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FC4" w:rsidRPr="00374DE6" w:rsidRDefault="00B927EE" w:rsidP="00374DE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225555">
        <w:rPr>
          <w:rFonts w:ascii="Arial" w:hAnsi="Arial" w:cs="Arial"/>
          <w:b/>
        </w:rPr>
        <w:t xml:space="preserve"> </w:t>
      </w:r>
      <w:r w:rsidR="0004069F">
        <w:rPr>
          <w:rFonts w:ascii="Arial" w:hAnsi="Arial" w:cs="Arial"/>
          <w:b/>
        </w:rPr>
        <w:t xml:space="preserve"> </w:t>
      </w:r>
      <w:bookmarkStart w:id="0" w:name="_GoBack"/>
      <w:bookmarkEnd w:id="0"/>
      <w:r w:rsidR="00790AA1">
        <w:rPr>
          <w:rFonts w:ascii="Arial" w:hAnsi="Arial" w:cs="Arial"/>
          <w:b/>
        </w:rPr>
        <w:t>BC</w:t>
      </w:r>
      <w:r w:rsidR="00374DE6" w:rsidRPr="00374DE6">
        <w:rPr>
          <w:rFonts w:ascii="Arial" w:hAnsi="Arial" w:cs="Arial"/>
          <w:b/>
        </w:rPr>
        <w:t xml:space="preserve">C </w:t>
      </w:r>
      <w:r w:rsidR="00790AA1">
        <w:rPr>
          <w:rFonts w:ascii="Arial" w:hAnsi="Arial" w:cs="Arial"/>
          <w:b/>
        </w:rPr>
        <w:t>5</w:t>
      </w:r>
      <w:r w:rsidR="00374DE6" w:rsidRPr="00374DE6">
        <w:rPr>
          <w:rFonts w:ascii="Arial" w:hAnsi="Arial" w:cs="Arial"/>
          <w:b/>
        </w:rPr>
        <w:t xml:space="preserve">NA </w:t>
      </w:r>
      <w:proofErr w:type="gramStart"/>
      <w:r w:rsidR="00374DE6" w:rsidRPr="00374DE6">
        <w:rPr>
          <w:rFonts w:ascii="Arial" w:hAnsi="Arial" w:cs="Arial"/>
          <w:b/>
        </w:rPr>
        <w:t>–REDES</w:t>
      </w:r>
      <w:proofErr w:type="gramEnd"/>
      <w:r w:rsidR="00790AA1">
        <w:rPr>
          <w:rFonts w:ascii="Arial" w:hAnsi="Arial" w:cs="Arial"/>
          <w:b/>
        </w:rPr>
        <w:t xml:space="preserve"> DE COMPUTADORES</w:t>
      </w:r>
    </w:p>
    <w:p w:rsidR="00374DE6" w:rsidRPr="00374DE6" w:rsidRDefault="00790AA1" w:rsidP="00374DE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Lista de Exercícios 02</w:t>
      </w:r>
    </w:p>
    <w:p w:rsidR="00374DE6" w:rsidRPr="00374DE6" w:rsidRDefault="00374DE6" w:rsidP="00374DE6">
      <w:pPr>
        <w:spacing w:before="120" w:after="120"/>
        <w:jc w:val="both"/>
        <w:rPr>
          <w:rFonts w:ascii="Arial" w:hAnsi="Arial" w:cs="Arial"/>
        </w:rPr>
      </w:pPr>
    </w:p>
    <w:p w:rsidR="00EB573E" w:rsidRPr="00EB573E" w:rsidRDefault="00EB573E" w:rsidP="00EB573E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proofErr w:type="gramStart"/>
      <w:r w:rsidRPr="00EB573E">
        <w:rPr>
          <w:rFonts w:ascii="Arial" w:hAnsi="Arial" w:cs="Arial"/>
          <w:sz w:val="20"/>
          <w:szCs w:val="20"/>
        </w:rPr>
        <w:t>Explique</w:t>
      </w:r>
      <w:proofErr w:type="gramEnd"/>
      <w:r w:rsidRPr="00EB573E">
        <w:rPr>
          <w:rFonts w:ascii="Arial" w:hAnsi="Arial" w:cs="Arial"/>
          <w:sz w:val="20"/>
          <w:szCs w:val="20"/>
        </w:rPr>
        <w:t xml:space="preserve"> quais são os tipos de servidores DNS que uma rede pode ter e quais suas respectivas funções.</w:t>
      </w:r>
    </w:p>
    <w:p w:rsidR="00EB573E" w:rsidRPr="00EB573E" w:rsidRDefault="00EB573E" w:rsidP="00EB573E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 w:rsidRPr="00EB573E">
        <w:rPr>
          <w:rFonts w:ascii="Arial" w:hAnsi="Arial" w:cs="Arial"/>
          <w:sz w:val="20"/>
          <w:szCs w:val="20"/>
        </w:rPr>
        <w:t>Monte a tela DNS do seguinte ambiente:</w:t>
      </w:r>
    </w:p>
    <w:p w:rsidR="00EB573E" w:rsidRDefault="00EB573E" w:rsidP="00EB573E">
      <w:pPr>
        <w:numPr>
          <w:ilvl w:val="1"/>
          <w:numId w:val="10"/>
        </w:numPr>
        <w:spacing w:before="60" w:after="60"/>
        <w:jc w:val="both"/>
      </w:pPr>
      <w:r>
        <w:t xml:space="preserve">Domínio: </w:t>
      </w:r>
      <w:proofErr w:type="gramStart"/>
      <w:r>
        <w:t>trama_video.com.</w:t>
      </w:r>
      <w:proofErr w:type="gramEnd"/>
      <w:r>
        <w:t>br</w:t>
      </w:r>
    </w:p>
    <w:p w:rsidR="00EB573E" w:rsidRDefault="00EB573E" w:rsidP="00EB573E">
      <w:pPr>
        <w:numPr>
          <w:ilvl w:val="1"/>
          <w:numId w:val="10"/>
        </w:numPr>
        <w:spacing w:before="60" w:after="60"/>
        <w:jc w:val="both"/>
      </w:pPr>
      <w:r>
        <w:t xml:space="preserve">Servidor DNS </w:t>
      </w:r>
      <w:proofErr w:type="spellStart"/>
      <w:r>
        <w:t>Autoritativo</w:t>
      </w:r>
      <w:proofErr w:type="spellEnd"/>
      <w:r>
        <w:t xml:space="preserve"> (primário): </w:t>
      </w:r>
      <w:proofErr w:type="spellStart"/>
      <w:proofErr w:type="gramStart"/>
      <w:r>
        <w:t>dnsserver</w:t>
      </w:r>
      <w:proofErr w:type="spellEnd"/>
      <w:r>
        <w:t>.</w:t>
      </w:r>
      <w:proofErr w:type="gramEnd"/>
      <w:r>
        <w:t>trama_video.com.</w:t>
      </w:r>
      <w:proofErr w:type="spellStart"/>
      <w:r>
        <w:t>br</w:t>
      </w:r>
      <w:proofErr w:type="spellEnd"/>
      <w:r>
        <w:t xml:space="preserve"> (</w:t>
      </w:r>
      <w:proofErr w:type="spellStart"/>
      <w:r>
        <w:t>end</w:t>
      </w:r>
      <w:proofErr w:type="spellEnd"/>
      <w:r>
        <w:t>: 210.240.180.1)</w:t>
      </w:r>
    </w:p>
    <w:p w:rsidR="00EB573E" w:rsidRDefault="00EB573E" w:rsidP="00EB573E">
      <w:pPr>
        <w:numPr>
          <w:ilvl w:val="1"/>
          <w:numId w:val="10"/>
        </w:numPr>
        <w:spacing w:before="60" w:after="60"/>
        <w:jc w:val="both"/>
      </w:pPr>
      <w:r>
        <w:t xml:space="preserve">Servidor DNS </w:t>
      </w:r>
      <w:proofErr w:type="spellStart"/>
      <w:r>
        <w:t>Autoritativo</w:t>
      </w:r>
      <w:proofErr w:type="spellEnd"/>
      <w:r>
        <w:t xml:space="preserve"> (secundário): </w:t>
      </w:r>
      <w:proofErr w:type="spellStart"/>
      <w:proofErr w:type="gramStart"/>
      <w:r>
        <w:t>dnsbackup</w:t>
      </w:r>
      <w:proofErr w:type="spellEnd"/>
      <w:r>
        <w:t>.</w:t>
      </w:r>
      <w:proofErr w:type="gramEnd"/>
      <w:r>
        <w:t>trama_video.com.</w:t>
      </w:r>
      <w:proofErr w:type="spellStart"/>
      <w:r>
        <w:t>br</w:t>
      </w:r>
      <w:proofErr w:type="spellEnd"/>
      <w:r>
        <w:t xml:space="preserve"> (</w:t>
      </w:r>
      <w:proofErr w:type="spellStart"/>
      <w:r>
        <w:t>end</w:t>
      </w:r>
      <w:proofErr w:type="spellEnd"/>
      <w:r>
        <w:t>: 210.240.180.2)</w:t>
      </w:r>
    </w:p>
    <w:p w:rsidR="00EB573E" w:rsidRDefault="00EB573E" w:rsidP="00EB573E">
      <w:pPr>
        <w:numPr>
          <w:ilvl w:val="1"/>
          <w:numId w:val="10"/>
        </w:numPr>
        <w:spacing w:before="60" w:after="60"/>
        <w:jc w:val="both"/>
      </w:pPr>
      <w:r>
        <w:t xml:space="preserve">Servidores de email: principal: </w:t>
      </w:r>
      <w:proofErr w:type="spellStart"/>
      <w:proofErr w:type="gramStart"/>
      <w:r>
        <w:t>mailhost</w:t>
      </w:r>
      <w:proofErr w:type="spellEnd"/>
      <w:r>
        <w:t>.</w:t>
      </w:r>
      <w:proofErr w:type="gramEnd"/>
      <w:r>
        <w:t>trama_video.com.</w:t>
      </w:r>
      <w:proofErr w:type="spellStart"/>
      <w:r>
        <w:t>br</w:t>
      </w:r>
      <w:proofErr w:type="spellEnd"/>
      <w:r>
        <w:t xml:space="preserve"> (210.240.180.32)</w:t>
      </w:r>
    </w:p>
    <w:p w:rsidR="00EB573E" w:rsidRDefault="00EB573E" w:rsidP="00EB573E">
      <w:pPr>
        <w:numPr>
          <w:ilvl w:val="1"/>
          <w:numId w:val="10"/>
        </w:numPr>
        <w:spacing w:before="60" w:after="60"/>
        <w:jc w:val="both"/>
      </w:pPr>
      <w:r>
        <w:t xml:space="preserve">                                 Backup: </w:t>
      </w:r>
      <w:proofErr w:type="gramStart"/>
      <w:r>
        <w:t>mailbackup.</w:t>
      </w:r>
      <w:proofErr w:type="gramEnd"/>
      <w:r>
        <w:t>trama_video.com.br (210.240.180.33)</w:t>
      </w:r>
    </w:p>
    <w:p w:rsidR="00EB573E" w:rsidRDefault="00EB573E" w:rsidP="00EB573E">
      <w:pPr>
        <w:numPr>
          <w:ilvl w:val="1"/>
          <w:numId w:val="10"/>
        </w:numPr>
        <w:spacing w:before="60" w:after="60"/>
        <w:jc w:val="both"/>
      </w:pPr>
      <w:r>
        <w:t xml:space="preserve">Servidor </w:t>
      </w:r>
      <w:proofErr w:type="gramStart"/>
      <w:r>
        <w:t>ftp</w:t>
      </w:r>
      <w:proofErr w:type="gramEnd"/>
      <w:r>
        <w:t>: ftp.trama_video.com.br (210.240.180.30)</w:t>
      </w:r>
    </w:p>
    <w:p w:rsidR="00EB573E" w:rsidRDefault="00EB573E" w:rsidP="00EB573E">
      <w:pPr>
        <w:numPr>
          <w:ilvl w:val="1"/>
          <w:numId w:val="10"/>
        </w:numPr>
        <w:spacing w:before="60" w:after="60"/>
        <w:jc w:val="both"/>
      </w:pPr>
      <w:r>
        <w:t xml:space="preserve">Servidor Web: </w:t>
      </w:r>
      <w:proofErr w:type="gramStart"/>
      <w:r>
        <w:t>vitrine.</w:t>
      </w:r>
      <w:proofErr w:type="gramEnd"/>
      <w:r>
        <w:t>trama_video.com.br (210.240.180.31)</w:t>
      </w:r>
    </w:p>
    <w:p w:rsidR="00EB573E" w:rsidRDefault="00EB573E" w:rsidP="00EB573E">
      <w:pPr>
        <w:numPr>
          <w:ilvl w:val="1"/>
          <w:numId w:val="10"/>
        </w:numPr>
        <w:spacing w:before="60" w:after="60"/>
        <w:jc w:val="both"/>
      </w:pPr>
      <w:r>
        <w:t xml:space="preserve">Outras máquinas: </w:t>
      </w:r>
      <w:proofErr w:type="gramStart"/>
      <w:r>
        <w:t>biblioteca.</w:t>
      </w:r>
      <w:proofErr w:type="gramEnd"/>
      <w:r>
        <w:t>trama_video.com.br (210.240.180.20)</w:t>
      </w:r>
    </w:p>
    <w:p w:rsidR="00EB573E" w:rsidRDefault="00EB573E" w:rsidP="00EB573E">
      <w:pPr>
        <w:numPr>
          <w:ilvl w:val="1"/>
          <w:numId w:val="10"/>
        </w:numPr>
        <w:spacing w:before="60" w:after="60"/>
        <w:jc w:val="both"/>
      </w:pPr>
      <w:r>
        <w:t xml:space="preserve">                             </w:t>
      </w:r>
      <w:proofErr w:type="gramStart"/>
      <w:r>
        <w:t>almoxarifado</w:t>
      </w:r>
      <w:proofErr w:type="gramEnd"/>
      <w:r>
        <w:t>.trama_video.com.br (210.240.180.21)</w:t>
      </w:r>
    </w:p>
    <w:p w:rsidR="00EB573E" w:rsidRDefault="00EB573E" w:rsidP="00EB573E">
      <w:pPr>
        <w:numPr>
          <w:ilvl w:val="1"/>
          <w:numId w:val="10"/>
        </w:numPr>
        <w:spacing w:before="60" w:after="60"/>
        <w:jc w:val="both"/>
      </w:pPr>
      <w:r>
        <w:t xml:space="preserve">                             </w:t>
      </w:r>
      <w:proofErr w:type="gramStart"/>
      <w:r>
        <w:t>logística</w:t>
      </w:r>
      <w:proofErr w:type="gramEnd"/>
      <w:r>
        <w:t>.trama_video.com.br (210.240.180.22)</w:t>
      </w:r>
    </w:p>
    <w:p w:rsidR="00EB573E" w:rsidRDefault="00EB573E" w:rsidP="00EB573E">
      <w:pPr>
        <w:numPr>
          <w:ilvl w:val="1"/>
          <w:numId w:val="10"/>
        </w:numPr>
        <w:spacing w:before="60" w:after="60"/>
        <w:jc w:val="both"/>
      </w:pPr>
      <w:r>
        <w:t xml:space="preserve">                             </w:t>
      </w:r>
      <w:proofErr w:type="gramStart"/>
      <w:r>
        <w:t>cenários</w:t>
      </w:r>
      <w:proofErr w:type="gramEnd"/>
      <w:r>
        <w:t>.trama_video.com.br (210.240.180.23)</w:t>
      </w:r>
    </w:p>
    <w:p w:rsidR="00EB573E" w:rsidRPr="00EB573E" w:rsidRDefault="00EB573E" w:rsidP="00EB573E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 w:rsidRPr="00EB573E">
        <w:rPr>
          <w:rFonts w:ascii="Arial" w:hAnsi="Arial" w:cs="Arial"/>
          <w:sz w:val="20"/>
          <w:szCs w:val="20"/>
        </w:rPr>
        <w:t>O que é um Agente de Usuário de Correio Eletrônico? Enumere suas funções dizendo quais necessitam de padrão e quais não necessitam.</w:t>
      </w:r>
    </w:p>
    <w:p w:rsidR="00EB573E" w:rsidRPr="00EB573E" w:rsidRDefault="00EB573E" w:rsidP="00EB573E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 w:rsidRPr="00EB573E">
        <w:rPr>
          <w:rFonts w:ascii="Arial" w:hAnsi="Arial" w:cs="Arial"/>
          <w:sz w:val="20"/>
          <w:szCs w:val="20"/>
        </w:rPr>
        <w:t>Procure e liste os códigos definidos para a letra z das respostas a comando do SMTP.</w:t>
      </w:r>
    </w:p>
    <w:p w:rsidR="00EB573E" w:rsidRPr="00EB573E" w:rsidRDefault="00EB573E" w:rsidP="00EB573E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 w:rsidRPr="00EB573E">
        <w:rPr>
          <w:rFonts w:ascii="Arial" w:hAnsi="Arial" w:cs="Arial"/>
          <w:sz w:val="20"/>
          <w:szCs w:val="20"/>
        </w:rPr>
        <w:t>Para o desenho da arquitetura abaixo, reproduza a interação de protocolo de correio eletrônico apresentada em aula.</w:t>
      </w:r>
    </w:p>
    <w:p w:rsidR="00EB573E" w:rsidRDefault="00EB573E" w:rsidP="00EB573E">
      <w:pPr>
        <w:jc w:val="center"/>
      </w:pPr>
      <w:r>
        <w:rPr>
          <w:noProof/>
        </w:rPr>
        <w:drawing>
          <wp:inline distT="0" distB="0" distL="0" distR="0">
            <wp:extent cx="5181600" cy="2990850"/>
            <wp:effectExtent l="19050" t="19050" r="19050" b="190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908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B573E" w:rsidRPr="00BE3B69" w:rsidRDefault="00EB573E" w:rsidP="00EB573E"/>
    <w:p w:rsidR="00EB573E" w:rsidRPr="00EB573E" w:rsidRDefault="00EB573E" w:rsidP="00EB573E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 w:rsidRPr="00EB573E">
        <w:rPr>
          <w:rFonts w:ascii="Arial" w:hAnsi="Arial" w:cs="Arial"/>
          <w:sz w:val="20"/>
          <w:szCs w:val="20"/>
        </w:rPr>
        <w:t xml:space="preserve">Enumere as diferenças entre </w:t>
      </w:r>
      <w:proofErr w:type="gramStart"/>
      <w:r w:rsidRPr="00EB573E">
        <w:rPr>
          <w:rFonts w:ascii="Arial" w:hAnsi="Arial" w:cs="Arial"/>
          <w:sz w:val="20"/>
          <w:szCs w:val="20"/>
        </w:rPr>
        <w:t>os protocolo</w:t>
      </w:r>
      <w:proofErr w:type="gramEnd"/>
      <w:r w:rsidRPr="00EB573E">
        <w:rPr>
          <w:rFonts w:ascii="Arial" w:hAnsi="Arial" w:cs="Arial"/>
          <w:sz w:val="20"/>
          <w:szCs w:val="20"/>
        </w:rPr>
        <w:t xml:space="preserve"> SMTP e POP.</w:t>
      </w:r>
    </w:p>
    <w:p w:rsidR="00EB573E" w:rsidRPr="00EB573E" w:rsidRDefault="00EB573E" w:rsidP="00EB573E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 w:rsidRPr="00EB573E">
        <w:rPr>
          <w:rFonts w:ascii="Arial" w:hAnsi="Arial" w:cs="Arial"/>
          <w:sz w:val="20"/>
          <w:szCs w:val="20"/>
        </w:rPr>
        <w:t>Qual é a principal diferença entre os protocolos POP e IMAP?</w:t>
      </w:r>
    </w:p>
    <w:p w:rsidR="00EB573E" w:rsidRPr="00EB573E" w:rsidRDefault="00EB573E" w:rsidP="00EB573E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 w:rsidRPr="00EB573E">
        <w:rPr>
          <w:rFonts w:ascii="Arial" w:hAnsi="Arial" w:cs="Arial"/>
          <w:sz w:val="20"/>
          <w:szCs w:val="20"/>
        </w:rPr>
        <w:t>O que é e quais as funções do padrão MIME?</w:t>
      </w:r>
    </w:p>
    <w:p w:rsidR="00EB573E" w:rsidRPr="00EB573E" w:rsidRDefault="00EB573E" w:rsidP="00EB573E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 w:rsidRPr="00EB573E">
        <w:rPr>
          <w:rFonts w:ascii="Arial" w:hAnsi="Arial" w:cs="Arial"/>
          <w:sz w:val="20"/>
          <w:szCs w:val="20"/>
        </w:rPr>
        <w:t>Encontre e liste os principais comandos do protocolo IMAP.</w:t>
      </w:r>
    </w:p>
    <w:p w:rsidR="00EB573E" w:rsidRPr="00EB573E" w:rsidRDefault="00EB573E" w:rsidP="00EB573E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 w:rsidRPr="00EB573E">
        <w:rPr>
          <w:rFonts w:ascii="Arial" w:hAnsi="Arial" w:cs="Arial"/>
          <w:sz w:val="20"/>
          <w:szCs w:val="20"/>
        </w:rPr>
        <w:t>Esboce uma solução de topologia de correio eletrônico, posicionando servidores (</w:t>
      </w:r>
      <w:proofErr w:type="spellStart"/>
      <w:r w:rsidRPr="00EB573E">
        <w:rPr>
          <w:rFonts w:ascii="Arial" w:hAnsi="Arial" w:cs="Arial"/>
          <w:sz w:val="20"/>
          <w:szCs w:val="20"/>
        </w:rPr>
        <w:t>MTAs</w:t>
      </w:r>
      <w:proofErr w:type="spellEnd"/>
      <w:r w:rsidRPr="00EB573E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EB573E">
        <w:rPr>
          <w:rFonts w:ascii="Arial" w:hAnsi="Arial" w:cs="Arial"/>
          <w:sz w:val="20"/>
          <w:szCs w:val="20"/>
        </w:rPr>
        <w:t>MDAs</w:t>
      </w:r>
      <w:proofErr w:type="spellEnd"/>
      <w:r w:rsidRPr="00EB573E">
        <w:rPr>
          <w:rFonts w:ascii="Arial" w:hAnsi="Arial" w:cs="Arial"/>
          <w:sz w:val="20"/>
          <w:szCs w:val="20"/>
        </w:rPr>
        <w:t>) e indicando onde existem máquinas clientes (usuárias) para uma empresa com o seguinte perfil hipotético:</w:t>
      </w:r>
    </w:p>
    <w:p w:rsidR="00EB573E" w:rsidRDefault="00EB573E" w:rsidP="00EB573E">
      <w:pPr>
        <w:numPr>
          <w:ilvl w:val="0"/>
          <w:numId w:val="11"/>
        </w:numPr>
        <w:jc w:val="both"/>
      </w:pPr>
      <w:r>
        <w:t xml:space="preserve">Possui sede </w:t>
      </w:r>
      <w:smartTag w:uri="urn:schemas-microsoft-com:office:smarttags" w:element="PersonName">
        <w:smartTagPr>
          <w:attr w:name="ProductID" w:val="em São Paulo"/>
        </w:smartTagPr>
        <w:r>
          <w:t>em São Paulo</w:t>
        </w:r>
      </w:smartTag>
      <w:r>
        <w:t xml:space="preserve"> em prédio de 20 andares com 600 funcionários;</w:t>
      </w:r>
    </w:p>
    <w:p w:rsidR="00EB573E" w:rsidRDefault="00EB573E" w:rsidP="00EB573E">
      <w:pPr>
        <w:numPr>
          <w:ilvl w:val="0"/>
          <w:numId w:val="11"/>
        </w:numPr>
        <w:jc w:val="both"/>
      </w:pPr>
      <w:proofErr w:type="gramStart"/>
      <w:r>
        <w:t>Possui</w:t>
      </w:r>
      <w:proofErr w:type="gramEnd"/>
      <w:r>
        <w:t xml:space="preserve"> duas fábricas, uma </w:t>
      </w:r>
      <w:smartTag w:uri="urn:schemas-microsoft-com:office:smarttags" w:element="PersonName">
        <w:smartTagPr>
          <w:attr w:name="ProductID" w:val="em São Bernardo"/>
        </w:smartTagPr>
        <w:r>
          <w:t>em São Bernardo</w:t>
        </w:r>
      </w:smartTag>
      <w:r>
        <w:t xml:space="preserve"> do Campo (SP) com 200 funcionários usuários de correio eletrônico e outra em Curitiba (PR) com 100 funcionários;</w:t>
      </w:r>
    </w:p>
    <w:p w:rsidR="00EB573E" w:rsidRDefault="00EB573E" w:rsidP="00EB573E">
      <w:pPr>
        <w:numPr>
          <w:ilvl w:val="0"/>
          <w:numId w:val="11"/>
        </w:numPr>
        <w:jc w:val="both"/>
      </w:pPr>
      <w:r>
        <w:t xml:space="preserve">Possui dois escritórios internacionais, sendo um em Lisboa, Portugal, com 10 funcionários e outro em Madri, Espanha, com </w:t>
      </w:r>
      <w:proofErr w:type="gramStart"/>
      <w:r>
        <w:t>5</w:t>
      </w:r>
      <w:proofErr w:type="gramEnd"/>
      <w:r>
        <w:t xml:space="preserve"> funcionários;</w:t>
      </w:r>
    </w:p>
    <w:p w:rsidR="00EB573E" w:rsidRDefault="00EB573E" w:rsidP="00EB573E">
      <w:pPr>
        <w:numPr>
          <w:ilvl w:val="0"/>
          <w:numId w:val="11"/>
        </w:numPr>
        <w:jc w:val="both"/>
      </w:pPr>
      <w:r>
        <w:t>Possui 45 concessionárias espalhadas pelo território nacional, sendo que 20 possuem rede local e as restantes não.</w:t>
      </w:r>
    </w:p>
    <w:p w:rsidR="00EB573E" w:rsidRDefault="00EB573E" w:rsidP="00EB573E">
      <w:pPr>
        <w:ind w:left="570"/>
        <w:jc w:val="both"/>
      </w:pPr>
      <w:r>
        <w:t>Para essa solução, pede-se:</w:t>
      </w:r>
    </w:p>
    <w:p w:rsidR="00EB573E" w:rsidRDefault="00EB573E" w:rsidP="00EB573E">
      <w:pPr>
        <w:numPr>
          <w:ilvl w:val="0"/>
          <w:numId w:val="12"/>
        </w:numPr>
        <w:jc w:val="both"/>
      </w:pPr>
      <w:r>
        <w:lastRenderedPageBreak/>
        <w:t>Topologia da rede de correio eletrônico, indicando servidores e clientes (usuários);</w:t>
      </w:r>
    </w:p>
    <w:p w:rsidR="00EB573E" w:rsidRDefault="00EB573E" w:rsidP="00EB573E">
      <w:pPr>
        <w:numPr>
          <w:ilvl w:val="0"/>
          <w:numId w:val="12"/>
        </w:numPr>
        <w:jc w:val="both"/>
      </w:pPr>
      <w:r>
        <w:t xml:space="preserve">Faça uma proposta de endereçamento de correio eletrônico. Indique também como ficariam as informações do Servidor DNS </w:t>
      </w:r>
      <w:proofErr w:type="spellStart"/>
      <w:r>
        <w:t>Autoritativo</w:t>
      </w:r>
      <w:proofErr w:type="spellEnd"/>
      <w:r>
        <w:t xml:space="preserve"> da corporação;</w:t>
      </w:r>
    </w:p>
    <w:p w:rsidR="00EB573E" w:rsidRDefault="00EB573E" w:rsidP="00EB573E">
      <w:pPr>
        <w:numPr>
          <w:ilvl w:val="0"/>
          <w:numId w:val="12"/>
        </w:numPr>
        <w:jc w:val="both"/>
      </w:pPr>
      <w:r>
        <w:t>Indique num diagrama separado onde são usados os protocolos SNMP e POP/IMAP.</w:t>
      </w:r>
    </w:p>
    <w:p w:rsidR="00EB573E" w:rsidRDefault="00EB573E" w:rsidP="00EB573E"/>
    <w:p w:rsidR="00EB573E" w:rsidRPr="00EB573E" w:rsidRDefault="00EB573E" w:rsidP="00EB573E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 w:rsidRPr="00EB573E">
        <w:rPr>
          <w:rFonts w:ascii="Arial" w:hAnsi="Arial" w:cs="Arial"/>
          <w:sz w:val="20"/>
          <w:szCs w:val="20"/>
        </w:rPr>
        <w:t>Enumere quais seriam as principais funções do padrão FTP.</w:t>
      </w:r>
    </w:p>
    <w:p w:rsidR="00EB573E" w:rsidRPr="00EB573E" w:rsidRDefault="00EB573E" w:rsidP="00EB573E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 w:rsidRPr="00EB573E">
        <w:rPr>
          <w:rFonts w:ascii="Arial" w:hAnsi="Arial" w:cs="Arial"/>
          <w:sz w:val="20"/>
          <w:szCs w:val="20"/>
        </w:rPr>
        <w:t>Procure a lista de respostas possíveis a comandos do protocolo FTP (a lista de códigos e significados das letras x, y e z das respostas).</w:t>
      </w:r>
    </w:p>
    <w:p w:rsidR="00EB573E" w:rsidRPr="00EB573E" w:rsidRDefault="00EB573E" w:rsidP="00EB573E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 w:rsidRPr="00EB573E">
        <w:rPr>
          <w:rFonts w:ascii="Arial" w:hAnsi="Arial" w:cs="Arial"/>
          <w:sz w:val="20"/>
          <w:szCs w:val="20"/>
        </w:rPr>
        <w:t>Quais são as principais funções de um servidor FTP?</w:t>
      </w:r>
    </w:p>
    <w:p w:rsidR="00EB573E" w:rsidRPr="00EB573E" w:rsidRDefault="00EB573E" w:rsidP="00EB573E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 w:rsidRPr="00EB573E">
        <w:rPr>
          <w:rFonts w:ascii="Arial" w:hAnsi="Arial" w:cs="Arial"/>
          <w:sz w:val="20"/>
          <w:szCs w:val="20"/>
        </w:rPr>
        <w:t>Quais seriam as principais funções de um software cliente de FTP?</w:t>
      </w:r>
    </w:p>
    <w:p w:rsidR="00EB573E" w:rsidRPr="00EB573E" w:rsidRDefault="00EB573E" w:rsidP="00EB573E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 w:rsidRPr="00EB573E">
        <w:rPr>
          <w:rFonts w:ascii="Arial" w:hAnsi="Arial" w:cs="Arial"/>
          <w:sz w:val="20"/>
          <w:szCs w:val="20"/>
        </w:rPr>
        <w:t>Cite uma vantagem e uma desvantagem da transferência de dados no modo blocado do FTP, comparando com o modo de fluxo contínuo.</w:t>
      </w:r>
    </w:p>
    <w:p w:rsidR="00EB573E" w:rsidRPr="00EB573E" w:rsidRDefault="00EB573E" w:rsidP="00EB573E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 w:rsidRPr="00EB573E">
        <w:rPr>
          <w:rFonts w:ascii="Arial" w:hAnsi="Arial" w:cs="Arial"/>
          <w:sz w:val="20"/>
          <w:szCs w:val="20"/>
        </w:rPr>
        <w:t>Explique como funciona a Web.</w:t>
      </w:r>
    </w:p>
    <w:p w:rsidR="00EB573E" w:rsidRPr="00EB573E" w:rsidRDefault="00EB573E" w:rsidP="00EB573E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 w:rsidRPr="00EB573E">
        <w:rPr>
          <w:rFonts w:ascii="Arial" w:hAnsi="Arial" w:cs="Arial"/>
          <w:sz w:val="20"/>
          <w:szCs w:val="20"/>
        </w:rPr>
        <w:t>O que é e quais seriam as principais funções de um servidor Web?</w:t>
      </w:r>
    </w:p>
    <w:p w:rsidR="00EB573E" w:rsidRPr="00EB573E" w:rsidRDefault="00EB573E" w:rsidP="00EB573E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 w:rsidRPr="00EB573E">
        <w:rPr>
          <w:rFonts w:ascii="Arial" w:hAnsi="Arial" w:cs="Arial"/>
          <w:sz w:val="20"/>
          <w:szCs w:val="20"/>
        </w:rPr>
        <w:t>Explique o que é uma URL (</w:t>
      </w:r>
      <w:proofErr w:type="spellStart"/>
      <w:r w:rsidRPr="00EB573E">
        <w:rPr>
          <w:rFonts w:ascii="Arial" w:hAnsi="Arial" w:cs="Arial"/>
          <w:sz w:val="20"/>
          <w:szCs w:val="20"/>
        </w:rPr>
        <w:t>Uniform</w:t>
      </w:r>
      <w:proofErr w:type="spellEnd"/>
      <w:r w:rsidRPr="00EB57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B573E">
        <w:rPr>
          <w:rFonts w:ascii="Arial" w:hAnsi="Arial" w:cs="Arial"/>
          <w:sz w:val="20"/>
          <w:szCs w:val="20"/>
        </w:rPr>
        <w:t>Resource</w:t>
      </w:r>
      <w:proofErr w:type="spellEnd"/>
      <w:r w:rsidRPr="00EB57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B573E">
        <w:rPr>
          <w:rFonts w:ascii="Arial" w:hAnsi="Arial" w:cs="Arial"/>
          <w:sz w:val="20"/>
          <w:szCs w:val="20"/>
        </w:rPr>
        <w:t>Locator</w:t>
      </w:r>
      <w:proofErr w:type="spellEnd"/>
      <w:r w:rsidRPr="00EB573E">
        <w:rPr>
          <w:rFonts w:ascii="Arial" w:hAnsi="Arial" w:cs="Arial"/>
          <w:sz w:val="20"/>
          <w:szCs w:val="20"/>
        </w:rPr>
        <w:t>).</w:t>
      </w:r>
    </w:p>
    <w:p w:rsidR="00EB573E" w:rsidRPr="00EB573E" w:rsidRDefault="00EB573E" w:rsidP="00EB573E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proofErr w:type="gramStart"/>
      <w:r w:rsidRPr="00EB573E">
        <w:rPr>
          <w:rFonts w:ascii="Arial" w:hAnsi="Arial" w:cs="Arial"/>
          <w:sz w:val="20"/>
          <w:szCs w:val="20"/>
        </w:rPr>
        <w:t>Explique</w:t>
      </w:r>
      <w:proofErr w:type="gramEnd"/>
      <w:r w:rsidRPr="00EB573E">
        <w:rPr>
          <w:rFonts w:ascii="Arial" w:hAnsi="Arial" w:cs="Arial"/>
          <w:sz w:val="20"/>
          <w:szCs w:val="20"/>
        </w:rPr>
        <w:t xml:space="preserve"> em algumas palavras quais seriam as duas principais funções de um browser.</w:t>
      </w:r>
    </w:p>
    <w:p w:rsidR="00EB573E" w:rsidRDefault="00EB573E" w:rsidP="00EB573E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 w:rsidRPr="00EB573E">
        <w:rPr>
          <w:rFonts w:ascii="Arial" w:hAnsi="Arial" w:cs="Arial"/>
          <w:sz w:val="20"/>
          <w:szCs w:val="20"/>
        </w:rPr>
        <w:t>Faça um desenho de camadas de como seria um servidor de email provendo acesso Webmail.</w:t>
      </w:r>
    </w:p>
    <w:p w:rsidR="005D1DAF" w:rsidRDefault="005D1DAF" w:rsidP="00EB573E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Explique com suas palavras o que é e o que faz o protocolo SIP.</w:t>
      </w:r>
    </w:p>
    <w:p w:rsidR="005D1DAF" w:rsidRPr="00EB573E" w:rsidRDefault="005D1DAF" w:rsidP="00EB573E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que é o protocolo SDP e qual sua função?</w:t>
      </w:r>
    </w:p>
    <w:p w:rsidR="00EB573E" w:rsidRPr="00DA778C" w:rsidRDefault="00EB573E" w:rsidP="00EB573E">
      <w:pPr>
        <w:jc w:val="both"/>
      </w:pPr>
    </w:p>
    <w:p w:rsidR="003C1A37" w:rsidRDefault="003C1A37" w:rsidP="001F59A5">
      <w:pPr>
        <w:pStyle w:val="Recuodecorpodetexto"/>
        <w:ind w:left="0" w:firstLine="0"/>
        <w:jc w:val="both"/>
      </w:pPr>
    </w:p>
    <w:sectPr w:rsidR="003C1A37" w:rsidSect="0049147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1382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22A19F5"/>
    <w:multiLevelType w:val="hybridMultilevel"/>
    <w:tmpl w:val="0AAA90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E146D70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36AA5D8C"/>
    <w:multiLevelType w:val="hybridMultilevel"/>
    <w:tmpl w:val="3664164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D913124"/>
    <w:multiLevelType w:val="singleLevel"/>
    <w:tmpl w:val="F2F2B458"/>
    <w:lvl w:ilvl="0">
      <w:start w:val="1"/>
      <w:numFmt w:val="lowerLetter"/>
      <w:lvlText w:val="%1)"/>
      <w:lvlJc w:val="left"/>
      <w:pPr>
        <w:tabs>
          <w:tab w:val="num" w:pos="930"/>
        </w:tabs>
        <w:ind w:left="930" w:hanging="360"/>
      </w:pPr>
      <w:rPr>
        <w:rFonts w:hint="default"/>
      </w:rPr>
    </w:lvl>
  </w:abstractNum>
  <w:abstractNum w:abstractNumId="5">
    <w:nsid w:val="414E04B6"/>
    <w:multiLevelType w:val="hybridMultilevel"/>
    <w:tmpl w:val="DB46949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1E36BC1"/>
    <w:multiLevelType w:val="hybridMultilevel"/>
    <w:tmpl w:val="2842B21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5E58B5"/>
    <w:multiLevelType w:val="hybridMultilevel"/>
    <w:tmpl w:val="B068F3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>
    <w:nsid w:val="669415A2"/>
    <w:multiLevelType w:val="hybridMultilevel"/>
    <w:tmpl w:val="2842B21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CFE1BB6"/>
    <w:multiLevelType w:val="multilevel"/>
    <w:tmpl w:val="A0403856"/>
    <w:lvl w:ilvl="0">
      <w:start w:val="1"/>
      <w:numFmt w:val="decimal"/>
      <w:lvlText w:val="%1."/>
      <w:lvlJc w:val="left"/>
      <w:pPr>
        <w:tabs>
          <w:tab w:val="num" w:pos="1290"/>
        </w:tabs>
        <w:ind w:left="129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</w:lvl>
    <w:lvl w:ilvl="3" w:tentative="1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</w:lvl>
    <w:lvl w:ilvl="6" w:tentative="1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</w:lvl>
  </w:abstractNum>
  <w:abstractNum w:abstractNumId="10">
    <w:nsid w:val="6DC20032"/>
    <w:multiLevelType w:val="hybridMultilevel"/>
    <w:tmpl w:val="5BCE6BF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0"/>
  </w:num>
  <w:num w:numId="5">
    <w:abstractNumId w:val="6"/>
  </w:num>
  <w:num w:numId="6">
    <w:abstractNumId w:val="0"/>
  </w:num>
  <w:num w:numId="7">
    <w:abstractNumId w:val="2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"/>
  </w:num>
  <w:num w:numId="11">
    <w:abstractNumId w:val="4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08"/>
  <w:hyphenationZone w:val="425"/>
  <w:characterSpacingControl w:val="doNotCompress"/>
  <w:compat/>
  <w:rsids>
    <w:rsidRoot w:val="00566FC4"/>
    <w:rsid w:val="0004069F"/>
    <w:rsid w:val="000667F4"/>
    <w:rsid w:val="000675E5"/>
    <w:rsid w:val="000C2E51"/>
    <w:rsid w:val="00123DD4"/>
    <w:rsid w:val="00147AEE"/>
    <w:rsid w:val="001750DF"/>
    <w:rsid w:val="00183471"/>
    <w:rsid w:val="0019051E"/>
    <w:rsid w:val="001F59A5"/>
    <w:rsid w:val="00225555"/>
    <w:rsid w:val="002C2E49"/>
    <w:rsid w:val="00315422"/>
    <w:rsid w:val="00341540"/>
    <w:rsid w:val="00361318"/>
    <w:rsid w:val="00374DE6"/>
    <w:rsid w:val="003C1A37"/>
    <w:rsid w:val="003C4677"/>
    <w:rsid w:val="00420B17"/>
    <w:rsid w:val="0049147A"/>
    <w:rsid w:val="004C4CB9"/>
    <w:rsid w:val="004F3970"/>
    <w:rsid w:val="004F4C93"/>
    <w:rsid w:val="005200E3"/>
    <w:rsid w:val="00566FC4"/>
    <w:rsid w:val="005760D6"/>
    <w:rsid w:val="005D1DAF"/>
    <w:rsid w:val="0061001D"/>
    <w:rsid w:val="00616226"/>
    <w:rsid w:val="00692F0A"/>
    <w:rsid w:val="006947CE"/>
    <w:rsid w:val="00696E0C"/>
    <w:rsid w:val="006A00B9"/>
    <w:rsid w:val="006A2D13"/>
    <w:rsid w:val="00790AA1"/>
    <w:rsid w:val="007C2CAA"/>
    <w:rsid w:val="007E67CC"/>
    <w:rsid w:val="00817E15"/>
    <w:rsid w:val="008716D8"/>
    <w:rsid w:val="0090096E"/>
    <w:rsid w:val="00954CDC"/>
    <w:rsid w:val="00982753"/>
    <w:rsid w:val="009D6263"/>
    <w:rsid w:val="00A308E8"/>
    <w:rsid w:val="00A73C87"/>
    <w:rsid w:val="00A92DCA"/>
    <w:rsid w:val="00AA4258"/>
    <w:rsid w:val="00AA5111"/>
    <w:rsid w:val="00AC136B"/>
    <w:rsid w:val="00AD7526"/>
    <w:rsid w:val="00B401ED"/>
    <w:rsid w:val="00B50A6F"/>
    <w:rsid w:val="00B6356C"/>
    <w:rsid w:val="00B927EE"/>
    <w:rsid w:val="00BA7020"/>
    <w:rsid w:val="00BA71D0"/>
    <w:rsid w:val="00C049D4"/>
    <w:rsid w:val="00C33904"/>
    <w:rsid w:val="00C52E28"/>
    <w:rsid w:val="00C85978"/>
    <w:rsid w:val="00D02B9D"/>
    <w:rsid w:val="00D10CC3"/>
    <w:rsid w:val="00D3773C"/>
    <w:rsid w:val="00DB4D56"/>
    <w:rsid w:val="00E54AA9"/>
    <w:rsid w:val="00EA01BF"/>
    <w:rsid w:val="00EB573E"/>
    <w:rsid w:val="00EF2A56"/>
    <w:rsid w:val="00F15E61"/>
    <w:rsid w:val="00F74AA4"/>
    <w:rsid w:val="00FD0857"/>
    <w:rsid w:val="00FE30F3"/>
    <w:rsid w:val="00FE36AE"/>
    <w:rsid w:val="00FF55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01ED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341540"/>
    <w:pPr>
      <w:ind w:left="851" w:hanging="851"/>
    </w:pPr>
    <w:rPr>
      <w:rFonts w:ascii="Arial" w:hAnsi="Arial"/>
      <w:sz w:val="20"/>
      <w:szCs w:val="20"/>
      <w:lang w:eastAsia="en-US"/>
    </w:rPr>
  </w:style>
  <w:style w:type="table" w:styleId="Tabelacomgrade">
    <w:name w:val="Table Grid"/>
    <w:basedOn w:val="Tabelanormal"/>
    <w:rsid w:val="005760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EB57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B57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516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TRC 1NA – INTRODUÇÃO A REDES DE COMPUTADORES</vt:lpstr>
    </vt:vector>
  </TitlesOfParts>
  <Company>Senac</Company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TRC 1NA – INTRODUÇÃO A REDES DE COMPUTADORES</dc:title>
  <dc:subject/>
  <dc:creator>Administrador</dc:creator>
  <cp:keywords/>
  <dc:description/>
  <cp:lastModifiedBy>denis.gabos</cp:lastModifiedBy>
  <cp:revision>6</cp:revision>
  <dcterms:created xsi:type="dcterms:W3CDTF">2013-04-12T23:15:00Z</dcterms:created>
  <dcterms:modified xsi:type="dcterms:W3CDTF">2013-04-12T23:52:00Z</dcterms:modified>
</cp:coreProperties>
</file>