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CT02.07-Acesso a página “TudoPlanos”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18/03/2022 - 18:14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Página Compare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Página TudoPlanos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