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CT03.09-Login campos vazios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Tela Compare, mouse está sobre o botão de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Notificação de campos obrigatórios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