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CT04.06-Acesso a página “Jogos”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Tela Jogos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