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CT05.02-Pesquisa por texto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compare, campo pesquisar selecionado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Campo pesquisar recebendo um texto cadastrado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