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CT05.09-Comparar dois aparelhos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compare, dois aparelhos já adicionados na ferramenta de comparação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Após clicar em </w:t>
      </w:r>
      <w:r w:rsidDel="00000000" w:rsidR="00000000" w:rsidRPr="00000000">
        <w:rPr>
          <w:rtl w:val="0"/>
        </w:rPr>
        <w:t xml:space="preserve">comparar,</w:t>
      </w:r>
      <w:r w:rsidDel="00000000" w:rsidR="00000000" w:rsidRPr="00000000">
        <w:rPr>
          <w:rtl w:val="0"/>
        </w:rPr>
        <w:t xml:space="preserve"> o site foi redirecionado à página de comparação dos dois aparelhos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