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FBB" w:rsidRDefault="00DD52A7" w:rsidP="00D93FBB">
      <w:pPr>
        <w:pStyle w:val="Ttulo"/>
      </w:pPr>
      <w:r>
        <w:t>Definiciones para establecer una interfaz de línea de tiempo de una Auditoría.</w:t>
      </w:r>
    </w:p>
    <w:p w:rsidR="00D93FBB" w:rsidRPr="00D93FBB" w:rsidRDefault="00D93FBB" w:rsidP="00D93FBB">
      <w:pPr>
        <w:pStyle w:val="Ttulo1"/>
      </w:pPr>
      <w:r>
        <w:t>Reglas</w:t>
      </w:r>
    </w:p>
    <w:p w:rsidR="00E55062" w:rsidRDefault="00F74BF2" w:rsidP="0097554E">
      <w:pPr>
        <w:pStyle w:val="Prrafodelista"/>
        <w:numPr>
          <w:ilvl w:val="0"/>
          <w:numId w:val="1"/>
        </w:numPr>
      </w:pPr>
      <w:r>
        <w:t>Existen varias</w:t>
      </w:r>
      <w:r w:rsidR="00E55062">
        <w:t xml:space="preserve"> </w:t>
      </w:r>
      <w:r w:rsidR="007A60B8">
        <w:t>versiones</w:t>
      </w:r>
      <w:r w:rsidR="00E55062">
        <w:t xml:space="preserve"> de </w:t>
      </w:r>
      <w:r w:rsidR="00E55062" w:rsidRPr="0097554E">
        <w:rPr>
          <w:b/>
        </w:rPr>
        <w:t>PROCESOS</w:t>
      </w:r>
      <w:r w:rsidR="00E55062">
        <w:t xml:space="preserve"> (3 procesos</w:t>
      </w:r>
      <w:r>
        <w:t xml:space="preserve"> actualmente</w:t>
      </w:r>
      <w:r w:rsidR="00E55062">
        <w:t>)</w:t>
      </w:r>
    </w:p>
    <w:p w:rsidR="00206BEC" w:rsidRDefault="00206BEC" w:rsidP="0097554E">
      <w:pPr>
        <w:pStyle w:val="Prrafodelista"/>
        <w:numPr>
          <w:ilvl w:val="0"/>
          <w:numId w:val="1"/>
        </w:numPr>
      </w:pPr>
      <w:r>
        <w:t xml:space="preserve">Los procesos tienen M </w:t>
      </w:r>
      <w:r w:rsidRPr="00206BEC">
        <w:rPr>
          <w:b/>
        </w:rPr>
        <w:t>ETAPAS</w:t>
      </w:r>
    </w:p>
    <w:p w:rsidR="00E55062" w:rsidRDefault="00E55062" w:rsidP="0097554E">
      <w:pPr>
        <w:pStyle w:val="Prrafodelista"/>
        <w:numPr>
          <w:ilvl w:val="0"/>
          <w:numId w:val="1"/>
        </w:numPr>
      </w:pPr>
      <w:r>
        <w:t xml:space="preserve">Cada </w:t>
      </w:r>
      <w:r w:rsidR="00206BEC">
        <w:rPr>
          <w:b/>
        </w:rPr>
        <w:t>ETAPA</w:t>
      </w:r>
      <w:r>
        <w:t xml:space="preserve"> tiene N </w:t>
      </w:r>
      <w:r w:rsidRPr="0097554E">
        <w:rPr>
          <w:b/>
        </w:rPr>
        <w:t>TAREAS</w:t>
      </w:r>
    </w:p>
    <w:p w:rsidR="00E55062" w:rsidRDefault="00E55062" w:rsidP="0097554E">
      <w:pPr>
        <w:pStyle w:val="Prrafodelista"/>
        <w:numPr>
          <w:ilvl w:val="0"/>
          <w:numId w:val="1"/>
        </w:numPr>
      </w:pPr>
      <w:r>
        <w:t xml:space="preserve">Cada </w:t>
      </w:r>
      <w:r w:rsidRPr="0097554E">
        <w:rPr>
          <w:b/>
        </w:rPr>
        <w:t>TAREA</w:t>
      </w:r>
      <w:r>
        <w:t xml:space="preserve"> </w:t>
      </w:r>
      <w:r w:rsidR="00206BEC">
        <w:t>tiene K</w:t>
      </w:r>
      <w:r>
        <w:t xml:space="preserve"> </w:t>
      </w:r>
      <w:r w:rsidRPr="0097554E">
        <w:rPr>
          <w:b/>
        </w:rPr>
        <w:t>ENTREGABLES</w:t>
      </w:r>
    </w:p>
    <w:p w:rsidR="00E55062" w:rsidRDefault="00E55062" w:rsidP="0097554E">
      <w:pPr>
        <w:pStyle w:val="Prrafodelista"/>
        <w:numPr>
          <w:ilvl w:val="0"/>
          <w:numId w:val="1"/>
        </w:numPr>
      </w:pPr>
      <w:r>
        <w:t xml:space="preserve">Las </w:t>
      </w:r>
      <w:r w:rsidRPr="0097554E">
        <w:rPr>
          <w:b/>
        </w:rPr>
        <w:t>TAREAS</w:t>
      </w:r>
      <w:r>
        <w:t xml:space="preserve"> tienen un orden específico para ejecutarse</w:t>
      </w:r>
    </w:p>
    <w:p w:rsidR="00E55062" w:rsidRDefault="00E55062" w:rsidP="0097554E">
      <w:pPr>
        <w:pStyle w:val="Prrafodelista"/>
        <w:numPr>
          <w:ilvl w:val="0"/>
          <w:numId w:val="1"/>
        </w:numPr>
      </w:pPr>
      <w:r>
        <w:t xml:space="preserve">Algunas </w:t>
      </w:r>
      <w:r w:rsidRPr="0097554E">
        <w:rPr>
          <w:b/>
        </w:rPr>
        <w:t>TAREAS</w:t>
      </w:r>
      <w:r>
        <w:t xml:space="preserve"> son opcionales</w:t>
      </w:r>
    </w:p>
    <w:p w:rsidR="00E55062" w:rsidRDefault="00E55062" w:rsidP="0097554E">
      <w:pPr>
        <w:pStyle w:val="Prrafodelista"/>
        <w:numPr>
          <w:ilvl w:val="0"/>
          <w:numId w:val="1"/>
        </w:numPr>
      </w:pPr>
      <w:r>
        <w:t xml:space="preserve">Los </w:t>
      </w:r>
      <w:r w:rsidRPr="0097554E">
        <w:rPr>
          <w:b/>
        </w:rPr>
        <w:t>ENTRAGBALES</w:t>
      </w:r>
      <w:r>
        <w:t xml:space="preserve"> son </w:t>
      </w:r>
      <w:r w:rsidR="00206BEC">
        <w:t>opcionales</w:t>
      </w:r>
    </w:p>
    <w:p w:rsidR="001854F9" w:rsidRDefault="001854F9" w:rsidP="001854F9">
      <w:pPr>
        <w:pStyle w:val="Ttulo1"/>
      </w:pPr>
      <w:r>
        <w:t>Tablas</w:t>
      </w:r>
      <w:r w:rsidR="0097554E">
        <w:t xml:space="preserve"> (posibilidades factibles)</w:t>
      </w:r>
    </w:p>
    <w:tbl>
      <w:tblPr>
        <w:tblStyle w:val="Tabladecuadrcula4"/>
        <w:tblW w:w="0" w:type="auto"/>
        <w:tblLook w:val="0620" w:firstRow="1" w:lastRow="0" w:firstColumn="0" w:lastColumn="0" w:noHBand="1" w:noVBand="1"/>
      </w:tblPr>
      <w:tblGrid>
        <w:gridCol w:w="2147"/>
        <w:gridCol w:w="2449"/>
      </w:tblGrid>
      <w:tr w:rsidR="001854F9" w:rsidTr="00417E43">
        <w:trPr>
          <w:cnfStyle w:val="100000000000" w:firstRow="1" w:lastRow="0" w:firstColumn="0" w:lastColumn="0" w:oddVBand="0" w:evenVBand="0" w:oddHBand="0" w:evenHBand="0" w:firstRowFirstColumn="0" w:firstRowLastColumn="0" w:lastRowFirstColumn="0" w:lastRowLastColumn="0"/>
        </w:trPr>
        <w:tc>
          <w:tcPr>
            <w:tcW w:w="0" w:type="auto"/>
            <w:gridSpan w:val="2"/>
            <w:tcBorders>
              <w:top w:val="none" w:sz="0" w:space="0" w:color="auto"/>
              <w:left w:val="none" w:sz="0" w:space="0" w:color="auto"/>
              <w:bottom w:val="none" w:sz="0" w:space="0" w:color="auto"/>
              <w:right w:val="none" w:sz="0" w:space="0" w:color="auto"/>
            </w:tcBorders>
          </w:tcPr>
          <w:p w:rsidR="001854F9" w:rsidRDefault="00DD48A7" w:rsidP="00DD48A7">
            <w:pPr>
              <w:jc w:val="center"/>
            </w:pPr>
            <w:r>
              <w:t>p</w:t>
            </w:r>
            <w:r w:rsidR="001854F9">
              <w:t>rocesos</w:t>
            </w:r>
          </w:p>
        </w:tc>
      </w:tr>
      <w:tr w:rsidR="001854F9" w:rsidTr="00417E43">
        <w:tc>
          <w:tcPr>
            <w:tcW w:w="0" w:type="auto"/>
          </w:tcPr>
          <w:p w:rsidR="001854F9" w:rsidRDefault="001854F9" w:rsidP="00417E43">
            <w:r>
              <w:t>procesos_id</w:t>
            </w:r>
          </w:p>
          <w:p w:rsidR="001854F9" w:rsidRDefault="001854F9" w:rsidP="00417E43">
            <w:r>
              <w:t>procesos_nombre</w:t>
            </w:r>
          </w:p>
          <w:p w:rsidR="001854F9" w:rsidRDefault="001854F9" w:rsidP="00417E43">
            <w:r>
              <w:t>procesos_descripción</w:t>
            </w:r>
          </w:p>
          <w:p w:rsidR="001854F9" w:rsidRDefault="001854F9" w:rsidP="00417E43">
            <w:r>
              <w:t>procesos_version_iso</w:t>
            </w:r>
          </w:p>
        </w:tc>
        <w:tc>
          <w:tcPr>
            <w:tcW w:w="0" w:type="auto"/>
          </w:tcPr>
          <w:p w:rsidR="001854F9" w:rsidRDefault="001854F9" w:rsidP="00417E43">
            <w:r>
              <w:t>Identificador del proceso</w:t>
            </w:r>
          </w:p>
          <w:p w:rsidR="001854F9" w:rsidRDefault="001854F9" w:rsidP="00417E43">
            <w:r>
              <w:t>Nombre del proceso</w:t>
            </w:r>
          </w:p>
          <w:p w:rsidR="001854F9" w:rsidRDefault="001854F9" w:rsidP="00417E43">
            <w:r>
              <w:t>Descripción del proceso</w:t>
            </w:r>
          </w:p>
          <w:p w:rsidR="001854F9" w:rsidRDefault="00DD52A7" w:rsidP="00417E43">
            <w:r>
              <w:t>Versió</w:t>
            </w:r>
            <w:r w:rsidR="001854F9">
              <w:t>n ISO del proceso</w:t>
            </w:r>
          </w:p>
        </w:tc>
      </w:tr>
    </w:tbl>
    <w:p w:rsidR="001854F9" w:rsidRDefault="001854F9" w:rsidP="001854F9"/>
    <w:tbl>
      <w:tblPr>
        <w:tblStyle w:val="Tabladecuadrcula4"/>
        <w:tblW w:w="0" w:type="auto"/>
        <w:tblLook w:val="0620" w:firstRow="1" w:lastRow="0" w:firstColumn="0" w:lastColumn="0" w:noHBand="1" w:noVBand="1"/>
      </w:tblPr>
      <w:tblGrid>
        <w:gridCol w:w="2420"/>
        <w:gridCol w:w="4189"/>
      </w:tblGrid>
      <w:tr w:rsidR="00821B41" w:rsidTr="00417E43">
        <w:trPr>
          <w:cnfStyle w:val="100000000000" w:firstRow="1" w:lastRow="0" w:firstColumn="0" w:lastColumn="0" w:oddVBand="0" w:evenVBand="0" w:oddHBand="0" w:evenHBand="0" w:firstRowFirstColumn="0" w:firstRowLastColumn="0" w:lastRowFirstColumn="0" w:lastRowLastColumn="0"/>
        </w:trPr>
        <w:tc>
          <w:tcPr>
            <w:tcW w:w="0" w:type="auto"/>
            <w:gridSpan w:val="2"/>
            <w:tcBorders>
              <w:top w:val="none" w:sz="0" w:space="0" w:color="auto"/>
              <w:left w:val="none" w:sz="0" w:space="0" w:color="auto"/>
              <w:bottom w:val="none" w:sz="0" w:space="0" w:color="auto"/>
              <w:right w:val="none" w:sz="0" w:space="0" w:color="auto"/>
            </w:tcBorders>
          </w:tcPr>
          <w:p w:rsidR="00821B41" w:rsidRDefault="00821B41" w:rsidP="00417E43">
            <w:pPr>
              <w:jc w:val="center"/>
            </w:pPr>
            <w:r>
              <w:t>etapas</w:t>
            </w:r>
          </w:p>
        </w:tc>
      </w:tr>
      <w:tr w:rsidR="00821B41" w:rsidTr="00417E43">
        <w:tc>
          <w:tcPr>
            <w:tcW w:w="0" w:type="auto"/>
          </w:tcPr>
          <w:p w:rsidR="00821B41" w:rsidRDefault="00F16234" w:rsidP="00417E43">
            <w:r>
              <w:t>etapas_id</w:t>
            </w:r>
          </w:p>
          <w:p w:rsidR="00821B41" w:rsidRDefault="00F16234" w:rsidP="00417E43">
            <w:r>
              <w:t>etapas_procesos_id</w:t>
            </w:r>
          </w:p>
          <w:p w:rsidR="00821B41" w:rsidRDefault="00F16234" w:rsidP="00417E43">
            <w:r>
              <w:t>etapas_nombre</w:t>
            </w:r>
          </w:p>
          <w:p w:rsidR="003C412B" w:rsidRDefault="003C412B" w:rsidP="00417E43">
            <w:r>
              <w:t>etapas_orden_ejecucion</w:t>
            </w:r>
          </w:p>
        </w:tc>
        <w:tc>
          <w:tcPr>
            <w:tcW w:w="0" w:type="auto"/>
          </w:tcPr>
          <w:p w:rsidR="00821B41" w:rsidRDefault="00821B41" w:rsidP="00417E43">
            <w:r>
              <w:t>Identificador de la etapa</w:t>
            </w:r>
          </w:p>
          <w:p w:rsidR="00821B41" w:rsidRDefault="00821B41" w:rsidP="00417E43">
            <w:r>
              <w:t>Identificador del proceso asociado</w:t>
            </w:r>
          </w:p>
          <w:p w:rsidR="00821B41" w:rsidRDefault="00821B41" w:rsidP="00417E43">
            <w:r>
              <w:t>Nombre de la etapa</w:t>
            </w:r>
          </w:p>
          <w:p w:rsidR="003C412B" w:rsidRDefault="003C412B" w:rsidP="00417E43">
            <w:r>
              <w:t>Indica el pirden en el que se ejecuta la etapa</w:t>
            </w:r>
          </w:p>
        </w:tc>
      </w:tr>
    </w:tbl>
    <w:p w:rsidR="00821B41" w:rsidRDefault="00821B41" w:rsidP="001854F9"/>
    <w:tbl>
      <w:tblPr>
        <w:tblStyle w:val="Tabladecuadrcula4"/>
        <w:tblW w:w="0" w:type="auto"/>
        <w:tblLook w:val="0620" w:firstRow="1" w:lastRow="0" w:firstColumn="0" w:lastColumn="0" w:noHBand="1" w:noVBand="1"/>
      </w:tblPr>
      <w:tblGrid>
        <w:gridCol w:w="3120"/>
        <w:gridCol w:w="9051"/>
      </w:tblGrid>
      <w:tr w:rsidR="001854F9" w:rsidTr="00417E43">
        <w:trPr>
          <w:cnfStyle w:val="100000000000" w:firstRow="1" w:lastRow="0" w:firstColumn="0" w:lastColumn="0" w:oddVBand="0" w:evenVBand="0" w:oddHBand="0" w:evenHBand="0" w:firstRowFirstColumn="0" w:firstRowLastColumn="0" w:lastRowFirstColumn="0" w:lastRowLastColumn="0"/>
        </w:trPr>
        <w:tc>
          <w:tcPr>
            <w:tcW w:w="0" w:type="auto"/>
            <w:gridSpan w:val="2"/>
            <w:tcBorders>
              <w:top w:val="none" w:sz="0" w:space="0" w:color="auto"/>
              <w:left w:val="none" w:sz="0" w:space="0" w:color="auto"/>
              <w:bottom w:val="none" w:sz="0" w:space="0" w:color="auto"/>
              <w:right w:val="none" w:sz="0" w:space="0" w:color="auto"/>
            </w:tcBorders>
          </w:tcPr>
          <w:p w:rsidR="001854F9" w:rsidRDefault="00DD48A7" w:rsidP="00DD48A7">
            <w:pPr>
              <w:jc w:val="center"/>
            </w:pPr>
            <w:r>
              <w:t>t</w:t>
            </w:r>
            <w:r w:rsidR="001854F9">
              <w:t>areas</w:t>
            </w:r>
          </w:p>
        </w:tc>
      </w:tr>
      <w:tr w:rsidR="00DD52A7" w:rsidTr="00417E43">
        <w:tc>
          <w:tcPr>
            <w:tcW w:w="0" w:type="auto"/>
          </w:tcPr>
          <w:p w:rsidR="001854F9" w:rsidRDefault="00DD48A7" w:rsidP="00417E43">
            <w:r>
              <w:t>tareas_id</w:t>
            </w:r>
          </w:p>
          <w:p w:rsidR="001854F9" w:rsidRDefault="00DD48A7" w:rsidP="00417E43">
            <w:r>
              <w:t>tareas_</w:t>
            </w:r>
            <w:r w:rsidR="00821B41">
              <w:t>etapas_id</w:t>
            </w:r>
          </w:p>
          <w:p w:rsidR="001854F9" w:rsidRDefault="00DD48A7" w:rsidP="00417E43">
            <w:r>
              <w:t>tareas_nombre</w:t>
            </w:r>
          </w:p>
          <w:p w:rsidR="001854F9" w:rsidRDefault="00DD52A7" w:rsidP="00417E43">
            <w:r>
              <w:t>tareas_descripcio</w:t>
            </w:r>
            <w:r w:rsidR="00DD48A7">
              <w:t>n</w:t>
            </w:r>
          </w:p>
          <w:p w:rsidR="001854F9" w:rsidRDefault="00DD48A7" w:rsidP="00417E43">
            <w:r>
              <w:t>tareas_duracion</w:t>
            </w:r>
          </w:p>
          <w:p w:rsidR="001854F9" w:rsidRDefault="00DD48A7" w:rsidP="00417E43">
            <w:r>
              <w:t>tareas_orden</w:t>
            </w:r>
            <w:r w:rsidR="00DD52A7">
              <w:t>_ejecucion</w:t>
            </w:r>
          </w:p>
          <w:p w:rsidR="003C412B" w:rsidRDefault="003C412B" w:rsidP="00417E43">
            <w:r>
              <w:t>tareas_fecha_programada</w:t>
            </w:r>
          </w:p>
          <w:p w:rsidR="003C412B" w:rsidRDefault="003C412B" w:rsidP="00417E43">
            <w:r>
              <w:lastRenderedPageBreak/>
              <w:t>tareas_fecha_ejecucion</w:t>
            </w:r>
          </w:p>
          <w:p w:rsidR="003C412B" w:rsidRDefault="003C412B" w:rsidP="00417E43">
            <w:r>
              <w:t>tareas_fecha_programada_label</w:t>
            </w:r>
          </w:p>
          <w:p w:rsidR="003C412B" w:rsidRDefault="003C412B" w:rsidP="00417E43">
            <w:r>
              <w:t>tareas_fecha_ejecucion_label</w:t>
            </w:r>
          </w:p>
          <w:p w:rsidR="001854F9" w:rsidRDefault="00DD48A7" w:rsidP="00417E43">
            <w:r>
              <w:t>tareas_activo</w:t>
            </w:r>
          </w:p>
        </w:tc>
        <w:tc>
          <w:tcPr>
            <w:tcW w:w="0" w:type="auto"/>
          </w:tcPr>
          <w:p w:rsidR="001854F9" w:rsidRDefault="001854F9" w:rsidP="00417E43">
            <w:r>
              <w:lastRenderedPageBreak/>
              <w:t>Identificador de la tarea</w:t>
            </w:r>
          </w:p>
          <w:p w:rsidR="001854F9" w:rsidRDefault="00821B41" w:rsidP="00BA5D3C">
            <w:r>
              <w:t xml:space="preserve">Identificador de la etapa </w:t>
            </w:r>
            <w:r w:rsidR="001854F9">
              <w:t>asociado</w:t>
            </w:r>
          </w:p>
          <w:p w:rsidR="001854F9" w:rsidRDefault="001854F9" w:rsidP="00417E43">
            <w:r>
              <w:t>Nombre de la tarea</w:t>
            </w:r>
          </w:p>
          <w:p w:rsidR="001854F9" w:rsidRDefault="001854F9" w:rsidP="00417E43">
            <w:r>
              <w:t>Descripción de la tarea</w:t>
            </w:r>
          </w:p>
          <w:p w:rsidR="001854F9" w:rsidRDefault="001854F9" w:rsidP="00417E43">
            <w:r>
              <w:t>Número de días hábiles que se tiene para realizar la tarea</w:t>
            </w:r>
          </w:p>
          <w:p w:rsidR="001854F9" w:rsidRDefault="001854F9" w:rsidP="00417E43">
            <w:r>
              <w:t>Indica el orden en que se ejecuta la tarea</w:t>
            </w:r>
            <w:r w:rsidR="00C16ED0">
              <w:t xml:space="preserve"> (1,</w:t>
            </w:r>
            <w:r w:rsidR="00790596">
              <w:t xml:space="preserve"> </w:t>
            </w:r>
            <w:r w:rsidR="00C16ED0">
              <w:t>2,</w:t>
            </w:r>
            <w:r w:rsidR="00790596">
              <w:t xml:space="preserve"> </w:t>
            </w:r>
            <w:r w:rsidR="00487FA0">
              <w:t>3,</w:t>
            </w:r>
            <w:r w:rsidR="00790596">
              <w:t xml:space="preserve"> </w:t>
            </w:r>
            <w:r w:rsidR="00487FA0">
              <w:t>∙∙∙</w:t>
            </w:r>
            <w:r w:rsidR="00C16ED0">
              <w:t>,</w:t>
            </w:r>
            <w:r w:rsidR="00790596">
              <w:t xml:space="preserve"> </w:t>
            </w:r>
            <w:r w:rsidR="00C16ED0">
              <w:t>N)</w:t>
            </w:r>
          </w:p>
          <w:p w:rsidR="003C412B" w:rsidRDefault="003C412B" w:rsidP="00417E43">
            <w:r>
              <w:t>Referencia al campo a la fecha programada en la que se debe ejecutar como plazo máximo la tarea</w:t>
            </w:r>
          </w:p>
          <w:p w:rsidR="003C412B" w:rsidRDefault="003C412B" w:rsidP="00417E43">
            <w:r>
              <w:lastRenderedPageBreak/>
              <w:t>Referencia al campo que contiene la fecha en que se realizó la tarea</w:t>
            </w:r>
          </w:p>
          <w:p w:rsidR="003C412B" w:rsidRDefault="003C412B" w:rsidP="00417E43">
            <w:r>
              <w:t>Etiqueta usada para la fecha límite programada de la tarea</w:t>
            </w:r>
          </w:p>
          <w:p w:rsidR="003C412B" w:rsidRDefault="003C412B" w:rsidP="00417E43">
            <w:r>
              <w:t>Etiqueta para la fecha en que se ejecuta la tarea</w:t>
            </w:r>
          </w:p>
          <w:p w:rsidR="001854F9" w:rsidRDefault="001854F9" w:rsidP="00417E43">
            <w:r>
              <w:t>Indica si la tarea sigue vigente</w:t>
            </w:r>
          </w:p>
        </w:tc>
      </w:tr>
    </w:tbl>
    <w:p w:rsidR="001854F9" w:rsidRDefault="001854F9" w:rsidP="001854F9"/>
    <w:tbl>
      <w:tblPr>
        <w:tblStyle w:val="Tabladecuadrcula4"/>
        <w:tblW w:w="0" w:type="auto"/>
        <w:tblLook w:val="0620" w:firstRow="1" w:lastRow="0" w:firstColumn="0" w:lastColumn="0" w:noHBand="1" w:noVBand="1"/>
      </w:tblPr>
      <w:tblGrid>
        <w:gridCol w:w="2214"/>
        <w:gridCol w:w="4414"/>
      </w:tblGrid>
      <w:tr w:rsidR="001854F9" w:rsidTr="00417E43">
        <w:trPr>
          <w:cnfStyle w:val="100000000000" w:firstRow="1" w:lastRow="0" w:firstColumn="0" w:lastColumn="0" w:oddVBand="0" w:evenVBand="0" w:oddHBand="0" w:evenHBand="0" w:firstRowFirstColumn="0" w:firstRowLastColumn="0" w:lastRowFirstColumn="0" w:lastRowLastColumn="0"/>
        </w:trPr>
        <w:tc>
          <w:tcPr>
            <w:tcW w:w="0" w:type="auto"/>
            <w:gridSpan w:val="2"/>
            <w:tcBorders>
              <w:top w:val="none" w:sz="0" w:space="0" w:color="auto"/>
              <w:left w:val="none" w:sz="0" w:space="0" w:color="auto"/>
              <w:bottom w:val="none" w:sz="0" w:space="0" w:color="auto"/>
              <w:right w:val="none" w:sz="0" w:space="0" w:color="auto"/>
            </w:tcBorders>
          </w:tcPr>
          <w:p w:rsidR="001854F9" w:rsidRDefault="00DD48A7" w:rsidP="00DD48A7">
            <w:pPr>
              <w:jc w:val="center"/>
            </w:pPr>
            <w:r>
              <w:t>e</w:t>
            </w:r>
            <w:r w:rsidR="001854F9">
              <w:t>ntregables</w:t>
            </w:r>
          </w:p>
        </w:tc>
      </w:tr>
      <w:tr w:rsidR="001854F9" w:rsidTr="00417E43">
        <w:tc>
          <w:tcPr>
            <w:tcW w:w="0" w:type="auto"/>
          </w:tcPr>
          <w:p w:rsidR="001854F9" w:rsidRDefault="00DD48A7" w:rsidP="00417E43">
            <w:r>
              <w:t>entregables_id</w:t>
            </w:r>
          </w:p>
          <w:p w:rsidR="001854F9" w:rsidRDefault="00DD48A7" w:rsidP="00417E43">
            <w:r>
              <w:t>entregables_tareas_id</w:t>
            </w:r>
          </w:p>
          <w:p w:rsidR="001854F9" w:rsidRDefault="00DD48A7" w:rsidP="00417E43">
            <w:r>
              <w:t>entregables_archivo</w:t>
            </w:r>
          </w:p>
        </w:tc>
        <w:tc>
          <w:tcPr>
            <w:tcW w:w="0" w:type="auto"/>
          </w:tcPr>
          <w:p w:rsidR="001854F9" w:rsidRDefault="001854F9" w:rsidP="00417E43">
            <w:r>
              <w:t>Identificador del entregable</w:t>
            </w:r>
          </w:p>
          <w:p w:rsidR="001854F9" w:rsidRDefault="001854F9" w:rsidP="00417E43">
            <w:r>
              <w:t>Identificador de la tarea asociada al entregable</w:t>
            </w:r>
          </w:p>
          <w:p w:rsidR="001854F9" w:rsidRDefault="001854F9" w:rsidP="00417E43">
            <w:r>
              <w:t>Archivo que fue entregado</w:t>
            </w:r>
          </w:p>
        </w:tc>
      </w:tr>
    </w:tbl>
    <w:p w:rsidR="008A30B8" w:rsidRDefault="008A30B8" w:rsidP="008A30B8"/>
    <w:p w:rsidR="008A30B8" w:rsidRDefault="008A30B8" w:rsidP="008A30B8">
      <w:pPr>
        <w:rPr>
          <w:rFonts w:asciiTheme="majorHAnsi" w:eastAsiaTheme="majorEastAsia" w:hAnsiTheme="majorHAnsi" w:cstheme="majorBidi"/>
          <w:color w:val="2E74B5" w:themeColor="accent1" w:themeShade="BF"/>
          <w:sz w:val="32"/>
          <w:szCs w:val="32"/>
        </w:rPr>
      </w:pPr>
      <w:r>
        <w:br w:type="page"/>
      </w:r>
    </w:p>
    <w:p w:rsidR="00E55062" w:rsidRDefault="00D93FBB" w:rsidP="00D93FBB">
      <w:pPr>
        <w:pStyle w:val="Ttulo1"/>
      </w:pPr>
      <w:r>
        <w:lastRenderedPageBreak/>
        <w:t>Flujograma</w:t>
      </w:r>
      <w:r w:rsidR="0097554E">
        <w:t xml:space="preserve"> del proceso de una auditoría</w:t>
      </w:r>
    </w:p>
    <w:p w:rsidR="008A30B8" w:rsidRDefault="0070273B">
      <w:r>
        <w:t>Cada color indica una etapa diferente</w:t>
      </w:r>
      <w:r w:rsidR="003D06BD">
        <w:t xml:space="preserve">. Cada etapa fue extraída de la segunda hoja del documento de Excel </w:t>
      </w:r>
      <w:r w:rsidR="003D06BD" w:rsidRPr="003D06BD">
        <w:rPr>
          <w:b/>
        </w:rPr>
        <w:t>Flujograma de Procedimientos.xls</w:t>
      </w:r>
      <w:r w:rsidR="003D06BD">
        <w:t xml:space="preserve">; estas etapas son descritas al final del documento en la sección </w:t>
      </w:r>
      <w:r w:rsidR="003D06BD" w:rsidRPr="003D06BD">
        <w:rPr>
          <w:b/>
          <w:u w:val="single"/>
        </w:rPr>
        <w:fldChar w:fldCharType="begin"/>
      </w:r>
      <w:r w:rsidR="003D06BD" w:rsidRPr="003D06BD">
        <w:rPr>
          <w:b/>
          <w:u w:val="single"/>
        </w:rPr>
        <w:instrText xml:space="preserve"> REF _Ref458753140 \h </w:instrText>
      </w:r>
      <w:r w:rsidR="003D06BD">
        <w:rPr>
          <w:b/>
          <w:u w:val="single"/>
        </w:rPr>
        <w:instrText xml:space="preserve"> \* MERGEFORMAT </w:instrText>
      </w:r>
      <w:r w:rsidR="003D06BD" w:rsidRPr="003D06BD">
        <w:rPr>
          <w:b/>
          <w:u w:val="single"/>
        </w:rPr>
      </w:r>
      <w:r w:rsidR="003D06BD" w:rsidRPr="003D06BD">
        <w:rPr>
          <w:b/>
          <w:u w:val="single"/>
        </w:rPr>
        <w:fldChar w:fldCharType="separate"/>
      </w:r>
      <w:r w:rsidR="003D06BD" w:rsidRPr="003D06BD">
        <w:rPr>
          <w:b/>
          <w:u w:val="single"/>
        </w:rPr>
        <w:t>Procedimiento definido por etapas y tareas</w:t>
      </w:r>
      <w:r w:rsidR="003D06BD" w:rsidRPr="003D06BD">
        <w:rPr>
          <w:b/>
          <w:u w:val="single"/>
        </w:rPr>
        <w:fldChar w:fldCharType="end"/>
      </w:r>
      <w:r w:rsidR="003D06BD" w:rsidRPr="003D06BD">
        <w:t>.</w:t>
      </w:r>
    </w:p>
    <w:p w:rsidR="00852213" w:rsidRDefault="00E55062">
      <w:r>
        <w:rPr>
          <w:noProof/>
          <w:lang w:eastAsia="es-MX"/>
        </w:rPr>
        <w:drawing>
          <wp:inline distT="0" distB="0" distL="0" distR="0" wp14:anchorId="5B0CF5EE" wp14:editId="1B438AD9">
            <wp:extent cx="9391650" cy="4857750"/>
            <wp:effectExtent l="0" t="0" r="3810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52213" w:rsidRDefault="00852213"/>
    <w:p w:rsidR="00852213" w:rsidRDefault="00852213" w:rsidP="00852213">
      <w:pPr>
        <w:pStyle w:val="Ttulo2"/>
      </w:pPr>
      <w:r>
        <w:lastRenderedPageBreak/>
        <w:t>Proceso de Solventación</w:t>
      </w:r>
    </w:p>
    <w:p w:rsidR="008A30B8" w:rsidRDefault="00852213">
      <w:r>
        <w:rPr>
          <w:noProof/>
          <w:lang w:eastAsia="es-MX"/>
        </w:rPr>
        <w:drawing>
          <wp:inline distT="0" distB="0" distL="0" distR="0">
            <wp:extent cx="8763000" cy="3962400"/>
            <wp:effectExtent l="0" t="0" r="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F5287C" w:rsidRDefault="00F5287C">
      <w:pPr>
        <w:rPr>
          <w:rFonts w:asciiTheme="majorHAnsi" w:eastAsiaTheme="majorEastAsia" w:hAnsiTheme="majorHAnsi" w:cstheme="majorBidi"/>
          <w:color w:val="2E74B5" w:themeColor="accent1" w:themeShade="BF"/>
          <w:sz w:val="32"/>
          <w:szCs w:val="32"/>
        </w:rPr>
      </w:pPr>
      <w:r>
        <w:br w:type="page"/>
      </w:r>
      <w:bookmarkStart w:id="0" w:name="_GoBack"/>
      <w:bookmarkEnd w:id="0"/>
    </w:p>
    <w:p w:rsidR="00F724DE" w:rsidRDefault="00F724DE" w:rsidP="00F724DE">
      <w:pPr>
        <w:pStyle w:val="Ttulo1"/>
      </w:pPr>
      <w:r>
        <w:lastRenderedPageBreak/>
        <w:t>Procedimiento</w:t>
      </w:r>
    </w:p>
    <w:p w:rsidR="00E179B6" w:rsidRPr="00E179B6" w:rsidRDefault="00E32FFF" w:rsidP="00E179B6">
      <w:pPr>
        <w:rPr>
          <w:b/>
        </w:rPr>
      </w:pPr>
      <w:r>
        <w:rPr>
          <w:b/>
        </w:rPr>
        <w:t xml:space="preserve">DESCRIPCIÓN DEL </w:t>
      </w:r>
      <w:r w:rsidR="00E179B6" w:rsidRPr="00E179B6">
        <w:rPr>
          <w:b/>
        </w:rPr>
        <w:t>PROCEDIMIENTO</w:t>
      </w:r>
    </w:p>
    <w:p w:rsidR="00F724DE" w:rsidRPr="00F7608B" w:rsidRDefault="00F724DE" w:rsidP="00BB71FC">
      <w:pPr>
        <w:rPr>
          <w:u w:val="single" w:color="000000"/>
        </w:rPr>
      </w:pPr>
      <w:r w:rsidRPr="00F7608B">
        <w:rPr>
          <w:u w:val="single" w:color="000000"/>
        </w:rPr>
        <w:t>Titular de la Unidad de Contraloría</w:t>
      </w:r>
    </w:p>
    <w:p w:rsidR="00F724DE" w:rsidRPr="00BB71FC" w:rsidRDefault="00F724DE" w:rsidP="00BB71FC">
      <w:pPr>
        <w:numPr>
          <w:ilvl w:val="1"/>
          <w:numId w:val="8"/>
        </w:numPr>
        <w:tabs>
          <w:tab w:val="left" w:pos="647"/>
        </w:tabs>
        <w:spacing w:before="4" w:line="244" w:lineRule="auto"/>
        <w:ind w:right="217"/>
        <w:jc w:val="both"/>
      </w:pPr>
      <w:r w:rsidRPr="00EB7072">
        <w:t>Para una auditoría No programada, recibe la solicitud de Auditoría por parte del Presidente Municipal, el Síndico, regidor presidente de las comisiones municipales (siempre y cuando corresponda al asunto o hecho materia de su competencia), los Titulares de las Unidades Administrativas, en las áreas de su competencia, autoriza y turna al Jefe de Área Responsable de la Auditoría</w:t>
      </w:r>
      <w:r w:rsidRPr="006E0674">
        <w:rPr>
          <w:spacing w:val="-2"/>
          <w:w w:val="95"/>
        </w:rPr>
        <w:t>.</w:t>
      </w:r>
    </w:p>
    <w:p w:rsidR="00F724DE" w:rsidRPr="00F7608B" w:rsidRDefault="00F724DE" w:rsidP="00BB71FC">
      <w:pPr>
        <w:rPr>
          <w:rFonts w:cs="Lucida Sans"/>
        </w:rPr>
      </w:pPr>
      <w:r w:rsidRPr="00F7608B">
        <w:rPr>
          <w:u w:val="single" w:color="000000"/>
        </w:rPr>
        <w:t>Jefe de Área Responsable de la Auditoría</w:t>
      </w:r>
    </w:p>
    <w:p w:rsidR="00F724DE" w:rsidRPr="006E0674" w:rsidRDefault="00F724DE" w:rsidP="00F724DE">
      <w:pPr>
        <w:numPr>
          <w:ilvl w:val="1"/>
          <w:numId w:val="8"/>
        </w:numPr>
        <w:tabs>
          <w:tab w:val="left" w:pos="646"/>
        </w:tabs>
        <w:spacing w:before="4" w:line="244" w:lineRule="auto"/>
        <w:ind w:right="216"/>
        <w:jc w:val="both"/>
      </w:pPr>
      <w:r w:rsidRPr="00EB7072">
        <w:t>Recibe la solicitud de inicio de auditoría y solicita se elabore el formato de Autorización de Auditorías No programadas o al cumplirse la fecha establecida en el Programa Anual de Auditoría o en la Solicitud de Reprogramación, en su caso, confirma la disponibilidad del personal que participará en la revisión y define en conjunto con el Titular de la Unidad de Contraloría, Subdirector y Coordinadores los objetivos generales y específicos, así como el alcance de la auditoría</w:t>
      </w:r>
      <w:r w:rsidRPr="006E0674">
        <w:rPr>
          <w:spacing w:val="-2"/>
          <w:w w:val="95"/>
        </w:rPr>
        <w:t>:</w:t>
      </w:r>
    </w:p>
    <w:p w:rsidR="00F724DE" w:rsidRPr="006E0674" w:rsidRDefault="00F724DE" w:rsidP="00F724DE">
      <w:pPr>
        <w:numPr>
          <w:ilvl w:val="1"/>
          <w:numId w:val="8"/>
        </w:numPr>
        <w:tabs>
          <w:tab w:val="left" w:pos="646"/>
        </w:tabs>
      </w:pPr>
      <w:r w:rsidRPr="00EB7072">
        <w:t>Nombran al Auditor Líder encargado de llevar a cabo la auditoría</w:t>
      </w:r>
      <w:r w:rsidRPr="006E0674">
        <w:rPr>
          <w:spacing w:val="-2"/>
          <w:w w:val="95"/>
        </w:rPr>
        <w:t>.</w:t>
      </w:r>
    </w:p>
    <w:p w:rsidR="00F724DE" w:rsidRPr="00BB71FC" w:rsidRDefault="00F724DE" w:rsidP="00BB71FC">
      <w:pPr>
        <w:numPr>
          <w:ilvl w:val="1"/>
          <w:numId w:val="8"/>
        </w:numPr>
        <w:tabs>
          <w:tab w:val="left" w:pos="646"/>
        </w:tabs>
        <w:spacing w:before="4"/>
      </w:pPr>
      <w:r w:rsidRPr="00EB7072">
        <w:t>Le informa al Auditor Líder el personal que conformará el Equipo de Auditoría, en caso que aplique</w:t>
      </w:r>
      <w:r w:rsidRPr="006E0674">
        <w:rPr>
          <w:spacing w:val="-2"/>
          <w:w w:val="95"/>
        </w:rPr>
        <w:t>.</w:t>
      </w:r>
    </w:p>
    <w:p w:rsidR="00F724DE" w:rsidRPr="00F7608B" w:rsidRDefault="00F724DE" w:rsidP="00BB71FC">
      <w:pPr>
        <w:rPr>
          <w:rFonts w:cs="Lucida Sans"/>
        </w:rPr>
      </w:pPr>
      <w:r w:rsidRPr="00F7608B">
        <w:rPr>
          <w:u w:val="single" w:color="000000"/>
        </w:rPr>
        <w:t>Auditor Líder</w:t>
      </w:r>
    </w:p>
    <w:p w:rsidR="00F724DE" w:rsidRPr="006E0674" w:rsidRDefault="00F724DE" w:rsidP="00F724DE">
      <w:pPr>
        <w:numPr>
          <w:ilvl w:val="1"/>
          <w:numId w:val="8"/>
        </w:numPr>
        <w:tabs>
          <w:tab w:val="left" w:pos="647"/>
        </w:tabs>
        <w:spacing w:before="4" w:line="244" w:lineRule="auto"/>
        <w:ind w:right="217"/>
        <w:jc w:val="both"/>
      </w:pPr>
      <w:r w:rsidRPr="00EB7072">
        <w:t>Elabora el formato de Autorización de Auditorías No programadas, recaba firmas de autorización y entrega el original recabando la firma de recibido del Auditor de Métodos y Procedimientos en la copia y anexa ésta al Legajo de Auditoría</w:t>
      </w:r>
      <w:r w:rsidRPr="006E0674">
        <w:rPr>
          <w:spacing w:val="-2"/>
          <w:w w:val="95"/>
        </w:rPr>
        <w:t>.</w:t>
      </w:r>
    </w:p>
    <w:p w:rsidR="00F724DE" w:rsidRPr="00BB71FC" w:rsidRDefault="00F724DE" w:rsidP="00BB71FC">
      <w:pPr>
        <w:numPr>
          <w:ilvl w:val="1"/>
          <w:numId w:val="8"/>
        </w:numPr>
        <w:tabs>
          <w:tab w:val="left" w:pos="646"/>
        </w:tabs>
        <w:spacing w:line="244" w:lineRule="auto"/>
        <w:ind w:left="645" w:right="218" w:hanging="425"/>
        <w:jc w:val="both"/>
      </w:pPr>
      <w:r w:rsidRPr="00EB7072">
        <w:t>En conjunto con el Coordinador o Jefe de Área definen las pruebas de auditoría a realizar en base a los objetivos y alcance de auditoría establecido</w:t>
      </w:r>
      <w:r w:rsidRPr="006E0674">
        <w:rPr>
          <w:spacing w:val="-3"/>
          <w:w w:val="95"/>
        </w:rPr>
        <w:t>.</w:t>
      </w:r>
    </w:p>
    <w:p w:rsidR="00F724DE" w:rsidRPr="00F7608B" w:rsidRDefault="00F724DE" w:rsidP="00BB71FC">
      <w:pPr>
        <w:rPr>
          <w:rFonts w:cs="Lucida Sans"/>
        </w:rPr>
      </w:pPr>
      <w:r w:rsidRPr="00F7608B">
        <w:rPr>
          <w:u w:val="single" w:color="000000"/>
        </w:rPr>
        <w:t>Equipo de Auditoría y Auditor Líder</w:t>
      </w:r>
    </w:p>
    <w:p w:rsidR="00F724DE" w:rsidRPr="00BB71FC" w:rsidRDefault="00F724DE" w:rsidP="00BB71FC">
      <w:pPr>
        <w:numPr>
          <w:ilvl w:val="1"/>
          <w:numId w:val="8"/>
        </w:numPr>
        <w:tabs>
          <w:tab w:val="left" w:pos="646"/>
        </w:tabs>
        <w:spacing w:before="4" w:line="244" w:lineRule="auto"/>
        <w:ind w:right="216"/>
        <w:jc w:val="both"/>
      </w:pPr>
      <w:r w:rsidRPr="00EB7072">
        <w:t>Investiga antecedentes de esta auditoría y en caso de existir auditorías previas relacionadas, indica al Auditor Líder el legajo correspondiente y elabora junto con el Auditor Líder el paquete inicial de Auditoría (Programa de Trabajo, Oficio de Orden de Auditoría y Oficio de Solicitud de Información</w:t>
      </w:r>
      <w:r w:rsidRPr="006E0674">
        <w:rPr>
          <w:spacing w:val="-2"/>
          <w:w w:val="95"/>
        </w:rPr>
        <w:t>).</w:t>
      </w:r>
    </w:p>
    <w:p w:rsidR="00F724DE" w:rsidRPr="00F7608B" w:rsidRDefault="00F724DE" w:rsidP="00BB71FC">
      <w:pPr>
        <w:rPr>
          <w:rFonts w:cs="Lucida Sans"/>
        </w:rPr>
      </w:pPr>
      <w:r w:rsidRPr="00F7608B">
        <w:rPr>
          <w:u w:val="single" w:color="000000"/>
        </w:rPr>
        <w:t>Auditor Líder</w:t>
      </w:r>
    </w:p>
    <w:p w:rsidR="00F724DE" w:rsidRPr="006E0674" w:rsidRDefault="00F724DE" w:rsidP="00F724DE">
      <w:pPr>
        <w:numPr>
          <w:ilvl w:val="1"/>
          <w:numId w:val="8"/>
        </w:numPr>
        <w:tabs>
          <w:tab w:val="left" w:pos="646"/>
        </w:tabs>
        <w:spacing w:before="4" w:line="244" w:lineRule="auto"/>
        <w:ind w:left="645" w:right="218" w:hanging="425"/>
        <w:jc w:val="both"/>
      </w:pPr>
      <w:r w:rsidRPr="00EB7072">
        <w:t>Solicita al Auxiliar Administrativo Delegado de Inventarios la búsqueda del Legajo de la Auditoría anterior, en su caso.</w:t>
      </w:r>
    </w:p>
    <w:p w:rsidR="00F724DE" w:rsidRPr="006E0674" w:rsidRDefault="00F724DE" w:rsidP="00F724DE">
      <w:pPr>
        <w:numPr>
          <w:ilvl w:val="1"/>
          <w:numId w:val="8"/>
        </w:numPr>
        <w:tabs>
          <w:tab w:val="left" w:pos="646"/>
        </w:tabs>
        <w:ind w:left="645" w:hanging="425"/>
      </w:pPr>
      <w:r w:rsidRPr="00EB7072">
        <w:t>Recibe el legajo y lo registra en el Control de Préstamos de Legajos de Auditorías y Entregas, en su caso</w:t>
      </w:r>
      <w:r w:rsidRPr="006E0674">
        <w:rPr>
          <w:spacing w:val="-2"/>
          <w:w w:val="95"/>
        </w:rPr>
        <w:t>.</w:t>
      </w:r>
    </w:p>
    <w:p w:rsidR="00F724DE" w:rsidRPr="006E0674" w:rsidRDefault="00F724DE" w:rsidP="00F724DE">
      <w:pPr>
        <w:numPr>
          <w:ilvl w:val="1"/>
          <w:numId w:val="8"/>
        </w:numPr>
        <w:tabs>
          <w:tab w:val="left" w:pos="646"/>
        </w:tabs>
        <w:spacing w:before="4"/>
        <w:ind w:left="645"/>
      </w:pPr>
      <w:r w:rsidRPr="00EB7072">
        <w:t>Analiza el Legajo de la Auditoría anterior junto con el Equipo de Auditoría y Coordinador o Jefe de Área</w:t>
      </w:r>
      <w:r w:rsidRPr="006E0674">
        <w:rPr>
          <w:w w:val="95"/>
        </w:rPr>
        <w:t>.</w:t>
      </w:r>
    </w:p>
    <w:p w:rsidR="00F724DE" w:rsidRPr="00BB71FC" w:rsidRDefault="00F724DE" w:rsidP="00BB71FC">
      <w:pPr>
        <w:numPr>
          <w:ilvl w:val="1"/>
          <w:numId w:val="8"/>
        </w:numPr>
        <w:tabs>
          <w:tab w:val="left" w:pos="646"/>
        </w:tabs>
        <w:spacing w:before="4" w:line="244" w:lineRule="auto"/>
        <w:ind w:left="645" w:right="215"/>
        <w:jc w:val="both"/>
      </w:pPr>
      <w:r w:rsidRPr="00EB7072">
        <w:t>Solicita al Auditor de Métodos y Procedimientos el número de Orden de Auditoría (El Número de la Auditoría proporciona el número de minutario al Oficio de Orden de Auditoría</w:t>
      </w:r>
      <w:r w:rsidRPr="006E0674">
        <w:rPr>
          <w:spacing w:val="-1"/>
          <w:w w:val="95"/>
        </w:rPr>
        <w:t>).</w:t>
      </w:r>
    </w:p>
    <w:p w:rsidR="00F724DE" w:rsidRPr="00F7608B" w:rsidRDefault="00F724DE" w:rsidP="00BB71FC">
      <w:pPr>
        <w:rPr>
          <w:rFonts w:cs="Lucida Sans"/>
        </w:rPr>
      </w:pPr>
      <w:r w:rsidRPr="00F7608B">
        <w:rPr>
          <w:u w:val="single" w:color="000000"/>
        </w:rPr>
        <w:t>Auditor de Métodos y Procedimientos</w:t>
      </w:r>
    </w:p>
    <w:p w:rsidR="00F724DE" w:rsidRPr="00953DE7" w:rsidRDefault="00F724DE" w:rsidP="00953DE7">
      <w:pPr>
        <w:numPr>
          <w:ilvl w:val="1"/>
          <w:numId w:val="8"/>
        </w:numPr>
        <w:tabs>
          <w:tab w:val="left" w:pos="647"/>
        </w:tabs>
        <w:spacing w:before="4" w:line="244" w:lineRule="auto"/>
        <w:ind w:right="217"/>
        <w:jc w:val="both"/>
      </w:pPr>
      <w:r w:rsidRPr="006E0674">
        <w:rPr>
          <w:spacing w:val="-2"/>
        </w:rPr>
        <w:lastRenderedPageBreak/>
        <w:t>P</w:t>
      </w:r>
      <w:r w:rsidRPr="00EB7072">
        <w:t>roporciona el número de Orden de Auditoría. registra y verifica los datos de la Auditoría en el Sistema de Control y Seguimiento de Auditoría (CYSA</w:t>
      </w:r>
      <w:r w:rsidRPr="006E0674">
        <w:rPr>
          <w:spacing w:val="-2"/>
          <w:w w:val="95"/>
        </w:rPr>
        <w:t>).</w:t>
      </w:r>
    </w:p>
    <w:p w:rsidR="00F724DE" w:rsidRPr="00F7608B" w:rsidRDefault="00F724DE" w:rsidP="00BB71FC">
      <w:pPr>
        <w:rPr>
          <w:rFonts w:cs="Lucida Sans"/>
        </w:rPr>
      </w:pPr>
      <w:r w:rsidRPr="00F7608B">
        <w:rPr>
          <w:u w:val="single" w:color="000000"/>
        </w:rPr>
        <w:t>Auditor Líder</w:t>
      </w:r>
    </w:p>
    <w:p w:rsidR="00F724DE" w:rsidRPr="006E0674" w:rsidRDefault="00F724DE" w:rsidP="00F724DE">
      <w:pPr>
        <w:numPr>
          <w:ilvl w:val="1"/>
          <w:numId w:val="8"/>
        </w:numPr>
        <w:tabs>
          <w:tab w:val="left" w:pos="647"/>
        </w:tabs>
        <w:spacing w:before="4" w:line="244" w:lineRule="auto"/>
        <w:ind w:right="216"/>
        <w:jc w:val="both"/>
      </w:pPr>
      <w:r w:rsidRPr="00EB7072">
        <w:t>Registra el número de la Auditoría en el Programa de Trabajo, en el Oficio de Orden de Auditoría y elabora el borrador del Oficio de Solicitud de Información y los turna en el orden descrito en Criterios para la Elaboración y Control de Documentos (De la Revisión de Documentos)</w:t>
      </w:r>
      <w:r w:rsidRPr="006E0674">
        <w:rPr>
          <w:spacing w:val="-2"/>
          <w:w w:val="95"/>
        </w:rPr>
        <w:t>.</w:t>
      </w:r>
    </w:p>
    <w:p w:rsidR="00F724DE" w:rsidRPr="00BB71FC" w:rsidRDefault="00F724DE" w:rsidP="00BB71FC">
      <w:pPr>
        <w:numPr>
          <w:ilvl w:val="1"/>
          <w:numId w:val="8"/>
        </w:numPr>
        <w:tabs>
          <w:tab w:val="left" w:pos="646"/>
        </w:tabs>
        <w:spacing w:line="244" w:lineRule="auto"/>
        <w:ind w:right="216"/>
        <w:jc w:val="both"/>
      </w:pPr>
      <w:r w:rsidRPr="00EB7072">
        <w:t>Recibe los documentos descritos anteriormente ya aprobados y solicita el número de oficio de Solicitud de Información</w:t>
      </w:r>
      <w:r w:rsidRPr="006E0674">
        <w:rPr>
          <w:spacing w:val="-2"/>
        </w:rPr>
        <w:t>.</w:t>
      </w:r>
    </w:p>
    <w:p w:rsidR="00F724DE" w:rsidRPr="00F7608B" w:rsidRDefault="00F724DE" w:rsidP="00BB71FC">
      <w:pPr>
        <w:spacing w:before="70"/>
        <w:rPr>
          <w:rFonts w:cs="Lucida Sans"/>
        </w:rPr>
      </w:pPr>
      <w:r w:rsidRPr="00F7608B">
        <w:rPr>
          <w:u w:val="single" w:color="000000"/>
        </w:rPr>
        <w:t>Auxiliar Administrativo de Recepción</w:t>
      </w:r>
    </w:p>
    <w:p w:rsidR="00F724DE" w:rsidRPr="00BB71FC" w:rsidRDefault="00F724DE" w:rsidP="00BB71FC">
      <w:pPr>
        <w:numPr>
          <w:ilvl w:val="1"/>
          <w:numId w:val="8"/>
        </w:numPr>
        <w:tabs>
          <w:tab w:val="left" w:pos="646"/>
        </w:tabs>
        <w:spacing w:before="4"/>
      </w:pPr>
      <w:r w:rsidRPr="00EB7072">
        <w:t>Proporciona el número de Oficio de Solicitud de Información</w:t>
      </w:r>
      <w:r w:rsidRPr="006E0674">
        <w:rPr>
          <w:spacing w:val="-2"/>
          <w:w w:val="95"/>
        </w:rPr>
        <w:t>.</w:t>
      </w:r>
    </w:p>
    <w:p w:rsidR="00F724DE" w:rsidRPr="00F7608B" w:rsidRDefault="00F724DE" w:rsidP="00BB71FC">
      <w:pPr>
        <w:rPr>
          <w:rFonts w:cs="Lucida Sans"/>
        </w:rPr>
      </w:pPr>
      <w:r w:rsidRPr="00F7608B">
        <w:rPr>
          <w:u w:val="single" w:color="000000"/>
        </w:rPr>
        <w:t>Auditor Líder</w:t>
      </w:r>
    </w:p>
    <w:p w:rsidR="00F724DE" w:rsidRPr="006E0674" w:rsidRDefault="00F724DE" w:rsidP="00F724DE">
      <w:pPr>
        <w:numPr>
          <w:ilvl w:val="1"/>
          <w:numId w:val="8"/>
        </w:numPr>
        <w:tabs>
          <w:tab w:val="left" w:pos="646"/>
        </w:tabs>
        <w:spacing w:before="4"/>
      </w:pPr>
      <w:r w:rsidRPr="00EB7072">
        <w:t>Imprime el Programa de Trabajo, lo firma y recaba las firmas del Coordinador, Jefe y Subdirector del Área</w:t>
      </w:r>
      <w:r w:rsidRPr="006E0674">
        <w:rPr>
          <w:spacing w:val="-2"/>
          <w:w w:val="95"/>
        </w:rPr>
        <w:t>.</w:t>
      </w:r>
    </w:p>
    <w:p w:rsidR="00F724DE" w:rsidRPr="00BB71FC" w:rsidRDefault="00F724DE" w:rsidP="00BB71FC">
      <w:pPr>
        <w:numPr>
          <w:ilvl w:val="1"/>
          <w:numId w:val="8"/>
        </w:numPr>
        <w:tabs>
          <w:tab w:val="left" w:pos="647"/>
        </w:tabs>
        <w:spacing w:before="4" w:line="244" w:lineRule="auto"/>
        <w:ind w:right="217"/>
        <w:jc w:val="both"/>
      </w:pPr>
      <w:r w:rsidRPr="00EB7072">
        <w:t>Asigna el número al Oficio de Solicitud de Información e imprime, junto con la orden de Auditoría, en hoja membretada, turna al Titular de la Unidad de Contraloría</w:t>
      </w:r>
      <w:r w:rsidRPr="006E0674">
        <w:rPr>
          <w:spacing w:val="-3"/>
          <w:w w:val="95"/>
        </w:rPr>
        <w:t>.</w:t>
      </w:r>
    </w:p>
    <w:p w:rsidR="00F724DE" w:rsidRPr="00F7608B" w:rsidRDefault="00F724DE" w:rsidP="00BB71FC">
      <w:pPr>
        <w:rPr>
          <w:rFonts w:cs="Lucida Sans"/>
        </w:rPr>
      </w:pPr>
      <w:r w:rsidRPr="00F7608B">
        <w:rPr>
          <w:u w:val="single" w:color="000000"/>
        </w:rPr>
        <w:t>Titular de la Unidad de Contraloría</w:t>
      </w:r>
    </w:p>
    <w:p w:rsidR="00F724DE" w:rsidRPr="00BB71FC" w:rsidRDefault="00F724DE" w:rsidP="00BB71FC">
      <w:pPr>
        <w:numPr>
          <w:ilvl w:val="1"/>
          <w:numId w:val="8"/>
        </w:numPr>
        <w:tabs>
          <w:tab w:val="left" w:pos="647"/>
        </w:tabs>
        <w:spacing w:before="4"/>
      </w:pPr>
      <w:r w:rsidRPr="00EB7072">
        <w:t>Recibe y firma los Oficios de Solicitud de Información y Orden de Auditoría y turna al Auditor Líder</w:t>
      </w:r>
      <w:r w:rsidRPr="006E0674">
        <w:rPr>
          <w:w w:val="95"/>
        </w:rPr>
        <w:t>.</w:t>
      </w:r>
    </w:p>
    <w:p w:rsidR="00F724DE" w:rsidRPr="00F7608B" w:rsidRDefault="00F724DE" w:rsidP="00BB71FC">
      <w:pPr>
        <w:rPr>
          <w:rFonts w:cs="Lucida Sans"/>
        </w:rPr>
      </w:pPr>
      <w:r w:rsidRPr="00F7608B">
        <w:rPr>
          <w:u w:val="single" w:color="000000"/>
        </w:rPr>
        <w:t>Auditor Líder</w:t>
      </w:r>
    </w:p>
    <w:p w:rsidR="00F724DE" w:rsidRPr="006E0674" w:rsidRDefault="00F724DE" w:rsidP="00F724DE">
      <w:pPr>
        <w:numPr>
          <w:ilvl w:val="1"/>
          <w:numId w:val="8"/>
        </w:numPr>
        <w:tabs>
          <w:tab w:val="left" w:pos="646"/>
        </w:tabs>
        <w:spacing w:before="4" w:line="244" w:lineRule="auto"/>
        <w:ind w:right="218"/>
        <w:jc w:val="both"/>
      </w:pPr>
      <w:r w:rsidRPr="00EB7072">
        <w:t xml:space="preserve">Recibe el Programa de Trabajo, fotocopia, inicia el Legajo de Auditoría integrando el original y entrega fotocopia al Auditor de Métodos y Procedimientos, </w:t>
      </w:r>
      <w:r w:rsidRPr="002769B3">
        <w:rPr>
          <w:highlight w:val="yellow"/>
        </w:rPr>
        <w:t>a más tardar el día del inicio de la revisión de las observaciones por el Jefe/Coordinador</w:t>
      </w:r>
      <w:r w:rsidRPr="002769B3">
        <w:rPr>
          <w:spacing w:val="-2"/>
          <w:w w:val="95"/>
          <w:highlight w:val="yellow"/>
        </w:rPr>
        <w:t>.</w:t>
      </w:r>
    </w:p>
    <w:p w:rsidR="00F724DE" w:rsidRPr="006E0674" w:rsidRDefault="00F724DE" w:rsidP="00F724DE">
      <w:pPr>
        <w:numPr>
          <w:ilvl w:val="1"/>
          <w:numId w:val="8"/>
        </w:numPr>
        <w:tabs>
          <w:tab w:val="left" w:pos="647"/>
        </w:tabs>
      </w:pPr>
      <w:r w:rsidRPr="00EB7072">
        <w:t>Recibe el Oficio de Orden de Auditoría, los resguarda</w:t>
      </w:r>
      <w:r w:rsidRPr="006E0674">
        <w:rPr>
          <w:spacing w:val="-2"/>
          <w:w w:val="95"/>
        </w:rPr>
        <w:t>.</w:t>
      </w:r>
    </w:p>
    <w:p w:rsidR="00F724DE" w:rsidRPr="006E0674" w:rsidRDefault="00F724DE" w:rsidP="00F724DE">
      <w:pPr>
        <w:numPr>
          <w:ilvl w:val="1"/>
          <w:numId w:val="8"/>
        </w:numPr>
        <w:tabs>
          <w:tab w:val="left" w:pos="647"/>
        </w:tabs>
        <w:spacing w:before="4" w:line="244" w:lineRule="auto"/>
        <w:ind w:right="216"/>
        <w:jc w:val="both"/>
      </w:pPr>
      <w:r w:rsidRPr="00EB7072">
        <w:t>Recibe el Oficio de Solicitud de Información, recaba el sello o firma de recibido de la Unidad Administrativa Auditada y turna de acuerdo a los Criterios para la Elaboración y Control de Documentos, al Auxiliar Administrativo de Recepción para el Minutario</w:t>
      </w:r>
      <w:r w:rsidRPr="006E0674">
        <w:rPr>
          <w:spacing w:val="-2"/>
          <w:w w:val="95"/>
        </w:rPr>
        <w:t>.</w:t>
      </w:r>
    </w:p>
    <w:p w:rsidR="00F724DE" w:rsidRPr="006E0674" w:rsidRDefault="00F724DE" w:rsidP="00F724DE">
      <w:pPr>
        <w:numPr>
          <w:ilvl w:val="1"/>
          <w:numId w:val="8"/>
        </w:numPr>
        <w:tabs>
          <w:tab w:val="left" w:pos="647"/>
        </w:tabs>
        <w:spacing w:line="244" w:lineRule="auto"/>
        <w:ind w:right="217"/>
        <w:jc w:val="both"/>
      </w:pPr>
      <w:r w:rsidRPr="002769B3">
        <w:rPr>
          <w:highlight w:val="yellow"/>
        </w:rPr>
        <w:t>Al término del plazo</w:t>
      </w:r>
      <w:r w:rsidRPr="00EB7072">
        <w:t>, recibe u obtiene del Área Auditada, la documentación de la información que se requiere en el Oficio de Solicitud de Información respecto a la Normatividad Vigente (Manuales, Políticas, Procedimientos, Leyes, Reglamentos, etc.), relativa al Objetivo de la Auditoría</w:t>
      </w:r>
      <w:r w:rsidRPr="006E0674">
        <w:rPr>
          <w:spacing w:val="-2"/>
          <w:w w:val="95"/>
        </w:rPr>
        <w:t>.</w:t>
      </w:r>
    </w:p>
    <w:p w:rsidR="00F724DE" w:rsidRPr="006E0674" w:rsidRDefault="00F724DE" w:rsidP="00F724DE">
      <w:pPr>
        <w:numPr>
          <w:ilvl w:val="1"/>
          <w:numId w:val="8"/>
        </w:numPr>
        <w:tabs>
          <w:tab w:val="left" w:pos="647"/>
        </w:tabs>
        <w:spacing w:line="244" w:lineRule="auto"/>
        <w:ind w:right="216"/>
        <w:jc w:val="both"/>
      </w:pPr>
      <w:r w:rsidRPr="002769B3">
        <w:rPr>
          <w:highlight w:val="yellow"/>
        </w:rPr>
        <w:t>El día de inicio de la Auditoría</w:t>
      </w:r>
      <w:r w:rsidRPr="00EB7072">
        <w:t>, acude a la Unidad Administrativa a auditar, se identifica con el Titular de la Unidad Administrativa, mediante la credencial de identificación que lo acredite como servidor público municipal o con el oficio de comisión, le entrega un original del Oficio de Orden de Auditoría y recaba sello de recibido en el acuse correspondientes. Informa al Titular de la Unidad Administrativa los trabajos que se desarrollarán como parte de la Auditoría</w:t>
      </w:r>
      <w:r w:rsidRPr="006E0674">
        <w:rPr>
          <w:spacing w:val="-3"/>
          <w:w w:val="95"/>
        </w:rPr>
        <w:t>.</w:t>
      </w:r>
    </w:p>
    <w:p w:rsidR="00F724DE" w:rsidRPr="006E0674" w:rsidRDefault="00F724DE" w:rsidP="00F724DE">
      <w:pPr>
        <w:numPr>
          <w:ilvl w:val="1"/>
          <w:numId w:val="8"/>
        </w:numPr>
        <w:tabs>
          <w:tab w:val="left" w:pos="647"/>
        </w:tabs>
        <w:spacing w:line="244" w:lineRule="auto"/>
        <w:ind w:right="214"/>
        <w:jc w:val="both"/>
      </w:pPr>
      <w:r w:rsidRPr="00EB7072">
        <w:t xml:space="preserve">Acude a la Oficina del Síndico y de la Presidencia Municipal respectivamente, entrega el Oficio de Orden de Auditoría para conocimiento y recaba el sello de recibido en el acuse correspondiente. Entrega original del Oficio de Orden de Auditoría al Auditor de Métodos y Procedimientos, </w:t>
      </w:r>
      <w:r w:rsidRPr="002769B3">
        <w:rPr>
          <w:highlight w:val="yellow"/>
        </w:rPr>
        <w:t>a más tardar el día del inicio de la revisión de las observaciones</w:t>
      </w:r>
      <w:r w:rsidRPr="00EB7072">
        <w:t xml:space="preserve"> por el Jefe/Coordinado</w:t>
      </w:r>
      <w:r w:rsidRPr="006E0674">
        <w:rPr>
          <w:spacing w:val="-1"/>
          <w:w w:val="95"/>
        </w:rPr>
        <w:t>r</w:t>
      </w:r>
    </w:p>
    <w:p w:rsidR="00F724DE" w:rsidRPr="006E0674" w:rsidRDefault="00F724DE" w:rsidP="00F724DE">
      <w:pPr>
        <w:numPr>
          <w:ilvl w:val="1"/>
          <w:numId w:val="8"/>
        </w:numPr>
        <w:tabs>
          <w:tab w:val="left" w:pos="647"/>
        </w:tabs>
      </w:pPr>
      <w:r w:rsidRPr="00EB7072">
        <w:lastRenderedPageBreak/>
        <w:t>Inician las actividades de acuerdo al Programa de Trabajo</w:t>
      </w:r>
      <w:r w:rsidRPr="006E0674">
        <w:rPr>
          <w:spacing w:val="-2"/>
          <w:w w:val="95"/>
        </w:rPr>
        <w:t>.</w:t>
      </w:r>
    </w:p>
    <w:p w:rsidR="00F724DE" w:rsidRPr="00BB71FC" w:rsidRDefault="00F724DE" w:rsidP="00BB71FC">
      <w:pPr>
        <w:numPr>
          <w:ilvl w:val="1"/>
          <w:numId w:val="8"/>
        </w:numPr>
        <w:tabs>
          <w:tab w:val="left" w:pos="647"/>
        </w:tabs>
        <w:spacing w:before="4" w:line="244" w:lineRule="auto"/>
        <w:ind w:right="217"/>
        <w:jc w:val="both"/>
      </w:pPr>
      <w:r w:rsidRPr="00EB7072">
        <w:t>En su caso, requiere el cumplimiento del Oficio de Solicitud de Información con la persona responsable de atender la Auditoría. En caso de no recibir la información que dé cumplimiento al Oficio de Solicitud de Información se informa al Coordinador o Jefe de Área para que se tomen las acciones correspondientes</w:t>
      </w:r>
      <w:r w:rsidRPr="006E0674">
        <w:rPr>
          <w:spacing w:val="-2"/>
          <w:w w:val="95"/>
        </w:rPr>
        <w:t>.</w:t>
      </w:r>
    </w:p>
    <w:p w:rsidR="00F724DE" w:rsidRPr="00F7608B" w:rsidRDefault="00F724DE" w:rsidP="00BB71FC">
      <w:pPr>
        <w:rPr>
          <w:rFonts w:cs="Lucida Sans"/>
        </w:rPr>
      </w:pPr>
      <w:r w:rsidRPr="00F7608B">
        <w:rPr>
          <w:u w:val="single" w:color="000000"/>
        </w:rPr>
        <w:t>Auditor de Métodos y Procedimientos</w:t>
      </w:r>
    </w:p>
    <w:p w:rsidR="00F724DE" w:rsidRPr="00BB71FC" w:rsidRDefault="00F724DE" w:rsidP="00BB71FC">
      <w:pPr>
        <w:numPr>
          <w:ilvl w:val="1"/>
          <w:numId w:val="8"/>
        </w:numPr>
        <w:tabs>
          <w:tab w:val="left" w:pos="646"/>
        </w:tabs>
        <w:spacing w:before="4" w:line="244" w:lineRule="auto"/>
        <w:ind w:right="217"/>
        <w:jc w:val="both"/>
      </w:pPr>
      <w:r w:rsidRPr="00EB7072">
        <w:t xml:space="preserve">Recibe y firma de recibido la copia del Programa de Trabajo y el acuse del Oficio de Orden de Auditoría </w:t>
      </w:r>
      <w:r w:rsidRPr="005D52AF">
        <w:rPr>
          <w:highlight w:val="yellow"/>
        </w:rPr>
        <w:t>especificando la fecha de recepción</w:t>
      </w:r>
      <w:r w:rsidRPr="00EB7072">
        <w:t xml:space="preserve"> del documento</w:t>
      </w:r>
      <w:r w:rsidRPr="006E0674">
        <w:rPr>
          <w:spacing w:val="-2"/>
          <w:w w:val="95"/>
        </w:rPr>
        <w:t>.</w:t>
      </w:r>
    </w:p>
    <w:p w:rsidR="00F724DE" w:rsidRPr="00F7608B" w:rsidRDefault="00F724DE" w:rsidP="00BB71FC">
      <w:pPr>
        <w:rPr>
          <w:rFonts w:cs="Lucida Sans"/>
        </w:rPr>
      </w:pPr>
      <w:r w:rsidRPr="00F7608B">
        <w:rPr>
          <w:u w:val="single" w:color="000000"/>
        </w:rPr>
        <w:t>Auxiliar Administrativo de Recepción</w:t>
      </w:r>
    </w:p>
    <w:p w:rsidR="00F724DE" w:rsidRPr="00BB71FC" w:rsidRDefault="00F724DE" w:rsidP="00BB71FC">
      <w:pPr>
        <w:numPr>
          <w:ilvl w:val="1"/>
          <w:numId w:val="8"/>
        </w:numPr>
        <w:tabs>
          <w:tab w:val="left" w:pos="646"/>
        </w:tabs>
        <w:spacing w:before="4" w:line="244" w:lineRule="auto"/>
        <w:ind w:right="218"/>
        <w:jc w:val="both"/>
      </w:pPr>
      <w:r w:rsidRPr="00EB7072">
        <w:t xml:space="preserve">Recibe y firma de recibido el original del Oficio de Solicitud de Información especificando la </w:t>
      </w:r>
      <w:r w:rsidRPr="005D52AF">
        <w:rPr>
          <w:highlight w:val="yellow"/>
        </w:rPr>
        <w:t>fecha de recepción</w:t>
      </w:r>
      <w:r w:rsidRPr="00EB7072">
        <w:t xml:space="preserve"> del documento</w:t>
      </w:r>
      <w:r w:rsidRPr="006E0674">
        <w:rPr>
          <w:spacing w:val="-1"/>
          <w:w w:val="90"/>
        </w:rPr>
        <w:t>.</w:t>
      </w:r>
    </w:p>
    <w:p w:rsidR="00F724DE" w:rsidRPr="00F7608B" w:rsidRDefault="00F724DE" w:rsidP="00BB71FC">
      <w:pPr>
        <w:rPr>
          <w:rFonts w:cs="Lucida Sans"/>
        </w:rPr>
      </w:pPr>
      <w:r w:rsidRPr="00F7608B">
        <w:rPr>
          <w:u w:val="single" w:color="000000"/>
        </w:rPr>
        <w:t>Auditor Líder</w:t>
      </w:r>
    </w:p>
    <w:p w:rsidR="00F724DE" w:rsidRPr="00F724DE" w:rsidRDefault="00F724DE" w:rsidP="00BB71FC">
      <w:pPr>
        <w:numPr>
          <w:ilvl w:val="1"/>
          <w:numId w:val="8"/>
        </w:numPr>
        <w:tabs>
          <w:tab w:val="left" w:pos="646"/>
        </w:tabs>
        <w:spacing w:before="70" w:line="244" w:lineRule="auto"/>
        <w:ind w:right="217"/>
        <w:jc w:val="both"/>
      </w:pPr>
      <w:r w:rsidRPr="00EB7072">
        <w:t>Una vez que el Auditor Líder haya recibido la información proporcionada por el área sujeta a revisión, posterior a su lectura y análisis, en caso de ser necesario (ver Criterios para la elaboración y control de documentos), inicia la elaboración del documento “Narrativa”, debido a que ya se cuenta con el conocimiento total o parcial del Rubro, Objetivo, Sistema, etc., por auditar. Una vez concluida la “Narrativa” y teniendo un amplio y claro entendimiento de la operación del proceso sujeto a auditoría, se valida y/o corrobora con la Unidad Administrativa</w:t>
      </w:r>
      <w:r w:rsidRPr="00F724DE">
        <w:rPr>
          <w:spacing w:val="-1"/>
          <w:w w:val="90"/>
        </w:rPr>
        <w:t>.</w:t>
      </w:r>
    </w:p>
    <w:p w:rsidR="00F724DE" w:rsidRPr="006E0674" w:rsidRDefault="00F724DE" w:rsidP="00F724DE">
      <w:pPr>
        <w:numPr>
          <w:ilvl w:val="1"/>
          <w:numId w:val="8"/>
        </w:numPr>
        <w:tabs>
          <w:tab w:val="left" w:pos="646"/>
        </w:tabs>
        <w:spacing w:line="244" w:lineRule="auto"/>
        <w:ind w:right="250"/>
      </w:pPr>
      <w:r w:rsidRPr="006E0674">
        <w:rPr>
          <w:spacing w:val="-1"/>
        </w:rPr>
        <w:t>El</w:t>
      </w:r>
      <w:r w:rsidRPr="006E0674">
        <w:rPr>
          <w:spacing w:val="-22"/>
        </w:rPr>
        <w:t xml:space="preserve"> </w:t>
      </w:r>
      <w:r w:rsidRPr="006E0674">
        <w:rPr>
          <w:spacing w:val="-2"/>
        </w:rPr>
        <w:t>auditor</w:t>
      </w:r>
      <w:r w:rsidRPr="006E0674">
        <w:rPr>
          <w:spacing w:val="-21"/>
        </w:rPr>
        <w:t xml:space="preserve"> </w:t>
      </w:r>
      <w:r w:rsidRPr="006E0674">
        <w:rPr>
          <w:spacing w:val="-2"/>
        </w:rPr>
        <w:t>líder</w:t>
      </w:r>
      <w:r w:rsidRPr="006E0674">
        <w:rPr>
          <w:spacing w:val="-21"/>
        </w:rPr>
        <w:t xml:space="preserve"> </w:t>
      </w:r>
      <w:r w:rsidRPr="006E0674">
        <w:rPr>
          <w:spacing w:val="-2"/>
        </w:rPr>
        <w:t>desarrolla</w:t>
      </w:r>
      <w:r w:rsidRPr="006E0674">
        <w:rPr>
          <w:spacing w:val="-22"/>
        </w:rPr>
        <w:t xml:space="preserve"> </w:t>
      </w:r>
      <w:r w:rsidRPr="006E0674">
        <w:rPr>
          <w:spacing w:val="-2"/>
        </w:rPr>
        <w:t>las</w:t>
      </w:r>
      <w:r w:rsidRPr="006E0674">
        <w:rPr>
          <w:spacing w:val="-21"/>
        </w:rPr>
        <w:t xml:space="preserve"> </w:t>
      </w:r>
      <w:r w:rsidRPr="006E0674">
        <w:rPr>
          <w:spacing w:val="-2"/>
        </w:rPr>
        <w:t>Entrevist</w:t>
      </w:r>
      <w:r w:rsidRPr="006E0674">
        <w:rPr>
          <w:spacing w:val="-1"/>
        </w:rPr>
        <w:t>as</w:t>
      </w:r>
      <w:r w:rsidRPr="006E0674">
        <w:rPr>
          <w:spacing w:val="-21"/>
        </w:rPr>
        <w:t xml:space="preserve"> </w:t>
      </w:r>
      <w:r w:rsidRPr="006E0674">
        <w:t>a</w:t>
      </w:r>
      <w:r w:rsidRPr="006E0674">
        <w:rPr>
          <w:spacing w:val="-22"/>
        </w:rPr>
        <w:t xml:space="preserve"> </w:t>
      </w:r>
      <w:r w:rsidRPr="006E0674">
        <w:rPr>
          <w:spacing w:val="-1"/>
        </w:rPr>
        <w:t>la(s)</w:t>
      </w:r>
      <w:r w:rsidRPr="006E0674">
        <w:rPr>
          <w:spacing w:val="-22"/>
        </w:rPr>
        <w:t xml:space="preserve"> </w:t>
      </w:r>
      <w:r w:rsidRPr="006E0674">
        <w:rPr>
          <w:spacing w:val="-1"/>
        </w:rPr>
        <w:t>área(s)</w:t>
      </w:r>
      <w:r w:rsidRPr="006E0674">
        <w:rPr>
          <w:spacing w:val="-21"/>
        </w:rPr>
        <w:t xml:space="preserve"> </w:t>
      </w:r>
      <w:r w:rsidRPr="006E0674">
        <w:rPr>
          <w:spacing w:val="-2"/>
        </w:rPr>
        <w:t>que</w:t>
      </w:r>
      <w:r w:rsidRPr="006E0674">
        <w:rPr>
          <w:spacing w:val="-22"/>
        </w:rPr>
        <w:t xml:space="preserve"> </w:t>
      </w:r>
      <w:r w:rsidRPr="006E0674">
        <w:rPr>
          <w:spacing w:val="-2"/>
        </w:rPr>
        <w:t>se</w:t>
      </w:r>
      <w:r w:rsidRPr="006E0674">
        <w:rPr>
          <w:spacing w:val="-22"/>
        </w:rPr>
        <w:t xml:space="preserve"> </w:t>
      </w:r>
      <w:r w:rsidRPr="006E0674">
        <w:rPr>
          <w:spacing w:val="-2"/>
        </w:rPr>
        <w:t>encuentr</w:t>
      </w:r>
      <w:r w:rsidRPr="006E0674">
        <w:rPr>
          <w:spacing w:val="-1"/>
        </w:rPr>
        <w:t>a(n)</w:t>
      </w:r>
      <w:r w:rsidRPr="006E0674">
        <w:rPr>
          <w:spacing w:val="-21"/>
        </w:rPr>
        <w:t xml:space="preserve"> </w:t>
      </w:r>
      <w:r w:rsidRPr="006E0674">
        <w:rPr>
          <w:spacing w:val="-2"/>
        </w:rPr>
        <w:t>involucr</w:t>
      </w:r>
      <w:r w:rsidRPr="006E0674">
        <w:rPr>
          <w:spacing w:val="-1"/>
        </w:rPr>
        <w:t>ada(s)</w:t>
      </w:r>
      <w:r w:rsidRPr="006E0674">
        <w:rPr>
          <w:spacing w:val="-21"/>
        </w:rPr>
        <w:t xml:space="preserve"> </w:t>
      </w:r>
      <w:r w:rsidRPr="006E0674">
        <w:rPr>
          <w:spacing w:val="-2"/>
        </w:rPr>
        <w:t>en</w:t>
      </w:r>
      <w:r w:rsidRPr="006E0674">
        <w:rPr>
          <w:spacing w:val="-21"/>
        </w:rPr>
        <w:t xml:space="preserve"> </w:t>
      </w:r>
      <w:r w:rsidRPr="006E0674">
        <w:rPr>
          <w:spacing w:val="-2"/>
        </w:rPr>
        <w:t>el</w:t>
      </w:r>
      <w:r w:rsidRPr="006E0674">
        <w:rPr>
          <w:spacing w:val="-22"/>
        </w:rPr>
        <w:t xml:space="preserve"> </w:t>
      </w:r>
      <w:r w:rsidRPr="005D52AF">
        <w:t>proceso sujeto a revisión</w:t>
      </w:r>
      <w:r w:rsidRPr="006E0674">
        <w:rPr>
          <w:spacing w:val="-2"/>
          <w:w w:val="95"/>
        </w:rPr>
        <w:t>.</w:t>
      </w:r>
    </w:p>
    <w:p w:rsidR="00F724DE" w:rsidRPr="006E0674" w:rsidRDefault="00F724DE" w:rsidP="00F724DE">
      <w:pPr>
        <w:numPr>
          <w:ilvl w:val="1"/>
          <w:numId w:val="8"/>
        </w:numPr>
        <w:tabs>
          <w:tab w:val="left" w:pos="647"/>
        </w:tabs>
        <w:spacing w:line="244" w:lineRule="auto"/>
        <w:ind w:right="217"/>
        <w:jc w:val="both"/>
      </w:pPr>
      <w:r w:rsidRPr="00EB7072">
        <w:t>Identificar los controles inmersos en el proceso sujeto a revisión y se seleccionan los controles a ser probados, dependiendo del objetivo de auditoría establecido. Realizar la “Cédula de Identificación de</w:t>
      </w:r>
      <w:r w:rsidR="00BB71FC" w:rsidRPr="00EB7072">
        <w:t xml:space="preserve"> </w:t>
      </w:r>
      <w:r w:rsidRPr="00EB7072">
        <w:t>Controles</w:t>
      </w:r>
      <w:r w:rsidR="00984F69">
        <w:t xml:space="preserve"> </w:t>
      </w:r>
      <w:r w:rsidRPr="00EB7072">
        <w:t>y</w:t>
      </w:r>
      <w:r w:rsidR="00984F69">
        <w:t xml:space="preserve"> </w:t>
      </w:r>
      <w:r w:rsidRPr="00EB7072">
        <w:t>Controles</w:t>
      </w:r>
      <w:r w:rsidR="00984F69">
        <w:t xml:space="preserve"> </w:t>
      </w:r>
      <w:r w:rsidRPr="00EB7072">
        <w:t>a ser</w:t>
      </w:r>
      <w:r w:rsidR="00984F69">
        <w:t xml:space="preserve"> </w:t>
      </w:r>
      <w:r w:rsidRPr="00EB7072">
        <w:t>probados”.</w:t>
      </w:r>
      <w:r w:rsidR="00984F69">
        <w:t xml:space="preserve"> </w:t>
      </w:r>
      <w:r w:rsidRPr="00EB7072">
        <w:t>En este documento se indica la periodicidad con que el área auditada ejecuta el control, así como la identificación del tipo de control</w:t>
      </w:r>
      <w:r w:rsidR="00984F69">
        <w:t xml:space="preserve"> </w:t>
      </w:r>
      <w:r w:rsidRPr="00EB7072">
        <w:t>(manual,</w:t>
      </w:r>
      <w:r w:rsidR="00984F69">
        <w:t xml:space="preserve"> </w:t>
      </w:r>
      <w:r w:rsidRPr="00EB7072">
        <w:t>de TI</w:t>
      </w:r>
      <w:r w:rsidR="00BB71FC" w:rsidRPr="00EB7072">
        <w:t xml:space="preserve">, </w:t>
      </w:r>
      <w:r w:rsidRPr="00EB7072">
        <w:t>etc.)</w:t>
      </w:r>
      <w:r w:rsidR="00984F69">
        <w:t xml:space="preserve"> </w:t>
      </w:r>
      <w:r w:rsidRPr="00EB7072">
        <w:t>y se determina el alcance de la auditoría</w:t>
      </w:r>
      <w:r w:rsidRPr="006E0674">
        <w:rPr>
          <w:spacing w:val="-3"/>
          <w:w w:val="95"/>
        </w:rPr>
        <w:t>.</w:t>
      </w:r>
    </w:p>
    <w:p w:rsidR="00F724DE" w:rsidRPr="006E0674" w:rsidRDefault="00F724DE" w:rsidP="00F724DE">
      <w:pPr>
        <w:numPr>
          <w:ilvl w:val="1"/>
          <w:numId w:val="8"/>
        </w:numPr>
        <w:tabs>
          <w:tab w:val="left" w:pos="647"/>
        </w:tabs>
        <w:spacing w:line="244" w:lineRule="auto"/>
        <w:ind w:right="250"/>
      </w:pPr>
      <w:r w:rsidRPr="00EB7072">
        <w:t>Convoca reunión para revisión de los avances de auditoría con los Coordinadores, Jefes y Subdirectores de las Áreas involucradas en la Auditoría y se aprueban los controles que serán probados</w:t>
      </w:r>
      <w:r w:rsidRPr="006E0674">
        <w:rPr>
          <w:spacing w:val="-2"/>
          <w:w w:val="95"/>
        </w:rPr>
        <w:t>.</w:t>
      </w:r>
    </w:p>
    <w:p w:rsidR="00F724DE" w:rsidRPr="006E0674" w:rsidRDefault="00F724DE" w:rsidP="00F724DE">
      <w:pPr>
        <w:numPr>
          <w:ilvl w:val="1"/>
          <w:numId w:val="8"/>
        </w:numPr>
        <w:tabs>
          <w:tab w:val="left" w:pos="646"/>
        </w:tabs>
      </w:pPr>
      <w:r w:rsidRPr="00EB7072">
        <w:t>Solicita al Área auditada las Bases de Datos o Universos a ser probados y realiza el muestreo</w:t>
      </w:r>
      <w:r w:rsidRPr="006E0674">
        <w:rPr>
          <w:spacing w:val="-2"/>
        </w:rPr>
        <w:t>.</w:t>
      </w:r>
    </w:p>
    <w:p w:rsidR="00F724DE" w:rsidRPr="006E0674" w:rsidRDefault="00F724DE" w:rsidP="00F724DE">
      <w:pPr>
        <w:numPr>
          <w:ilvl w:val="1"/>
          <w:numId w:val="8"/>
        </w:numPr>
        <w:tabs>
          <w:tab w:val="left" w:pos="646"/>
        </w:tabs>
        <w:spacing w:before="4" w:line="244" w:lineRule="auto"/>
        <w:ind w:right="250"/>
      </w:pPr>
      <w:r w:rsidRPr="00EB7072">
        <w:t>Una vez que se cuenta con la(s) muestra(s) a ser probada(s), se elabora, conjuntamente con el Coordinador, Jefe y Subdirector, el “Programa de Trabajo Específico”</w:t>
      </w:r>
      <w:r w:rsidRPr="006E0674">
        <w:rPr>
          <w:spacing w:val="-2"/>
          <w:w w:val="95"/>
        </w:rPr>
        <w:t>.</w:t>
      </w:r>
    </w:p>
    <w:p w:rsidR="00F724DE" w:rsidRPr="006E0674" w:rsidRDefault="00F724DE" w:rsidP="00F724DE">
      <w:pPr>
        <w:numPr>
          <w:ilvl w:val="1"/>
          <w:numId w:val="8"/>
        </w:numPr>
        <w:tabs>
          <w:tab w:val="left" w:pos="646"/>
        </w:tabs>
        <w:spacing w:line="244" w:lineRule="auto"/>
        <w:ind w:right="250"/>
      </w:pPr>
      <w:r w:rsidRPr="00EB7072">
        <w:t>Ejecuta, en coordinación con el Equipo de Auditoría, las pruebas establecidas en el Programa de Trabajo Específico</w:t>
      </w:r>
      <w:r w:rsidRPr="006E0674">
        <w:rPr>
          <w:spacing w:val="-2"/>
        </w:rPr>
        <w:t>.</w:t>
      </w:r>
    </w:p>
    <w:p w:rsidR="00F724DE" w:rsidRPr="006E0674" w:rsidRDefault="00F724DE" w:rsidP="00F724DE">
      <w:pPr>
        <w:numPr>
          <w:ilvl w:val="2"/>
          <w:numId w:val="8"/>
        </w:numPr>
        <w:tabs>
          <w:tab w:val="left" w:pos="1444"/>
        </w:tabs>
        <w:spacing w:line="244" w:lineRule="auto"/>
        <w:ind w:right="216"/>
        <w:jc w:val="both"/>
      </w:pPr>
      <w:r w:rsidRPr="00EB7072">
        <w:t>Si como producto de la revisión encontrara alguna irregularidad que implique un posible daño o perjuicio a la Hacienda Pública Municipal, notifica al Coordinador, Jefe y Subdirector de Área y elabora el Acta Administrativa correspondiente, de acuerdo a lo establecido en las Disposiciones en Materia de Auditoría del Municipio de Mérida, en la que dará a conocer al involucrado las irregularidades detectadas y turna el original al Jefe de Procedimientos Administrativos para que inicie el análisis para el inicio del Procedimiento para Determinar la Responsabilidad Administrativa de los Servidores Públicos Municipales, de acuerdo a lo descrito en los criterios para la elaboración y control de documentos</w:t>
      </w:r>
      <w:r w:rsidRPr="006E0674">
        <w:rPr>
          <w:spacing w:val="-2"/>
          <w:w w:val="95"/>
        </w:rPr>
        <w:t>.</w:t>
      </w:r>
    </w:p>
    <w:p w:rsidR="00F724DE" w:rsidRPr="00EB7072" w:rsidRDefault="00F724DE" w:rsidP="00EB7072">
      <w:pPr>
        <w:numPr>
          <w:ilvl w:val="2"/>
          <w:numId w:val="8"/>
        </w:numPr>
        <w:tabs>
          <w:tab w:val="left" w:pos="1445"/>
        </w:tabs>
        <w:spacing w:line="244" w:lineRule="auto"/>
        <w:ind w:right="215"/>
        <w:jc w:val="both"/>
      </w:pPr>
      <w:r w:rsidRPr="00EB7072">
        <w:lastRenderedPageBreak/>
        <w:t>Si como producto de la revisión no encontrara irregularidades, que pudieran dar lugar a la ejecución del Procedimiento para Determinar la Responsabilidad Administrativa de los Servidores Públicos Municipales, continúa con las actividades programadas</w:t>
      </w:r>
      <w:r w:rsidRPr="006E0674">
        <w:rPr>
          <w:spacing w:val="-2"/>
          <w:w w:val="95"/>
        </w:rPr>
        <w:t>.</w:t>
      </w:r>
    </w:p>
    <w:p w:rsidR="00F724DE" w:rsidRPr="00F7608B" w:rsidRDefault="00F724DE" w:rsidP="00BB71FC">
      <w:pPr>
        <w:rPr>
          <w:rFonts w:cs="Lucida Sans"/>
        </w:rPr>
      </w:pPr>
      <w:r w:rsidRPr="00F7608B">
        <w:rPr>
          <w:u w:val="single" w:color="000000"/>
        </w:rPr>
        <w:t>Equipo de Auditoría</w:t>
      </w:r>
    </w:p>
    <w:p w:rsidR="00F724DE" w:rsidRPr="006E0674" w:rsidRDefault="00F724DE" w:rsidP="00F724DE">
      <w:pPr>
        <w:numPr>
          <w:ilvl w:val="1"/>
          <w:numId w:val="8"/>
        </w:numPr>
        <w:tabs>
          <w:tab w:val="left" w:pos="646"/>
        </w:tabs>
        <w:spacing w:before="4"/>
      </w:pPr>
      <w:r w:rsidRPr="00EB7072">
        <w:t>Si durante la realización de la Auditoría</w:t>
      </w:r>
      <w:r w:rsidRPr="006E0674">
        <w:rPr>
          <w:spacing w:val="-3"/>
          <w:w w:val="95"/>
        </w:rPr>
        <w:t>:</w:t>
      </w:r>
    </w:p>
    <w:p w:rsidR="00F724DE" w:rsidRDefault="00F724DE" w:rsidP="00F724DE">
      <w:pPr>
        <w:numPr>
          <w:ilvl w:val="2"/>
          <w:numId w:val="8"/>
        </w:numPr>
        <w:tabs>
          <w:tab w:val="left" w:pos="1444"/>
        </w:tabs>
        <w:spacing w:before="4" w:line="244" w:lineRule="auto"/>
        <w:ind w:right="215"/>
        <w:jc w:val="both"/>
      </w:pPr>
      <w:r w:rsidRPr="00EB7072">
        <w:t>Se detecta la necesidad de realizar pruebas adicionales a las contempladas en el Programa de Trabajo Específico o se requiere realizar actividades ajenas a la Auditoría, la Unidad Administrativa solicita una ampliación de plazo y ésta es autorizada por el Titular de la Unidad de Contraloría, o cualquier otra situación descrita en los Criterios para la Elaboración y Control de Documentos, el Equipo de Auditoría, en ese momento, elaborará una solicitud de Ampliación/Reprogramación de Fechas de Auditoría, la firman y se turna en el orden descrito en los Criterios para Elaboración y Control de Documentos (De la Revisión de Documentos). Pasa al punto 7.37</w:t>
      </w:r>
      <w:r>
        <w:rPr>
          <w:spacing w:val="-2"/>
          <w:w w:val="95"/>
        </w:rPr>
        <w:t>.</w:t>
      </w:r>
    </w:p>
    <w:p w:rsidR="00F724DE" w:rsidRDefault="00F724DE" w:rsidP="00F724DE">
      <w:pPr>
        <w:numPr>
          <w:ilvl w:val="2"/>
          <w:numId w:val="8"/>
        </w:numPr>
        <w:tabs>
          <w:tab w:val="left" w:pos="1444"/>
        </w:tabs>
      </w:pPr>
      <w:r w:rsidRPr="00EB7072">
        <w:t>En caso de desarrollarse las pruebas en tiempo y forma. 7.3</w:t>
      </w:r>
      <w:r>
        <w:rPr>
          <w:w w:val="95"/>
        </w:rPr>
        <w:t>9</w:t>
      </w:r>
    </w:p>
    <w:p w:rsidR="00F724DE" w:rsidRPr="00EB7072" w:rsidRDefault="00F724DE" w:rsidP="00EB7072">
      <w:r w:rsidRPr="00EB7072">
        <w:t>Nota: Durante la ejecución de las pruebas indicadas en el Programa de Trabajo Específico, se emplean las “Cédulas de Revisión de Auditoría y/o Acta de Hechos” donde se plasma el análisis de partidas y la aplicación de las pruebas al rubro auditado.</w:t>
      </w:r>
    </w:p>
    <w:p w:rsidR="00F724DE" w:rsidRPr="00F7608B" w:rsidRDefault="00F724DE" w:rsidP="00BB71FC">
      <w:pPr>
        <w:rPr>
          <w:rFonts w:cs="Lucida Sans"/>
        </w:rPr>
      </w:pPr>
      <w:r w:rsidRPr="00F7608B">
        <w:rPr>
          <w:u w:val="single" w:color="000000"/>
        </w:rPr>
        <w:t>Titular de la Unidad de Contraloría</w:t>
      </w:r>
    </w:p>
    <w:p w:rsidR="00F724DE" w:rsidRPr="00F724DE" w:rsidRDefault="00F724DE" w:rsidP="00BB71FC">
      <w:pPr>
        <w:numPr>
          <w:ilvl w:val="1"/>
          <w:numId w:val="8"/>
        </w:numPr>
        <w:tabs>
          <w:tab w:val="left" w:pos="646"/>
        </w:tabs>
        <w:spacing w:before="70" w:line="244" w:lineRule="auto"/>
        <w:ind w:right="250"/>
        <w:rPr>
          <w:rFonts w:cs="Lucida Sans"/>
        </w:rPr>
      </w:pPr>
      <w:r w:rsidRPr="005D52AF">
        <w:rPr>
          <w:highlight w:val="yellow"/>
        </w:rPr>
        <w:t>Recibe la Solicitud de Ampliación/Reprogramación de Fechas de Auditoría, autoriza, firma y turna al Auditor Líder</w:t>
      </w:r>
      <w:r w:rsidRPr="00F724DE">
        <w:t>.</w:t>
      </w:r>
    </w:p>
    <w:p w:rsidR="00F724DE" w:rsidRPr="00F7608B" w:rsidRDefault="00F724DE" w:rsidP="00F724DE">
      <w:pPr>
        <w:tabs>
          <w:tab w:val="left" w:pos="646"/>
        </w:tabs>
        <w:spacing w:before="70" w:line="244" w:lineRule="auto"/>
        <w:ind w:right="250"/>
        <w:rPr>
          <w:rFonts w:cs="Lucida Sans"/>
        </w:rPr>
      </w:pPr>
      <w:r w:rsidRPr="00F7608B">
        <w:rPr>
          <w:u w:val="single" w:color="000000"/>
        </w:rPr>
        <w:t>Auditor Líder</w:t>
      </w:r>
    </w:p>
    <w:p w:rsidR="00F724DE" w:rsidRPr="006E0674" w:rsidRDefault="00F724DE" w:rsidP="00F724DE">
      <w:pPr>
        <w:numPr>
          <w:ilvl w:val="1"/>
          <w:numId w:val="8"/>
        </w:numPr>
        <w:tabs>
          <w:tab w:val="left" w:pos="646"/>
        </w:tabs>
        <w:spacing w:before="4" w:line="244" w:lineRule="auto"/>
        <w:ind w:right="217"/>
        <w:jc w:val="both"/>
      </w:pPr>
      <w:r w:rsidRPr="00EB7072">
        <w:t>Recibe la Solicitud de Ampliación/Reprogramación de Fechas de Auditoría, la fotocopia y entrega el original al Auxiliar de Administrativos de Métodos y Procedimientos (para sustentar la elaboración de los indicadores de auditoría) recabando la firma de recibido en la copia y anexa ésta al Legajo de Auditoría</w:t>
      </w:r>
      <w:r w:rsidRPr="006E0674">
        <w:rPr>
          <w:spacing w:val="-2"/>
          <w:w w:val="95"/>
        </w:rPr>
        <w:t>.</w:t>
      </w:r>
    </w:p>
    <w:p w:rsidR="00F724DE" w:rsidRPr="006E0674" w:rsidRDefault="00F724DE" w:rsidP="00F724DE">
      <w:pPr>
        <w:numPr>
          <w:ilvl w:val="1"/>
          <w:numId w:val="8"/>
        </w:numPr>
        <w:tabs>
          <w:tab w:val="left" w:pos="646"/>
        </w:tabs>
        <w:spacing w:line="244" w:lineRule="auto"/>
        <w:ind w:right="215"/>
        <w:jc w:val="both"/>
      </w:pPr>
      <w:r w:rsidRPr="00EB7072">
        <w:t>Elabora el Acta de Cierre de Entrega de Información, en la que se hará constar el grado de cumplimiento en la entrega de la información solicitada, necesaria para elaborar las pruebas de auditoría programadas, recaba firmas de los involucrados. En caso de que el Área Auditada no halla proporcionada toda información solicitada, entregar una Copia al Titular de la Unidad Administrativa Auditada para su conocimiento, recabando Acuse de recibido. Una vez acusada de Recibido informa al Coordinador o Jefe de Área para su conocimiento y la integra al legajo de Auditoría</w:t>
      </w:r>
      <w:r w:rsidRPr="006E0674">
        <w:rPr>
          <w:spacing w:val="-3"/>
          <w:w w:val="95"/>
        </w:rPr>
        <w:t>.</w:t>
      </w:r>
    </w:p>
    <w:p w:rsidR="00F724DE" w:rsidRPr="006E0674" w:rsidRDefault="00F724DE" w:rsidP="00F724DE">
      <w:pPr>
        <w:numPr>
          <w:ilvl w:val="1"/>
          <w:numId w:val="8"/>
        </w:numPr>
        <w:tabs>
          <w:tab w:val="left" w:pos="646"/>
        </w:tabs>
        <w:spacing w:line="244" w:lineRule="auto"/>
        <w:ind w:right="219"/>
        <w:jc w:val="both"/>
      </w:pPr>
      <w:r w:rsidRPr="00EB7072">
        <w:t>Al término de la aplicación de las pruebas, elabora junto con el Equipo de Auditoría, las Cédulas de Observaciones, clasificando las recomendaciones como Administrativas u Operativas</w:t>
      </w:r>
      <w:r w:rsidRPr="006E0674">
        <w:rPr>
          <w:spacing w:val="-1"/>
          <w:w w:val="95"/>
        </w:rPr>
        <w:t>.</w:t>
      </w:r>
    </w:p>
    <w:p w:rsidR="00F724DE" w:rsidRPr="006E0674" w:rsidRDefault="00F724DE" w:rsidP="00F724DE">
      <w:pPr>
        <w:numPr>
          <w:ilvl w:val="1"/>
          <w:numId w:val="8"/>
        </w:numPr>
        <w:tabs>
          <w:tab w:val="left" w:pos="647"/>
        </w:tabs>
      </w:pPr>
      <w:r w:rsidRPr="00EB7072">
        <w:t>Elabora los Oficios de Envío de Documentos y de Citatorio</w:t>
      </w:r>
      <w:r w:rsidRPr="006E0674">
        <w:rPr>
          <w:spacing w:val="-2"/>
          <w:w w:val="95"/>
        </w:rPr>
        <w:t>.</w:t>
      </w:r>
    </w:p>
    <w:p w:rsidR="00F724DE" w:rsidRPr="006E0674" w:rsidRDefault="00F724DE" w:rsidP="00F724DE">
      <w:pPr>
        <w:numPr>
          <w:ilvl w:val="1"/>
          <w:numId w:val="8"/>
        </w:numPr>
        <w:tabs>
          <w:tab w:val="left" w:pos="647"/>
        </w:tabs>
        <w:spacing w:before="4" w:line="244" w:lineRule="auto"/>
        <w:ind w:right="217"/>
        <w:jc w:val="both"/>
      </w:pPr>
      <w:r w:rsidRPr="00EB7072">
        <w:t>Turna para revisión las Cédulas de Observaciones y los oficios de Envío de Documentos y de Citatorio, en el orden descrito en los Criterios para Elaboración y Control de Documentos</w:t>
      </w:r>
      <w:r w:rsidRPr="006E0674">
        <w:rPr>
          <w:spacing w:val="-2"/>
          <w:w w:val="95"/>
        </w:rPr>
        <w:t>.</w:t>
      </w:r>
    </w:p>
    <w:p w:rsidR="00F724DE" w:rsidRPr="00F7608B" w:rsidRDefault="00F724DE" w:rsidP="00BB71FC">
      <w:pPr>
        <w:rPr>
          <w:rFonts w:cs="Lucida Sans"/>
        </w:rPr>
      </w:pPr>
      <w:r w:rsidRPr="00F7608B">
        <w:rPr>
          <w:u w:val="single" w:color="000000"/>
        </w:rPr>
        <w:t>Titular de la Unidad de Contraloría</w:t>
      </w:r>
    </w:p>
    <w:p w:rsidR="00F724DE" w:rsidRPr="006E0674" w:rsidRDefault="00F724DE" w:rsidP="00F724DE">
      <w:pPr>
        <w:numPr>
          <w:ilvl w:val="1"/>
          <w:numId w:val="8"/>
        </w:numPr>
        <w:tabs>
          <w:tab w:val="left" w:pos="646"/>
        </w:tabs>
        <w:spacing w:before="4" w:line="244" w:lineRule="auto"/>
        <w:ind w:right="216"/>
        <w:jc w:val="both"/>
      </w:pPr>
      <w:r w:rsidRPr="00EB7072">
        <w:t xml:space="preserve">Recibe las Cédulas de Observaciones y los oficios de Envío de Documentos y de Citatorio, autoriza, </w:t>
      </w:r>
      <w:r w:rsidRPr="00443451">
        <w:rPr>
          <w:highlight w:val="yellow"/>
        </w:rPr>
        <w:t>señala la fecha y hora para convocar a la reunión para dar lectura a los Resultados de Auditoría</w:t>
      </w:r>
      <w:r w:rsidRPr="00EB7072">
        <w:t xml:space="preserve"> y turna al Auditor Líder</w:t>
      </w:r>
      <w:r w:rsidRPr="006E0674">
        <w:t>.</w:t>
      </w:r>
    </w:p>
    <w:p w:rsidR="00F724DE" w:rsidRPr="00F7608B" w:rsidRDefault="00F724DE" w:rsidP="00BB71FC">
      <w:pPr>
        <w:rPr>
          <w:rFonts w:cs="Lucida Sans"/>
        </w:rPr>
      </w:pPr>
      <w:r w:rsidRPr="00F7608B">
        <w:rPr>
          <w:u w:val="single" w:color="000000"/>
        </w:rPr>
        <w:lastRenderedPageBreak/>
        <w:t>Auditor Líder</w:t>
      </w:r>
    </w:p>
    <w:p w:rsidR="00F724DE" w:rsidRPr="006E0674" w:rsidRDefault="00F724DE" w:rsidP="00F724DE">
      <w:pPr>
        <w:numPr>
          <w:ilvl w:val="1"/>
          <w:numId w:val="8"/>
        </w:numPr>
        <w:tabs>
          <w:tab w:val="left" w:pos="788"/>
        </w:tabs>
        <w:spacing w:before="4" w:line="244" w:lineRule="auto"/>
        <w:ind w:right="217"/>
        <w:jc w:val="both"/>
      </w:pPr>
      <w:r w:rsidRPr="00EB7072">
        <w:t>Una vez que el Titular de la Unidad de Contraloría haya aprobado las Cédulas de Observaciones, acude a la Unidad Administrativa para dar a conocer el resultado previo de la Auditoría y elabora minuta de asistencia de los participantes. Únicamente el Auditor líder firma la Cédula de Observaciones Copia Simple para Revisión</w:t>
      </w:r>
      <w:r w:rsidRPr="006E0674">
        <w:rPr>
          <w:spacing w:val="-2"/>
        </w:rPr>
        <w:t>.</w:t>
      </w:r>
    </w:p>
    <w:p w:rsidR="00F724DE" w:rsidRPr="006E0674" w:rsidRDefault="00F724DE" w:rsidP="00F724DE">
      <w:pPr>
        <w:numPr>
          <w:ilvl w:val="1"/>
          <w:numId w:val="8"/>
        </w:numPr>
        <w:tabs>
          <w:tab w:val="left" w:pos="647"/>
        </w:tabs>
        <w:spacing w:line="244" w:lineRule="auto"/>
        <w:ind w:right="215"/>
        <w:jc w:val="both"/>
      </w:pPr>
      <w:r w:rsidRPr="006E0674">
        <w:rPr>
          <w:spacing w:val="-2"/>
        </w:rPr>
        <w:t>R</w:t>
      </w:r>
      <w:r w:rsidRPr="00EB7072">
        <w:t>ecibe las Cédulas de Observaciones y los oficios de Envío de Documentos y de Citatorio, resguarda los primeros dos documentos e Informa al Jefe de Área</w:t>
      </w:r>
      <w:r w:rsidRPr="006E0674">
        <w:rPr>
          <w:spacing w:val="-2"/>
          <w:w w:val="95"/>
        </w:rPr>
        <w:t>.</w:t>
      </w:r>
    </w:p>
    <w:p w:rsidR="00F724DE" w:rsidRPr="006E0674" w:rsidRDefault="00F724DE" w:rsidP="00F724DE">
      <w:pPr>
        <w:numPr>
          <w:ilvl w:val="1"/>
          <w:numId w:val="8"/>
        </w:numPr>
        <w:tabs>
          <w:tab w:val="left" w:pos="647"/>
        </w:tabs>
        <w:spacing w:line="244" w:lineRule="auto"/>
        <w:ind w:right="216"/>
        <w:jc w:val="both"/>
      </w:pPr>
      <w:r w:rsidRPr="002A4447">
        <w:rPr>
          <w:highlight w:val="yellow"/>
        </w:rPr>
        <w:t>Actualiza el Oficio de Citatorio la fecha y hora para la lectura del Acta de Resultados de Auditoría</w:t>
      </w:r>
      <w:r w:rsidRPr="00EB7072">
        <w:t>, solicita número de oficio al Auxiliar Administrativa en Recepción, lo asigna al oficio, imprime y turna al Titular de la Unidad de Contraloría para firma</w:t>
      </w:r>
      <w:r w:rsidRPr="002A4447">
        <w:rPr>
          <w:highlight w:val="yellow"/>
        </w:rPr>
        <w:t>. Elabora el Acta de Resultado de Auditoría donde se establecen los plazos para la solventación</w:t>
      </w:r>
      <w:r w:rsidRPr="006E0674">
        <w:rPr>
          <w:spacing w:val="-2"/>
          <w:w w:val="95"/>
        </w:rPr>
        <w:t>.</w:t>
      </w:r>
    </w:p>
    <w:p w:rsidR="00F724DE" w:rsidRPr="00F7608B" w:rsidRDefault="00F724DE" w:rsidP="00BB71FC">
      <w:pPr>
        <w:rPr>
          <w:rFonts w:cs="Lucida Sans"/>
        </w:rPr>
      </w:pPr>
      <w:r w:rsidRPr="00F7608B">
        <w:rPr>
          <w:u w:val="single" w:color="000000"/>
        </w:rPr>
        <w:t>Titular de la Unidad de Contraloría</w:t>
      </w:r>
    </w:p>
    <w:p w:rsidR="00F724DE" w:rsidRPr="006E0674" w:rsidRDefault="00F724DE" w:rsidP="00F724DE">
      <w:pPr>
        <w:numPr>
          <w:ilvl w:val="1"/>
          <w:numId w:val="8"/>
        </w:numPr>
        <w:tabs>
          <w:tab w:val="left" w:pos="646"/>
        </w:tabs>
        <w:spacing w:before="4"/>
      </w:pPr>
      <w:r w:rsidRPr="00EB7072">
        <w:t>Recibe y firma el Oficio de Citatorio y turna al Auditor Líder</w:t>
      </w:r>
      <w:r w:rsidRPr="006E0674">
        <w:rPr>
          <w:spacing w:val="-2"/>
          <w:w w:val="95"/>
        </w:rPr>
        <w:t>.</w:t>
      </w:r>
    </w:p>
    <w:p w:rsidR="00F724DE" w:rsidRPr="00F7608B" w:rsidRDefault="00F724DE" w:rsidP="00BB71FC">
      <w:pPr>
        <w:rPr>
          <w:rFonts w:cs="Lucida Sans"/>
        </w:rPr>
      </w:pPr>
      <w:r w:rsidRPr="00F7608B">
        <w:rPr>
          <w:u w:val="single" w:color="000000"/>
        </w:rPr>
        <w:t>Auditor Líder</w:t>
      </w:r>
    </w:p>
    <w:p w:rsidR="00F724DE" w:rsidRPr="006E0674" w:rsidRDefault="00F724DE" w:rsidP="00F724DE">
      <w:pPr>
        <w:numPr>
          <w:ilvl w:val="1"/>
          <w:numId w:val="8"/>
        </w:numPr>
        <w:tabs>
          <w:tab w:val="left" w:pos="788"/>
        </w:tabs>
        <w:spacing w:before="4" w:line="244" w:lineRule="auto"/>
        <w:ind w:right="215"/>
        <w:jc w:val="both"/>
      </w:pPr>
      <w:r w:rsidRPr="006E0674">
        <w:rPr>
          <w:spacing w:val="-2"/>
        </w:rPr>
        <w:t>R</w:t>
      </w:r>
      <w:r w:rsidRPr="00EB7072">
        <w:t>ecibe y envía el Oficio de Citatorio al Titular de la Unidad Administrativa auditada o Representante Designado, recaba acuse de recibido, entrega el original al Auxiliar Administrativo de Recepción e integra el acuse de recibido al legajo de Auditorí</w:t>
      </w:r>
      <w:r w:rsidRPr="006E0674">
        <w:rPr>
          <w:spacing w:val="-2"/>
          <w:w w:val="95"/>
        </w:rPr>
        <w:t>a.</w:t>
      </w:r>
    </w:p>
    <w:p w:rsidR="00F724DE" w:rsidRPr="006E0674" w:rsidRDefault="00F724DE" w:rsidP="00F724DE">
      <w:pPr>
        <w:numPr>
          <w:ilvl w:val="1"/>
          <w:numId w:val="8"/>
        </w:numPr>
        <w:tabs>
          <w:tab w:val="left" w:pos="646"/>
        </w:tabs>
      </w:pPr>
      <w:r w:rsidRPr="00EB7072">
        <w:t>Imprime la Encuesta de Calidad en los tantos necesarios y resguarda</w:t>
      </w:r>
      <w:r w:rsidRPr="006E0674">
        <w:rPr>
          <w:spacing w:val="-2"/>
          <w:w w:val="95"/>
        </w:rPr>
        <w:t>.</w:t>
      </w:r>
    </w:p>
    <w:p w:rsidR="00F724DE" w:rsidRPr="00BB71FC" w:rsidRDefault="00F724DE" w:rsidP="00BB71FC">
      <w:pPr>
        <w:numPr>
          <w:ilvl w:val="1"/>
          <w:numId w:val="8"/>
        </w:numPr>
        <w:tabs>
          <w:tab w:val="left" w:pos="646"/>
        </w:tabs>
        <w:spacing w:before="4" w:line="244" w:lineRule="auto"/>
        <w:ind w:left="645" w:right="218" w:hanging="425"/>
        <w:jc w:val="both"/>
      </w:pPr>
      <w:r w:rsidRPr="00EB7072">
        <w:t>Solicita al Auxiliar Administrativo de Recepción el número de oficio del formato de Oficio de Envío de Documentos</w:t>
      </w:r>
      <w:r w:rsidRPr="006E0674">
        <w:rPr>
          <w:spacing w:val="-2"/>
        </w:rPr>
        <w:t>.</w:t>
      </w:r>
    </w:p>
    <w:p w:rsidR="00F724DE" w:rsidRPr="00F7608B" w:rsidRDefault="00F724DE" w:rsidP="00BB71FC">
      <w:pPr>
        <w:rPr>
          <w:rFonts w:cs="Lucida Sans"/>
        </w:rPr>
      </w:pPr>
      <w:r w:rsidRPr="00F7608B">
        <w:rPr>
          <w:u w:val="single" w:color="000000"/>
        </w:rPr>
        <w:t>Coordinador o Jefe de Área o Auditor Líder</w:t>
      </w:r>
    </w:p>
    <w:p w:rsidR="00F724DE" w:rsidRPr="006E0674" w:rsidRDefault="00F724DE" w:rsidP="00F724DE">
      <w:pPr>
        <w:numPr>
          <w:ilvl w:val="1"/>
          <w:numId w:val="8"/>
        </w:numPr>
        <w:tabs>
          <w:tab w:val="left" w:pos="646"/>
        </w:tabs>
        <w:spacing w:before="4" w:line="244" w:lineRule="auto"/>
        <w:ind w:right="217"/>
        <w:jc w:val="both"/>
      </w:pPr>
      <w:r w:rsidRPr="00EB7072">
        <w:t>Adicionalmente, informa de la reunión a través de correo electrónico a los involucrados señalados en el Oficio de Citatorio, con copia del correo al Jefe de Área, Subdirector y Auditor de Métodos y Procedimientos</w:t>
      </w:r>
      <w:r w:rsidRPr="006E0674">
        <w:rPr>
          <w:spacing w:val="-2"/>
          <w:w w:val="95"/>
        </w:rPr>
        <w:t>.</w:t>
      </w:r>
    </w:p>
    <w:p w:rsidR="00F724DE" w:rsidRPr="00F7608B" w:rsidRDefault="00F724DE" w:rsidP="00BB71FC">
      <w:pPr>
        <w:spacing w:before="70"/>
        <w:rPr>
          <w:rFonts w:cs="Lucida Sans"/>
        </w:rPr>
      </w:pPr>
      <w:r w:rsidRPr="00F7608B">
        <w:rPr>
          <w:u w:val="single" w:color="000000"/>
        </w:rPr>
        <w:t>Auxiliar Administrativo de Recepción</w:t>
      </w:r>
    </w:p>
    <w:p w:rsidR="00F724DE" w:rsidRPr="006E0674" w:rsidRDefault="00F724DE" w:rsidP="00F724DE">
      <w:pPr>
        <w:numPr>
          <w:ilvl w:val="1"/>
          <w:numId w:val="8"/>
        </w:numPr>
        <w:tabs>
          <w:tab w:val="left" w:pos="647"/>
        </w:tabs>
        <w:spacing w:before="4"/>
      </w:pPr>
      <w:r w:rsidRPr="00EB7072">
        <w:t>Proporciona el número de Oficio de Envió de documentos</w:t>
      </w:r>
      <w:r w:rsidRPr="006E0674">
        <w:rPr>
          <w:spacing w:val="-2"/>
          <w:w w:val="95"/>
        </w:rPr>
        <w:t>.</w:t>
      </w:r>
    </w:p>
    <w:p w:rsidR="00F724DE" w:rsidRPr="00F7608B" w:rsidRDefault="00F724DE" w:rsidP="00BB71FC">
      <w:pPr>
        <w:rPr>
          <w:rFonts w:cs="Lucida Sans"/>
        </w:rPr>
      </w:pPr>
      <w:r w:rsidRPr="00F7608B">
        <w:rPr>
          <w:u w:val="single" w:color="000000"/>
        </w:rPr>
        <w:t>Auditor Líder</w:t>
      </w:r>
    </w:p>
    <w:p w:rsidR="00F724DE" w:rsidRPr="006E0674" w:rsidRDefault="00F724DE" w:rsidP="00F724DE">
      <w:pPr>
        <w:numPr>
          <w:ilvl w:val="1"/>
          <w:numId w:val="8"/>
        </w:numPr>
        <w:tabs>
          <w:tab w:val="left" w:pos="647"/>
        </w:tabs>
        <w:spacing w:before="4" w:line="244" w:lineRule="auto"/>
        <w:ind w:right="216"/>
        <w:jc w:val="both"/>
      </w:pPr>
      <w:r w:rsidRPr="00EB7072">
        <w:t>Asigna el número al Oficio de Envió de Documentos, imprime en hoja membretada y turna al Titular de la Unidad de Contraloría</w:t>
      </w:r>
      <w:r w:rsidRPr="006E0674">
        <w:rPr>
          <w:spacing w:val="-3"/>
          <w:w w:val="95"/>
        </w:rPr>
        <w:t>.</w:t>
      </w:r>
    </w:p>
    <w:p w:rsidR="00F724DE" w:rsidRPr="00F7608B" w:rsidRDefault="00F724DE" w:rsidP="00BB71FC">
      <w:pPr>
        <w:rPr>
          <w:rFonts w:cs="Lucida Sans"/>
        </w:rPr>
      </w:pPr>
      <w:r w:rsidRPr="00F7608B">
        <w:rPr>
          <w:u w:val="single" w:color="000000"/>
        </w:rPr>
        <w:t>Titular de la Unidad de Contraloría</w:t>
      </w:r>
    </w:p>
    <w:p w:rsidR="00F724DE" w:rsidRPr="006E0674" w:rsidRDefault="00F724DE" w:rsidP="00F724DE">
      <w:pPr>
        <w:numPr>
          <w:ilvl w:val="1"/>
          <w:numId w:val="8"/>
        </w:numPr>
        <w:tabs>
          <w:tab w:val="left" w:pos="646"/>
        </w:tabs>
        <w:spacing w:before="4"/>
      </w:pPr>
      <w:r w:rsidRPr="00EB7072">
        <w:t>Recibe y firma el Oficio de Envío de Documentos, y turna al Auditor Líder</w:t>
      </w:r>
      <w:r w:rsidRPr="006E0674">
        <w:rPr>
          <w:w w:val="95"/>
        </w:rPr>
        <w:t>.</w:t>
      </w:r>
    </w:p>
    <w:p w:rsidR="00F724DE" w:rsidRPr="006E0674" w:rsidRDefault="00F724DE" w:rsidP="00F724DE">
      <w:pPr>
        <w:numPr>
          <w:ilvl w:val="1"/>
          <w:numId w:val="8"/>
        </w:numPr>
        <w:tabs>
          <w:tab w:val="left" w:pos="646"/>
        </w:tabs>
        <w:spacing w:before="4" w:line="244" w:lineRule="auto"/>
        <w:ind w:right="214"/>
        <w:jc w:val="both"/>
      </w:pPr>
      <w:r w:rsidRPr="00EB7072">
        <w:t>En la fecha, hora y lugar establecidos para la lectura, acude con el personal que considere necesario para exponer los resultados de la Auditoría y recaba la firma de aceptación de los responsables y de quienes intervienen en el Acta de Resultados de Auditoría y las Cédulas de Observaciones</w:t>
      </w:r>
      <w:r w:rsidRPr="006E0674">
        <w:rPr>
          <w:spacing w:val="-2"/>
          <w:w w:val="95"/>
        </w:rPr>
        <w:t>.</w:t>
      </w:r>
    </w:p>
    <w:p w:rsidR="00F724DE" w:rsidRPr="00F7608B" w:rsidRDefault="00F724DE" w:rsidP="00BB71FC">
      <w:pPr>
        <w:rPr>
          <w:rFonts w:cs="Lucida Sans"/>
        </w:rPr>
      </w:pPr>
      <w:r w:rsidRPr="00F7608B">
        <w:rPr>
          <w:u w:val="single" w:color="000000"/>
        </w:rPr>
        <w:lastRenderedPageBreak/>
        <w:t>Auditor Líder</w:t>
      </w:r>
    </w:p>
    <w:p w:rsidR="00F724DE" w:rsidRPr="006E0674" w:rsidRDefault="00F724DE" w:rsidP="00F724DE">
      <w:pPr>
        <w:numPr>
          <w:ilvl w:val="1"/>
          <w:numId w:val="8"/>
        </w:numPr>
        <w:tabs>
          <w:tab w:val="left" w:pos="646"/>
        </w:tabs>
        <w:spacing w:before="4" w:line="244" w:lineRule="auto"/>
        <w:ind w:left="645" w:right="218" w:hanging="425"/>
        <w:jc w:val="both"/>
      </w:pPr>
      <w:r w:rsidRPr="00EB7072">
        <w:t>Entrega al Director/Titular de la Unidad Administrativa o Representante Designado y al(los) Subdirector(es) que interviene(n) en la Auditoría, la Encuesta de Calidad, les solicita que la contesten en forma inmediata y entrega al Auxiliar de Métodos y Procedimientos</w:t>
      </w:r>
      <w:r w:rsidRPr="006E0674">
        <w:rPr>
          <w:spacing w:val="-2"/>
          <w:w w:val="95"/>
        </w:rPr>
        <w:t>.</w:t>
      </w:r>
    </w:p>
    <w:p w:rsidR="00F724DE" w:rsidRPr="006E0674" w:rsidRDefault="00F724DE" w:rsidP="00F724DE">
      <w:pPr>
        <w:numPr>
          <w:ilvl w:val="1"/>
          <w:numId w:val="8"/>
        </w:numPr>
        <w:tabs>
          <w:tab w:val="left" w:pos="646"/>
        </w:tabs>
        <w:spacing w:line="244" w:lineRule="auto"/>
        <w:ind w:right="217"/>
        <w:jc w:val="both"/>
      </w:pPr>
      <w:r w:rsidRPr="00EB7072">
        <w:t>Al término de la lectura fotocopia el Acta de Resultados de Auditoría y las Cédulas de Observaciones firmadas en los tantos necesarios</w:t>
      </w:r>
      <w:r w:rsidRPr="006E0674">
        <w:rPr>
          <w:spacing w:val="-2"/>
          <w:w w:val="95"/>
        </w:rPr>
        <w:t>.</w:t>
      </w:r>
    </w:p>
    <w:p w:rsidR="00F724DE" w:rsidRPr="006E0674" w:rsidRDefault="00F724DE" w:rsidP="00F724DE">
      <w:pPr>
        <w:numPr>
          <w:ilvl w:val="1"/>
          <w:numId w:val="8"/>
        </w:numPr>
        <w:tabs>
          <w:tab w:val="left" w:pos="647"/>
        </w:tabs>
      </w:pPr>
      <w:r w:rsidRPr="00EB7072">
        <w:t>Recibe el Oficio de Envío de Documentos</w:t>
      </w:r>
      <w:r w:rsidRPr="006E0674">
        <w:rPr>
          <w:spacing w:val="-2"/>
          <w:w w:val="95"/>
        </w:rPr>
        <w:t>.</w:t>
      </w:r>
    </w:p>
    <w:p w:rsidR="00F724DE" w:rsidRPr="006E0674" w:rsidRDefault="00F724DE" w:rsidP="00F724DE">
      <w:pPr>
        <w:numPr>
          <w:ilvl w:val="1"/>
          <w:numId w:val="8"/>
        </w:numPr>
        <w:tabs>
          <w:tab w:val="left" w:pos="647"/>
        </w:tabs>
        <w:spacing w:before="4" w:line="244" w:lineRule="auto"/>
        <w:ind w:right="218"/>
        <w:jc w:val="both"/>
      </w:pPr>
      <w:r w:rsidRPr="00EB7072">
        <w:t>Entrega al Titular de la Unidad Administrativa y Responsable designado el Oficio de Envío de Documentos, la copia del Acta de Resultados de Auditoría y Cédulas de Observaciones</w:t>
      </w:r>
      <w:r w:rsidRPr="006E0674">
        <w:rPr>
          <w:spacing w:val="-2"/>
          <w:w w:val="95"/>
        </w:rPr>
        <w:t>.</w:t>
      </w:r>
    </w:p>
    <w:p w:rsidR="00F724DE" w:rsidRPr="006E0674" w:rsidRDefault="00F724DE" w:rsidP="00F724DE">
      <w:pPr>
        <w:numPr>
          <w:ilvl w:val="1"/>
          <w:numId w:val="8"/>
        </w:numPr>
        <w:tabs>
          <w:tab w:val="left" w:pos="647"/>
        </w:tabs>
        <w:spacing w:line="244" w:lineRule="auto"/>
        <w:ind w:right="215"/>
        <w:jc w:val="both"/>
      </w:pPr>
      <w:r w:rsidRPr="0016591A">
        <w:rPr>
          <w:highlight w:val="yellow"/>
        </w:rPr>
        <w:t>Dentro de los dos días hábiles posteriores</w:t>
      </w:r>
      <w:r w:rsidRPr="00EB7072">
        <w:t xml:space="preserve"> a la entrega del Acta de Resultados de Auditoría y Cédulas de Observaciones, imprime el reporte del Producto No Conforme de la Auditoría (en caso que aplique) y lo integra en el legajo en el apartado correspondiente</w:t>
      </w:r>
      <w:r w:rsidRPr="006E0674">
        <w:rPr>
          <w:spacing w:val="-2"/>
          <w:w w:val="95"/>
        </w:rPr>
        <w:t>.</w:t>
      </w:r>
    </w:p>
    <w:p w:rsidR="00F724DE" w:rsidRPr="00F7608B" w:rsidRDefault="00F724DE" w:rsidP="00BB71FC">
      <w:pPr>
        <w:rPr>
          <w:rFonts w:cs="Lucida Sans"/>
        </w:rPr>
      </w:pPr>
      <w:r w:rsidRPr="00F7608B">
        <w:rPr>
          <w:u w:val="single" w:color="000000"/>
        </w:rPr>
        <w:t>Coordinador o Jefe de Área</w:t>
      </w:r>
    </w:p>
    <w:p w:rsidR="00F724DE" w:rsidRPr="006E0674" w:rsidRDefault="00F724DE" w:rsidP="00F724DE">
      <w:pPr>
        <w:numPr>
          <w:ilvl w:val="1"/>
          <w:numId w:val="8"/>
        </w:numPr>
        <w:tabs>
          <w:tab w:val="left" w:pos="646"/>
        </w:tabs>
        <w:spacing w:before="4" w:line="244" w:lineRule="auto"/>
        <w:ind w:right="218"/>
        <w:jc w:val="both"/>
      </w:pPr>
      <w:r w:rsidRPr="00EB7072">
        <w:t xml:space="preserve">Una vez notificada al Área auditada, el Acta de Resultados de Auditoría y Cédulas de Observaciones, captura en el Formato de Control de Auditoría la </w:t>
      </w:r>
      <w:r w:rsidRPr="005A1910">
        <w:rPr>
          <w:highlight w:val="yellow"/>
        </w:rPr>
        <w:t>fecha máxima de entrega de información que solventará las recomendaciones de la auditoría</w:t>
      </w:r>
      <w:r w:rsidRPr="006E0674">
        <w:rPr>
          <w:spacing w:val="-2"/>
          <w:w w:val="95"/>
        </w:rPr>
        <w:t>.</w:t>
      </w:r>
    </w:p>
    <w:p w:rsidR="00F724DE" w:rsidRPr="006E0674" w:rsidRDefault="00F724DE" w:rsidP="00F724DE">
      <w:pPr>
        <w:numPr>
          <w:ilvl w:val="1"/>
          <w:numId w:val="8"/>
        </w:numPr>
        <w:tabs>
          <w:tab w:val="left" w:pos="646"/>
        </w:tabs>
        <w:spacing w:line="244" w:lineRule="auto"/>
        <w:ind w:right="218"/>
        <w:jc w:val="both"/>
      </w:pPr>
      <w:r w:rsidRPr="005A1910">
        <w:rPr>
          <w:highlight w:val="yellow"/>
        </w:rPr>
        <w:t>Dentro de los dos días hábiles posteriores a la lectura</w:t>
      </w:r>
      <w:r w:rsidRPr="00EB7072">
        <w:t xml:space="preserve"> del Acta de Resultados de Auditoría, el Coordinador o jefe de Área por medio de correo electrónico, envía a la Unidad Administrativa, la Encuesta de Satisfacción (envía copia para conocimiento al Titular de la Unidad Administrativa Auditada). Una vez recibida la respuesta turna al Auditor de Métodos y Procedimientos para su análisis</w:t>
      </w:r>
      <w:r w:rsidRPr="006E0674">
        <w:rPr>
          <w:spacing w:val="-2"/>
          <w:w w:val="95"/>
        </w:rPr>
        <w:t>.</w:t>
      </w:r>
    </w:p>
    <w:p w:rsidR="00F724DE" w:rsidRPr="00F7608B" w:rsidRDefault="00F724DE" w:rsidP="00BB71FC">
      <w:pPr>
        <w:rPr>
          <w:rFonts w:cs="Lucida Sans"/>
        </w:rPr>
      </w:pPr>
      <w:r w:rsidRPr="00F7608B">
        <w:rPr>
          <w:u w:val="single" w:color="000000"/>
        </w:rPr>
        <w:t>Jefe de Área y Coordinador</w:t>
      </w:r>
    </w:p>
    <w:p w:rsidR="00F724DE" w:rsidRPr="006E0674" w:rsidRDefault="00F724DE" w:rsidP="00F724DE">
      <w:pPr>
        <w:numPr>
          <w:ilvl w:val="1"/>
          <w:numId w:val="8"/>
        </w:numPr>
        <w:tabs>
          <w:tab w:val="left" w:pos="646"/>
        </w:tabs>
        <w:spacing w:before="4" w:line="244" w:lineRule="auto"/>
        <w:ind w:right="218"/>
        <w:jc w:val="both"/>
      </w:pPr>
      <w:r w:rsidRPr="005A1910">
        <w:rPr>
          <w:highlight w:val="yellow"/>
        </w:rPr>
        <w:t>Dentro de los 5 días hábiles posteriores</w:t>
      </w:r>
      <w:r w:rsidRPr="00EB7072">
        <w:t xml:space="preserve"> a la lectura del Acta de Resultados de Auditoría, aplica la Evaluación de Competencia del Auditor</w:t>
      </w:r>
      <w:r w:rsidRPr="006E0674">
        <w:rPr>
          <w:spacing w:val="-1"/>
          <w:w w:val="90"/>
        </w:rPr>
        <w:t>.</w:t>
      </w:r>
    </w:p>
    <w:p w:rsidR="00F724DE" w:rsidRPr="00F7608B" w:rsidRDefault="00F724DE" w:rsidP="00BB71FC">
      <w:pPr>
        <w:rPr>
          <w:rFonts w:cs="Lucida Sans"/>
        </w:rPr>
      </w:pPr>
      <w:r w:rsidRPr="00F7608B">
        <w:rPr>
          <w:u w:val="single" w:color="000000"/>
        </w:rPr>
        <w:t>Auditor Líder</w:t>
      </w:r>
    </w:p>
    <w:p w:rsidR="00F724DE" w:rsidRPr="006E0674" w:rsidRDefault="00F724DE" w:rsidP="00F724DE">
      <w:pPr>
        <w:numPr>
          <w:ilvl w:val="1"/>
          <w:numId w:val="8"/>
        </w:numPr>
        <w:tabs>
          <w:tab w:val="left" w:pos="646"/>
        </w:tabs>
        <w:spacing w:before="4" w:line="244" w:lineRule="auto"/>
        <w:ind w:right="218"/>
        <w:jc w:val="both"/>
      </w:pPr>
      <w:r w:rsidRPr="005A1910">
        <w:rPr>
          <w:highlight w:val="yellow"/>
        </w:rPr>
        <w:t>Dentro de los 5 días hábiles posteriores</w:t>
      </w:r>
      <w:r w:rsidRPr="00EB7072">
        <w:t xml:space="preserve"> a la lectura del Acta de Resultados de Auditoría, aplica la Evaluación de Competencia General al Auxiliar de Auditoría (en su caso</w:t>
      </w:r>
      <w:r w:rsidRPr="006E0674">
        <w:rPr>
          <w:spacing w:val="-1"/>
          <w:w w:val="95"/>
        </w:rPr>
        <w:t>).</w:t>
      </w:r>
    </w:p>
    <w:p w:rsidR="00F724DE" w:rsidRPr="00F724DE" w:rsidRDefault="00F724DE" w:rsidP="00F724DE">
      <w:pPr>
        <w:numPr>
          <w:ilvl w:val="1"/>
          <w:numId w:val="8"/>
        </w:numPr>
        <w:tabs>
          <w:tab w:val="left" w:pos="646"/>
        </w:tabs>
        <w:spacing w:line="244" w:lineRule="auto"/>
        <w:ind w:right="217"/>
        <w:jc w:val="both"/>
      </w:pPr>
      <w:r w:rsidRPr="00EB7072">
        <w:t xml:space="preserve">En conjunto con el Coordinador/Jefe de Área o Subdirector, citará a los responsables de atender o solventar a </w:t>
      </w:r>
      <w:r w:rsidRPr="005A1910">
        <w:rPr>
          <w:highlight w:val="yellow"/>
        </w:rPr>
        <w:t>partir del día diez y hasta el día catorce posterior</w:t>
      </w:r>
      <w:r w:rsidRPr="00EB7072">
        <w:t xml:space="preserve"> al día hábil siguiente a la notificación del Acta de Resultados de Auditoría, a fin que le proporcionen la información o documentación que acredite los avances de solventación</w:t>
      </w:r>
      <w:r w:rsidRPr="006E0674">
        <w:rPr>
          <w:spacing w:val="-1"/>
          <w:w w:val="90"/>
        </w:rPr>
        <w:t>.</w:t>
      </w:r>
    </w:p>
    <w:p w:rsidR="00F724DE" w:rsidRPr="00F7608B" w:rsidRDefault="00F724DE" w:rsidP="00BB71FC">
      <w:pPr>
        <w:spacing w:before="70"/>
        <w:rPr>
          <w:rFonts w:cs="Lucida Sans"/>
        </w:rPr>
      </w:pPr>
      <w:r w:rsidRPr="00F7608B">
        <w:rPr>
          <w:u w:val="single" w:color="000000"/>
        </w:rPr>
        <w:t>Titular de la Unidad de Contraloría</w:t>
      </w:r>
    </w:p>
    <w:p w:rsidR="00F724DE" w:rsidRPr="006E0674" w:rsidRDefault="00F724DE" w:rsidP="00F724DE">
      <w:pPr>
        <w:numPr>
          <w:ilvl w:val="1"/>
          <w:numId w:val="8"/>
        </w:numPr>
        <w:tabs>
          <w:tab w:val="left" w:pos="646"/>
        </w:tabs>
        <w:spacing w:before="4" w:line="244" w:lineRule="auto"/>
        <w:ind w:right="217"/>
        <w:jc w:val="both"/>
      </w:pPr>
      <w:r w:rsidRPr="00EB7072">
        <w:t xml:space="preserve">En caso de que dentro de los </w:t>
      </w:r>
      <w:r w:rsidRPr="0080402D">
        <w:rPr>
          <w:highlight w:val="yellow"/>
        </w:rPr>
        <w:t>15 primeros días hábiles</w:t>
      </w:r>
      <w:r w:rsidRPr="00EB7072">
        <w:t xml:space="preserve"> del plazo otorgado en el Acta de Resultados de Auditoría, la Unidad de Contraloría reciba por escrito una Solicitud de Prórroga (ver Criterios para elaboración y Control de Documentos) a los plazos establecidos en el Acta de Resultados de Auditoría para la entrega de la documentación que solvente o atienda las observaciones, por parte de la Unidad Administrativa Auditada</w:t>
      </w:r>
      <w:r w:rsidRPr="006E0674">
        <w:rPr>
          <w:spacing w:val="-1"/>
          <w:w w:val="90"/>
        </w:rPr>
        <w:t>:</w:t>
      </w:r>
    </w:p>
    <w:p w:rsidR="00F724DE" w:rsidRDefault="00F724DE" w:rsidP="00F724DE">
      <w:pPr>
        <w:numPr>
          <w:ilvl w:val="2"/>
          <w:numId w:val="8"/>
        </w:numPr>
        <w:tabs>
          <w:tab w:val="left" w:pos="1445"/>
        </w:tabs>
        <w:spacing w:line="244" w:lineRule="auto"/>
        <w:ind w:right="216"/>
        <w:jc w:val="both"/>
      </w:pPr>
      <w:r w:rsidRPr="00EB7072">
        <w:t>Analiza conjuntamente con el Subdirector de Área / Jefe de Área y Auditor líder para determinar si es procedente. Pasa al Punto 67</w:t>
      </w:r>
      <w:r>
        <w:rPr>
          <w:w w:val="95"/>
        </w:rPr>
        <w:t>.</w:t>
      </w:r>
    </w:p>
    <w:p w:rsidR="00F724DE" w:rsidRDefault="00F724DE" w:rsidP="00F724DE">
      <w:pPr>
        <w:numPr>
          <w:ilvl w:val="2"/>
          <w:numId w:val="8"/>
        </w:numPr>
        <w:tabs>
          <w:tab w:val="left" w:pos="1445"/>
        </w:tabs>
      </w:pPr>
      <w:r w:rsidRPr="00EB7072">
        <w:t>No recibe Solicitud de Prórroga de la Unidad Administrativa Auditada. Pasa al Punto 72</w:t>
      </w:r>
      <w:r>
        <w:rPr>
          <w:spacing w:val="-2"/>
          <w:w w:val="95"/>
        </w:rPr>
        <w:t>.</w:t>
      </w:r>
    </w:p>
    <w:p w:rsidR="00F724DE" w:rsidRPr="00F7608B" w:rsidRDefault="00F724DE" w:rsidP="00BB71FC">
      <w:pPr>
        <w:rPr>
          <w:rFonts w:cs="Lucida Sans"/>
        </w:rPr>
      </w:pPr>
      <w:r w:rsidRPr="00F7608B">
        <w:rPr>
          <w:u w:val="single" w:color="000000"/>
        </w:rPr>
        <w:lastRenderedPageBreak/>
        <w:t>Subdirector / Jefe de Área</w:t>
      </w:r>
    </w:p>
    <w:p w:rsidR="00F724DE" w:rsidRPr="002A4447" w:rsidRDefault="00F724DE" w:rsidP="002A4447">
      <w:pPr>
        <w:numPr>
          <w:ilvl w:val="1"/>
          <w:numId w:val="8"/>
        </w:numPr>
        <w:tabs>
          <w:tab w:val="left" w:pos="646"/>
        </w:tabs>
        <w:spacing w:before="4" w:line="244" w:lineRule="auto"/>
        <w:ind w:left="645" w:right="217" w:hanging="425"/>
        <w:jc w:val="both"/>
      </w:pPr>
      <w:r w:rsidRPr="00EB7072">
        <w:t>Informa al Jefe del Área o Coordinador los términos y condiciones bajo los cuales se otorgará la prórroga o la negativa, en su caso y turna la Solicitud de Prórroga al Auditor Líder para la elaboración del Oficio de Resolución de Prórroga</w:t>
      </w:r>
      <w:r w:rsidRPr="006E0674">
        <w:rPr>
          <w:spacing w:val="-2"/>
          <w:w w:val="95"/>
        </w:rPr>
        <w:t>.</w:t>
      </w:r>
    </w:p>
    <w:p w:rsidR="00F724DE" w:rsidRPr="00F7608B" w:rsidRDefault="00F724DE" w:rsidP="00BB71FC">
      <w:pPr>
        <w:rPr>
          <w:rFonts w:cs="Lucida Sans"/>
        </w:rPr>
      </w:pPr>
      <w:r w:rsidRPr="00F7608B">
        <w:rPr>
          <w:u w:val="single" w:color="000000"/>
        </w:rPr>
        <w:t>Auditor Líder</w:t>
      </w:r>
    </w:p>
    <w:p w:rsidR="00F724DE" w:rsidRPr="006E0674" w:rsidRDefault="00F724DE" w:rsidP="00F724DE">
      <w:pPr>
        <w:numPr>
          <w:ilvl w:val="1"/>
          <w:numId w:val="8"/>
        </w:numPr>
        <w:tabs>
          <w:tab w:val="left" w:pos="646"/>
        </w:tabs>
        <w:spacing w:before="4"/>
      </w:pPr>
      <w:r w:rsidRPr="00EB7072">
        <w:t>Recibe la Solicitud de Prórroga e integra al Legajo de Auditoría</w:t>
      </w:r>
      <w:r w:rsidRPr="006E0674">
        <w:rPr>
          <w:spacing w:val="-2"/>
          <w:w w:val="95"/>
        </w:rPr>
        <w:t>.</w:t>
      </w:r>
    </w:p>
    <w:p w:rsidR="00F724DE" w:rsidRPr="006E0674" w:rsidRDefault="00F724DE" w:rsidP="00F724DE">
      <w:pPr>
        <w:numPr>
          <w:ilvl w:val="1"/>
          <w:numId w:val="8"/>
        </w:numPr>
        <w:tabs>
          <w:tab w:val="left" w:pos="647"/>
        </w:tabs>
        <w:spacing w:before="4" w:line="244" w:lineRule="auto"/>
        <w:ind w:right="250"/>
      </w:pPr>
      <w:r w:rsidRPr="00EB7072">
        <w:t>Elabora el Oficio de Resolución de Prórroga y turna en el orden descrito en los Criterios para Elaboración y Control de Documentos</w:t>
      </w:r>
      <w:r w:rsidRPr="006E0674">
        <w:rPr>
          <w:spacing w:val="-1"/>
          <w:w w:val="90"/>
        </w:rPr>
        <w:t>.</w:t>
      </w:r>
    </w:p>
    <w:p w:rsidR="00F724DE" w:rsidRPr="00F7608B" w:rsidRDefault="00F724DE" w:rsidP="00BB71FC">
      <w:pPr>
        <w:rPr>
          <w:rFonts w:cs="Lucida Sans"/>
        </w:rPr>
      </w:pPr>
      <w:r w:rsidRPr="00F7608B">
        <w:rPr>
          <w:u w:val="single" w:color="000000"/>
        </w:rPr>
        <w:t>Titular de la Unidad de Contraloría</w:t>
      </w:r>
    </w:p>
    <w:p w:rsidR="00F724DE" w:rsidRPr="006E0674" w:rsidRDefault="00F724DE" w:rsidP="00F724DE">
      <w:pPr>
        <w:numPr>
          <w:ilvl w:val="1"/>
          <w:numId w:val="8"/>
        </w:numPr>
        <w:tabs>
          <w:tab w:val="left" w:pos="646"/>
        </w:tabs>
        <w:spacing w:before="4"/>
      </w:pPr>
      <w:r w:rsidRPr="00EB7072">
        <w:t>Recibe y firma el Oficio de Resolución de Prórroga y turna al Auditor Líder</w:t>
      </w:r>
      <w:r w:rsidRPr="006E0674">
        <w:rPr>
          <w:spacing w:val="-2"/>
          <w:w w:val="95"/>
        </w:rPr>
        <w:t>.</w:t>
      </w:r>
    </w:p>
    <w:p w:rsidR="00F724DE" w:rsidRPr="00F7608B" w:rsidRDefault="00F724DE" w:rsidP="00BB71FC">
      <w:pPr>
        <w:rPr>
          <w:rFonts w:cs="Lucida Sans"/>
        </w:rPr>
      </w:pPr>
      <w:r w:rsidRPr="00F7608B">
        <w:rPr>
          <w:u w:val="single" w:color="000000"/>
        </w:rPr>
        <w:t>Auditor Líder</w:t>
      </w:r>
    </w:p>
    <w:p w:rsidR="00F724DE" w:rsidRPr="00BB71FC" w:rsidRDefault="00F724DE" w:rsidP="0098278E">
      <w:pPr>
        <w:numPr>
          <w:ilvl w:val="1"/>
          <w:numId w:val="8"/>
        </w:numPr>
        <w:tabs>
          <w:tab w:val="left" w:pos="646"/>
        </w:tabs>
        <w:spacing w:before="4"/>
        <w:rPr>
          <w:spacing w:val="-1"/>
          <w:w w:val="95"/>
        </w:rPr>
      </w:pPr>
      <w:r w:rsidRPr="00EB7072">
        <w:t>Recibe el Oficio de Resolución de Prórroga, recaba el acuse de recibido de la Unidad Administrativa Auditada</w:t>
      </w:r>
      <w:r w:rsidRPr="00BB71FC">
        <w:rPr>
          <w:rFonts w:ascii="Lucida Sans" w:eastAsia="Lucida Sans" w:hAnsi="Lucida Sans"/>
          <w:spacing w:val="-1"/>
          <w:w w:val="95"/>
          <w:sz w:val="20"/>
          <w:szCs w:val="20"/>
        </w:rPr>
        <w:t>.</w:t>
      </w:r>
    </w:p>
    <w:p w:rsidR="00D120D5" w:rsidRPr="00BB71FC" w:rsidRDefault="00D120D5" w:rsidP="00D120D5">
      <w:pPr>
        <w:tabs>
          <w:tab w:val="left" w:pos="646"/>
        </w:tabs>
        <w:spacing w:before="4"/>
        <w:rPr>
          <w:b/>
          <w:spacing w:val="-1"/>
          <w:w w:val="95"/>
        </w:rPr>
      </w:pPr>
      <w:r w:rsidRPr="00BB71FC">
        <w:rPr>
          <w:b/>
          <w:spacing w:val="-1"/>
          <w:w w:val="95"/>
        </w:rPr>
        <w:t>SOLVENTACIÓN DE LA OBSERVACION</w:t>
      </w:r>
    </w:p>
    <w:p w:rsidR="00D120D5" w:rsidRPr="00EB7072" w:rsidRDefault="00D120D5" w:rsidP="00EB7072">
      <w:r w:rsidRPr="00EB7072">
        <w:t>Objetivo.- Verificar la existencia de la documentación suficiente que solvente o atienda las recomendaciones de las observaciones de Auditoría.</w:t>
      </w:r>
    </w:p>
    <w:p w:rsidR="00D120D5" w:rsidRPr="00F7608B" w:rsidRDefault="00D120D5" w:rsidP="00BB71FC">
      <w:pPr>
        <w:rPr>
          <w:rFonts w:cs="Lucida Sans"/>
        </w:rPr>
      </w:pPr>
      <w:r w:rsidRPr="00F7608B">
        <w:rPr>
          <w:u w:val="single" w:color="000000"/>
        </w:rPr>
        <w:t>Coordinador o Jefe de Área</w:t>
      </w:r>
    </w:p>
    <w:p w:rsidR="00D120D5" w:rsidRPr="006E0674" w:rsidRDefault="00D120D5" w:rsidP="00D120D5">
      <w:pPr>
        <w:numPr>
          <w:ilvl w:val="1"/>
          <w:numId w:val="8"/>
        </w:numPr>
        <w:tabs>
          <w:tab w:val="left" w:pos="646"/>
        </w:tabs>
        <w:spacing w:before="4" w:line="244" w:lineRule="auto"/>
        <w:ind w:right="250"/>
      </w:pPr>
      <w:r w:rsidRPr="00EB7072">
        <w:t>Al finalizar el plazo establecido en el Acta de Resultados de Auditoría o en el Oficio de Resolución de Prórroga, en su caso, para la entrega de la documentación</w:t>
      </w:r>
      <w:r w:rsidRPr="006E0674">
        <w:rPr>
          <w:spacing w:val="-2"/>
          <w:w w:val="95"/>
        </w:rPr>
        <w:t>.</w:t>
      </w:r>
    </w:p>
    <w:p w:rsidR="00D120D5" w:rsidRPr="00D120D5" w:rsidRDefault="00D120D5" w:rsidP="00D120D5">
      <w:pPr>
        <w:numPr>
          <w:ilvl w:val="2"/>
          <w:numId w:val="8"/>
        </w:numPr>
        <w:tabs>
          <w:tab w:val="left" w:pos="1444"/>
        </w:tabs>
        <w:spacing w:line="244" w:lineRule="auto"/>
        <w:ind w:right="219"/>
        <w:jc w:val="both"/>
      </w:pPr>
      <w:r w:rsidRPr="00EB7072">
        <w:t>Si la Unidad Administrativa Auditada proporcionó información dentro del plazo establecido, se turna al Auditor Líder. Pasa al punto 73</w:t>
      </w:r>
      <w:r w:rsidRPr="00D120D5">
        <w:rPr>
          <w:spacing w:val="-2"/>
          <w:w w:val="95"/>
        </w:rPr>
        <w:t>.</w:t>
      </w:r>
    </w:p>
    <w:p w:rsidR="00D120D5" w:rsidRDefault="00D120D5" w:rsidP="00D120D5">
      <w:pPr>
        <w:numPr>
          <w:ilvl w:val="2"/>
          <w:numId w:val="8"/>
        </w:numPr>
        <w:tabs>
          <w:tab w:val="left" w:pos="1444"/>
        </w:tabs>
        <w:spacing w:line="244" w:lineRule="auto"/>
        <w:ind w:right="217"/>
        <w:jc w:val="both"/>
      </w:pPr>
      <w:r w:rsidRPr="00EB7072">
        <w:t>En caso de no proporcionar información por la Unidad Administrativa Auditada en tiempo, se consideran como observaciones “No solventadas”. Pasa al punto 7.74</w:t>
      </w:r>
      <w:r>
        <w:rPr>
          <w:w w:val="95"/>
        </w:rPr>
        <w:t>.</w:t>
      </w:r>
    </w:p>
    <w:p w:rsidR="00D120D5" w:rsidRPr="00F7608B" w:rsidRDefault="00D120D5" w:rsidP="00BB71FC">
      <w:pPr>
        <w:rPr>
          <w:rFonts w:cs="Lucida Sans"/>
        </w:rPr>
      </w:pPr>
      <w:r w:rsidRPr="00F7608B">
        <w:rPr>
          <w:u w:val="single" w:color="000000"/>
        </w:rPr>
        <w:t>Auditor Líder</w:t>
      </w:r>
    </w:p>
    <w:p w:rsidR="00D120D5" w:rsidRPr="006E0674" w:rsidRDefault="00D120D5" w:rsidP="00D120D5">
      <w:pPr>
        <w:numPr>
          <w:ilvl w:val="1"/>
          <w:numId w:val="8"/>
        </w:numPr>
        <w:tabs>
          <w:tab w:val="left" w:pos="646"/>
        </w:tabs>
        <w:spacing w:before="4" w:line="244" w:lineRule="auto"/>
        <w:ind w:right="250"/>
      </w:pPr>
      <w:r w:rsidRPr="00EB7072">
        <w:t>Recibe, revisa y analiza la documentación y determina si las observaciones son Solventadas, No Solventadas o Atendidas</w:t>
      </w:r>
      <w:r w:rsidRPr="006E0674">
        <w:rPr>
          <w:spacing w:val="-1"/>
          <w:w w:val="90"/>
        </w:rPr>
        <w:t>:</w:t>
      </w:r>
    </w:p>
    <w:p w:rsidR="00D120D5" w:rsidRDefault="00D120D5" w:rsidP="00D120D5">
      <w:pPr>
        <w:numPr>
          <w:ilvl w:val="2"/>
          <w:numId w:val="8"/>
        </w:numPr>
        <w:tabs>
          <w:tab w:val="left" w:pos="1444"/>
        </w:tabs>
        <w:spacing w:line="244" w:lineRule="auto"/>
        <w:ind w:right="216"/>
        <w:jc w:val="both"/>
      </w:pPr>
      <w:r w:rsidRPr="00EB7072">
        <w:t>Si se solventan las recomendaciones en su totalidad o las recomendaciones Operativas son Atendidas, las cuales serán sujetas a una Auditoría de Seguimiento, elabora los Oficios de Envío de Documentos, de Citatorio y el Acta de Resultados de Revisión y turna en el orden descrito en los Criterios para Elaboración y Control de Documentos (De la Revisión de Documentos). Pasa al Punto 7.75</w:t>
      </w:r>
      <w:r>
        <w:rPr>
          <w:spacing w:val="-2"/>
        </w:rPr>
        <w:t>.</w:t>
      </w:r>
    </w:p>
    <w:p w:rsidR="00D120D5" w:rsidRPr="00D120D5" w:rsidRDefault="00D120D5" w:rsidP="00D120D5">
      <w:pPr>
        <w:numPr>
          <w:ilvl w:val="2"/>
          <w:numId w:val="8"/>
        </w:numPr>
        <w:tabs>
          <w:tab w:val="left" w:pos="1444"/>
        </w:tabs>
        <w:spacing w:line="244" w:lineRule="auto"/>
        <w:ind w:right="216"/>
        <w:jc w:val="both"/>
      </w:pPr>
      <w:r w:rsidRPr="00EB7072">
        <w:t>En caso de no solventar todas las recomendaciones, ya sea que las Administrativas no sean solventadas o que por recomendaciones Operativas no entregaron documentación que precise las acciones a seguir para solventar. Pasa al punto 7.74</w:t>
      </w:r>
      <w:r>
        <w:rPr>
          <w:spacing w:val="-2"/>
          <w:w w:val="95"/>
        </w:rPr>
        <w:t>.</w:t>
      </w:r>
    </w:p>
    <w:p w:rsidR="00D120D5" w:rsidRPr="00F7608B" w:rsidRDefault="00D120D5" w:rsidP="00F7608B">
      <w:pPr>
        <w:numPr>
          <w:ilvl w:val="1"/>
          <w:numId w:val="8"/>
        </w:numPr>
        <w:tabs>
          <w:tab w:val="left" w:pos="646"/>
        </w:tabs>
        <w:spacing w:before="70" w:line="244" w:lineRule="auto"/>
        <w:ind w:left="645" w:right="216" w:hanging="425"/>
        <w:jc w:val="both"/>
      </w:pPr>
      <w:r w:rsidRPr="00EB7072">
        <w:t xml:space="preserve">Elabora el Acta de Resultados de Revisión y los Oficios de Envío de Documentos (de solicitud del análisis de inicio del Procedimiento para Determinar la Responsabilidad Administrativa de los Servidores Públicos Municipales) y de Citatorio y turna en el orden descrito en los Criterios para Elaboración y </w:t>
      </w:r>
      <w:r w:rsidRPr="00EB7072">
        <w:lastRenderedPageBreak/>
        <w:t>Control de Documentos (De la Revisión de Documentos); informa al Subdirector / Jefe de Área de la solicitud del Análisis de inicio del Procedimiento para Determinar la Responsabilidad Administrativa de los Servidores Públicos Municipales</w:t>
      </w:r>
      <w:r w:rsidRPr="006E0674">
        <w:rPr>
          <w:spacing w:val="-1"/>
          <w:w w:val="90"/>
        </w:rPr>
        <w:t>.</w:t>
      </w:r>
    </w:p>
    <w:p w:rsidR="00D120D5" w:rsidRPr="00F7608B" w:rsidRDefault="00D120D5" w:rsidP="00BB71FC">
      <w:pPr>
        <w:rPr>
          <w:rFonts w:cs="Lucida Sans"/>
        </w:rPr>
      </w:pPr>
      <w:r w:rsidRPr="00F7608B">
        <w:rPr>
          <w:u w:val="single" w:color="000000"/>
        </w:rPr>
        <w:t>Titular de la Unidad de Contraloría</w:t>
      </w:r>
    </w:p>
    <w:p w:rsidR="00D120D5" w:rsidRPr="006E0674" w:rsidRDefault="00D120D5" w:rsidP="00D120D5">
      <w:pPr>
        <w:numPr>
          <w:ilvl w:val="1"/>
          <w:numId w:val="8"/>
        </w:numPr>
        <w:tabs>
          <w:tab w:val="left" w:pos="647"/>
        </w:tabs>
        <w:spacing w:before="4" w:line="244" w:lineRule="auto"/>
        <w:ind w:right="217"/>
        <w:jc w:val="both"/>
      </w:pPr>
      <w:r w:rsidRPr="00EB7072">
        <w:t>Recibe el Acta de Resultados de Revisión y el (los) Oficio(s) de Envío de Documentos y de Citatorio, autoriza, señala la fecha y hora para convocar a la reunión para dar lectura a los Resultados de Revisión y turna al Auditor Líde</w:t>
      </w:r>
      <w:r w:rsidRPr="006E0674">
        <w:rPr>
          <w:spacing w:val="-1"/>
          <w:w w:val="90"/>
        </w:rPr>
        <w:t>r.</w:t>
      </w:r>
    </w:p>
    <w:p w:rsidR="00D120D5" w:rsidRPr="00F7608B" w:rsidRDefault="00D120D5" w:rsidP="00BB71FC">
      <w:pPr>
        <w:rPr>
          <w:rFonts w:cs="Lucida Sans"/>
        </w:rPr>
      </w:pPr>
      <w:r w:rsidRPr="00F7608B">
        <w:rPr>
          <w:u w:val="single" w:color="000000"/>
        </w:rPr>
        <w:t>Auditor Líder</w:t>
      </w:r>
    </w:p>
    <w:p w:rsidR="00D120D5" w:rsidRPr="006E0674" w:rsidRDefault="00D120D5" w:rsidP="00D120D5">
      <w:pPr>
        <w:numPr>
          <w:ilvl w:val="1"/>
          <w:numId w:val="8"/>
        </w:numPr>
        <w:tabs>
          <w:tab w:val="left" w:pos="646"/>
        </w:tabs>
        <w:spacing w:before="4" w:line="244" w:lineRule="auto"/>
        <w:ind w:right="219"/>
        <w:jc w:val="both"/>
      </w:pPr>
      <w:r w:rsidRPr="00EB7072">
        <w:t>Recibe el Acta de Resultados de Revisión y el (los) Oficio(s) de Envío de Documentos y Citatorio, e informa al Jefe de Área / Coordinador la autorización de los documentos para su lectura</w:t>
      </w:r>
      <w:r w:rsidRPr="006E0674">
        <w:rPr>
          <w:spacing w:val="-2"/>
          <w:w w:val="95"/>
        </w:rPr>
        <w:t>.</w:t>
      </w:r>
    </w:p>
    <w:p w:rsidR="00D120D5" w:rsidRPr="006E0674" w:rsidRDefault="00D120D5" w:rsidP="00D120D5">
      <w:pPr>
        <w:numPr>
          <w:ilvl w:val="1"/>
          <w:numId w:val="8"/>
        </w:numPr>
        <w:tabs>
          <w:tab w:val="left" w:pos="646"/>
        </w:tabs>
        <w:spacing w:line="244" w:lineRule="auto"/>
        <w:ind w:right="215"/>
        <w:jc w:val="both"/>
      </w:pPr>
      <w:r w:rsidRPr="00EB7072">
        <w:t>Actualiza el oficio de Citatorio con la fecha y hora para la lectura del Acta de Resultados de Revisión, solicita número de oficio al Auxiliar Administrativo de Recepción, lo asigna al oficio, imprime y turna al Titular de la Unidad de Contraloría para firma</w:t>
      </w:r>
      <w:r w:rsidRPr="006E0674">
        <w:rPr>
          <w:spacing w:val="-2"/>
          <w:w w:val="95"/>
        </w:rPr>
        <w:t>.</w:t>
      </w:r>
    </w:p>
    <w:p w:rsidR="00D120D5" w:rsidRPr="00F7608B" w:rsidRDefault="00D120D5" w:rsidP="00BB71FC">
      <w:pPr>
        <w:rPr>
          <w:rFonts w:cs="Lucida Sans"/>
        </w:rPr>
      </w:pPr>
      <w:r w:rsidRPr="00F7608B">
        <w:rPr>
          <w:u w:val="single" w:color="000000"/>
        </w:rPr>
        <w:t>Titular de la Unidad de Contraloría</w:t>
      </w:r>
    </w:p>
    <w:p w:rsidR="00D120D5" w:rsidRPr="006E0674" w:rsidRDefault="00D120D5" w:rsidP="00D120D5">
      <w:pPr>
        <w:numPr>
          <w:ilvl w:val="1"/>
          <w:numId w:val="8"/>
        </w:numPr>
        <w:tabs>
          <w:tab w:val="left" w:pos="646"/>
        </w:tabs>
        <w:spacing w:before="4"/>
      </w:pPr>
      <w:r w:rsidRPr="00EB7072">
        <w:t>Recibe y firma el oficio de Citatorio y turna al Auditor Líder</w:t>
      </w:r>
      <w:r w:rsidRPr="006E0674">
        <w:rPr>
          <w:spacing w:val="-2"/>
          <w:w w:val="95"/>
        </w:rPr>
        <w:t>.</w:t>
      </w:r>
    </w:p>
    <w:p w:rsidR="00D120D5" w:rsidRPr="00F7608B" w:rsidRDefault="00D120D5" w:rsidP="00BB71FC">
      <w:pPr>
        <w:rPr>
          <w:rFonts w:cs="Lucida Sans"/>
        </w:rPr>
      </w:pPr>
      <w:r w:rsidRPr="00F7608B">
        <w:rPr>
          <w:u w:val="single" w:color="000000"/>
        </w:rPr>
        <w:t>Auditor Líder</w:t>
      </w:r>
    </w:p>
    <w:p w:rsidR="00D120D5" w:rsidRPr="006E0674" w:rsidRDefault="00D120D5" w:rsidP="00D120D5">
      <w:pPr>
        <w:numPr>
          <w:ilvl w:val="1"/>
          <w:numId w:val="8"/>
        </w:numPr>
        <w:tabs>
          <w:tab w:val="left" w:pos="646"/>
        </w:tabs>
        <w:spacing w:before="4" w:line="244" w:lineRule="auto"/>
        <w:ind w:left="645" w:right="217" w:hanging="425"/>
        <w:jc w:val="both"/>
      </w:pPr>
      <w:r w:rsidRPr="00EB7072">
        <w:t>Recibe y envía el Oficio de Citatorio al Titular de la Unidad Administrativa auditada o Representante Designado, en su caso, recaba acuse de recibido, entrega un original al Auxiliar Administrativo de Recepción e integra al legajo de auditoría, el acuse del oficio de Citatorio con acuse de recibido del Área y del Auxiliar Administrativo de Recepción</w:t>
      </w:r>
      <w:r w:rsidRPr="006E0674">
        <w:rPr>
          <w:spacing w:val="-2"/>
          <w:w w:val="90"/>
        </w:rPr>
        <w:t>.</w:t>
      </w:r>
    </w:p>
    <w:p w:rsidR="00D120D5" w:rsidRPr="006E0674" w:rsidRDefault="00D120D5" w:rsidP="00D120D5">
      <w:pPr>
        <w:numPr>
          <w:ilvl w:val="1"/>
          <w:numId w:val="8"/>
        </w:numPr>
        <w:tabs>
          <w:tab w:val="left" w:pos="646"/>
        </w:tabs>
        <w:spacing w:line="244" w:lineRule="auto"/>
        <w:ind w:left="645" w:right="217" w:hanging="425"/>
        <w:jc w:val="both"/>
      </w:pPr>
      <w:r w:rsidRPr="00EB7072">
        <w:t>Solicita al Auxiliar Administrativo de Recepción el número de oficio del formato de Oficio de Envío de Documentos</w:t>
      </w:r>
      <w:r w:rsidRPr="006E0674">
        <w:rPr>
          <w:spacing w:val="-2"/>
        </w:rPr>
        <w:t>.</w:t>
      </w:r>
    </w:p>
    <w:p w:rsidR="00D120D5" w:rsidRPr="00F7608B" w:rsidRDefault="00D120D5" w:rsidP="00BB71FC">
      <w:pPr>
        <w:rPr>
          <w:rFonts w:cs="Lucida Sans"/>
        </w:rPr>
      </w:pPr>
      <w:r w:rsidRPr="00F7608B">
        <w:rPr>
          <w:u w:val="single" w:color="000000"/>
        </w:rPr>
        <w:t>Auxiliar Administrativo de Recepción</w:t>
      </w:r>
    </w:p>
    <w:p w:rsidR="00D120D5" w:rsidRPr="006E0674" w:rsidRDefault="00D120D5" w:rsidP="00D120D5">
      <w:pPr>
        <w:numPr>
          <w:ilvl w:val="1"/>
          <w:numId w:val="8"/>
        </w:numPr>
        <w:tabs>
          <w:tab w:val="left" w:pos="647"/>
        </w:tabs>
        <w:spacing w:before="4"/>
      </w:pPr>
      <w:r w:rsidRPr="00EB7072">
        <w:t>Proporciona el número de Oficio de Envió de Documentos</w:t>
      </w:r>
      <w:r w:rsidRPr="006E0674">
        <w:rPr>
          <w:spacing w:val="-2"/>
          <w:w w:val="95"/>
        </w:rPr>
        <w:t>.</w:t>
      </w:r>
    </w:p>
    <w:p w:rsidR="00D120D5" w:rsidRPr="00F7608B" w:rsidRDefault="00D120D5" w:rsidP="00BB71FC">
      <w:pPr>
        <w:rPr>
          <w:rFonts w:cs="Lucida Sans"/>
        </w:rPr>
      </w:pPr>
      <w:r w:rsidRPr="00F7608B">
        <w:rPr>
          <w:u w:val="single" w:color="000000"/>
        </w:rPr>
        <w:t>Auditor Líder</w:t>
      </w:r>
    </w:p>
    <w:p w:rsidR="00D120D5" w:rsidRPr="006E0674" w:rsidRDefault="00D120D5" w:rsidP="00D120D5">
      <w:pPr>
        <w:numPr>
          <w:ilvl w:val="1"/>
          <w:numId w:val="8"/>
        </w:numPr>
        <w:tabs>
          <w:tab w:val="left" w:pos="646"/>
        </w:tabs>
        <w:spacing w:before="4" w:line="244" w:lineRule="auto"/>
        <w:ind w:right="216"/>
        <w:jc w:val="both"/>
      </w:pPr>
      <w:r w:rsidRPr="00EB7072">
        <w:t>Asigna el número al Oficio de Envió de Documentos, imprime en hoja membretada y turna al Titular de la Unidad de Contraloría</w:t>
      </w:r>
      <w:r w:rsidRPr="006E0674">
        <w:rPr>
          <w:spacing w:val="-3"/>
          <w:w w:val="95"/>
        </w:rPr>
        <w:t>.</w:t>
      </w:r>
    </w:p>
    <w:p w:rsidR="00D120D5" w:rsidRPr="00F7608B" w:rsidRDefault="00D120D5" w:rsidP="00BB71FC">
      <w:pPr>
        <w:rPr>
          <w:rFonts w:cs="Lucida Sans"/>
        </w:rPr>
      </w:pPr>
      <w:r w:rsidRPr="00F7608B">
        <w:rPr>
          <w:u w:val="single" w:color="000000"/>
        </w:rPr>
        <w:t>Coordinador / Jefe de Área o Auditor Líder</w:t>
      </w:r>
    </w:p>
    <w:p w:rsidR="00D120D5" w:rsidRPr="006E0674" w:rsidRDefault="00D120D5" w:rsidP="00D120D5">
      <w:pPr>
        <w:numPr>
          <w:ilvl w:val="1"/>
          <w:numId w:val="8"/>
        </w:numPr>
        <w:tabs>
          <w:tab w:val="left" w:pos="646"/>
        </w:tabs>
        <w:spacing w:before="4" w:line="244" w:lineRule="auto"/>
        <w:ind w:right="217"/>
        <w:jc w:val="both"/>
      </w:pPr>
      <w:r w:rsidRPr="00EB7072">
        <w:t>Adicionalmente, informa de la reunión a través de correo electrónico a los involucrados señalados en el Oficio de Citatorio con copia del correo al Jefe de Área, Subdirector y Auditor de Métodos y Procedimientos</w:t>
      </w:r>
      <w:r w:rsidRPr="006E0674">
        <w:rPr>
          <w:spacing w:val="-2"/>
          <w:w w:val="95"/>
        </w:rPr>
        <w:t>.</w:t>
      </w:r>
    </w:p>
    <w:p w:rsidR="00D120D5" w:rsidRPr="00F7608B" w:rsidRDefault="00D120D5" w:rsidP="00BB71FC">
      <w:pPr>
        <w:rPr>
          <w:rFonts w:cs="Lucida Sans"/>
        </w:rPr>
      </w:pPr>
      <w:r w:rsidRPr="00F7608B">
        <w:rPr>
          <w:u w:val="single" w:color="000000"/>
        </w:rPr>
        <w:t>Titular de la Unidad de Contraloría</w:t>
      </w:r>
    </w:p>
    <w:p w:rsidR="00D120D5" w:rsidRPr="006E0674" w:rsidRDefault="00D120D5" w:rsidP="00D120D5">
      <w:pPr>
        <w:numPr>
          <w:ilvl w:val="1"/>
          <w:numId w:val="8"/>
        </w:numPr>
        <w:tabs>
          <w:tab w:val="left" w:pos="788"/>
        </w:tabs>
        <w:spacing w:before="4"/>
        <w:ind w:left="787" w:hanging="567"/>
      </w:pPr>
      <w:r w:rsidRPr="00EB7072">
        <w:t>Recibe y firma el Oficio de Envío de Documentos, y turna al Auditor Líder</w:t>
      </w:r>
      <w:r w:rsidRPr="006E0674">
        <w:rPr>
          <w:w w:val="95"/>
        </w:rPr>
        <w:t>.</w:t>
      </w:r>
    </w:p>
    <w:p w:rsidR="00D120D5" w:rsidRPr="006E0674" w:rsidRDefault="00D120D5" w:rsidP="00D120D5">
      <w:pPr>
        <w:numPr>
          <w:ilvl w:val="1"/>
          <w:numId w:val="8"/>
        </w:numPr>
        <w:tabs>
          <w:tab w:val="left" w:pos="646"/>
        </w:tabs>
        <w:spacing w:before="4" w:line="244" w:lineRule="auto"/>
        <w:ind w:right="216"/>
        <w:jc w:val="both"/>
      </w:pPr>
      <w:r w:rsidRPr="00EB7072">
        <w:lastRenderedPageBreak/>
        <w:t>En la fecha, hora y lugar acordados para la lectura, acude con el personal que considere necesario para exponer los resultados de la Revisión y recaba la firma de aceptación de los responsables y de quienes intervienen en el Acta de Resultados de Revisión</w:t>
      </w:r>
      <w:r w:rsidRPr="006E0674">
        <w:rPr>
          <w:spacing w:val="-2"/>
          <w:w w:val="95"/>
        </w:rPr>
        <w:t>.</w:t>
      </w:r>
    </w:p>
    <w:p w:rsidR="00D120D5" w:rsidRPr="00F7608B" w:rsidRDefault="00D120D5" w:rsidP="00BB71FC">
      <w:pPr>
        <w:spacing w:before="70"/>
        <w:rPr>
          <w:rFonts w:cs="Lucida Sans"/>
        </w:rPr>
      </w:pPr>
      <w:r w:rsidRPr="00F7608B">
        <w:rPr>
          <w:u w:val="single" w:color="000000"/>
        </w:rPr>
        <w:t>Auditor Líder</w:t>
      </w:r>
    </w:p>
    <w:p w:rsidR="00D120D5" w:rsidRPr="006E0674" w:rsidRDefault="00D120D5" w:rsidP="00D120D5">
      <w:pPr>
        <w:numPr>
          <w:ilvl w:val="1"/>
          <w:numId w:val="8"/>
        </w:numPr>
        <w:tabs>
          <w:tab w:val="left" w:pos="646"/>
        </w:tabs>
        <w:spacing w:before="4"/>
      </w:pPr>
      <w:r w:rsidRPr="00EB7072">
        <w:t>Al término de la lectura fotocopia el Acta de Resultados de Revisión firmada en los tantos necesarios</w:t>
      </w:r>
      <w:r w:rsidRPr="006E0674">
        <w:rPr>
          <w:spacing w:val="-2"/>
          <w:w w:val="95"/>
        </w:rPr>
        <w:t>.</w:t>
      </w:r>
    </w:p>
    <w:p w:rsidR="00D120D5" w:rsidRPr="006E0674" w:rsidRDefault="00D120D5" w:rsidP="00D120D5">
      <w:pPr>
        <w:numPr>
          <w:ilvl w:val="1"/>
          <w:numId w:val="8"/>
        </w:numPr>
        <w:tabs>
          <w:tab w:val="left" w:pos="646"/>
        </w:tabs>
        <w:spacing w:before="4" w:line="244" w:lineRule="auto"/>
        <w:ind w:right="218"/>
        <w:jc w:val="both"/>
      </w:pPr>
      <w:r w:rsidRPr="00EB7072">
        <w:t>Recibe el Oficio de Envío de Documentos (de los Resultados de Revisión). Entrega al Titular de la Unidad Administrativa Auditada y al Representante designado el Oficio de Envío de Documentos (de los Resultados de Revisión) y la copia del Acta de Resultados de Revisión</w:t>
      </w:r>
      <w:r w:rsidRPr="006E0674">
        <w:rPr>
          <w:spacing w:val="-2"/>
          <w:w w:val="95"/>
        </w:rPr>
        <w:t>.</w:t>
      </w:r>
    </w:p>
    <w:p w:rsidR="00D120D5" w:rsidRPr="006E0674" w:rsidRDefault="00D120D5" w:rsidP="00D120D5">
      <w:pPr>
        <w:numPr>
          <w:ilvl w:val="1"/>
          <w:numId w:val="8"/>
        </w:numPr>
        <w:tabs>
          <w:tab w:val="left" w:pos="788"/>
        </w:tabs>
        <w:spacing w:line="244" w:lineRule="auto"/>
        <w:ind w:right="217"/>
        <w:jc w:val="both"/>
      </w:pPr>
      <w:r w:rsidRPr="00A65990">
        <w:rPr>
          <w:highlight w:val="yellow"/>
        </w:rPr>
        <w:t>Dentro de los dos días hábiles posteriores</w:t>
      </w:r>
      <w:r w:rsidRPr="00EB7072">
        <w:t xml:space="preserve"> a la entrega del Oficio de Envío de Documentos y Acta de Resultados de Revisión, imprime el reporte del Producto No Conforme de la Auditoría (en caso que aplique) y lo integra en el legajo en el apartado correspondiente</w:t>
      </w:r>
      <w:r w:rsidRPr="006E0674">
        <w:rPr>
          <w:spacing w:val="-2"/>
          <w:w w:val="95"/>
        </w:rPr>
        <w:t>.</w:t>
      </w:r>
    </w:p>
    <w:p w:rsidR="00D120D5" w:rsidRPr="006E0674" w:rsidRDefault="00D120D5" w:rsidP="00D120D5">
      <w:pPr>
        <w:numPr>
          <w:ilvl w:val="1"/>
          <w:numId w:val="8"/>
        </w:numPr>
        <w:tabs>
          <w:tab w:val="left" w:pos="647"/>
        </w:tabs>
        <w:spacing w:line="244" w:lineRule="auto"/>
        <w:ind w:right="217"/>
        <w:jc w:val="both"/>
      </w:pPr>
      <w:r w:rsidRPr="00EB7072">
        <w:t>En caso de que aplique el análisis para el inicio del Procedimiento para Determinar la Responsabilidad Administrativa de los Servidores Públicos Municipales, entrega al Jefe de Procedimientos Administrativos el Oficio de Envío de Documentos (de Solicitud el análisis para el Inicio del Procedimiento para Determinar la Responsabilidad Administrativa de los Servidores Públicos Municipales), adjuntando el acuse del Oficio de Envío de Documentos (de los Resultados de Revisión) y el Acta de Resultados de Revisión y demás documentación soporte</w:t>
      </w:r>
      <w:r w:rsidRPr="006E0674">
        <w:rPr>
          <w:spacing w:val="-1"/>
          <w:w w:val="90"/>
        </w:rPr>
        <w:t>.</w:t>
      </w:r>
    </w:p>
    <w:p w:rsidR="00D120D5" w:rsidRPr="00F7608B" w:rsidRDefault="00D120D5" w:rsidP="00BB71FC">
      <w:pPr>
        <w:rPr>
          <w:rFonts w:cs="Lucida Sans"/>
        </w:rPr>
      </w:pPr>
      <w:r w:rsidRPr="00F7608B">
        <w:rPr>
          <w:u w:val="single" w:color="000000"/>
        </w:rPr>
        <w:t>Coordinador o Jefe de Área</w:t>
      </w:r>
    </w:p>
    <w:p w:rsidR="00D120D5" w:rsidRPr="006E0674" w:rsidRDefault="00D120D5" w:rsidP="00D120D5">
      <w:pPr>
        <w:numPr>
          <w:ilvl w:val="1"/>
          <w:numId w:val="8"/>
        </w:numPr>
        <w:tabs>
          <w:tab w:val="left" w:pos="692"/>
        </w:tabs>
        <w:spacing w:before="4" w:line="244" w:lineRule="auto"/>
        <w:ind w:right="215"/>
        <w:jc w:val="both"/>
      </w:pPr>
      <w:r w:rsidRPr="00EB7072">
        <w:t>Solicita, a través del Módulo del Sistema de Administración de Contraloría (SAC) Módulo de Soporte Técnico, el respaldo de la información generada durante la Auditoría, en un medio de almacenamiento externo</w:t>
      </w:r>
      <w:r w:rsidRPr="006E0674">
        <w:rPr>
          <w:spacing w:val="-2"/>
          <w:w w:val="95"/>
        </w:rPr>
        <w:t>.</w:t>
      </w:r>
    </w:p>
    <w:p w:rsidR="00D120D5" w:rsidRPr="006E0674" w:rsidRDefault="00D120D5" w:rsidP="00D120D5">
      <w:pPr>
        <w:numPr>
          <w:ilvl w:val="1"/>
          <w:numId w:val="8"/>
        </w:numPr>
        <w:tabs>
          <w:tab w:val="left" w:pos="692"/>
        </w:tabs>
        <w:ind w:left="691" w:hanging="471"/>
      </w:pPr>
      <w:r w:rsidRPr="00EB7072">
        <w:t>Actualiza el Control de Auditorías de acuerdo al instructivo</w:t>
      </w:r>
      <w:r w:rsidRPr="006E0674">
        <w:rPr>
          <w:spacing w:val="-2"/>
          <w:w w:val="95"/>
        </w:rPr>
        <w:t>.</w:t>
      </w:r>
    </w:p>
    <w:p w:rsidR="00D120D5" w:rsidRPr="00F7608B" w:rsidRDefault="00D120D5" w:rsidP="00BB71FC">
      <w:pPr>
        <w:rPr>
          <w:rFonts w:cs="Lucida Sans"/>
        </w:rPr>
      </w:pPr>
      <w:r w:rsidRPr="00F7608B">
        <w:rPr>
          <w:u w:val="single" w:color="000000"/>
        </w:rPr>
        <w:t>Auxiliar Administrativo Delegado de Inventarios</w:t>
      </w:r>
    </w:p>
    <w:p w:rsidR="00D120D5" w:rsidRPr="006E0674" w:rsidRDefault="00D120D5" w:rsidP="00D120D5">
      <w:pPr>
        <w:numPr>
          <w:ilvl w:val="1"/>
          <w:numId w:val="8"/>
        </w:numPr>
        <w:tabs>
          <w:tab w:val="left" w:pos="692"/>
        </w:tabs>
        <w:spacing w:before="4" w:line="244" w:lineRule="auto"/>
        <w:ind w:right="216"/>
        <w:jc w:val="both"/>
      </w:pPr>
      <w:r w:rsidRPr="006E0674">
        <w:rPr>
          <w:spacing w:val="-2"/>
          <w:w w:val="95"/>
        </w:rPr>
        <w:t>Al</w:t>
      </w:r>
      <w:r w:rsidRPr="006E0674">
        <w:rPr>
          <w:spacing w:val="-24"/>
          <w:w w:val="95"/>
        </w:rPr>
        <w:t xml:space="preserve"> </w:t>
      </w:r>
      <w:r w:rsidRPr="00EB7072">
        <w:t>término de la auditoría actualiza el Inventario General de Expedientes, ubicado en el servidor de la Unidad de Contraloría</w:t>
      </w:r>
      <w:r w:rsidRPr="006E0674">
        <w:rPr>
          <w:spacing w:val="-3"/>
          <w:w w:val="90"/>
        </w:rPr>
        <w:t>.</w:t>
      </w:r>
    </w:p>
    <w:p w:rsidR="00AE1DFD" w:rsidRPr="00FE231E" w:rsidRDefault="00D120D5" w:rsidP="00FE231E">
      <w:pPr>
        <w:numPr>
          <w:ilvl w:val="1"/>
          <w:numId w:val="8"/>
        </w:numPr>
        <w:tabs>
          <w:tab w:val="left" w:pos="692"/>
        </w:tabs>
        <w:ind w:left="691" w:hanging="471"/>
      </w:pPr>
      <w:r w:rsidRPr="00EB7072">
        <w:t>Fin del proceso</w:t>
      </w:r>
      <w:r>
        <w:rPr>
          <w:w w:val="95"/>
        </w:rPr>
        <w:t>.</w:t>
      </w:r>
      <w:r w:rsidR="00AE1DFD" w:rsidRPr="00FE231E">
        <w:rPr>
          <w:w w:val="95"/>
        </w:rPr>
        <w:br w:type="page"/>
      </w:r>
    </w:p>
    <w:p w:rsidR="00AE1DFD" w:rsidRDefault="00525589" w:rsidP="00525589">
      <w:pPr>
        <w:pStyle w:val="Ttulo1"/>
        <w:rPr>
          <w:w w:val="95"/>
        </w:rPr>
      </w:pPr>
      <w:r>
        <w:rPr>
          <w:w w:val="95"/>
        </w:rPr>
        <w:lastRenderedPageBreak/>
        <w:t>Procedimiento simplificado</w:t>
      </w:r>
    </w:p>
    <w:p w:rsidR="00AE1DFD" w:rsidRPr="00AE1DFD" w:rsidRDefault="00AE1DFD" w:rsidP="00AE1DFD">
      <w:pPr>
        <w:pStyle w:val="Ttulo2"/>
        <w:sectPr w:rsidR="00AE1DFD" w:rsidRPr="00AE1DFD" w:rsidSect="00E55062">
          <w:pgSz w:w="15840" w:h="12240" w:orient="landscape"/>
          <w:pgMar w:top="720" w:right="720" w:bottom="720" w:left="720" w:header="708" w:footer="708" w:gutter="0"/>
          <w:cols w:space="708"/>
          <w:docGrid w:linePitch="360"/>
        </w:sectPr>
      </w:pPr>
      <w:r>
        <w:t>Inicio</w:t>
      </w:r>
    </w:p>
    <w:p w:rsidR="00525589" w:rsidRDefault="00525589" w:rsidP="00525589">
      <w:pPr>
        <w:pStyle w:val="Prrafodelista"/>
        <w:numPr>
          <w:ilvl w:val="0"/>
          <w:numId w:val="38"/>
        </w:numPr>
      </w:pPr>
      <w:r>
        <w:t>Recepción de solicitud de Auditoría</w:t>
      </w:r>
    </w:p>
    <w:p w:rsidR="00525589" w:rsidRDefault="00525589" w:rsidP="00525589">
      <w:pPr>
        <w:pStyle w:val="Prrafodelista"/>
        <w:numPr>
          <w:ilvl w:val="0"/>
          <w:numId w:val="38"/>
        </w:numPr>
      </w:pPr>
      <w:r>
        <w:t>Elaborar formato de Autorización de Auditoría No Programada y confirmar disponibilidad</w:t>
      </w:r>
    </w:p>
    <w:p w:rsidR="00525589" w:rsidRDefault="00525589" w:rsidP="00525589">
      <w:pPr>
        <w:pStyle w:val="Prrafodelista"/>
        <w:numPr>
          <w:ilvl w:val="0"/>
          <w:numId w:val="38"/>
        </w:numPr>
      </w:pPr>
      <w:r>
        <w:t>Nombrar al Auditor Líder</w:t>
      </w:r>
    </w:p>
    <w:p w:rsidR="00525589" w:rsidRDefault="00525589" w:rsidP="00525589">
      <w:pPr>
        <w:pStyle w:val="Prrafodelista"/>
        <w:numPr>
          <w:ilvl w:val="0"/>
          <w:numId w:val="38"/>
        </w:numPr>
      </w:pPr>
      <w:r>
        <w:t>Informar al Auditor Líder cuál será su equipo de auditoría</w:t>
      </w:r>
    </w:p>
    <w:p w:rsidR="00525589" w:rsidRDefault="00525589" w:rsidP="00525589">
      <w:pPr>
        <w:pStyle w:val="Prrafodelista"/>
        <w:numPr>
          <w:ilvl w:val="0"/>
          <w:numId w:val="38"/>
        </w:numPr>
      </w:pPr>
      <w:r>
        <w:t>Elaborar formato de AANP, recabar firmas</w:t>
      </w:r>
    </w:p>
    <w:p w:rsidR="00525589" w:rsidRDefault="00525589" w:rsidP="00525589">
      <w:pPr>
        <w:pStyle w:val="Prrafodelista"/>
        <w:numPr>
          <w:ilvl w:val="0"/>
          <w:numId w:val="38"/>
        </w:numPr>
      </w:pPr>
      <w:r>
        <w:t>Definir pruebas de auditoría a realizar</w:t>
      </w:r>
    </w:p>
    <w:p w:rsidR="00525589" w:rsidRDefault="00525589" w:rsidP="00525589">
      <w:pPr>
        <w:pStyle w:val="Prrafodelista"/>
        <w:numPr>
          <w:ilvl w:val="0"/>
          <w:numId w:val="38"/>
        </w:numPr>
      </w:pPr>
      <w:r>
        <w:t>Investigar antecedentes de la auditoría y en caso de existir, se indica el legajo correspondiente.</w:t>
      </w:r>
    </w:p>
    <w:p w:rsidR="00525589" w:rsidRDefault="00525589" w:rsidP="00525589">
      <w:pPr>
        <w:pStyle w:val="Prrafodelista"/>
        <w:numPr>
          <w:ilvl w:val="0"/>
          <w:numId w:val="38"/>
        </w:numPr>
      </w:pPr>
      <w:r>
        <w:t>Solicitar Legajo de la Auditoría anterior</w:t>
      </w:r>
    </w:p>
    <w:p w:rsidR="00525589" w:rsidRDefault="00525589" w:rsidP="00525589">
      <w:pPr>
        <w:pStyle w:val="Prrafodelista"/>
        <w:numPr>
          <w:ilvl w:val="0"/>
          <w:numId w:val="38"/>
        </w:numPr>
      </w:pPr>
      <w:r>
        <w:t>Recibir Legajo y se registra en Control de Préstamo</w:t>
      </w:r>
    </w:p>
    <w:p w:rsidR="00525589" w:rsidRDefault="00525589" w:rsidP="00525589">
      <w:pPr>
        <w:pStyle w:val="Prrafodelista"/>
        <w:numPr>
          <w:ilvl w:val="0"/>
          <w:numId w:val="38"/>
        </w:numPr>
      </w:pPr>
      <w:r>
        <w:t>Se analiza el legajo</w:t>
      </w:r>
    </w:p>
    <w:p w:rsidR="00525589" w:rsidRDefault="00525589" w:rsidP="00525589">
      <w:pPr>
        <w:pStyle w:val="Prrafodelista"/>
        <w:numPr>
          <w:ilvl w:val="0"/>
          <w:numId w:val="38"/>
        </w:numPr>
      </w:pPr>
      <w:r>
        <w:t>Solicitud de número de Orden de Auditoría</w:t>
      </w:r>
    </w:p>
    <w:p w:rsidR="00525589" w:rsidRDefault="00525589" w:rsidP="00525589">
      <w:pPr>
        <w:pStyle w:val="Prrafodelista"/>
        <w:numPr>
          <w:ilvl w:val="0"/>
          <w:numId w:val="38"/>
        </w:numPr>
      </w:pPr>
      <w:r>
        <w:t>Se proporciona el número de Orden de Auditoría</w:t>
      </w:r>
    </w:p>
    <w:p w:rsidR="00525589" w:rsidRDefault="00525589" w:rsidP="00525589">
      <w:pPr>
        <w:pStyle w:val="Prrafodelista"/>
        <w:numPr>
          <w:ilvl w:val="0"/>
          <w:numId w:val="38"/>
        </w:numPr>
      </w:pPr>
      <w:r>
        <w:t>Se registra el número de la auditoría</w:t>
      </w:r>
    </w:p>
    <w:p w:rsidR="00525589" w:rsidRDefault="00525589" w:rsidP="00525589">
      <w:pPr>
        <w:pStyle w:val="Prrafodelista"/>
        <w:numPr>
          <w:ilvl w:val="0"/>
          <w:numId w:val="38"/>
        </w:numPr>
      </w:pPr>
      <w:r>
        <w:t>Se hace la recepción de documentos y se solicita el número de OSI</w:t>
      </w:r>
    </w:p>
    <w:p w:rsidR="00525589" w:rsidRDefault="00525589" w:rsidP="00525589">
      <w:pPr>
        <w:pStyle w:val="Prrafodelista"/>
        <w:numPr>
          <w:ilvl w:val="0"/>
          <w:numId w:val="38"/>
        </w:numPr>
      </w:pPr>
      <w:r>
        <w:t>Proporcionar el OSI</w:t>
      </w:r>
    </w:p>
    <w:p w:rsidR="00525589" w:rsidRDefault="00525589" w:rsidP="00525589">
      <w:pPr>
        <w:pStyle w:val="Prrafodelista"/>
        <w:numPr>
          <w:ilvl w:val="0"/>
          <w:numId w:val="38"/>
        </w:numPr>
      </w:pPr>
      <w:r>
        <w:t>Imprimir Programa de Trabajo y se recaban firmas</w:t>
      </w:r>
    </w:p>
    <w:p w:rsidR="00525589" w:rsidRDefault="00525589" w:rsidP="00525589">
      <w:pPr>
        <w:pStyle w:val="Prrafodelista"/>
        <w:numPr>
          <w:ilvl w:val="0"/>
          <w:numId w:val="38"/>
        </w:numPr>
      </w:pPr>
      <w:r>
        <w:t>Asignar OSI e imprimir</w:t>
      </w:r>
    </w:p>
    <w:p w:rsidR="00525589" w:rsidRDefault="00525589" w:rsidP="00525589">
      <w:pPr>
        <w:pStyle w:val="Prrafodelista"/>
        <w:numPr>
          <w:ilvl w:val="0"/>
          <w:numId w:val="38"/>
        </w:numPr>
      </w:pPr>
      <w:r>
        <w:t>Recibir y firmar OSI</w:t>
      </w:r>
    </w:p>
    <w:p w:rsidR="00525589" w:rsidRDefault="00525589" w:rsidP="00525589">
      <w:pPr>
        <w:pStyle w:val="Prrafodelista"/>
        <w:numPr>
          <w:ilvl w:val="0"/>
          <w:numId w:val="38"/>
        </w:numPr>
      </w:pPr>
      <w:r>
        <w:t>Recibir Programa de Trabajo</w:t>
      </w:r>
    </w:p>
    <w:p w:rsidR="00525589" w:rsidRDefault="00525589" w:rsidP="00525589">
      <w:pPr>
        <w:pStyle w:val="Prrafodelista"/>
        <w:numPr>
          <w:ilvl w:val="0"/>
          <w:numId w:val="38"/>
        </w:numPr>
      </w:pPr>
      <w:r>
        <w:t xml:space="preserve">Recibir el </w:t>
      </w:r>
      <w:r w:rsidR="00473AF4">
        <w:t>Oficio de Orden de Auditoría</w:t>
      </w:r>
    </w:p>
    <w:p w:rsidR="00473AF4" w:rsidRDefault="00473AF4" w:rsidP="00525589">
      <w:pPr>
        <w:pStyle w:val="Prrafodelista"/>
        <w:numPr>
          <w:ilvl w:val="0"/>
          <w:numId w:val="38"/>
        </w:numPr>
      </w:pPr>
      <w:r>
        <w:t>Recepción de OSI y recabar sello o forma de recibido de la Unidad Administrativa auditada</w:t>
      </w:r>
    </w:p>
    <w:p w:rsidR="00473AF4" w:rsidRDefault="00473AF4" w:rsidP="00525589">
      <w:pPr>
        <w:pStyle w:val="Prrafodelista"/>
        <w:numPr>
          <w:ilvl w:val="0"/>
          <w:numId w:val="38"/>
        </w:numPr>
      </w:pPr>
      <w:r>
        <w:t>Recibir documentación que se requiere de la OSI del Área Auditada</w:t>
      </w:r>
    </w:p>
    <w:p w:rsidR="00473AF4" w:rsidRDefault="00473AF4" w:rsidP="00525589">
      <w:pPr>
        <w:pStyle w:val="Prrafodelista"/>
        <w:numPr>
          <w:ilvl w:val="0"/>
          <w:numId w:val="38"/>
        </w:numPr>
      </w:pPr>
      <w:r>
        <w:t>Inicia la auditoría y se recaba sello de recibido en el acuse correspondiente</w:t>
      </w:r>
    </w:p>
    <w:p w:rsidR="00473AF4" w:rsidRDefault="00473AF4" w:rsidP="00525589">
      <w:pPr>
        <w:pStyle w:val="Prrafodelista"/>
        <w:numPr>
          <w:ilvl w:val="0"/>
          <w:numId w:val="38"/>
        </w:numPr>
      </w:pPr>
      <w:r>
        <w:t>Se acude a la oficina del Síndico, se entrega oficio de Orden de Auditoría y se recaba sello de recibido en el acuse correspondiente</w:t>
      </w:r>
    </w:p>
    <w:p w:rsidR="00473AF4" w:rsidRDefault="00473AF4" w:rsidP="00525589">
      <w:pPr>
        <w:pStyle w:val="Prrafodelista"/>
        <w:numPr>
          <w:ilvl w:val="0"/>
          <w:numId w:val="38"/>
        </w:numPr>
      </w:pPr>
      <w:r>
        <w:t>Inicia actividades de acuerdo al Programa de Trabajo</w:t>
      </w:r>
    </w:p>
    <w:p w:rsidR="00473AF4" w:rsidRDefault="00473AF4" w:rsidP="00525589">
      <w:pPr>
        <w:pStyle w:val="Prrafodelista"/>
        <w:numPr>
          <w:ilvl w:val="0"/>
          <w:numId w:val="38"/>
        </w:numPr>
      </w:pPr>
      <w:r>
        <w:t>Requerir cumplimiento del OSI, y en caso de no recibirlo tomar acciones correspondientes</w:t>
      </w:r>
    </w:p>
    <w:p w:rsidR="00473AF4" w:rsidRDefault="00473AF4" w:rsidP="00525589">
      <w:pPr>
        <w:pStyle w:val="Prrafodelista"/>
        <w:numPr>
          <w:ilvl w:val="0"/>
          <w:numId w:val="38"/>
        </w:numPr>
      </w:pPr>
      <w:r>
        <w:t>Se recibe firma de recibido la copia de Programa de Trabajo y el acuse de Oficio de Orden de Actividades</w:t>
      </w:r>
    </w:p>
    <w:p w:rsidR="00473AF4" w:rsidRDefault="00473AF4" w:rsidP="00525589">
      <w:pPr>
        <w:pStyle w:val="Prrafodelista"/>
        <w:numPr>
          <w:ilvl w:val="0"/>
          <w:numId w:val="38"/>
        </w:numPr>
      </w:pPr>
      <w:r>
        <w:t>Se recibe firma de recibido el original del OSI</w:t>
      </w:r>
    </w:p>
    <w:p w:rsidR="00473AF4" w:rsidRDefault="00473AF4" w:rsidP="00525589">
      <w:pPr>
        <w:pStyle w:val="Prrafodelista"/>
        <w:numPr>
          <w:ilvl w:val="0"/>
          <w:numId w:val="38"/>
        </w:numPr>
      </w:pPr>
      <w:r>
        <w:t>Elaboración de documento de Narrativa</w:t>
      </w:r>
    </w:p>
    <w:p w:rsidR="00473AF4" w:rsidRDefault="00473AF4" w:rsidP="00525589">
      <w:pPr>
        <w:pStyle w:val="Prrafodelista"/>
        <w:numPr>
          <w:ilvl w:val="0"/>
          <w:numId w:val="38"/>
        </w:numPr>
      </w:pPr>
      <w:r>
        <w:t>Elaboración de entrevistas</w:t>
      </w:r>
    </w:p>
    <w:p w:rsidR="00473AF4" w:rsidRDefault="00473AF4" w:rsidP="00525589">
      <w:pPr>
        <w:pStyle w:val="Prrafodelista"/>
        <w:numPr>
          <w:ilvl w:val="0"/>
          <w:numId w:val="38"/>
        </w:numPr>
      </w:pPr>
      <w:r>
        <w:t xml:space="preserve">Seleccionar controles a ser aprobados y se realiza la </w:t>
      </w:r>
      <w:r>
        <w:rPr>
          <w:i/>
        </w:rPr>
        <w:t>Cédula de Identificación de Controles y Control a ser aprobados</w:t>
      </w:r>
      <w:r>
        <w:t>.</w:t>
      </w:r>
    </w:p>
    <w:p w:rsidR="00473AF4" w:rsidRDefault="00473AF4" w:rsidP="00525589">
      <w:pPr>
        <w:pStyle w:val="Prrafodelista"/>
        <w:numPr>
          <w:ilvl w:val="0"/>
          <w:numId w:val="38"/>
        </w:numPr>
      </w:pPr>
      <w:r>
        <w:t>Reunión de revisión de avances</w:t>
      </w:r>
    </w:p>
    <w:p w:rsidR="00473AF4" w:rsidRDefault="00473AF4" w:rsidP="00525589">
      <w:pPr>
        <w:pStyle w:val="Prrafodelista"/>
        <w:numPr>
          <w:ilvl w:val="0"/>
          <w:numId w:val="38"/>
        </w:numPr>
      </w:pPr>
      <w:r>
        <w:t>Solicitar al área auditada la Base de Datos a ser aprobados y realizar muestreo.</w:t>
      </w:r>
    </w:p>
    <w:p w:rsidR="00473AF4" w:rsidRDefault="00473AF4" w:rsidP="00525589">
      <w:pPr>
        <w:pStyle w:val="Prrafodelista"/>
        <w:numPr>
          <w:ilvl w:val="0"/>
          <w:numId w:val="38"/>
        </w:numPr>
      </w:pPr>
      <w:r>
        <w:t>Se realiza el Programa de Trabajo Específico</w:t>
      </w:r>
    </w:p>
    <w:p w:rsidR="00473AF4" w:rsidRDefault="00473AF4" w:rsidP="00525589">
      <w:pPr>
        <w:pStyle w:val="Prrafodelista"/>
        <w:numPr>
          <w:ilvl w:val="0"/>
          <w:numId w:val="38"/>
        </w:numPr>
      </w:pPr>
      <w:r>
        <w:t>Se ejecutan tareas específicas</w:t>
      </w:r>
    </w:p>
    <w:p w:rsidR="00473AF4" w:rsidRDefault="00473AF4" w:rsidP="00525589">
      <w:pPr>
        <w:pStyle w:val="Prrafodelista"/>
        <w:numPr>
          <w:ilvl w:val="0"/>
          <w:numId w:val="38"/>
        </w:numPr>
      </w:pPr>
      <w:r>
        <w:t>(OPCIONAL) Realizar pruebas adicionales</w:t>
      </w:r>
    </w:p>
    <w:p w:rsidR="00473AF4" w:rsidRDefault="00473AF4" w:rsidP="00525589">
      <w:pPr>
        <w:pStyle w:val="Prrafodelista"/>
        <w:numPr>
          <w:ilvl w:val="0"/>
          <w:numId w:val="38"/>
        </w:numPr>
      </w:pPr>
      <w:r>
        <w:t xml:space="preserve">Recepción de Solicitud de </w:t>
      </w:r>
      <w:r w:rsidR="00E83681">
        <w:t>Ampliación</w:t>
      </w:r>
      <w:r>
        <w:t>/Reprograma de fechas de auditoría</w:t>
      </w:r>
      <w:r w:rsidR="00E83681">
        <w:t xml:space="preserve"> y firma</w:t>
      </w:r>
    </w:p>
    <w:p w:rsidR="00E83681" w:rsidRDefault="00E83681" w:rsidP="00525589">
      <w:pPr>
        <w:pStyle w:val="Prrafodelista"/>
        <w:numPr>
          <w:ilvl w:val="0"/>
          <w:numId w:val="38"/>
        </w:numPr>
      </w:pPr>
      <w:r>
        <w:t>El auditor Líder recibe la solicitud de Ampliación/Reprograma de fechas de auditoría</w:t>
      </w:r>
    </w:p>
    <w:p w:rsidR="00E83681" w:rsidRDefault="00E83681" w:rsidP="00525589">
      <w:pPr>
        <w:pStyle w:val="Prrafodelista"/>
        <w:numPr>
          <w:ilvl w:val="0"/>
          <w:numId w:val="38"/>
        </w:numPr>
      </w:pPr>
      <w:r>
        <w:t>Se elabora el Acta de Cierre de Entrega de Información</w:t>
      </w:r>
    </w:p>
    <w:p w:rsidR="00E83681" w:rsidRDefault="00E83681" w:rsidP="00525589">
      <w:pPr>
        <w:pStyle w:val="Prrafodelista"/>
        <w:numPr>
          <w:ilvl w:val="0"/>
          <w:numId w:val="38"/>
        </w:numPr>
      </w:pPr>
      <w:r>
        <w:t>Elaboración de Cédula de Observación</w:t>
      </w:r>
    </w:p>
    <w:p w:rsidR="00E83681" w:rsidRDefault="00E83681" w:rsidP="00525589">
      <w:pPr>
        <w:pStyle w:val="Prrafodelista"/>
        <w:numPr>
          <w:ilvl w:val="0"/>
          <w:numId w:val="38"/>
        </w:numPr>
      </w:pPr>
      <w:r>
        <w:t>Elaboración de OED y OC</w:t>
      </w:r>
    </w:p>
    <w:p w:rsidR="00E83681" w:rsidRDefault="00E83681" w:rsidP="00525589">
      <w:pPr>
        <w:pStyle w:val="Prrafodelista"/>
        <w:numPr>
          <w:ilvl w:val="0"/>
          <w:numId w:val="38"/>
        </w:numPr>
      </w:pPr>
      <w:r>
        <w:t>Turnar para revisión en el orden descrito en los Criterios para Elaboración y Control de Documentos</w:t>
      </w:r>
    </w:p>
    <w:p w:rsidR="00E83681" w:rsidRDefault="00E83681" w:rsidP="00525589">
      <w:pPr>
        <w:pStyle w:val="Prrafodelista"/>
        <w:numPr>
          <w:ilvl w:val="0"/>
          <w:numId w:val="38"/>
        </w:numPr>
      </w:pPr>
      <w:r>
        <w:t>Recepción de CO y OED</w:t>
      </w:r>
    </w:p>
    <w:p w:rsidR="00E83681" w:rsidRDefault="00E83681" w:rsidP="00525589">
      <w:pPr>
        <w:pStyle w:val="Prrafodelista"/>
        <w:numPr>
          <w:ilvl w:val="0"/>
          <w:numId w:val="38"/>
        </w:numPr>
      </w:pPr>
      <w:r>
        <w:t>Dar a conocer resultados a la Unidad Administrativa</w:t>
      </w:r>
    </w:p>
    <w:p w:rsidR="00E83681" w:rsidRDefault="00E83681" w:rsidP="00525589">
      <w:pPr>
        <w:pStyle w:val="Prrafodelista"/>
        <w:numPr>
          <w:ilvl w:val="0"/>
          <w:numId w:val="38"/>
        </w:numPr>
      </w:pPr>
      <w:r>
        <w:t>Recepción de CO, OED y OC</w:t>
      </w:r>
    </w:p>
    <w:p w:rsidR="00E83681" w:rsidRDefault="00E83681" w:rsidP="00525589">
      <w:pPr>
        <w:pStyle w:val="Prrafodelista"/>
        <w:numPr>
          <w:ilvl w:val="0"/>
          <w:numId w:val="38"/>
        </w:numPr>
      </w:pPr>
      <w:r>
        <w:t>Elaboración de ARA</w:t>
      </w:r>
    </w:p>
    <w:p w:rsidR="00E83681" w:rsidRDefault="00E83681" w:rsidP="00525589">
      <w:pPr>
        <w:pStyle w:val="Prrafodelista"/>
        <w:numPr>
          <w:ilvl w:val="0"/>
          <w:numId w:val="38"/>
        </w:numPr>
      </w:pPr>
      <w:r>
        <w:t>Recibir y firmar el OC</w:t>
      </w:r>
    </w:p>
    <w:p w:rsidR="00E83681" w:rsidRDefault="00E83681" w:rsidP="00525589">
      <w:pPr>
        <w:pStyle w:val="Prrafodelista"/>
        <w:numPr>
          <w:ilvl w:val="0"/>
          <w:numId w:val="38"/>
        </w:numPr>
      </w:pPr>
      <w:r>
        <w:t>Recepción y envío de OC, recabación de acuse de recibido</w:t>
      </w:r>
    </w:p>
    <w:p w:rsidR="00E83681" w:rsidRDefault="00E83681" w:rsidP="00525589">
      <w:pPr>
        <w:pStyle w:val="Prrafodelista"/>
        <w:numPr>
          <w:ilvl w:val="0"/>
          <w:numId w:val="38"/>
        </w:numPr>
      </w:pPr>
      <w:r>
        <w:t>Impresión de Encuesta de Calidad</w:t>
      </w:r>
    </w:p>
    <w:p w:rsidR="00E83681" w:rsidRDefault="00E83681" w:rsidP="00525589">
      <w:pPr>
        <w:pStyle w:val="Prrafodelista"/>
        <w:numPr>
          <w:ilvl w:val="0"/>
          <w:numId w:val="38"/>
        </w:numPr>
      </w:pPr>
      <w:r>
        <w:t>Solicitud de número de oficio de formato de OED</w:t>
      </w:r>
    </w:p>
    <w:p w:rsidR="00E83681" w:rsidRDefault="00E83681" w:rsidP="00525589">
      <w:pPr>
        <w:pStyle w:val="Prrafodelista"/>
        <w:numPr>
          <w:ilvl w:val="0"/>
          <w:numId w:val="38"/>
        </w:numPr>
      </w:pPr>
      <w:r>
        <w:t>Informar de reunión a los involucrados en el OC</w:t>
      </w:r>
    </w:p>
    <w:p w:rsidR="00E83681" w:rsidRDefault="00E83681" w:rsidP="00525589">
      <w:pPr>
        <w:pStyle w:val="Prrafodelista"/>
        <w:numPr>
          <w:ilvl w:val="0"/>
          <w:numId w:val="38"/>
        </w:numPr>
      </w:pPr>
      <w:r>
        <w:t>Proporcionar el número de OED</w:t>
      </w:r>
    </w:p>
    <w:p w:rsidR="00E83681" w:rsidRDefault="00E83681" w:rsidP="00525589">
      <w:pPr>
        <w:pStyle w:val="Prrafodelista"/>
        <w:numPr>
          <w:ilvl w:val="0"/>
          <w:numId w:val="38"/>
        </w:numPr>
      </w:pPr>
      <w:r>
        <w:t>Asignar número OED e imprimir</w:t>
      </w:r>
    </w:p>
    <w:p w:rsidR="00E83681" w:rsidRDefault="00E83681" w:rsidP="00525589">
      <w:pPr>
        <w:pStyle w:val="Prrafodelista"/>
        <w:numPr>
          <w:ilvl w:val="0"/>
          <w:numId w:val="38"/>
        </w:numPr>
      </w:pPr>
      <w:r>
        <w:t>Recibir y firmar OED</w:t>
      </w:r>
    </w:p>
    <w:p w:rsidR="00E83681" w:rsidRDefault="00E83681" w:rsidP="00525589">
      <w:pPr>
        <w:pStyle w:val="Prrafodelista"/>
        <w:numPr>
          <w:ilvl w:val="0"/>
          <w:numId w:val="38"/>
        </w:numPr>
      </w:pPr>
      <w:r>
        <w:t>Acudir a recabar la firma de los responsables y de quiénes interviene en el ARA y las CO</w:t>
      </w:r>
    </w:p>
    <w:p w:rsidR="00E83681" w:rsidRDefault="00187590" w:rsidP="00525589">
      <w:pPr>
        <w:pStyle w:val="Prrafodelista"/>
        <w:numPr>
          <w:ilvl w:val="0"/>
          <w:numId w:val="38"/>
        </w:numPr>
      </w:pPr>
      <w:r>
        <w:lastRenderedPageBreak/>
        <w:t>Entrega de la Encuesta de Calidad</w:t>
      </w:r>
    </w:p>
    <w:p w:rsidR="00187590" w:rsidRDefault="00187590" w:rsidP="00525589">
      <w:pPr>
        <w:pStyle w:val="Prrafodelista"/>
        <w:numPr>
          <w:ilvl w:val="0"/>
          <w:numId w:val="38"/>
        </w:numPr>
      </w:pPr>
      <w:r>
        <w:t>Fotocopiar ARA y CO firmados</w:t>
      </w:r>
    </w:p>
    <w:p w:rsidR="00187590" w:rsidRDefault="00187590" w:rsidP="00525589">
      <w:pPr>
        <w:pStyle w:val="Prrafodelista"/>
        <w:numPr>
          <w:ilvl w:val="0"/>
          <w:numId w:val="38"/>
        </w:numPr>
      </w:pPr>
      <w:r>
        <w:t>Recibir OED</w:t>
      </w:r>
    </w:p>
    <w:p w:rsidR="00187590" w:rsidRDefault="00187590" w:rsidP="00525589">
      <w:pPr>
        <w:pStyle w:val="Prrafodelista"/>
        <w:numPr>
          <w:ilvl w:val="0"/>
          <w:numId w:val="38"/>
        </w:numPr>
      </w:pPr>
      <w:r>
        <w:t>Entregar al titular de la unidad administrativa el OED y copias de ARA y CO</w:t>
      </w:r>
    </w:p>
    <w:p w:rsidR="00187590" w:rsidRDefault="00187590" w:rsidP="00525589">
      <w:pPr>
        <w:pStyle w:val="Prrafodelista"/>
        <w:numPr>
          <w:ilvl w:val="0"/>
          <w:numId w:val="38"/>
        </w:numPr>
      </w:pPr>
      <w:r>
        <w:t>Imprimir reporte de producto No Conforme e integrarlo al legajo</w:t>
      </w:r>
    </w:p>
    <w:p w:rsidR="00187590" w:rsidRDefault="00187590" w:rsidP="00525589">
      <w:pPr>
        <w:pStyle w:val="Prrafodelista"/>
        <w:numPr>
          <w:ilvl w:val="0"/>
          <w:numId w:val="38"/>
        </w:numPr>
      </w:pPr>
      <w:r>
        <w:t>Capturar Formato de Control de Auditoría a la fecha máxima de entrega de información que solventará las recomendaciones de la auditoría.</w:t>
      </w:r>
    </w:p>
    <w:p w:rsidR="00187590" w:rsidRDefault="00187590" w:rsidP="00525589">
      <w:pPr>
        <w:pStyle w:val="Prrafodelista"/>
        <w:numPr>
          <w:ilvl w:val="0"/>
          <w:numId w:val="38"/>
        </w:numPr>
      </w:pPr>
      <w:r>
        <w:t>Enviar encuesta de Satisfacción</w:t>
      </w:r>
    </w:p>
    <w:p w:rsidR="00187590" w:rsidRDefault="00187590" w:rsidP="00525589">
      <w:pPr>
        <w:pStyle w:val="Prrafodelista"/>
        <w:numPr>
          <w:ilvl w:val="0"/>
          <w:numId w:val="38"/>
        </w:numPr>
      </w:pPr>
      <w:r>
        <w:t>Aplicar Evaluación de Competencia del Auditor</w:t>
      </w:r>
    </w:p>
    <w:p w:rsidR="00187590" w:rsidRDefault="00187590" w:rsidP="00525589">
      <w:pPr>
        <w:pStyle w:val="Prrafodelista"/>
        <w:numPr>
          <w:ilvl w:val="0"/>
          <w:numId w:val="38"/>
        </w:numPr>
      </w:pPr>
      <w:r>
        <w:t>Aplicar Evaluación de Competencia General</w:t>
      </w:r>
    </w:p>
    <w:p w:rsidR="00187590" w:rsidRDefault="00187590" w:rsidP="00525589">
      <w:pPr>
        <w:pStyle w:val="Prrafodelista"/>
        <w:numPr>
          <w:ilvl w:val="0"/>
          <w:numId w:val="38"/>
        </w:numPr>
      </w:pPr>
      <w:r>
        <w:t>Citar a los responsables de atender o solventar para que proporcionen la información o documentación que acredite la solventación</w:t>
      </w:r>
    </w:p>
    <w:p w:rsidR="00187590" w:rsidRDefault="00187590" w:rsidP="00525589">
      <w:pPr>
        <w:pStyle w:val="Prrafodelista"/>
        <w:numPr>
          <w:ilvl w:val="0"/>
          <w:numId w:val="38"/>
        </w:numPr>
      </w:pPr>
      <w:r>
        <w:t>Posibilidad de recibir Solicitud de Prórroga</w:t>
      </w:r>
    </w:p>
    <w:p w:rsidR="00187590" w:rsidRDefault="00187590" w:rsidP="00525589">
      <w:pPr>
        <w:pStyle w:val="Prrafodelista"/>
        <w:numPr>
          <w:ilvl w:val="0"/>
          <w:numId w:val="38"/>
        </w:numPr>
      </w:pPr>
      <w:r>
        <w:t>Informar los términos y condiciones bajo los cuales se otorga la prórroga o negativa</w:t>
      </w:r>
    </w:p>
    <w:p w:rsidR="00187590" w:rsidRDefault="00187590" w:rsidP="00525589">
      <w:pPr>
        <w:pStyle w:val="Prrafodelista"/>
        <w:numPr>
          <w:ilvl w:val="0"/>
          <w:numId w:val="38"/>
        </w:numPr>
      </w:pPr>
      <w:r>
        <w:t>Recibir Solicitud de Prórroga e integrar al legajo</w:t>
      </w:r>
    </w:p>
    <w:p w:rsidR="00187590" w:rsidRDefault="00187590" w:rsidP="00525589">
      <w:pPr>
        <w:pStyle w:val="Prrafodelista"/>
        <w:numPr>
          <w:ilvl w:val="0"/>
          <w:numId w:val="38"/>
        </w:numPr>
      </w:pPr>
      <w:r>
        <w:t>Elaborar ORP</w:t>
      </w:r>
    </w:p>
    <w:p w:rsidR="00187590" w:rsidRDefault="00187590" w:rsidP="00525589">
      <w:pPr>
        <w:pStyle w:val="Prrafodelista"/>
        <w:numPr>
          <w:ilvl w:val="0"/>
          <w:numId w:val="38"/>
        </w:numPr>
      </w:pPr>
      <w:r>
        <w:t>Recibir y firmar ORP</w:t>
      </w:r>
    </w:p>
    <w:p w:rsidR="00AE1DFD" w:rsidRDefault="00187590" w:rsidP="00525589">
      <w:pPr>
        <w:pStyle w:val="Prrafodelista"/>
        <w:numPr>
          <w:ilvl w:val="0"/>
          <w:numId w:val="38"/>
        </w:numPr>
        <w:sectPr w:rsidR="00AE1DFD" w:rsidSect="00AE1DFD">
          <w:type w:val="continuous"/>
          <w:pgSz w:w="15840" w:h="12240" w:orient="landscape"/>
          <w:pgMar w:top="720" w:right="720" w:bottom="720" w:left="720" w:header="708" w:footer="708" w:gutter="0"/>
          <w:cols w:num="2" w:space="708"/>
          <w:docGrid w:linePitch="360"/>
        </w:sectPr>
      </w:pPr>
      <w:r>
        <w:t>Recibir ORP</w:t>
      </w:r>
    </w:p>
    <w:p w:rsidR="00AE1DFD" w:rsidRDefault="00AE1DFD" w:rsidP="00AE1DFD">
      <w:pPr>
        <w:pStyle w:val="Ttulo2"/>
        <w:sectPr w:rsidR="00AE1DFD" w:rsidSect="00AE1DFD">
          <w:type w:val="continuous"/>
          <w:pgSz w:w="15840" w:h="12240" w:orient="landscape"/>
          <w:pgMar w:top="720" w:right="720" w:bottom="720" w:left="720" w:header="708" w:footer="708" w:gutter="0"/>
          <w:cols w:num="2" w:space="708"/>
          <w:docGrid w:linePitch="360"/>
        </w:sectPr>
      </w:pPr>
      <w:r>
        <w:t>Solventación</w:t>
      </w:r>
    </w:p>
    <w:p w:rsidR="00AE1DFD" w:rsidRDefault="00AE1DFD" w:rsidP="00AE1DFD">
      <w:pPr>
        <w:pStyle w:val="Prrafodelista"/>
        <w:numPr>
          <w:ilvl w:val="0"/>
          <w:numId w:val="38"/>
        </w:numPr>
      </w:pPr>
      <w:r>
        <w:t>Finaliza plazo de ARA o del ORP y se recibe documentación</w:t>
      </w:r>
    </w:p>
    <w:p w:rsidR="00AE1DFD" w:rsidRDefault="00AE1DFD" w:rsidP="00AE1DFD">
      <w:pPr>
        <w:pStyle w:val="Prrafodelista"/>
        <w:numPr>
          <w:ilvl w:val="0"/>
          <w:numId w:val="38"/>
        </w:numPr>
      </w:pPr>
      <w:r>
        <w:t>Se recibe, revisa y analiza la documentación para determinar si las observaciones son: Solventadas, No Solventadas o Atendidas.</w:t>
      </w:r>
    </w:p>
    <w:p w:rsidR="00AE1DFD" w:rsidRDefault="00AE1DFD" w:rsidP="00AE1DFD">
      <w:pPr>
        <w:pStyle w:val="Prrafodelista"/>
        <w:numPr>
          <w:ilvl w:val="0"/>
          <w:numId w:val="38"/>
        </w:numPr>
      </w:pPr>
      <w:r>
        <w:t>Elaboración de ARR, los OED y los OC</w:t>
      </w:r>
    </w:p>
    <w:p w:rsidR="00AE1DFD" w:rsidRDefault="00AE1DFD" w:rsidP="00AE1DFD">
      <w:pPr>
        <w:pStyle w:val="Prrafodelista"/>
        <w:numPr>
          <w:ilvl w:val="0"/>
          <w:numId w:val="38"/>
        </w:numPr>
      </w:pPr>
      <w:r>
        <w:t>Recepción de ARR, OED y OC; se autorizan y señalan hora y fecha para reunión de lectura de los resultados de revisión</w:t>
      </w:r>
    </w:p>
    <w:p w:rsidR="00AE1DFD" w:rsidRDefault="00AE1DFD" w:rsidP="00AE1DFD">
      <w:pPr>
        <w:pStyle w:val="Prrafodelista"/>
        <w:numPr>
          <w:ilvl w:val="0"/>
          <w:numId w:val="38"/>
        </w:numPr>
      </w:pPr>
      <w:r>
        <w:t>Recepción de ARR, OED y OC para autorización de los documentos de lectura</w:t>
      </w:r>
    </w:p>
    <w:p w:rsidR="00AE1DFD" w:rsidRDefault="00AE1DFD" w:rsidP="00AE1DFD">
      <w:pPr>
        <w:pStyle w:val="Prrafodelista"/>
        <w:numPr>
          <w:ilvl w:val="0"/>
          <w:numId w:val="38"/>
        </w:numPr>
      </w:pPr>
      <w:r>
        <w:t>Actualización de OC para lectura de ARRA, solicitar número de oficio, se asigna, imprime y turna al Titular de la Unidad de Contraloría para firmar.</w:t>
      </w:r>
    </w:p>
    <w:p w:rsidR="00AE1DFD" w:rsidRDefault="00AE1DFD" w:rsidP="00AE1DFD">
      <w:pPr>
        <w:pStyle w:val="Prrafodelista"/>
        <w:numPr>
          <w:ilvl w:val="0"/>
          <w:numId w:val="38"/>
        </w:numPr>
      </w:pPr>
      <w:r>
        <w:t>Recibir y firmar el OC y turnar al Auditor Líder</w:t>
      </w:r>
    </w:p>
    <w:p w:rsidR="00AE1DFD" w:rsidRDefault="00AE1DFD" w:rsidP="00AE1DFD">
      <w:pPr>
        <w:pStyle w:val="Prrafodelista"/>
        <w:numPr>
          <w:ilvl w:val="0"/>
          <w:numId w:val="38"/>
        </w:numPr>
      </w:pPr>
      <w:r>
        <w:t>Recibir y enviar el OC al Titular de la Unidad Administrativa, recabar acuse de recibido y entregar al Auxiliar Administrativo</w:t>
      </w:r>
    </w:p>
    <w:p w:rsidR="00AE1DFD" w:rsidRDefault="00AE1DFD" w:rsidP="00AE1DFD">
      <w:pPr>
        <w:pStyle w:val="Prrafodelista"/>
        <w:numPr>
          <w:ilvl w:val="0"/>
          <w:numId w:val="38"/>
        </w:numPr>
      </w:pPr>
      <w:r>
        <w:t>Solicitar número de oficio de OED</w:t>
      </w:r>
    </w:p>
    <w:p w:rsidR="00AE1DFD" w:rsidRDefault="00AE1DFD" w:rsidP="00AE1DFD">
      <w:pPr>
        <w:pStyle w:val="Prrafodelista"/>
        <w:numPr>
          <w:ilvl w:val="0"/>
          <w:numId w:val="38"/>
        </w:numPr>
      </w:pPr>
      <w:r>
        <w:t>Proporcionar número OED</w:t>
      </w:r>
    </w:p>
    <w:p w:rsidR="00AE1DFD" w:rsidRDefault="00AE1DFD" w:rsidP="00AE1DFD">
      <w:pPr>
        <w:pStyle w:val="Prrafodelista"/>
        <w:numPr>
          <w:ilvl w:val="0"/>
          <w:numId w:val="38"/>
        </w:numPr>
      </w:pPr>
      <w:r>
        <w:t>Asignar número de OED, imprimir y turnar al Titular de la Unidad de Contraloría</w:t>
      </w:r>
    </w:p>
    <w:p w:rsidR="00AE1DFD" w:rsidRDefault="00AE1DFD" w:rsidP="00AE1DFD">
      <w:pPr>
        <w:pStyle w:val="Prrafodelista"/>
        <w:numPr>
          <w:ilvl w:val="0"/>
          <w:numId w:val="38"/>
        </w:numPr>
      </w:pPr>
      <w:r>
        <w:t>Informar a los involucrados señalados en el OC</w:t>
      </w:r>
    </w:p>
    <w:p w:rsidR="00AE1DFD" w:rsidRDefault="00AE1DFD" w:rsidP="00AE1DFD">
      <w:pPr>
        <w:pStyle w:val="Prrafodelista"/>
        <w:numPr>
          <w:ilvl w:val="0"/>
          <w:numId w:val="38"/>
        </w:numPr>
      </w:pPr>
      <w:r>
        <w:t>Recibir y firmar OED y turnar al Auditor Líder</w:t>
      </w:r>
    </w:p>
    <w:p w:rsidR="00AE1DFD" w:rsidRDefault="00AE1DFD" w:rsidP="00AE1DFD">
      <w:pPr>
        <w:pStyle w:val="Prrafodelista"/>
        <w:numPr>
          <w:ilvl w:val="0"/>
          <w:numId w:val="38"/>
        </w:numPr>
      </w:pPr>
      <w:r>
        <w:t>Exponer resultados de la Revisión y se recaban firmas de aceptación de responsables y de los que intervienen en el ARR</w:t>
      </w:r>
    </w:p>
    <w:p w:rsidR="00AE1DFD" w:rsidRDefault="00AE1DFD" w:rsidP="00AE1DFD">
      <w:pPr>
        <w:pStyle w:val="Prrafodelista"/>
        <w:numPr>
          <w:ilvl w:val="0"/>
          <w:numId w:val="38"/>
        </w:numPr>
      </w:pPr>
      <w:r>
        <w:t>Fotocopiar ARR</w:t>
      </w:r>
    </w:p>
    <w:p w:rsidR="00AE1DFD" w:rsidRDefault="00AE1DFD" w:rsidP="00AE1DFD">
      <w:pPr>
        <w:pStyle w:val="Prrafodelista"/>
        <w:numPr>
          <w:ilvl w:val="0"/>
          <w:numId w:val="38"/>
        </w:numPr>
      </w:pPr>
      <w:r>
        <w:t>Recibir OED. Entregar al Titular de la Unidad Administrativa Auditada el OED y copia del ARR</w:t>
      </w:r>
    </w:p>
    <w:p w:rsidR="00AE1DFD" w:rsidRDefault="00AE1DFD" w:rsidP="00AE1DFD">
      <w:pPr>
        <w:pStyle w:val="Prrafodelista"/>
        <w:numPr>
          <w:ilvl w:val="0"/>
          <w:numId w:val="38"/>
        </w:numPr>
      </w:pPr>
      <w:r>
        <w:t>Entregar OED y ARR. Imprimir el reporte de Producto No Conforme para integrarlo al legajo</w:t>
      </w:r>
    </w:p>
    <w:p w:rsidR="00AE1DFD" w:rsidRDefault="00AE1DFD" w:rsidP="00AE1DFD">
      <w:pPr>
        <w:pStyle w:val="Prrafodelista"/>
        <w:numPr>
          <w:ilvl w:val="0"/>
          <w:numId w:val="38"/>
        </w:numPr>
      </w:pPr>
      <w:r>
        <w:t>En caso de que aplique el análisis para el Inicio de Procedimiento para Determinar Responsabilidad se entrega al Jefe un OED correspondiente adjuntando un OED de Resultados de revisión, el ARR y demás documentación de soporte</w:t>
      </w:r>
    </w:p>
    <w:p w:rsidR="00AE1DFD" w:rsidRDefault="00AE1DFD" w:rsidP="00AE1DFD">
      <w:pPr>
        <w:pStyle w:val="Prrafodelista"/>
        <w:numPr>
          <w:ilvl w:val="0"/>
          <w:numId w:val="38"/>
        </w:numPr>
      </w:pPr>
      <w:r>
        <w:t>Solicitud de respaldo de información</w:t>
      </w:r>
    </w:p>
    <w:p w:rsidR="00AE1DFD" w:rsidRDefault="00AE1DFD" w:rsidP="00AE1DFD">
      <w:pPr>
        <w:pStyle w:val="Prrafodelista"/>
        <w:numPr>
          <w:ilvl w:val="0"/>
          <w:numId w:val="38"/>
        </w:numPr>
      </w:pPr>
      <w:r>
        <w:t>Actualizamos Control de Auditorías</w:t>
      </w:r>
    </w:p>
    <w:p w:rsidR="00AE1DFD" w:rsidRDefault="00AE1DFD" w:rsidP="00AE1DFD">
      <w:pPr>
        <w:pStyle w:val="Prrafodelista"/>
        <w:numPr>
          <w:ilvl w:val="0"/>
          <w:numId w:val="38"/>
        </w:numPr>
      </w:pPr>
      <w:r>
        <w:t>Actualización de Inventario General de Expedientes</w:t>
      </w:r>
    </w:p>
    <w:p w:rsidR="000476FE" w:rsidRDefault="00AE1DFD" w:rsidP="00AE1DFD">
      <w:pPr>
        <w:pStyle w:val="Prrafodelista"/>
        <w:numPr>
          <w:ilvl w:val="0"/>
          <w:numId w:val="38"/>
        </w:numPr>
        <w:sectPr w:rsidR="000476FE" w:rsidSect="00AE1DFD">
          <w:type w:val="continuous"/>
          <w:pgSz w:w="15840" w:h="12240" w:orient="landscape"/>
          <w:pgMar w:top="720" w:right="720" w:bottom="720" w:left="720" w:header="708" w:footer="708" w:gutter="0"/>
          <w:cols w:num="2" w:space="708"/>
          <w:docGrid w:linePitch="360"/>
        </w:sectPr>
      </w:pPr>
      <w:r>
        <w:t>Fin</w:t>
      </w:r>
    </w:p>
    <w:p w:rsidR="00AE1DFD" w:rsidRDefault="00082E5B" w:rsidP="000476FE">
      <w:pPr>
        <w:pStyle w:val="Ttulo1"/>
      </w:pPr>
      <w:bookmarkStart w:id="1" w:name="_Ref458753140"/>
      <w:r>
        <w:lastRenderedPageBreak/>
        <w:t>Procedimiento definido por etapas y tareas</w:t>
      </w:r>
      <w:bookmarkEnd w:id="1"/>
    </w:p>
    <w:p w:rsidR="00964C88" w:rsidRPr="00964C88" w:rsidRDefault="00964C88" w:rsidP="00964C88">
      <w:pPr>
        <w:tabs>
          <w:tab w:val="left" w:pos="284"/>
          <w:tab w:val="left" w:pos="567"/>
        </w:tabs>
      </w:pPr>
      <w:r>
        <w:t>Etapa</w:t>
      </w:r>
      <w:r>
        <w:br/>
      </w:r>
      <w:r>
        <w:tab/>
        <w:t>Tarea</w:t>
      </w:r>
      <w:r>
        <w:br/>
      </w:r>
      <w:r>
        <w:tab/>
      </w:r>
      <w:r>
        <w:tab/>
        <w:t>Entregable</w:t>
      </w:r>
    </w:p>
    <w:p w:rsidR="00082E5B" w:rsidRPr="0054155F" w:rsidRDefault="000F512A" w:rsidP="00082E5B">
      <w:pPr>
        <w:pStyle w:val="Prrafodelista"/>
        <w:numPr>
          <w:ilvl w:val="0"/>
          <w:numId w:val="41"/>
        </w:numPr>
        <w:rPr>
          <w:b/>
        </w:rPr>
      </w:pPr>
      <w:r w:rsidRPr="0054155F">
        <w:rPr>
          <w:b/>
        </w:rPr>
        <w:t>Etapa</w:t>
      </w:r>
      <w:r w:rsidR="00082E5B" w:rsidRPr="0054155F">
        <w:rPr>
          <w:b/>
        </w:rPr>
        <w:t>. Inicio de Auditoría</w:t>
      </w:r>
    </w:p>
    <w:p w:rsidR="00082E5B" w:rsidRPr="00417E43" w:rsidRDefault="00082E5B" w:rsidP="000B42A5">
      <w:pPr>
        <w:pStyle w:val="Prrafodelista"/>
        <w:numPr>
          <w:ilvl w:val="1"/>
          <w:numId w:val="41"/>
        </w:numPr>
      </w:pPr>
      <w:r>
        <w:t xml:space="preserve">Elaboración de Paquete </w:t>
      </w:r>
      <w:r w:rsidRPr="00417E43">
        <w:t>inicial</w:t>
      </w:r>
      <w:r w:rsidR="00417E43" w:rsidRPr="00417E43">
        <w:t xml:space="preserve"> [</w:t>
      </w:r>
      <w:r w:rsidR="000B42A5" w:rsidRPr="000B42A5">
        <w:rPr>
          <w:rStyle w:val="CampodeBasededatos"/>
        </w:rPr>
        <w:t>cysa.cat_auditoria_fechas_rodrigo.fechas_elaboracion_paquete_inicial</w:t>
      </w:r>
      <w:r w:rsidR="00417E43" w:rsidRPr="00417E43">
        <w:t>]</w:t>
      </w:r>
      <w:r w:rsidR="009063B3">
        <w:t xml:space="preserve"> </w:t>
      </w:r>
    </w:p>
    <w:p w:rsidR="00E60A4F" w:rsidRDefault="00E60A4F" w:rsidP="00E60A4F">
      <w:pPr>
        <w:pStyle w:val="Prrafodelista"/>
        <w:numPr>
          <w:ilvl w:val="2"/>
          <w:numId w:val="41"/>
        </w:numPr>
      </w:pPr>
      <w:r>
        <w:t>Programa de trabajo</w:t>
      </w:r>
    </w:p>
    <w:p w:rsidR="00E60A4F" w:rsidRDefault="00E60A4F" w:rsidP="00E60A4F">
      <w:pPr>
        <w:pStyle w:val="Prrafodelista"/>
        <w:numPr>
          <w:ilvl w:val="2"/>
          <w:numId w:val="41"/>
        </w:numPr>
      </w:pPr>
      <w:r>
        <w:t>OSI</w:t>
      </w:r>
    </w:p>
    <w:p w:rsidR="00E60A4F" w:rsidRDefault="00E60A4F" w:rsidP="00E60A4F">
      <w:pPr>
        <w:pStyle w:val="Prrafodelista"/>
        <w:numPr>
          <w:ilvl w:val="2"/>
          <w:numId w:val="41"/>
        </w:numPr>
      </w:pPr>
      <w:r>
        <w:t>Orden de Auditoría</w:t>
      </w:r>
    </w:p>
    <w:p w:rsidR="00082E5B" w:rsidRDefault="00082E5B" w:rsidP="000B42A5">
      <w:pPr>
        <w:pStyle w:val="Prrafodelista"/>
        <w:numPr>
          <w:ilvl w:val="1"/>
          <w:numId w:val="41"/>
        </w:numPr>
      </w:pPr>
      <w:r>
        <w:t xml:space="preserve">Envío de </w:t>
      </w:r>
      <w:r w:rsidR="00E60A4F">
        <w:t>OSI</w:t>
      </w:r>
      <w:r w:rsidR="00417E43">
        <w:t xml:space="preserve"> [</w:t>
      </w:r>
      <w:r w:rsidR="000B42A5" w:rsidRPr="000B42A5">
        <w:rPr>
          <w:rStyle w:val="CampodeBasededatos"/>
        </w:rPr>
        <w:t>cysa.cat_auditoria_fechas_rodrigo.fechas_envio_osi</w:t>
      </w:r>
      <w:r w:rsidR="00417E43">
        <w:t>]</w:t>
      </w:r>
    </w:p>
    <w:p w:rsidR="00E60A4F" w:rsidRDefault="00E60A4F" w:rsidP="00E60A4F">
      <w:pPr>
        <w:pStyle w:val="Prrafodelista"/>
        <w:numPr>
          <w:ilvl w:val="2"/>
          <w:numId w:val="41"/>
        </w:numPr>
      </w:pPr>
      <w:r>
        <w:t>Fecha</w:t>
      </w:r>
    </w:p>
    <w:p w:rsidR="008B58AD" w:rsidRDefault="008B58AD" w:rsidP="008B58AD">
      <w:pPr>
        <w:pStyle w:val="Prrafodelista"/>
        <w:numPr>
          <w:ilvl w:val="1"/>
          <w:numId w:val="41"/>
        </w:numPr>
      </w:pPr>
      <w:r>
        <w:t>Envío de orden de entrada</w:t>
      </w:r>
      <w:r w:rsidR="004B0C74">
        <w:t xml:space="preserve"> (También se inicia la auditoría)</w:t>
      </w:r>
      <w:r w:rsidR="00EA5DF8">
        <w:t xml:space="preserve"> [</w:t>
      </w:r>
      <w:r w:rsidR="00202168" w:rsidRPr="00202168">
        <w:rPr>
          <w:rStyle w:val="CampodeBasededatos"/>
        </w:rPr>
        <w:t>preprod_cysa.cat_auditoria.fechaSelloOEA</w:t>
      </w:r>
      <w:r w:rsidR="00EA5DF8">
        <w:t>]</w:t>
      </w:r>
    </w:p>
    <w:p w:rsidR="008B58AD" w:rsidRDefault="00004A80" w:rsidP="000B42A5">
      <w:pPr>
        <w:pStyle w:val="Prrafodelista"/>
        <w:numPr>
          <w:ilvl w:val="1"/>
          <w:numId w:val="41"/>
        </w:numPr>
      </w:pPr>
      <w:r>
        <w:t>P</w:t>
      </w:r>
      <w:r w:rsidR="008B58AD">
        <w:t>ruebas de auditoría</w:t>
      </w:r>
      <w:r w:rsidR="00EA5DF8">
        <w:t xml:space="preserve"> [</w:t>
      </w:r>
      <w:r w:rsidR="000B42A5" w:rsidRPr="000B42A5">
        <w:rPr>
          <w:rStyle w:val="CampodeBasededatos"/>
        </w:rPr>
        <w:t>cysa.cat_auditoria_fechas_rodrigo.fechas_fin_pruebas</w:t>
      </w:r>
      <w:r w:rsidR="00DE622A">
        <w:t>]</w:t>
      </w:r>
    </w:p>
    <w:p w:rsidR="008B58AD" w:rsidRDefault="008B58AD" w:rsidP="000B42A5">
      <w:pPr>
        <w:pStyle w:val="Prrafodelista"/>
        <w:numPr>
          <w:ilvl w:val="1"/>
          <w:numId w:val="41"/>
        </w:numPr>
      </w:pPr>
      <w:r>
        <w:t>Elaboración de acta de cierre de entrega de información</w:t>
      </w:r>
      <w:r w:rsidR="00EA5DF8">
        <w:t xml:space="preserve"> [</w:t>
      </w:r>
      <w:r w:rsidR="000B42A5" w:rsidRPr="000B42A5">
        <w:rPr>
          <w:rStyle w:val="CampodeBasededatos"/>
        </w:rPr>
        <w:t>cysa.cat_auditoria_fechas_rodrigo.fechas_elaboracion_acta_cierre</w:t>
      </w:r>
      <w:r w:rsidR="00EA5DF8">
        <w:t>]</w:t>
      </w:r>
    </w:p>
    <w:p w:rsidR="008B58AD" w:rsidRDefault="008B58AD" w:rsidP="000B42A5">
      <w:pPr>
        <w:pStyle w:val="Prrafodelista"/>
        <w:numPr>
          <w:ilvl w:val="1"/>
          <w:numId w:val="41"/>
        </w:numPr>
      </w:pPr>
      <w:r>
        <w:t>Elaboración de paquete final</w:t>
      </w:r>
      <w:r w:rsidR="00EA5DF8">
        <w:t xml:space="preserve"> [</w:t>
      </w:r>
      <w:r w:rsidR="000B42A5" w:rsidRPr="000B42A5">
        <w:rPr>
          <w:rStyle w:val="CampodeBasededatos"/>
        </w:rPr>
        <w:t>cysa.cat_auditoria_fechas_rodrigo.fechas_entrega_paquete_final</w:t>
      </w:r>
      <w:r w:rsidR="00EA5DF8">
        <w:t>]</w:t>
      </w:r>
    </w:p>
    <w:p w:rsidR="008B58AD" w:rsidRDefault="008B58AD" w:rsidP="008B58AD">
      <w:pPr>
        <w:pStyle w:val="Prrafodelista"/>
        <w:numPr>
          <w:ilvl w:val="2"/>
          <w:numId w:val="41"/>
        </w:numPr>
      </w:pPr>
      <w:r>
        <w:t>incluye el CO</w:t>
      </w:r>
    </w:p>
    <w:p w:rsidR="008B58AD" w:rsidRDefault="008B58AD" w:rsidP="008B58AD">
      <w:pPr>
        <w:pStyle w:val="Prrafodelista"/>
        <w:numPr>
          <w:ilvl w:val="2"/>
          <w:numId w:val="41"/>
        </w:numPr>
      </w:pPr>
      <w:r>
        <w:t>OED</w:t>
      </w:r>
    </w:p>
    <w:p w:rsidR="008B58AD" w:rsidRDefault="008B58AD" w:rsidP="008B58AD">
      <w:pPr>
        <w:pStyle w:val="Prrafodelista"/>
        <w:numPr>
          <w:ilvl w:val="2"/>
          <w:numId w:val="41"/>
        </w:numPr>
      </w:pPr>
      <w:r>
        <w:t>Citatorio</w:t>
      </w:r>
    </w:p>
    <w:p w:rsidR="008B58AD" w:rsidRDefault="008B58AD" w:rsidP="00F733E5">
      <w:pPr>
        <w:pStyle w:val="Prrafodelista"/>
        <w:numPr>
          <w:ilvl w:val="1"/>
          <w:numId w:val="41"/>
        </w:numPr>
      </w:pPr>
      <w:r>
        <w:t>Revisión Jefe</w:t>
      </w:r>
      <w:r w:rsidR="00F733E5">
        <w:t xml:space="preserve"> </w:t>
      </w:r>
      <w:r w:rsidR="00F733E5" w:rsidRPr="00417E43">
        <w:t>[</w:t>
      </w:r>
      <w:r w:rsidR="00F733E5" w:rsidRPr="00F733E5">
        <w:rPr>
          <w:rStyle w:val="CampodeBasededatos"/>
        </w:rPr>
        <w:t>preprod_cysa.cat_auditoria.fechaAprovacionJ</w:t>
      </w:r>
      <w:r w:rsidR="00F733E5" w:rsidRPr="00417E43">
        <w:t>]</w:t>
      </w:r>
    </w:p>
    <w:p w:rsidR="008B58AD" w:rsidRDefault="008B58AD" w:rsidP="00F733E5">
      <w:pPr>
        <w:pStyle w:val="Prrafodelista"/>
        <w:numPr>
          <w:ilvl w:val="1"/>
          <w:numId w:val="41"/>
        </w:numPr>
      </w:pPr>
      <w:r>
        <w:t>Aprobación Subdirector</w:t>
      </w:r>
      <w:r w:rsidR="00F733E5">
        <w:t xml:space="preserve"> </w:t>
      </w:r>
      <w:r w:rsidR="00F733E5" w:rsidRPr="00417E43">
        <w:t>[</w:t>
      </w:r>
      <w:r w:rsidR="00EA5DF8">
        <w:rPr>
          <w:rStyle w:val="CampodeBasededatos"/>
        </w:rPr>
        <w:t>preprod_cysa.cat_auditoria.</w:t>
      </w:r>
      <w:r w:rsidR="00F733E5" w:rsidRPr="00F733E5">
        <w:rPr>
          <w:rStyle w:val="CampodeBasededatos"/>
        </w:rPr>
        <w:t>fechaAprovacionS</w:t>
      </w:r>
      <w:r w:rsidR="00F733E5" w:rsidRPr="00417E43">
        <w:t>]</w:t>
      </w:r>
    </w:p>
    <w:p w:rsidR="008B58AD" w:rsidRDefault="008B58AD" w:rsidP="00F733E5">
      <w:pPr>
        <w:pStyle w:val="Prrafodelista"/>
        <w:numPr>
          <w:ilvl w:val="1"/>
          <w:numId w:val="41"/>
        </w:numPr>
      </w:pPr>
      <w:r>
        <w:t>Autorización Director</w:t>
      </w:r>
      <w:r w:rsidR="00F733E5">
        <w:t xml:space="preserve"> </w:t>
      </w:r>
      <w:r w:rsidR="00F733E5" w:rsidRPr="00417E43">
        <w:t>[</w:t>
      </w:r>
      <w:r w:rsidR="00F733E5" w:rsidRPr="00F733E5">
        <w:rPr>
          <w:rStyle w:val="CampodeBasededatos"/>
        </w:rPr>
        <w:t>preprod_cysa.cat_auditoria.</w:t>
      </w:r>
      <w:r w:rsidR="00F733E5">
        <w:rPr>
          <w:rStyle w:val="CampodeBasededatos"/>
        </w:rPr>
        <w:t>fechaAprovacion</w:t>
      </w:r>
      <w:r w:rsidR="00F733E5" w:rsidRPr="00417E43">
        <w:t>]</w:t>
      </w:r>
    </w:p>
    <w:p w:rsidR="008B58AD" w:rsidRDefault="008B58AD" w:rsidP="000B42A5">
      <w:pPr>
        <w:pStyle w:val="Prrafodelista"/>
        <w:numPr>
          <w:ilvl w:val="1"/>
          <w:numId w:val="41"/>
        </w:numPr>
      </w:pPr>
      <w:r>
        <w:t>Agendar prelectura</w:t>
      </w:r>
      <w:r w:rsidR="00F733E5">
        <w:t xml:space="preserve"> </w:t>
      </w:r>
      <w:r w:rsidR="00F733E5" w:rsidRPr="00417E43">
        <w:t>[</w:t>
      </w:r>
      <w:r w:rsidR="000B42A5" w:rsidRPr="000B42A5">
        <w:rPr>
          <w:rStyle w:val="CampodeBasededatos"/>
        </w:rPr>
        <w:t>cysa.cat_auditoria_fechas_rodrigo.fechas_agendar_prelectura</w:t>
      </w:r>
      <w:r w:rsidR="00F733E5" w:rsidRPr="00417E43">
        <w:t>]</w:t>
      </w:r>
    </w:p>
    <w:p w:rsidR="008B58AD" w:rsidRDefault="008B58AD" w:rsidP="000B42A5">
      <w:pPr>
        <w:pStyle w:val="Prrafodelista"/>
        <w:numPr>
          <w:ilvl w:val="1"/>
          <w:numId w:val="41"/>
        </w:numPr>
      </w:pPr>
      <w:r>
        <w:t>Envío citatorio</w:t>
      </w:r>
      <w:r w:rsidR="00EA5DF8">
        <w:t xml:space="preserve"> [</w:t>
      </w:r>
      <w:r w:rsidR="000B42A5" w:rsidRPr="000B42A5">
        <w:rPr>
          <w:rStyle w:val="CampodeBasededatos"/>
        </w:rPr>
        <w:t>cysa.cat_auditoria_fechas_rodrigo.fechas_envio_citatorio</w:t>
      </w:r>
      <w:r w:rsidR="00EA5DF8">
        <w:t>]</w:t>
      </w:r>
    </w:p>
    <w:p w:rsidR="008B58AD" w:rsidRDefault="008B58AD" w:rsidP="008B58AD">
      <w:pPr>
        <w:pStyle w:val="Prrafodelista"/>
        <w:numPr>
          <w:ilvl w:val="1"/>
          <w:numId w:val="41"/>
        </w:numPr>
      </w:pPr>
      <w:r>
        <w:t>Lectura de Resultados</w:t>
      </w:r>
      <w:r w:rsidR="00F733E5">
        <w:t xml:space="preserve"> [</w:t>
      </w:r>
      <w:r w:rsidR="00F733E5" w:rsidRPr="00F733E5">
        <w:rPr>
          <w:rStyle w:val="CampodeBasededatos"/>
        </w:rPr>
        <w:t>preprod_cysa.cat_auditoria.fechaLectura</w:t>
      </w:r>
      <w:r w:rsidR="00F733E5">
        <w:t>]</w:t>
      </w:r>
    </w:p>
    <w:p w:rsidR="008B58AD" w:rsidRDefault="008B58AD" w:rsidP="000B42A5">
      <w:pPr>
        <w:pStyle w:val="Prrafodelista"/>
        <w:numPr>
          <w:ilvl w:val="1"/>
          <w:numId w:val="41"/>
        </w:numPr>
      </w:pPr>
      <w:r>
        <w:t>Encuestas de Satisfacción</w:t>
      </w:r>
      <w:r w:rsidR="00EA5DF8">
        <w:t xml:space="preserve"> [</w:t>
      </w:r>
      <w:r w:rsidR="000B42A5" w:rsidRPr="000B42A5">
        <w:rPr>
          <w:rStyle w:val="CampodeBasededatos"/>
        </w:rPr>
        <w:t>cysa.cat_auditoria_fechas_rodrigo.fechas_encuesta_satisfaccion</w:t>
      </w:r>
      <w:r w:rsidR="00EA5DF8">
        <w:t>]</w:t>
      </w:r>
    </w:p>
    <w:p w:rsidR="008B58AD" w:rsidRDefault="008B58AD" w:rsidP="00202168">
      <w:pPr>
        <w:pStyle w:val="Prrafodelista"/>
        <w:numPr>
          <w:ilvl w:val="1"/>
          <w:numId w:val="41"/>
        </w:numPr>
      </w:pPr>
      <w:r>
        <w:t>Envío documentos</w:t>
      </w:r>
      <w:r w:rsidR="004B0C74">
        <w:t xml:space="preserve"> (los del paquete)</w:t>
      </w:r>
      <w:r w:rsidR="00EA5DF8">
        <w:t xml:space="preserve"> [</w:t>
      </w:r>
      <w:r w:rsidR="00202168" w:rsidRPr="00202168">
        <w:rPr>
          <w:rStyle w:val="CampodeBasededatos"/>
        </w:rPr>
        <w:t>preprod_cysa.cat_auditoria.fechaOEDRes</w:t>
      </w:r>
      <w:r w:rsidR="00EA5DF8">
        <w:t>]</w:t>
      </w:r>
    </w:p>
    <w:p w:rsidR="000B42A5" w:rsidRDefault="000B42A5" w:rsidP="000B42A5">
      <w:pPr>
        <w:pStyle w:val="Prrafodelista"/>
        <w:numPr>
          <w:ilvl w:val="1"/>
          <w:numId w:val="41"/>
        </w:numPr>
      </w:pPr>
      <w:r>
        <w:t>Evaluación de Competencia del Auditor [</w:t>
      </w:r>
      <w:r w:rsidRPr="000B42A5">
        <w:rPr>
          <w:rStyle w:val="CampodeBasededatos"/>
        </w:rPr>
        <w:t>cysa.cat_auditoria_fechas_rodrigo.fechas_evaluacion_auditor</w:t>
      </w:r>
      <w:r>
        <w:t>]</w:t>
      </w:r>
    </w:p>
    <w:p w:rsidR="000B42A5" w:rsidRDefault="000B42A5" w:rsidP="000B42A5">
      <w:pPr>
        <w:pStyle w:val="Prrafodelista"/>
        <w:numPr>
          <w:ilvl w:val="1"/>
          <w:numId w:val="41"/>
        </w:numPr>
      </w:pPr>
      <w:r>
        <w:t>Evaluación de Competencia General [</w:t>
      </w:r>
      <w:r w:rsidRPr="000B42A5">
        <w:rPr>
          <w:rStyle w:val="CampodeBasededatos"/>
        </w:rPr>
        <w:t>cysa.cat_auditoria_fechas_rodrigo.fechas_evaluacion_general</w:t>
      </w:r>
      <w:r>
        <w:t>]</w:t>
      </w:r>
    </w:p>
    <w:p w:rsidR="000B42A5" w:rsidRDefault="000B42A5" w:rsidP="000B42A5">
      <w:pPr>
        <w:pStyle w:val="Prrafodelista"/>
        <w:numPr>
          <w:ilvl w:val="1"/>
          <w:numId w:val="41"/>
        </w:numPr>
      </w:pPr>
      <w:r>
        <w:t>Imprimir Reporte de PNC [</w:t>
      </w:r>
      <w:r w:rsidRPr="000B42A5">
        <w:rPr>
          <w:rStyle w:val="CampodeBasededatos"/>
        </w:rPr>
        <w:t>cysa.cat_auditoria_fechas_rodrigo.fechas_reporte_pnc</w:t>
      </w:r>
      <w:r>
        <w:t>]</w:t>
      </w:r>
    </w:p>
    <w:p w:rsidR="00082E5B" w:rsidRPr="0054155F" w:rsidRDefault="000F512A" w:rsidP="00082E5B">
      <w:pPr>
        <w:pStyle w:val="Prrafodelista"/>
        <w:numPr>
          <w:ilvl w:val="0"/>
          <w:numId w:val="41"/>
        </w:numPr>
        <w:rPr>
          <w:b/>
        </w:rPr>
      </w:pPr>
      <w:r w:rsidRPr="0054155F">
        <w:rPr>
          <w:b/>
        </w:rPr>
        <w:t>Etapa</w:t>
      </w:r>
      <w:r w:rsidR="00082E5B" w:rsidRPr="0054155F">
        <w:rPr>
          <w:b/>
        </w:rPr>
        <w:t>. Solventación</w:t>
      </w:r>
    </w:p>
    <w:p w:rsidR="00082E5B" w:rsidRDefault="00082E5B" w:rsidP="00082E5B">
      <w:pPr>
        <w:pStyle w:val="Prrafodelista"/>
        <w:numPr>
          <w:ilvl w:val="1"/>
          <w:numId w:val="41"/>
        </w:numPr>
      </w:pPr>
      <w:r>
        <w:t>Inicia solventación</w:t>
      </w:r>
      <w:r w:rsidR="00E86991">
        <w:t xml:space="preserve"> [</w:t>
      </w:r>
      <w:r w:rsidR="00E86991" w:rsidRPr="00E86991">
        <w:rPr>
          <w:rStyle w:val="CampodeBasededatos"/>
        </w:rPr>
        <w:t>cysa.cat_auditoria.fechaIniRealRev1</w:t>
      </w:r>
      <w:r w:rsidR="00E86991">
        <w:t>]</w:t>
      </w:r>
    </w:p>
    <w:p w:rsidR="005B7D7F" w:rsidRPr="004B0C74" w:rsidRDefault="005B7D7F" w:rsidP="005B7D7F">
      <w:pPr>
        <w:pStyle w:val="Prrafodelista"/>
        <w:numPr>
          <w:ilvl w:val="2"/>
          <w:numId w:val="41"/>
        </w:numPr>
        <w:rPr>
          <w:color w:val="BFBFBF" w:themeColor="background1" w:themeShade="BF"/>
        </w:rPr>
      </w:pPr>
      <w:r w:rsidRPr="004B0C74">
        <w:rPr>
          <w:color w:val="BFBFBF" w:themeColor="background1" w:themeShade="BF"/>
        </w:rPr>
        <w:t>Solicitud de Prórroga</w:t>
      </w:r>
      <w:r w:rsidR="000F512A" w:rsidRPr="004B0C74">
        <w:rPr>
          <w:color w:val="BFBFBF" w:themeColor="background1" w:themeShade="BF"/>
        </w:rPr>
        <w:t xml:space="preserve"> (Opcional)</w:t>
      </w:r>
    </w:p>
    <w:p w:rsidR="005B7D7F" w:rsidRDefault="005B7D7F" w:rsidP="005B7D7F">
      <w:pPr>
        <w:pStyle w:val="Prrafodelista"/>
        <w:numPr>
          <w:ilvl w:val="2"/>
          <w:numId w:val="41"/>
        </w:numPr>
      </w:pPr>
      <w:r>
        <w:t>Reunión con áreas involucradas para analizar avances</w:t>
      </w:r>
    </w:p>
    <w:p w:rsidR="005B7D7F" w:rsidRPr="004B0C74" w:rsidRDefault="005B7D7F" w:rsidP="005B7D7F">
      <w:pPr>
        <w:pStyle w:val="Prrafodelista"/>
        <w:numPr>
          <w:ilvl w:val="2"/>
          <w:numId w:val="41"/>
        </w:numPr>
        <w:rPr>
          <w:color w:val="BFBFBF" w:themeColor="background1" w:themeShade="BF"/>
        </w:rPr>
      </w:pPr>
      <w:r w:rsidRPr="004B0C74">
        <w:rPr>
          <w:color w:val="BFBFBF" w:themeColor="background1" w:themeShade="BF"/>
        </w:rPr>
        <w:t>Respuesta de prórroga</w:t>
      </w:r>
      <w:r w:rsidR="000F512A" w:rsidRPr="004B0C74">
        <w:rPr>
          <w:color w:val="BFBFBF" w:themeColor="background1" w:themeShade="BF"/>
        </w:rPr>
        <w:t xml:space="preserve"> (Solo si se solicita prórroga) (Opcional)</w:t>
      </w:r>
    </w:p>
    <w:p w:rsidR="005B7D7F" w:rsidRDefault="005B7D7F" w:rsidP="005B7D7F">
      <w:pPr>
        <w:pStyle w:val="Prrafodelista"/>
        <w:numPr>
          <w:ilvl w:val="2"/>
          <w:numId w:val="41"/>
        </w:numPr>
      </w:pPr>
      <w:r>
        <w:t xml:space="preserve">Termino de plazo de observaciones </w:t>
      </w:r>
      <w:r w:rsidR="000F512A">
        <w:t>administrativas</w:t>
      </w:r>
    </w:p>
    <w:p w:rsidR="000F512A" w:rsidRDefault="000F512A" w:rsidP="005B7D7F">
      <w:pPr>
        <w:pStyle w:val="Prrafodelista"/>
        <w:numPr>
          <w:ilvl w:val="2"/>
          <w:numId w:val="41"/>
        </w:numPr>
      </w:pPr>
      <w:r>
        <w:lastRenderedPageBreak/>
        <w:t>Termino de plazo de observaciones operativas</w:t>
      </w:r>
    </w:p>
    <w:p w:rsidR="00E86991" w:rsidRDefault="00E86991" w:rsidP="00E86991">
      <w:pPr>
        <w:pStyle w:val="Prrafodelista"/>
        <w:numPr>
          <w:ilvl w:val="1"/>
          <w:numId w:val="41"/>
        </w:numPr>
      </w:pPr>
      <w:r>
        <w:t>Elaboración de Paquete Final [</w:t>
      </w:r>
      <w:r w:rsidRPr="00E86991">
        <w:rPr>
          <w:rStyle w:val="CampodeBasededatos"/>
        </w:rPr>
        <w:t>cysa.cat_auditoria_fechas_rodrigo.fechas_elaboracion_paquete_finalRev1</w:t>
      </w:r>
      <w:r>
        <w:t>]</w:t>
      </w:r>
    </w:p>
    <w:p w:rsidR="00E86991" w:rsidRDefault="00E86991" w:rsidP="00E86991">
      <w:pPr>
        <w:pStyle w:val="Prrafodelista"/>
        <w:numPr>
          <w:ilvl w:val="1"/>
          <w:numId w:val="41"/>
        </w:numPr>
      </w:pPr>
      <w:r>
        <w:t>Inicia Revisión del Jefe [</w:t>
      </w:r>
      <w:r w:rsidRPr="00E86991">
        <w:rPr>
          <w:rStyle w:val="CampodeBasededatos"/>
        </w:rPr>
        <w:t>cysa.cat_auditoria.fechaAprovacionRev1J</w:t>
      </w:r>
      <w:r>
        <w:t>]</w:t>
      </w:r>
    </w:p>
    <w:p w:rsidR="00E86991" w:rsidRDefault="00E86991" w:rsidP="00E86991">
      <w:pPr>
        <w:pStyle w:val="Prrafodelista"/>
        <w:numPr>
          <w:ilvl w:val="1"/>
          <w:numId w:val="41"/>
        </w:numPr>
      </w:pPr>
      <w:r>
        <w:t>Inicia Revisión del Subdirector [</w:t>
      </w:r>
      <w:r w:rsidRPr="00E86991">
        <w:rPr>
          <w:rStyle w:val="CampodeBasededatos"/>
        </w:rPr>
        <w:t>cysa.cat_auditoria.fechaAprovacionRev1S</w:t>
      </w:r>
      <w:r>
        <w:t>]</w:t>
      </w:r>
    </w:p>
    <w:p w:rsidR="00082E5B" w:rsidRDefault="00E86991" w:rsidP="00082E5B">
      <w:pPr>
        <w:pStyle w:val="Prrafodelista"/>
        <w:numPr>
          <w:ilvl w:val="1"/>
          <w:numId w:val="41"/>
        </w:numPr>
      </w:pPr>
      <w:r>
        <w:t>Inicia revisión del Director [</w:t>
      </w:r>
      <w:r w:rsidRPr="00E86991">
        <w:rPr>
          <w:rStyle w:val="CampodeBasededatos"/>
        </w:rPr>
        <w:t>cysa.cat_auditoria.fechaAprovacionRev1J</w:t>
      </w:r>
      <w:r>
        <w:t>]</w:t>
      </w:r>
    </w:p>
    <w:p w:rsidR="00082E5B" w:rsidRDefault="00082E5B" w:rsidP="00E86991">
      <w:pPr>
        <w:pStyle w:val="Prrafodelista"/>
        <w:numPr>
          <w:ilvl w:val="1"/>
          <w:numId w:val="41"/>
        </w:numPr>
      </w:pPr>
      <w:r>
        <w:t>Enviar citatorio</w:t>
      </w:r>
      <w:r w:rsidR="00E86991">
        <w:t xml:space="preserve"> [</w:t>
      </w:r>
      <w:r w:rsidR="00E86991" w:rsidRPr="00E86991">
        <w:rPr>
          <w:rStyle w:val="CampodeBasededatos"/>
        </w:rPr>
        <w:t>cysa.cat_auditoria_fechas_rodrigo.fechas_envio_citatorioRev1</w:t>
      </w:r>
      <w:r w:rsidR="00E86991">
        <w:t>]</w:t>
      </w:r>
    </w:p>
    <w:p w:rsidR="00082E5B" w:rsidRDefault="00E86991" w:rsidP="00082E5B">
      <w:pPr>
        <w:pStyle w:val="Prrafodelista"/>
        <w:numPr>
          <w:ilvl w:val="1"/>
          <w:numId w:val="41"/>
        </w:numPr>
      </w:pPr>
      <w:r>
        <w:t>Lectura Resultados de Revisión [</w:t>
      </w:r>
      <w:r w:rsidRPr="00E86991">
        <w:rPr>
          <w:rStyle w:val="CampodeBasededatos"/>
        </w:rPr>
        <w:t>cysa.cat_auditoria.fechaLecturaRev1</w:t>
      </w:r>
      <w:r>
        <w:t>]</w:t>
      </w:r>
    </w:p>
    <w:p w:rsidR="00655DE9" w:rsidRDefault="00082E5B" w:rsidP="00E86991">
      <w:pPr>
        <w:pStyle w:val="Prrafodelista"/>
        <w:numPr>
          <w:ilvl w:val="1"/>
          <w:numId w:val="41"/>
        </w:numPr>
      </w:pPr>
      <w:r>
        <w:t xml:space="preserve">Envío de </w:t>
      </w:r>
      <w:r w:rsidR="00E86991">
        <w:t>Documentos [</w:t>
      </w:r>
      <w:r w:rsidR="00E86991" w:rsidRPr="00E86991">
        <w:rPr>
          <w:rStyle w:val="CampodeBasededatos"/>
        </w:rPr>
        <w:t>cysa.cat_auditoria.fechaOEDRev1</w:t>
      </w:r>
      <w:r w:rsidR="00E86991">
        <w:t>]</w:t>
      </w:r>
    </w:p>
    <w:p w:rsidR="00E86991" w:rsidRDefault="00E86991" w:rsidP="00E86991">
      <w:pPr>
        <w:pStyle w:val="Prrafodelista"/>
        <w:numPr>
          <w:ilvl w:val="1"/>
          <w:numId w:val="41"/>
        </w:numPr>
      </w:pPr>
      <w:r>
        <w:t>Impresión de PNC [</w:t>
      </w:r>
      <w:r w:rsidRPr="00E86991">
        <w:rPr>
          <w:rStyle w:val="CampodeBasededatos"/>
        </w:rPr>
        <w:t>cysa.cat_auditoria_fechas_rodrigo.fechas_reporte_pncRev1</w:t>
      </w:r>
      <w:r>
        <w:t>]</w:t>
      </w:r>
    </w:p>
    <w:p w:rsidR="00E86991" w:rsidRDefault="00E86991" w:rsidP="00E86991">
      <w:pPr>
        <w:pStyle w:val="Prrafodelista"/>
        <w:numPr>
          <w:ilvl w:val="1"/>
          <w:numId w:val="41"/>
        </w:numPr>
      </w:pPr>
      <w:r>
        <w:t>Actualizar Inventario General de Expedientes [</w:t>
      </w:r>
      <w:r w:rsidRPr="00E86991">
        <w:rPr>
          <w:rStyle w:val="CampodeBasededatos"/>
        </w:rPr>
        <w:t>cysa.cat_auditoria_fechas_rodrigo.fechas_actualizar_inventarioRev1</w:t>
      </w:r>
      <w:r>
        <w:t>]</w:t>
      </w:r>
    </w:p>
    <w:p w:rsidR="00E86991" w:rsidRDefault="00E86991" w:rsidP="00E86991">
      <w:pPr>
        <w:pStyle w:val="Prrafodelista"/>
        <w:numPr>
          <w:ilvl w:val="1"/>
          <w:numId w:val="41"/>
        </w:numPr>
      </w:pPr>
      <w:r>
        <w:t>Fin de Auditoría [</w:t>
      </w:r>
      <w:r w:rsidRPr="00E86991">
        <w:rPr>
          <w:rStyle w:val="CampodeBasededatos"/>
        </w:rPr>
        <w:t>cysa.cat_auditoria_fechas_rodrigo.fechas_fin_auditoriaRev1</w:t>
      </w:r>
      <w:r>
        <w:t>]</w:t>
      </w:r>
    </w:p>
    <w:p w:rsidR="00655DE9" w:rsidRPr="00655DE9" w:rsidRDefault="004230A5" w:rsidP="00F35B81">
      <w:pPr>
        <w:pStyle w:val="Ttulo1"/>
      </w:pPr>
      <w:r>
        <w:t>Calculo de fechas programadas de inicio y fin</w:t>
      </w:r>
    </w:p>
    <w:tbl>
      <w:tblPr>
        <w:tblStyle w:val="Tabladecuadrcula4"/>
        <w:tblW w:w="0" w:type="auto"/>
        <w:tblLook w:val="0620" w:firstRow="1" w:lastRow="0" w:firstColumn="0" w:lastColumn="0" w:noHBand="1" w:noVBand="1"/>
      </w:tblPr>
      <w:tblGrid>
        <w:gridCol w:w="5377"/>
        <w:gridCol w:w="1042"/>
        <w:gridCol w:w="1916"/>
        <w:gridCol w:w="4297"/>
      </w:tblGrid>
      <w:tr w:rsidR="00114394" w:rsidRPr="00655DE9" w:rsidTr="00114394">
        <w:trPr>
          <w:cnfStyle w:val="100000000000" w:firstRow="1" w:lastRow="0" w:firstColumn="0" w:lastColumn="0" w:oddVBand="0" w:evenVBand="0" w:oddHBand="0" w:evenHBand="0" w:firstRowFirstColumn="0" w:firstRowLastColumn="0" w:lastRowFirstColumn="0" w:lastRowLastColumn="0"/>
        </w:trPr>
        <w:tc>
          <w:tcPr>
            <w:tcW w:w="0" w:type="auto"/>
          </w:tcPr>
          <w:p w:rsidR="00114394" w:rsidRPr="00114394" w:rsidRDefault="003B750D" w:rsidP="003B750D">
            <w:pPr>
              <w:tabs>
                <w:tab w:val="left" w:pos="1770"/>
              </w:tabs>
            </w:pPr>
            <w:r>
              <w:t>Tareas AP/AE</w:t>
            </w:r>
          </w:p>
        </w:tc>
        <w:tc>
          <w:tcPr>
            <w:tcW w:w="0" w:type="auto"/>
          </w:tcPr>
          <w:p w:rsidR="00114394" w:rsidRPr="00114394" w:rsidRDefault="00114394" w:rsidP="00114394">
            <w:r w:rsidRPr="00114394">
              <w:t>Duración</w:t>
            </w:r>
          </w:p>
        </w:tc>
        <w:tc>
          <w:tcPr>
            <w:tcW w:w="0" w:type="auto"/>
          </w:tcPr>
          <w:p w:rsidR="00114394" w:rsidRPr="00114394" w:rsidRDefault="00114394" w:rsidP="00114394">
            <w:r w:rsidRPr="00114394">
              <w:t>Fecha Programada</w:t>
            </w:r>
          </w:p>
        </w:tc>
        <w:tc>
          <w:tcPr>
            <w:tcW w:w="0" w:type="auto"/>
          </w:tcPr>
          <w:p w:rsidR="00114394" w:rsidRPr="00114394" w:rsidRDefault="00114394" w:rsidP="00114394">
            <w:r w:rsidRPr="00114394">
              <w:t>Fecha Real</w:t>
            </w:r>
          </w:p>
        </w:tc>
      </w:tr>
      <w:tr w:rsidR="00F448BD" w:rsidRPr="00655DE9" w:rsidTr="00114394">
        <w:tc>
          <w:tcPr>
            <w:tcW w:w="0" w:type="auto"/>
          </w:tcPr>
          <w:p w:rsidR="00F448BD" w:rsidRPr="00655DE9" w:rsidRDefault="00F448BD" w:rsidP="00F448BD">
            <w:r>
              <w:t>Inicio de Auditoría</w:t>
            </w:r>
          </w:p>
        </w:tc>
        <w:tc>
          <w:tcPr>
            <w:tcW w:w="0" w:type="auto"/>
          </w:tcPr>
          <w:p w:rsidR="00F448BD" w:rsidRDefault="00F448BD" w:rsidP="00F448BD"/>
        </w:tc>
        <w:tc>
          <w:tcPr>
            <w:tcW w:w="0" w:type="auto"/>
          </w:tcPr>
          <w:p w:rsidR="00F448BD" w:rsidRPr="00114394" w:rsidRDefault="00F448BD" w:rsidP="00F448BD">
            <w:pPr>
              <w:rPr>
                <w:rStyle w:val="CampodeBasededatos"/>
              </w:rPr>
            </w:pPr>
            <w:r>
              <w:rPr>
                <w:rStyle w:val="CampodeBasededatos"/>
              </w:rPr>
              <w:t>fechaIniAudit</w:t>
            </w:r>
          </w:p>
        </w:tc>
        <w:tc>
          <w:tcPr>
            <w:tcW w:w="0" w:type="auto"/>
          </w:tcPr>
          <w:p w:rsidR="00F448BD" w:rsidRPr="00114394" w:rsidRDefault="00F448BD" w:rsidP="00F448BD">
            <w:pPr>
              <w:rPr>
                <w:rStyle w:val="CampodeBasededatos"/>
              </w:rPr>
            </w:pPr>
            <w:r>
              <w:rPr>
                <w:rStyle w:val="CampodeBasededatos"/>
              </w:rPr>
              <w:t>fechaIniReal</w:t>
            </w:r>
          </w:p>
        </w:tc>
      </w:tr>
      <w:tr w:rsidR="00F448BD" w:rsidRPr="00655DE9" w:rsidTr="00114394">
        <w:tc>
          <w:tcPr>
            <w:tcW w:w="0" w:type="auto"/>
          </w:tcPr>
          <w:p w:rsidR="00F448BD" w:rsidRPr="00655DE9" w:rsidRDefault="00F448BD" w:rsidP="00F448BD">
            <w:r>
              <w:t>Fin de Auditoría</w:t>
            </w:r>
          </w:p>
        </w:tc>
        <w:tc>
          <w:tcPr>
            <w:tcW w:w="0" w:type="auto"/>
          </w:tcPr>
          <w:p w:rsidR="00F448BD" w:rsidRDefault="00F448BD" w:rsidP="00F448BD"/>
        </w:tc>
        <w:tc>
          <w:tcPr>
            <w:tcW w:w="0" w:type="auto"/>
          </w:tcPr>
          <w:p w:rsidR="00F448BD" w:rsidRPr="00114394" w:rsidRDefault="00F448BD" w:rsidP="00F448BD">
            <w:pPr>
              <w:rPr>
                <w:rStyle w:val="CampodeBasededatos"/>
              </w:rPr>
            </w:pPr>
            <w:r>
              <w:rPr>
                <w:rStyle w:val="CampodeBasededatos"/>
              </w:rPr>
              <w:t>fechaFinAudit</w:t>
            </w:r>
          </w:p>
        </w:tc>
        <w:tc>
          <w:tcPr>
            <w:tcW w:w="0" w:type="auto"/>
          </w:tcPr>
          <w:p w:rsidR="00F448BD" w:rsidRPr="00114394" w:rsidRDefault="00F448BD" w:rsidP="00F448BD">
            <w:pPr>
              <w:rPr>
                <w:rStyle w:val="CampodeBasededatos"/>
              </w:rPr>
            </w:pPr>
            <w:r>
              <w:rPr>
                <w:rStyle w:val="CampodeBasededatos"/>
              </w:rPr>
              <w:t>fechaFinReal</w:t>
            </w:r>
          </w:p>
        </w:tc>
      </w:tr>
      <w:tr w:rsidR="00F448BD" w:rsidRPr="00655DE9" w:rsidTr="00114394">
        <w:tc>
          <w:tcPr>
            <w:tcW w:w="0" w:type="auto"/>
          </w:tcPr>
          <w:p w:rsidR="00F448BD" w:rsidRPr="00655DE9" w:rsidRDefault="00F448BD" w:rsidP="00F448BD"/>
        </w:tc>
        <w:tc>
          <w:tcPr>
            <w:tcW w:w="0" w:type="auto"/>
          </w:tcPr>
          <w:p w:rsidR="00F448BD" w:rsidRDefault="00F448BD" w:rsidP="00F448BD"/>
        </w:tc>
        <w:tc>
          <w:tcPr>
            <w:tcW w:w="0" w:type="auto"/>
          </w:tcPr>
          <w:p w:rsidR="00F448BD" w:rsidRPr="00114394" w:rsidRDefault="00F448BD" w:rsidP="00F448BD">
            <w:pPr>
              <w:rPr>
                <w:rStyle w:val="CampodeBasededatos"/>
              </w:rPr>
            </w:pPr>
          </w:p>
        </w:tc>
        <w:tc>
          <w:tcPr>
            <w:tcW w:w="0" w:type="auto"/>
          </w:tcPr>
          <w:p w:rsidR="00F448BD" w:rsidRPr="00114394" w:rsidRDefault="00F448BD" w:rsidP="00F448BD">
            <w:pPr>
              <w:rPr>
                <w:rStyle w:val="CampodeBasededatos"/>
              </w:rPr>
            </w:pPr>
          </w:p>
        </w:tc>
      </w:tr>
      <w:tr w:rsidR="00F448BD" w:rsidRPr="00655DE9" w:rsidTr="00114394">
        <w:tc>
          <w:tcPr>
            <w:tcW w:w="0" w:type="auto"/>
          </w:tcPr>
          <w:p w:rsidR="00F448BD" w:rsidRPr="00655DE9" w:rsidRDefault="00F448BD" w:rsidP="00F448BD">
            <w:r w:rsidRPr="00655DE9">
              <w:t xml:space="preserve">Elaboración de Paquete inicial </w:t>
            </w:r>
          </w:p>
        </w:tc>
        <w:tc>
          <w:tcPr>
            <w:tcW w:w="0" w:type="auto"/>
          </w:tcPr>
          <w:p w:rsidR="00F448BD" w:rsidRPr="00655DE9" w:rsidRDefault="00F448BD" w:rsidP="00010779">
            <w:pPr>
              <w:jc w:val="center"/>
            </w:pPr>
            <w:r>
              <w:t>-8</w:t>
            </w:r>
          </w:p>
        </w:tc>
        <w:tc>
          <w:tcPr>
            <w:tcW w:w="0" w:type="auto"/>
          </w:tcPr>
          <w:p w:rsidR="00F448BD" w:rsidRPr="00114394" w:rsidRDefault="00F448BD" w:rsidP="00F448BD">
            <w:pPr>
              <w:rPr>
                <w:rStyle w:val="CampodeBasededatos"/>
              </w:rPr>
            </w:pPr>
            <w:r w:rsidRPr="00114394">
              <w:rPr>
                <w:rStyle w:val="CampodeBasededatos"/>
              </w:rPr>
              <w:t>fechaIniReal</w:t>
            </w:r>
          </w:p>
        </w:tc>
        <w:tc>
          <w:tcPr>
            <w:tcW w:w="0" w:type="auto"/>
          </w:tcPr>
          <w:p w:rsidR="00F448BD" w:rsidRPr="00DD6800" w:rsidRDefault="00010779" w:rsidP="00F448BD">
            <w:pPr>
              <w:rPr>
                <w:rStyle w:val="CampodeBasededatos"/>
                <w:b w:val="0"/>
              </w:rPr>
            </w:pPr>
            <w:r>
              <w:rPr>
                <w:rStyle w:val="CampodeBasededatos"/>
                <w:b w:val="0"/>
              </w:rPr>
              <w:t>f</w:t>
            </w:r>
            <w:r w:rsidR="003C412B" w:rsidRPr="00DD6800">
              <w:rPr>
                <w:rStyle w:val="CampodeBasededatos"/>
                <w:b w:val="0"/>
              </w:rPr>
              <w:t>echas_elaboracion_paquete_inicial</w:t>
            </w:r>
          </w:p>
        </w:tc>
      </w:tr>
      <w:tr w:rsidR="00F448BD" w:rsidRPr="00655DE9" w:rsidTr="00114394">
        <w:tc>
          <w:tcPr>
            <w:tcW w:w="0" w:type="auto"/>
          </w:tcPr>
          <w:p w:rsidR="00F448BD" w:rsidRPr="00655DE9" w:rsidRDefault="00F448BD" w:rsidP="00F448BD">
            <w:r w:rsidRPr="00655DE9">
              <w:t xml:space="preserve">Envío de OSI </w:t>
            </w:r>
          </w:p>
        </w:tc>
        <w:tc>
          <w:tcPr>
            <w:tcW w:w="0" w:type="auto"/>
          </w:tcPr>
          <w:p w:rsidR="00F448BD" w:rsidRPr="00655DE9" w:rsidRDefault="00F448BD" w:rsidP="00010779">
            <w:pPr>
              <w:jc w:val="center"/>
            </w:pPr>
            <w:r>
              <w:t>-4</w:t>
            </w:r>
          </w:p>
        </w:tc>
        <w:tc>
          <w:tcPr>
            <w:tcW w:w="0" w:type="auto"/>
          </w:tcPr>
          <w:p w:rsidR="00F448BD" w:rsidRPr="00114394" w:rsidRDefault="00F448BD" w:rsidP="00F448BD">
            <w:pPr>
              <w:rPr>
                <w:rStyle w:val="CampodeBasededatos"/>
              </w:rPr>
            </w:pPr>
            <w:r w:rsidRPr="00114394">
              <w:rPr>
                <w:rStyle w:val="CampodeBasededatos"/>
              </w:rPr>
              <w:t>fechaFinReal</w:t>
            </w:r>
          </w:p>
        </w:tc>
        <w:tc>
          <w:tcPr>
            <w:tcW w:w="0" w:type="auto"/>
          </w:tcPr>
          <w:p w:rsidR="00F448BD" w:rsidRPr="00114394" w:rsidRDefault="003C412B" w:rsidP="00F448BD">
            <w:pPr>
              <w:rPr>
                <w:rStyle w:val="CampodeBasededatos"/>
              </w:rPr>
            </w:pPr>
            <w:r>
              <w:rPr>
                <w:rStyle w:val="CampodeBasededatos"/>
              </w:rPr>
              <w:t>Fechas_envio_osi</w:t>
            </w:r>
          </w:p>
        </w:tc>
      </w:tr>
      <w:tr w:rsidR="00F448BD" w:rsidRPr="00655DE9" w:rsidTr="00114394">
        <w:tc>
          <w:tcPr>
            <w:tcW w:w="0" w:type="auto"/>
          </w:tcPr>
          <w:p w:rsidR="00F448BD" w:rsidRPr="00655DE9" w:rsidRDefault="00F448BD" w:rsidP="00F448BD">
            <w:r w:rsidRPr="00655DE9">
              <w:t xml:space="preserve">Envío de orden de entrada (También se inicia la auditoría) </w:t>
            </w:r>
          </w:p>
        </w:tc>
        <w:tc>
          <w:tcPr>
            <w:tcW w:w="0" w:type="auto"/>
          </w:tcPr>
          <w:p w:rsidR="00F448BD" w:rsidRPr="00655DE9" w:rsidRDefault="00F448BD" w:rsidP="00010779">
            <w:pPr>
              <w:jc w:val="center"/>
            </w:pPr>
            <w:r>
              <w:t>0</w:t>
            </w:r>
          </w:p>
        </w:tc>
        <w:tc>
          <w:tcPr>
            <w:tcW w:w="0" w:type="auto"/>
          </w:tcPr>
          <w:p w:rsidR="00F448BD" w:rsidRPr="00114394" w:rsidRDefault="00F448BD" w:rsidP="00F448BD">
            <w:pPr>
              <w:rPr>
                <w:rStyle w:val="CampodeBasededatos"/>
              </w:rPr>
            </w:pPr>
            <w:r w:rsidRPr="00114394">
              <w:rPr>
                <w:rStyle w:val="CampodeBasededatos"/>
              </w:rPr>
              <w:t>fechaFinReal</w:t>
            </w:r>
          </w:p>
        </w:tc>
        <w:tc>
          <w:tcPr>
            <w:tcW w:w="0" w:type="auto"/>
          </w:tcPr>
          <w:p w:rsidR="00F448BD" w:rsidRPr="00114394" w:rsidRDefault="00F448BD" w:rsidP="00F448BD">
            <w:pPr>
              <w:rPr>
                <w:rStyle w:val="CampodeBasededatos"/>
              </w:rPr>
            </w:pPr>
            <w:r>
              <w:rPr>
                <w:rStyle w:val="CampodeBasededatos"/>
              </w:rPr>
              <w:t>fechaSelloOEA</w:t>
            </w:r>
          </w:p>
        </w:tc>
      </w:tr>
      <w:tr w:rsidR="00F448BD" w:rsidRPr="00655DE9" w:rsidTr="00114394">
        <w:tc>
          <w:tcPr>
            <w:tcW w:w="0" w:type="auto"/>
          </w:tcPr>
          <w:p w:rsidR="00F448BD" w:rsidRPr="00655DE9" w:rsidRDefault="00F448BD" w:rsidP="00F448BD">
            <w:r w:rsidRPr="00655DE9">
              <w:t xml:space="preserve">Pruebas de auditoría </w:t>
            </w:r>
          </w:p>
        </w:tc>
        <w:tc>
          <w:tcPr>
            <w:tcW w:w="0" w:type="auto"/>
          </w:tcPr>
          <w:p w:rsidR="00F448BD" w:rsidRPr="00655DE9" w:rsidRDefault="00F448BD" w:rsidP="00010779">
            <w:pPr>
              <w:jc w:val="center"/>
            </w:pPr>
            <w:r>
              <w:t>-22</w:t>
            </w:r>
          </w:p>
        </w:tc>
        <w:tc>
          <w:tcPr>
            <w:tcW w:w="0" w:type="auto"/>
          </w:tcPr>
          <w:p w:rsidR="00F448BD" w:rsidRPr="00114394" w:rsidRDefault="00F448BD" w:rsidP="00F448BD">
            <w:pPr>
              <w:rPr>
                <w:rStyle w:val="CampodeBasededatos"/>
              </w:rPr>
            </w:pPr>
            <w:r w:rsidRPr="00114394">
              <w:rPr>
                <w:rStyle w:val="CampodeBasededatos"/>
              </w:rPr>
              <w:t>fechaFinReal</w:t>
            </w:r>
          </w:p>
        </w:tc>
        <w:tc>
          <w:tcPr>
            <w:tcW w:w="0" w:type="auto"/>
          </w:tcPr>
          <w:p w:rsidR="00F448BD" w:rsidRPr="00DD6800" w:rsidRDefault="003C412B" w:rsidP="00F448BD">
            <w:pPr>
              <w:rPr>
                <w:rStyle w:val="CampodeBasededatos"/>
                <w:b w:val="0"/>
              </w:rPr>
            </w:pPr>
            <w:r w:rsidRPr="00DD6800">
              <w:rPr>
                <w:rStyle w:val="CampodeBasededatos"/>
                <w:b w:val="0"/>
              </w:rPr>
              <w:t>Fechas_fin_pruebas</w:t>
            </w:r>
          </w:p>
        </w:tc>
      </w:tr>
      <w:tr w:rsidR="00F448BD" w:rsidRPr="00655DE9" w:rsidTr="00114394">
        <w:tc>
          <w:tcPr>
            <w:tcW w:w="0" w:type="auto"/>
          </w:tcPr>
          <w:p w:rsidR="00F448BD" w:rsidRPr="00655DE9" w:rsidRDefault="00F448BD" w:rsidP="00F448BD">
            <w:r w:rsidRPr="00655DE9">
              <w:t xml:space="preserve">Elaboración de acta de cierre de entrega de información </w:t>
            </w:r>
          </w:p>
        </w:tc>
        <w:tc>
          <w:tcPr>
            <w:tcW w:w="0" w:type="auto"/>
          </w:tcPr>
          <w:p w:rsidR="00F448BD" w:rsidRPr="00655DE9" w:rsidRDefault="005C2AA2" w:rsidP="00010779">
            <w:pPr>
              <w:jc w:val="center"/>
            </w:pPr>
            <w:r>
              <w:t>-22</w:t>
            </w:r>
          </w:p>
        </w:tc>
        <w:tc>
          <w:tcPr>
            <w:tcW w:w="0" w:type="auto"/>
          </w:tcPr>
          <w:p w:rsidR="00F448BD" w:rsidRPr="00114394" w:rsidRDefault="00F448BD" w:rsidP="00F448BD">
            <w:pPr>
              <w:rPr>
                <w:rStyle w:val="CampodeBasededatos"/>
              </w:rPr>
            </w:pPr>
            <w:r w:rsidRPr="00114394">
              <w:rPr>
                <w:rStyle w:val="CampodeBasededatos"/>
              </w:rPr>
              <w:t>fechaFinReal</w:t>
            </w:r>
          </w:p>
        </w:tc>
        <w:tc>
          <w:tcPr>
            <w:tcW w:w="0" w:type="auto"/>
          </w:tcPr>
          <w:p w:rsidR="00F448BD" w:rsidRPr="00DD6800" w:rsidRDefault="00010779" w:rsidP="00F448BD">
            <w:pPr>
              <w:rPr>
                <w:rStyle w:val="CampodeBasededatos"/>
                <w:b w:val="0"/>
              </w:rPr>
            </w:pPr>
            <w:r w:rsidRPr="00DD6800">
              <w:rPr>
                <w:rStyle w:val="CampodeBasededatos"/>
                <w:b w:val="0"/>
              </w:rPr>
              <w:t>fechas_elaboracion_acta_cierre</w:t>
            </w:r>
          </w:p>
        </w:tc>
      </w:tr>
      <w:tr w:rsidR="00F448BD" w:rsidRPr="00655DE9" w:rsidTr="00114394">
        <w:tc>
          <w:tcPr>
            <w:tcW w:w="0" w:type="auto"/>
          </w:tcPr>
          <w:p w:rsidR="00F448BD" w:rsidRPr="00655DE9" w:rsidRDefault="00F448BD" w:rsidP="00F448BD">
            <w:r w:rsidRPr="00655DE9">
              <w:t xml:space="preserve">Elaboración de paquete final </w:t>
            </w:r>
          </w:p>
        </w:tc>
        <w:tc>
          <w:tcPr>
            <w:tcW w:w="0" w:type="auto"/>
          </w:tcPr>
          <w:p w:rsidR="00F448BD" w:rsidRPr="00655DE9" w:rsidRDefault="005C2AA2" w:rsidP="00010779">
            <w:pPr>
              <w:jc w:val="center"/>
            </w:pPr>
            <w:r>
              <w:t>-20</w:t>
            </w:r>
          </w:p>
        </w:tc>
        <w:tc>
          <w:tcPr>
            <w:tcW w:w="0" w:type="auto"/>
          </w:tcPr>
          <w:p w:rsidR="00F448BD" w:rsidRPr="00114394" w:rsidRDefault="00F448BD" w:rsidP="00F448BD">
            <w:pPr>
              <w:rPr>
                <w:rStyle w:val="CampodeBasededatos"/>
              </w:rPr>
            </w:pPr>
            <w:r w:rsidRPr="00114394">
              <w:rPr>
                <w:rStyle w:val="CampodeBasededatos"/>
              </w:rPr>
              <w:t>fechaFinReal</w:t>
            </w:r>
          </w:p>
        </w:tc>
        <w:tc>
          <w:tcPr>
            <w:tcW w:w="0" w:type="auto"/>
          </w:tcPr>
          <w:p w:rsidR="00F448BD" w:rsidRPr="00DD6800" w:rsidRDefault="00010779" w:rsidP="00F448BD">
            <w:pPr>
              <w:rPr>
                <w:rStyle w:val="CampodeBasededatos"/>
                <w:b w:val="0"/>
              </w:rPr>
            </w:pPr>
            <w:r w:rsidRPr="00DD6800">
              <w:rPr>
                <w:rStyle w:val="CampodeBasededatos"/>
                <w:b w:val="0"/>
              </w:rPr>
              <w:t>fechas_entrega_paquete_final</w:t>
            </w:r>
          </w:p>
        </w:tc>
      </w:tr>
      <w:tr w:rsidR="00F448BD" w:rsidRPr="00655DE9" w:rsidTr="00114394">
        <w:tc>
          <w:tcPr>
            <w:tcW w:w="0" w:type="auto"/>
          </w:tcPr>
          <w:p w:rsidR="00F448BD" w:rsidRPr="00655DE9" w:rsidRDefault="00F448BD" w:rsidP="00F448BD">
            <w:r w:rsidRPr="00655DE9">
              <w:t xml:space="preserve">Revisión Jefe </w:t>
            </w:r>
          </w:p>
        </w:tc>
        <w:tc>
          <w:tcPr>
            <w:tcW w:w="0" w:type="auto"/>
          </w:tcPr>
          <w:p w:rsidR="00F448BD" w:rsidRPr="00655DE9" w:rsidRDefault="00010779" w:rsidP="00010779">
            <w:pPr>
              <w:jc w:val="center"/>
            </w:pPr>
            <w:r>
              <w:t>-15</w:t>
            </w:r>
          </w:p>
        </w:tc>
        <w:tc>
          <w:tcPr>
            <w:tcW w:w="0" w:type="auto"/>
          </w:tcPr>
          <w:p w:rsidR="00F448BD" w:rsidRPr="00114394" w:rsidRDefault="00F448BD" w:rsidP="00F448BD">
            <w:pPr>
              <w:rPr>
                <w:rStyle w:val="CampodeBasededatos"/>
              </w:rPr>
            </w:pPr>
            <w:r w:rsidRPr="00114394">
              <w:rPr>
                <w:rStyle w:val="CampodeBasededatos"/>
              </w:rPr>
              <w:t>fechaFinReal</w:t>
            </w:r>
          </w:p>
        </w:tc>
        <w:tc>
          <w:tcPr>
            <w:tcW w:w="0" w:type="auto"/>
          </w:tcPr>
          <w:p w:rsidR="00F448BD" w:rsidRPr="00114394" w:rsidRDefault="00F448BD" w:rsidP="00F448BD">
            <w:pPr>
              <w:rPr>
                <w:rStyle w:val="CampodeBasededatos"/>
              </w:rPr>
            </w:pPr>
            <w:r w:rsidRPr="00114394">
              <w:rPr>
                <w:rStyle w:val="CampodeBasededatos"/>
              </w:rPr>
              <w:t>fechaAprovacionJ</w:t>
            </w:r>
          </w:p>
        </w:tc>
      </w:tr>
      <w:tr w:rsidR="00F448BD" w:rsidRPr="00655DE9" w:rsidTr="00114394">
        <w:tc>
          <w:tcPr>
            <w:tcW w:w="0" w:type="auto"/>
          </w:tcPr>
          <w:p w:rsidR="00F448BD" w:rsidRPr="00655DE9" w:rsidRDefault="00F448BD" w:rsidP="00F448BD">
            <w:r w:rsidRPr="00655DE9">
              <w:t xml:space="preserve">Aprobación Subdirector </w:t>
            </w:r>
          </w:p>
        </w:tc>
        <w:tc>
          <w:tcPr>
            <w:tcW w:w="0" w:type="auto"/>
          </w:tcPr>
          <w:p w:rsidR="00F448BD" w:rsidRPr="00655DE9" w:rsidRDefault="00010779" w:rsidP="00010779">
            <w:pPr>
              <w:jc w:val="center"/>
            </w:pPr>
            <w:r>
              <w:t>-10</w:t>
            </w:r>
          </w:p>
        </w:tc>
        <w:tc>
          <w:tcPr>
            <w:tcW w:w="0" w:type="auto"/>
          </w:tcPr>
          <w:p w:rsidR="00F448BD" w:rsidRPr="00114394" w:rsidRDefault="00F448BD" w:rsidP="00F448BD">
            <w:pPr>
              <w:rPr>
                <w:rStyle w:val="CampodeBasededatos"/>
              </w:rPr>
            </w:pPr>
            <w:r w:rsidRPr="00114394">
              <w:rPr>
                <w:rStyle w:val="CampodeBasededatos"/>
              </w:rPr>
              <w:t>fechaFinReal</w:t>
            </w:r>
          </w:p>
        </w:tc>
        <w:tc>
          <w:tcPr>
            <w:tcW w:w="0" w:type="auto"/>
          </w:tcPr>
          <w:p w:rsidR="00F448BD" w:rsidRPr="00114394" w:rsidRDefault="00F448BD" w:rsidP="00F448BD">
            <w:pPr>
              <w:rPr>
                <w:rStyle w:val="CampodeBasededatos"/>
              </w:rPr>
            </w:pPr>
            <w:r w:rsidRPr="00114394">
              <w:rPr>
                <w:rStyle w:val="CampodeBasededatos"/>
              </w:rPr>
              <w:t>fechaAprovacionS</w:t>
            </w:r>
          </w:p>
        </w:tc>
      </w:tr>
      <w:tr w:rsidR="00F448BD" w:rsidRPr="00655DE9" w:rsidTr="00114394">
        <w:tc>
          <w:tcPr>
            <w:tcW w:w="0" w:type="auto"/>
          </w:tcPr>
          <w:p w:rsidR="00F448BD" w:rsidRPr="00655DE9" w:rsidRDefault="00F448BD" w:rsidP="00F448BD">
            <w:r w:rsidRPr="00655DE9">
              <w:t xml:space="preserve">Autorización Director </w:t>
            </w:r>
          </w:p>
        </w:tc>
        <w:tc>
          <w:tcPr>
            <w:tcW w:w="0" w:type="auto"/>
          </w:tcPr>
          <w:p w:rsidR="00F448BD" w:rsidRPr="00655DE9" w:rsidRDefault="00010779" w:rsidP="00010779">
            <w:pPr>
              <w:jc w:val="center"/>
            </w:pPr>
            <w:r>
              <w:t>0</w:t>
            </w:r>
          </w:p>
        </w:tc>
        <w:tc>
          <w:tcPr>
            <w:tcW w:w="0" w:type="auto"/>
          </w:tcPr>
          <w:p w:rsidR="00F448BD" w:rsidRPr="00010779" w:rsidRDefault="00F448BD" w:rsidP="00F448BD">
            <w:pPr>
              <w:rPr>
                <w:rStyle w:val="CampodeBasededatos"/>
              </w:rPr>
            </w:pPr>
            <w:r w:rsidRPr="00010779">
              <w:rPr>
                <w:rStyle w:val="CampodeBasededatos"/>
              </w:rPr>
              <w:t>fechaFinReal</w:t>
            </w:r>
          </w:p>
        </w:tc>
        <w:tc>
          <w:tcPr>
            <w:tcW w:w="0" w:type="auto"/>
          </w:tcPr>
          <w:p w:rsidR="00F448BD" w:rsidRPr="00114394" w:rsidRDefault="00F448BD" w:rsidP="00F448BD">
            <w:pPr>
              <w:rPr>
                <w:rStyle w:val="CampodeBasededatos"/>
              </w:rPr>
            </w:pPr>
            <w:r w:rsidRPr="00114394">
              <w:rPr>
                <w:rStyle w:val="CampodeBasededatos"/>
              </w:rPr>
              <w:t>fechaAprovacion</w:t>
            </w:r>
          </w:p>
        </w:tc>
      </w:tr>
      <w:tr w:rsidR="00F448BD" w:rsidRPr="00655DE9" w:rsidTr="00114394">
        <w:tc>
          <w:tcPr>
            <w:tcW w:w="0" w:type="auto"/>
          </w:tcPr>
          <w:p w:rsidR="00F448BD" w:rsidRPr="00655DE9" w:rsidRDefault="00F448BD" w:rsidP="00F448BD">
            <w:r w:rsidRPr="00655DE9">
              <w:t xml:space="preserve">Agendar prelectura </w:t>
            </w:r>
          </w:p>
        </w:tc>
        <w:tc>
          <w:tcPr>
            <w:tcW w:w="0" w:type="auto"/>
          </w:tcPr>
          <w:p w:rsidR="00F448BD" w:rsidRPr="00655DE9" w:rsidRDefault="00010779" w:rsidP="00010779">
            <w:pPr>
              <w:jc w:val="center"/>
            </w:pPr>
            <w:r>
              <w:t>-2</w:t>
            </w:r>
          </w:p>
        </w:tc>
        <w:tc>
          <w:tcPr>
            <w:tcW w:w="0" w:type="auto"/>
          </w:tcPr>
          <w:p w:rsidR="00F448BD" w:rsidRPr="00010779" w:rsidRDefault="00F448BD" w:rsidP="00F448BD">
            <w:pPr>
              <w:rPr>
                <w:rStyle w:val="CampodeBasededatos"/>
              </w:rPr>
            </w:pPr>
            <w:r w:rsidRPr="00010779">
              <w:rPr>
                <w:rStyle w:val="CampodeBasededatos"/>
              </w:rPr>
              <w:t>fechaLectura</w:t>
            </w:r>
          </w:p>
        </w:tc>
        <w:tc>
          <w:tcPr>
            <w:tcW w:w="0" w:type="auto"/>
          </w:tcPr>
          <w:p w:rsidR="00F448BD" w:rsidRPr="00DD6800" w:rsidRDefault="00010779" w:rsidP="00F448BD">
            <w:pPr>
              <w:rPr>
                <w:rStyle w:val="CampodeBasededatos"/>
                <w:b w:val="0"/>
              </w:rPr>
            </w:pPr>
            <w:r w:rsidRPr="00DD6800">
              <w:rPr>
                <w:rStyle w:val="CampodeBasededatos"/>
                <w:b w:val="0"/>
              </w:rPr>
              <w:t>fechas_agendar_prelectura</w:t>
            </w:r>
          </w:p>
        </w:tc>
      </w:tr>
      <w:tr w:rsidR="00F448BD" w:rsidRPr="00655DE9" w:rsidTr="00114394">
        <w:tc>
          <w:tcPr>
            <w:tcW w:w="0" w:type="auto"/>
          </w:tcPr>
          <w:p w:rsidR="00F448BD" w:rsidRPr="00655DE9" w:rsidRDefault="00F448BD" w:rsidP="00F448BD">
            <w:r w:rsidRPr="00655DE9">
              <w:t xml:space="preserve">Envío citatorio </w:t>
            </w:r>
          </w:p>
        </w:tc>
        <w:tc>
          <w:tcPr>
            <w:tcW w:w="0" w:type="auto"/>
          </w:tcPr>
          <w:p w:rsidR="00F448BD" w:rsidRPr="00655DE9" w:rsidRDefault="00F448BD" w:rsidP="00010779">
            <w:pPr>
              <w:jc w:val="center"/>
            </w:pPr>
            <w:r>
              <w:t>-2</w:t>
            </w:r>
          </w:p>
        </w:tc>
        <w:tc>
          <w:tcPr>
            <w:tcW w:w="0" w:type="auto"/>
          </w:tcPr>
          <w:p w:rsidR="00F448BD" w:rsidRPr="00010779" w:rsidRDefault="00F448BD" w:rsidP="00F448BD">
            <w:pPr>
              <w:rPr>
                <w:rStyle w:val="CampodeBasededatos"/>
              </w:rPr>
            </w:pPr>
            <w:r w:rsidRPr="00010779">
              <w:rPr>
                <w:rStyle w:val="CampodeBasededatos"/>
              </w:rPr>
              <w:t>fechaLectura</w:t>
            </w:r>
          </w:p>
        </w:tc>
        <w:tc>
          <w:tcPr>
            <w:tcW w:w="0" w:type="auto"/>
          </w:tcPr>
          <w:p w:rsidR="00F448BD" w:rsidRPr="00DD6800" w:rsidRDefault="00010779" w:rsidP="00F448BD">
            <w:pPr>
              <w:rPr>
                <w:rStyle w:val="CampodeBasededatos"/>
                <w:b w:val="0"/>
              </w:rPr>
            </w:pPr>
            <w:r w:rsidRPr="00DD6800">
              <w:rPr>
                <w:rStyle w:val="CampodeBasededatos"/>
                <w:b w:val="0"/>
              </w:rPr>
              <w:t>fechas_envio_citatorio</w:t>
            </w:r>
          </w:p>
        </w:tc>
      </w:tr>
      <w:tr w:rsidR="00F448BD" w:rsidRPr="00655DE9" w:rsidTr="00114394">
        <w:tc>
          <w:tcPr>
            <w:tcW w:w="0" w:type="auto"/>
          </w:tcPr>
          <w:p w:rsidR="00F448BD" w:rsidRPr="00655DE9" w:rsidRDefault="00F448BD" w:rsidP="00F448BD">
            <w:r w:rsidRPr="00655DE9">
              <w:t xml:space="preserve">Lectura de Resultados </w:t>
            </w:r>
          </w:p>
        </w:tc>
        <w:tc>
          <w:tcPr>
            <w:tcW w:w="0" w:type="auto"/>
          </w:tcPr>
          <w:p w:rsidR="00F448BD" w:rsidRPr="00655DE9" w:rsidRDefault="00F448BD" w:rsidP="00010779">
            <w:pPr>
              <w:jc w:val="center"/>
            </w:pPr>
            <w:r>
              <w:t>0</w:t>
            </w:r>
          </w:p>
        </w:tc>
        <w:tc>
          <w:tcPr>
            <w:tcW w:w="0" w:type="auto"/>
          </w:tcPr>
          <w:p w:rsidR="00F448BD" w:rsidRPr="00114394" w:rsidRDefault="00F448BD" w:rsidP="00F448BD">
            <w:pPr>
              <w:rPr>
                <w:rStyle w:val="CampodeBasededatos"/>
              </w:rPr>
            </w:pPr>
            <w:r w:rsidRPr="00114394">
              <w:rPr>
                <w:rStyle w:val="CampodeBasededatos"/>
              </w:rPr>
              <w:t>fechaLectura</w:t>
            </w:r>
          </w:p>
        </w:tc>
        <w:tc>
          <w:tcPr>
            <w:tcW w:w="0" w:type="auto"/>
          </w:tcPr>
          <w:p w:rsidR="00F448BD" w:rsidRPr="00114394" w:rsidRDefault="00F448BD" w:rsidP="00F448BD">
            <w:pPr>
              <w:rPr>
                <w:rStyle w:val="CampodeBasededatos"/>
              </w:rPr>
            </w:pPr>
            <w:r w:rsidRPr="00114394">
              <w:rPr>
                <w:rStyle w:val="CampodeBasededatos"/>
              </w:rPr>
              <w:t>fechaLectura</w:t>
            </w:r>
          </w:p>
        </w:tc>
      </w:tr>
      <w:tr w:rsidR="00F448BD" w:rsidRPr="00655DE9" w:rsidTr="00114394">
        <w:tc>
          <w:tcPr>
            <w:tcW w:w="0" w:type="auto"/>
          </w:tcPr>
          <w:p w:rsidR="00F448BD" w:rsidRPr="00655DE9" w:rsidRDefault="00F448BD" w:rsidP="00F448BD">
            <w:r w:rsidRPr="00655DE9">
              <w:t xml:space="preserve">Encuestas de Satisfacción </w:t>
            </w:r>
          </w:p>
        </w:tc>
        <w:tc>
          <w:tcPr>
            <w:tcW w:w="0" w:type="auto"/>
          </w:tcPr>
          <w:p w:rsidR="00F448BD" w:rsidRPr="00655DE9" w:rsidRDefault="00F448BD" w:rsidP="00010779">
            <w:pPr>
              <w:jc w:val="center"/>
            </w:pPr>
            <w:r>
              <w:t>2</w:t>
            </w:r>
          </w:p>
        </w:tc>
        <w:tc>
          <w:tcPr>
            <w:tcW w:w="0" w:type="auto"/>
          </w:tcPr>
          <w:p w:rsidR="00F448BD" w:rsidRPr="00114394" w:rsidRDefault="00F448BD" w:rsidP="00F448BD">
            <w:pPr>
              <w:rPr>
                <w:rStyle w:val="CampodeBasededatos"/>
              </w:rPr>
            </w:pPr>
            <w:r w:rsidRPr="00114394">
              <w:rPr>
                <w:rStyle w:val="CampodeBasededatos"/>
              </w:rPr>
              <w:t>fechaLectura</w:t>
            </w:r>
          </w:p>
        </w:tc>
        <w:tc>
          <w:tcPr>
            <w:tcW w:w="0" w:type="auto"/>
          </w:tcPr>
          <w:p w:rsidR="00F448BD" w:rsidRPr="00DD6800" w:rsidRDefault="00010779" w:rsidP="00F448BD">
            <w:pPr>
              <w:rPr>
                <w:rStyle w:val="CampodeBasededatos"/>
                <w:b w:val="0"/>
              </w:rPr>
            </w:pPr>
            <w:r w:rsidRPr="00DD6800">
              <w:rPr>
                <w:rStyle w:val="CampodeBasededatos"/>
                <w:b w:val="0"/>
              </w:rPr>
              <w:t>fechas_encuesta_satisfaccion</w:t>
            </w:r>
          </w:p>
        </w:tc>
      </w:tr>
      <w:tr w:rsidR="00F448BD" w:rsidRPr="00655DE9" w:rsidTr="00114394">
        <w:tc>
          <w:tcPr>
            <w:tcW w:w="0" w:type="auto"/>
          </w:tcPr>
          <w:p w:rsidR="00F448BD" w:rsidRPr="00655DE9" w:rsidRDefault="00F448BD" w:rsidP="00F448BD">
            <w:r w:rsidRPr="00655DE9">
              <w:t xml:space="preserve">Envío documentos (los del paquete) </w:t>
            </w:r>
          </w:p>
        </w:tc>
        <w:tc>
          <w:tcPr>
            <w:tcW w:w="0" w:type="auto"/>
          </w:tcPr>
          <w:p w:rsidR="00F448BD" w:rsidRPr="00655DE9" w:rsidRDefault="00F448BD" w:rsidP="00010779">
            <w:pPr>
              <w:jc w:val="center"/>
            </w:pPr>
            <w:r>
              <w:t>5</w:t>
            </w:r>
          </w:p>
        </w:tc>
        <w:tc>
          <w:tcPr>
            <w:tcW w:w="0" w:type="auto"/>
          </w:tcPr>
          <w:p w:rsidR="00F448BD" w:rsidRPr="00114394" w:rsidRDefault="00F448BD" w:rsidP="00F448BD">
            <w:pPr>
              <w:rPr>
                <w:rStyle w:val="CampodeBasededatos"/>
              </w:rPr>
            </w:pPr>
            <w:r w:rsidRPr="00114394">
              <w:rPr>
                <w:rStyle w:val="CampodeBasededatos"/>
              </w:rPr>
              <w:t>fechaLectura</w:t>
            </w:r>
          </w:p>
        </w:tc>
        <w:tc>
          <w:tcPr>
            <w:tcW w:w="0" w:type="auto"/>
          </w:tcPr>
          <w:p w:rsidR="00F448BD" w:rsidRPr="00114394" w:rsidRDefault="00F448BD" w:rsidP="00F448BD">
            <w:pPr>
              <w:rPr>
                <w:rStyle w:val="CampodeBasededatos"/>
              </w:rPr>
            </w:pPr>
            <w:r w:rsidRPr="003B750D">
              <w:rPr>
                <w:rStyle w:val="CampodeBasededatos"/>
              </w:rPr>
              <w:t>fechaOEDRes</w:t>
            </w:r>
          </w:p>
        </w:tc>
      </w:tr>
      <w:tr w:rsidR="00010779" w:rsidRPr="00655DE9" w:rsidTr="00114394">
        <w:tc>
          <w:tcPr>
            <w:tcW w:w="0" w:type="auto"/>
          </w:tcPr>
          <w:p w:rsidR="00010779" w:rsidRPr="00655DE9" w:rsidRDefault="00010779" w:rsidP="00F448BD">
            <w:r>
              <w:t>Agendar Lectura por Correo Electrónico</w:t>
            </w:r>
          </w:p>
        </w:tc>
        <w:tc>
          <w:tcPr>
            <w:tcW w:w="0" w:type="auto"/>
          </w:tcPr>
          <w:p w:rsidR="00010779" w:rsidRDefault="00010779" w:rsidP="00010779">
            <w:pPr>
              <w:jc w:val="center"/>
            </w:pPr>
            <w:r>
              <w:t>-1</w:t>
            </w:r>
          </w:p>
        </w:tc>
        <w:tc>
          <w:tcPr>
            <w:tcW w:w="0" w:type="auto"/>
          </w:tcPr>
          <w:p w:rsidR="00010779" w:rsidRPr="00114394" w:rsidRDefault="00010779" w:rsidP="00F448BD">
            <w:pPr>
              <w:rPr>
                <w:rStyle w:val="CampodeBasededatos"/>
              </w:rPr>
            </w:pPr>
            <w:r>
              <w:rPr>
                <w:rStyle w:val="CampodeBasededatos"/>
              </w:rPr>
              <w:t>fechaLectura</w:t>
            </w:r>
          </w:p>
        </w:tc>
        <w:tc>
          <w:tcPr>
            <w:tcW w:w="0" w:type="auto"/>
          </w:tcPr>
          <w:p w:rsidR="00010779" w:rsidRPr="00010779" w:rsidRDefault="00010779" w:rsidP="00F448BD">
            <w:pPr>
              <w:rPr>
                <w:rStyle w:val="CampodeBasededatos"/>
                <w:b w:val="0"/>
              </w:rPr>
            </w:pPr>
            <w:r w:rsidRPr="00010779">
              <w:rPr>
                <w:rStyle w:val="CampodeBasededatos"/>
                <w:b w:val="0"/>
              </w:rPr>
              <w:t>fechas_agendar_lectura_mail</w:t>
            </w:r>
          </w:p>
        </w:tc>
      </w:tr>
      <w:tr w:rsidR="00010779" w:rsidRPr="00655DE9" w:rsidTr="00114394">
        <w:tc>
          <w:tcPr>
            <w:tcW w:w="0" w:type="auto"/>
          </w:tcPr>
          <w:p w:rsidR="00010779" w:rsidRDefault="00010779" w:rsidP="00F448BD">
            <w:r>
              <w:t>Encuesta de Calidad</w:t>
            </w:r>
          </w:p>
        </w:tc>
        <w:tc>
          <w:tcPr>
            <w:tcW w:w="0" w:type="auto"/>
          </w:tcPr>
          <w:p w:rsidR="00010779" w:rsidRDefault="00010779" w:rsidP="00010779">
            <w:pPr>
              <w:jc w:val="center"/>
            </w:pPr>
            <w:r>
              <w:t>0</w:t>
            </w:r>
          </w:p>
        </w:tc>
        <w:tc>
          <w:tcPr>
            <w:tcW w:w="0" w:type="auto"/>
          </w:tcPr>
          <w:p w:rsidR="00010779" w:rsidRDefault="00010779" w:rsidP="00F448BD">
            <w:pPr>
              <w:rPr>
                <w:rStyle w:val="CampodeBasededatos"/>
              </w:rPr>
            </w:pPr>
            <w:r>
              <w:rPr>
                <w:rStyle w:val="CampodeBasededatos"/>
              </w:rPr>
              <w:t>fechaLectura</w:t>
            </w:r>
          </w:p>
        </w:tc>
        <w:tc>
          <w:tcPr>
            <w:tcW w:w="0" w:type="auto"/>
          </w:tcPr>
          <w:p w:rsidR="00010779" w:rsidRPr="00010779" w:rsidRDefault="00010779" w:rsidP="00F448BD">
            <w:pPr>
              <w:rPr>
                <w:rStyle w:val="CampodeBasededatos"/>
                <w:b w:val="0"/>
              </w:rPr>
            </w:pPr>
            <w:r w:rsidRPr="00010779">
              <w:rPr>
                <w:rStyle w:val="CampodeBasededatos"/>
                <w:b w:val="0"/>
              </w:rPr>
              <w:t>fechas_encuesta_calidad</w:t>
            </w:r>
          </w:p>
        </w:tc>
      </w:tr>
      <w:tr w:rsidR="00010779" w:rsidRPr="00655DE9" w:rsidTr="00114394">
        <w:tc>
          <w:tcPr>
            <w:tcW w:w="0" w:type="auto"/>
          </w:tcPr>
          <w:p w:rsidR="00010779" w:rsidRDefault="00010779" w:rsidP="00F448BD">
            <w:r>
              <w:t>Evaluación de Competencia de Auditor</w:t>
            </w:r>
          </w:p>
        </w:tc>
        <w:tc>
          <w:tcPr>
            <w:tcW w:w="0" w:type="auto"/>
          </w:tcPr>
          <w:p w:rsidR="00010779" w:rsidRDefault="00010779" w:rsidP="00010779">
            <w:pPr>
              <w:jc w:val="center"/>
            </w:pPr>
            <w:r>
              <w:t>5</w:t>
            </w:r>
          </w:p>
        </w:tc>
        <w:tc>
          <w:tcPr>
            <w:tcW w:w="0" w:type="auto"/>
          </w:tcPr>
          <w:p w:rsidR="00010779" w:rsidRDefault="00010779" w:rsidP="00F448BD">
            <w:pPr>
              <w:rPr>
                <w:rStyle w:val="CampodeBasededatos"/>
              </w:rPr>
            </w:pPr>
            <w:r>
              <w:rPr>
                <w:rStyle w:val="CampodeBasededatos"/>
              </w:rPr>
              <w:t>fechaLectura</w:t>
            </w:r>
          </w:p>
        </w:tc>
        <w:tc>
          <w:tcPr>
            <w:tcW w:w="0" w:type="auto"/>
          </w:tcPr>
          <w:p w:rsidR="00010779" w:rsidRPr="00010779" w:rsidRDefault="00010779" w:rsidP="00F448BD">
            <w:pPr>
              <w:rPr>
                <w:rStyle w:val="CampodeBasededatos"/>
                <w:b w:val="0"/>
              </w:rPr>
            </w:pPr>
            <w:r w:rsidRPr="00010779">
              <w:rPr>
                <w:rStyle w:val="CampodeBasededatos"/>
                <w:b w:val="0"/>
              </w:rPr>
              <w:t>fechas_evaluacion_auditor</w:t>
            </w:r>
          </w:p>
        </w:tc>
      </w:tr>
      <w:tr w:rsidR="00010779" w:rsidRPr="00655DE9" w:rsidTr="00114394">
        <w:tc>
          <w:tcPr>
            <w:tcW w:w="0" w:type="auto"/>
          </w:tcPr>
          <w:p w:rsidR="00010779" w:rsidRDefault="00010779" w:rsidP="00F448BD">
            <w:r>
              <w:t>Evaluación de Competencia General</w:t>
            </w:r>
          </w:p>
        </w:tc>
        <w:tc>
          <w:tcPr>
            <w:tcW w:w="0" w:type="auto"/>
          </w:tcPr>
          <w:p w:rsidR="00010779" w:rsidRDefault="00010779" w:rsidP="00010779">
            <w:pPr>
              <w:jc w:val="center"/>
            </w:pPr>
            <w:r>
              <w:t>5</w:t>
            </w:r>
          </w:p>
        </w:tc>
        <w:tc>
          <w:tcPr>
            <w:tcW w:w="0" w:type="auto"/>
          </w:tcPr>
          <w:p w:rsidR="00010779" w:rsidRDefault="00010779" w:rsidP="00F448BD">
            <w:pPr>
              <w:rPr>
                <w:rStyle w:val="CampodeBasededatos"/>
              </w:rPr>
            </w:pPr>
            <w:r>
              <w:rPr>
                <w:rStyle w:val="CampodeBasededatos"/>
              </w:rPr>
              <w:t>fechaLectura</w:t>
            </w:r>
          </w:p>
        </w:tc>
        <w:tc>
          <w:tcPr>
            <w:tcW w:w="0" w:type="auto"/>
          </w:tcPr>
          <w:p w:rsidR="00010779" w:rsidRPr="00010779" w:rsidRDefault="00010779" w:rsidP="00F448BD">
            <w:pPr>
              <w:rPr>
                <w:rStyle w:val="CampodeBasededatos"/>
                <w:b w:val="0"/>
              </w:rPr>
            </w:pPr>
            <w:r w:rsidRPr="00010779">
              <w:rPr>
                <w:rStyle w:val="CampodeBasededatos"/>
                <w:b w:val="0"/>
              </w:rPr>
              <w:t>fechas_evaluacion_general</w:t>
            </w:r>
          </w:p>
        </w:tc>
      </w:tr>
      <w:tr w:rsidR="00010779" w:rsidRPr="00655DE9" w:rsidTr="00114394">
        <w:tc>
          <w:tcPr>
            <w:tcW w:w="0" w:type="auto"/>
          </w:tcPr>
          <w:p w:rsidR="00010779" w:rsidRDefault="00010779" w:rsidP="00F448BD">
            <w:r>
              <w:t>Imprimir Reporte de Producto No Conforme</w:t>
            </w:r>
          </w:p>
        </w:tc>
        <w:tc>
          <w:tcPr>
            <w:tcW w:w="0" w:type="auto"/>
          </w:tcPr>
          <w:p w:rsidR="00010779" w:rsidRDefault="00010779" w:rsidP="00010779">
            <w:pPr>
              <w:jc w:val="center"/>
            </w:pPr>
            <w:r>
              <w:t>7</w:t>
            </w:r>
          </w:p>
        </w:tc>
        <w:tc>
          <w:tcPr>
            <w:tcW w:w="0" w:type="auto"/>
          </w:tcPr>
          <w:p w:rsidR="00010779" w:rsidRDefault="00010779" w:rsidP="00F448BD">
            <w:pPr>
              <w:rPr>
                <w:rStyle w:val="CampodeBasededatos"/>
              </w:rPr>
            </w:pPr>
            <w:r>
              <w:rPr>
                <w:rStyle w:val="CampodeBasededatos"/>
              </w:rPr>
              <w:t>fechaLectura</w:t>
            </w:r>
          </w:p>
        </w:tc>
        <w:tc>
          <w:tcPr>
            <w:tcW w:w="0" w:type="auto"/>
          </w:tcPr>
          <w:p w:rsidR="00010779" w:rsidRPr="00010779" w:rsidRDefault="00010779" w:rsidP="00F448BD">
            <w:pPr>
              <w:rPr>
                <w:rStyle w:val="CampodeBasededatos"/>
                <w:b w:val="0"/>
              </w:rPr>
            </w:pPr>
            <w:r w:rsidRPr="00010779">
              <w:rPr>
                <w:rStyle w:val="CampodeBasededatos"/>
                <w:b w:val="0"/>
              </w:rPr>
              <w:t>fechas_reporte_pnc</w:t>
            </w:r>
          </w:p>
        </w:tc>
      </w:tr>
    </w:tbl>
    <w:p w:rsidR="002C3713" w:rsidRDefault="00BB50D8" w:rsidP="00655DE9">
      <w:r>
        <w:t>* Las fechas en negritas pertenecen a la tabla de cat_auditoria, y las demás a la tabla cat_auditoria_fechas</w:t>
      </w:r>
    </w:p>
    <w:tbl>
      <w:tblPr>
        <w:tblStyle w:val="Tabladecuadrcula4"/>
        <w:tblW w:w="0" w:type="auto"/>
        <w:tblLook w:val="0620" w:firstRow="1" w:lastRow="0" w:firstColumn="0" w:lastColumn="0" w:noHBand="1" w:noVBand="1"/>
      </w:tblPr>
      <w:tblGrid>
        <w:gridCol w:w="4160"/>
        <w:gridCol w:w="1042"/>
        <w:gridCol w:w="2137"/>
        <w:gridCol w:w="4537"/>
      </w:tblGrid>
      <w:tr w:rsidR="00F35B81" w:rsidRPr="00655DE9" w:rsidTr="003C412B">
        <w:trPr>
          <w:cnfStyle w:val="100000000000" w:firstRow="1" w:lastRow="0" w:firstColumn="0" w:lastColumn="0" w:oddVBand="0" w:evenVBand="0" w:oddHBand="0" w:evenHBand="0" w:firstRowFirstColumn="0" w:firstRowLastColumn="0" w:lastRowFirstColumn="0" w:lastRowLastColumn="0"/>
        </w:trPr>
        <w:tc>
          <w:tcPr>
            <w:tcW w:w="0" w:type="auto"/>
          </w:tcPr>
          <w:p w:rsidR="00F35B81" w:rsidRPr="00114394" w:rsidRDefault="00F35B81" w:rsidP="003C412B">
            <w:r w:rsidRPr="00114394">
              <w:lastRenderedPageBreak/>
              <w:t>Tarea SA</w:t>
            </w:r>
          </w:p>
        </w:tc>
        <w:tc>
          <w:tcPr>
            <w:tcW w:w="0" w:type="auto"/>
          </w:tcPr>
          <w:p w:rsidR="00F35B81" w:rsidRPr="00114394" w:rsidRDefault="00F35B81" w:rsidP="003C412B">
            <w:r w:rsidRPr="00114394">
              <w:t>Duración</w:t>
            </w:r>
          </w:p>
        </w:tc>
        <w:tc>
          <w:tcPr>
            <w:tcW w:w="0" w:type="auto"/>
          </w:tcPr>
          <w:p w:rsidR="00F35B81" w:rsidRPr="00114394" w:rsidRDefault="00F35B81" w:rsidP="003C412B">
            <w:r w:rsidRPr="00114394">
              <w:t>Fecha Programada</w:t>
            </w:r>
          </w:p>
        </w:tc>
        <w:tc>
          <w:tcPr>
            <w:tcW w:w="0" w:type="auto"/>
          </w:tcPr>
          <w:p w:rsidR="00F35B81" w:rsidRPr="00114394" w:rsidRDefault="00F35B81" w:rsidP="003C412B">
            <w:r w:rsidRPr="00114394">
              <w:t>Fecha Real</w:t>
            </w:r>
          </w:p>
        </w:tc>
      </w:tr>
      <w:tr w:rsidR="002C3713" w:rsidRPr="00655DE9" w:rsidTr="003C412B">
        <w:tc>
          <w:tcPr>
            <w:tcW w:w="0" w:type="auto"/>
          </w:tcPr>
          <w:p w:rsidR="002C3713" w:rsidRDefault="002C3713" w:rsidP="003C412B">
            <w:r>
              <w:t>Inicio de Proceso de Solventación</w:t>
            </w:r>
          </w:p>
        </w:tc>
        <w:tc>
          <w:tcPr>
            <w:tcW w:w="0" w:type="auto"/>
          </w:tcPr>
          <w:p w:rsidR="002C3713" w:rsidRDefault="0081098E" w:rsidP="0081098E">
            <w:pPr>
              <w:jc w:val="center"/>
            </w:pPr>
            <w:r>
              <w:t>1</w:t>
            </w:r>
          </w:p>
        </w:tc>
        <w:tc>
          <w:tcPr>
            <w:tcW w:w="0" w:type="auto"/>
          </w:tcPr>
          <w:p w:rsidR="002C3713" w:rsidRPr="00114394" w:rsidRDefault="002C3713" w:rsidP="003C412B">
            <w:pPr>
              <w:rPr>
                <w:rStyle w:val="CampodeBasededatos"/>
              </w:rPr>
            </w:pPr>
            <w:r>
              <w:rPr>
                <w:rStyle w:val="CampodeBasededatos"/>
              </w:rPr>
              <w:t>fechaIniRealRev1</w:t>
            </w:r>
          </w:p>
        </w:tc>
        <w:tc>
          <w:tcPr>
            <w:tcW w:w="0" w:type="auto"/>
          </w:tcPr>
          <w:p w:rsidR="002C3713" w:rsidRPr="00114394" w:rsidRDefault="008F2778" w:rsidP="003C412B">
            <w:pPr>
              <w:rPr>
                <w:rStyle w:val="CampodeBasededatos"/>
              </w:rPr>
            </w:pPr>
            <w:r>
              <w:rPr>
                <w:rStyle w:val="CampodeBasededatos"/>
              </w:rPr>
              <w:t>fechaIniRealRev1</w:t>
            </w:r>
          </w:p>
        </w:tc>
      </w:tr>
      <w:tr w:rsidR="00F35B81" w:rsidRPr="00655DE9" w:rsidTr="003C412B">
        <w:tc>
          <w:tcPr>
            <w:tcW w:w="0" w:type="auto"/>
          </w:tcPr>
          <w:p w:rsidR="00F35B81" w:rsidRPr="00655DE9" w:rsidRDefault="002C3713" w:rsidP="003C412B">
            <w:r>
              <w:t>Elaboración de Paquete Final</w:t>
            </w:r>
          </w:p>
        </w:tc>
        <w:tc>
          <w:tcPr>
            <w:tcW w:w="0" w:type="auto"/>
          </w:tcPr>
          <w:p w:rsidR="00F35B81" w:rsidRPr="00655DE9" w:rsidRDefault="0081098E" w:rsidP="0081098E">
            <w:pPr>
              <w:jc w:val="center"/>
            </w:pPr>
            <w:r>
              <w:t>15</w:t>
            </w:r>
          </w:p>
        </w:tc>
        <w:tc>
          <w:tcPr>
            <w:tcW w:w="0" w:type="auto"/>
          </w:tcPr>
          <w:p w:rsidR="00F35B81" w:rsidRPr="00114394" w:rsidRDefault="00F35B81" w:rsidP="003C412B">
            <w:pPr>
              <w:rPr>
                <w:rStyle w:val="CampodeBasededatos"/>
              </w:rPr>
            </w:pPr>
            <w:r w:rsidRPr="00114394">
              <w:rPr>
                <w:rStyle w:val="CampodeBasededatos"/>
              </w:rPr>
              <w:t>fechaIniReal</w:t>
            </w:r>
            <w:r>
              <w:rPr>
                <w:rStyle w:val="CampodeBasededatos"/>
              </w:rPr>
              <w:t>Rev1</w:t>
            </w:r>
          </w:p>
        </w:tc>
        <w:tc>
          <w:tcPr>
            <w:tcW w:w="0" w:type="auto"/>
          </w:tcPr>
          <w:p w:rsidR="00F35B81" w:rsidRPr="000C467B" w:rsidRDefault="008F2778" w:rsidP="003C412B">
            <w:pPr>
              <w:rPr>
                <w:rStyle w:val="CampodeBasededatos"/>
                <w:b w:val="0"/>
              </w:rPr>
            </w:pPr>
            <w:r w:rsidRPr="000C467B">
              <w:rPr>
                <w:rStyle w:val="CampodeBasededatos"/>
                <w:b w:val="0"/>
              </w:rPr>
              <w:t>Fechas_elaboracion_paquete_finalRev1</w:t>
            </w:r>
          </w:p>
        </w:tc>
      </w:tr>
      <w:tr w:rsidR="00F35B81" w:rsidRPr="00655DE9" w:rsidTr="003C412B">
        <w:tc>
          <w:tcPr>
            <w:tcW w:w="0" w:type="auto"/>
          </w:tcPr>
          <w:p w:rsidR="00F35B81" w:rsidRPr="00655DE9" w:rsidRDefault="00F35B81" w:rsidP="003C412B">
            <w:r w:rsidRPr="00655DE9">
              <w:t xml:space="preserve">Revisión Jefe </w:t>
            </w:r>
          </w:p>
        </w:tc>
        <w:tc>
          <w:tcPr>
            <w:tcW w:w="0" w:type="auto"/>
          </w:tcPr>
          <w:p w:rsidR="00F35B81" w:rsidRPr="00655DE9" w:rsidRDefault="0081098E" w:rsidP="0081098E">
            <w:pPr>
              <w:jc w:val="center"/>
            </w:pPr>
            <w:r>
              <w:t>20</w:t>
            </w:r>
          </w:p>
        </w:tc>
        <w:tc>
          <w:tcPr>
            <w:tcW w:w="0" w:type="auto"/>
          </w:tcPr>
          <w:p w:rsidR="00F35B81" w:rsidRDefault="00F35B81" w:rsidP="003C412B">
            <w:r w:rsidRPr="00D32712">
              <w:rPr>
                <w:rStyle w:val="CampodeBasededatos"/>
              </w:rPr>
              <w:t>fechaFinRealRev1</w:t>
            </w:r>
          </w:p>
        </w:tc>
        <w:tc>
          <w:tcPr>
            <w:tcW w:w="0" w:type="auto"/>
          </w:tcPr>
          <w:p w:rsidR="00F35B81" w:rsidRPr="00114394" w:rsidRDefault="00F35B81" w:rsidP="003C412B">
            <w:pPr>
              <w:rPr>
                <w:rStyle w:val="CampodeBasededatos"/>
              </w:rPr>
            </w:pPr>
            <w:r w:rsidRPr="00114394">
              <w:rPr>
                <w:rStyle w:val="CampodeBasededatos"/>
              </w:rPr>
              <w:t>fechaAprovacion</w:t>
            </w:r>
            <w:r>
              <w:rPr>
                <w:rStyle w:val="CampodeBasededatos"/>
              </w:rPr>
              <w:t>Rev1</w:t>
            </w:r>
            <w:r w:rsidRPr="00114394">
              <w:rPr>
                <w:rStyle w:val="CampodeBasededatos"/>
              </w:rPr>
              <w:t>J</w:t>
            </w:r>
          </w:p>
        </w:tc>
      </w:tr>
      <w:tr w:rsidR="00F35B81" w:rsidRPr="00655DE9" w:rsidTr="003C412B">
        <w:tc>
          <w:tcPr>
            <w:tcW w:w="0" w:type="auto"/>
          </w:tcPr>
          <w:p w:rsidR="00F35B81" w:rsidRPr="00655DE9" w:rsidRDefault="00F35B81" w:rsidP="003C412B">
            <w:r w:rsidRPr="00655DE9">
              <w:t xml:space="preserve">Aprobación Subdirector </w:t>
            </w:r>
          </w:p>
        </w:tc>
        <w:tc>
          <w:tcPr>
            <w:tcW w:w="0" w:type="auto"/>
          </w:tcPr>
          <w:p w:rsidR="00F35B81" w:rsidRPr="00655DE9" w:rsidRDefault="0081098E" w:rsidP="0081098E">
            <w:pPr>
              <w:jc w:val="center"/>
            </w:pPr>
            <w:r>
              <w:t>35</w:t>
            </w:r>
          </w:p>
        </w:tc>
        <w:tc>
          <w:tcPr>
            <w:tcW w:w="0" w:type="auto"/>
          </w:tcPr>
          <w:p w:rsidR="00F35B81" w:rsidRDefault="00F35B81" w:rsidP="003C412B">
            <w:r w:rsidRPr="00D32712">
              <w:rPr>
                <w:rStyle w:val="CampodeBasededatos"/>
              </w:rPr>
              <w:t>fechaFinRealRev1</w:t>
            </w:r>
          </w:p>
        </w:tc>
        <w:tc>
          <w:tcPr>
            <w:tcW w:w="0" w:type="auto"/>
          </w:tcPr>
          <w:p w:rsidR="00F35B81" w:rsidRPr="00114394" w:rsidRDefault="00F35B81" w:rsidP="003C412B">
            <w:pPr>
              <w:rPr>
                <w:rStyle w:val="CampodeBasededatos"/>
              </w:rPr>
            </w:pPr>
            <w:r w:rsidRPr="00114394">
              <w:rPr>
                <w:rStyle w:val="CampodeBasededatos"/>
              </w:rPr>
              <w:t>fechaAprovacion</w:t>
            </w:r>
            <w:r>
              <w:rPr>
                <w:rStyle w:val="CampodeBasededatos"/>
              </w:rPr>
              <w:t>Rev1</w:t>
            </w:r>
            <w:r w:rsidRPr="00114394">
              <w:rPr>
                <w:rStyle w:val="CampodeBasededatos"/>
              </w:rPr>
              <w:t>S</w:t>
            </w:r>
          </w:p>
        </w:tc>
      </w:tr>
      <w:tr w:rsidR="00F35B81" w:rsidRPr="00655DE9" w:rsidTr="003C412B">
        <w:tc>
          <w:tcPr>
            <w:tcW w:w="0" w:type="auto"/>
          </w:tcPr>
          <w:p w:rsidR="00F35B81" w:rsidRPr="00655DE9" w:rsidRDefault="0081098E" w:rsidP="003C412B">
            <w:r>
              <w:t>Autorización Director</w:t>
            </w:r>
          </w:p>
        </w:tc>
        <w:tc>
          <w:tcPr>
            <w:tcW w:w="0" w:type="auto"/>
          </w:tcPr>
          <w:p w:rsidR="00F35B81" w:rsidRPr="00655DE9" w:rsidRDefault="0081098E" w:rsidP="0081098E">
            <w:pPr>
              <w:jc w:val="center"/>
            </w:pPr>
            <w:r>
              <w:t>35</w:t>
            </w:r>
          </w:p>
        </w:tc>
        <w:tc>
          <w:tcPr>
            <w:tcW w:w="0" w:type="auto"/>
          </w:tcPr>
          <w:p w:rsidR="00F35B81" w:rsidRDefault="00F35B81" w:rsidP="003C412B">
            <w:r w:rsidRPr="00D32712">
              <w:rPr>
                <w:rStyle w:val="CampodeBasededatos"/>
              </w:rPr>
              <w:t>fechaFinRealRev1</w:t>
            </w:r>
          </w:p>
        </w:tc>
        <w:tc>
          <w:tcPr>
            <w:tcW w:w="0" w:type="auto"/>
          </w:tcPr>
          <w:p w:rsidR="00F35B81" w:rsidRPr="00114394" w:rsidRDefault="00F35B81" w:rsidP="003C412B">
            <w:pPr>
              <w:rPr>
                <w:rStyle w:val="CampodeBasededatos"/>
              </w:rPr>
            </w:pPr>
            <w:r w:rsidRPr="00114394">
              <w:rPr>
                <w:rStyle w:val="CampodeBasededatos"/>
              </w:rPr>
              <w:t>fechaAprovacion</w:t>
            </w:r>
            <w:r>
              <w:rPr>
                <w:rStyle w:val="CampodeBasededatos"/>
              </w:rPr>
              <w:t>Rev1</w:t>
            </w:r>
          </w:p>
        </w:tc>
      </w:tr>
      <w:tr w:rsidR="00F35B81" w:rsidRPr="00655DE9" w:rsidTr="003C412B">
        <w:tc>
          <w:tcPr>
            <w:tcW w:w="0" w:type="auto"/>
          </w:tcPr>
          <w:p w:rsidR="00F35B81" w:rsidRPr="00655DE9" w:rsidRDefault="00F35B81" w:rsidP="003C412B">
            <w:r w:rsidRPr="00655DE9">
              <w:t xml:space="preserve">Envío citatorio </w:t>
            </w:r>
          </w:p>
        </w:tc>
        <w:tc>
          <w:tcPr>
            <w:tcW w:w="0" w:type="auto"/>
          </w:tcPr>
          <w:p w:rsidR="00F35B81" w:rsidRPr="00655DE9" w:rsidRDefault="0081098E" w:rsidP="0081098E">
            <w:pPr>
              <w:jc w:val="center"/>
            </w:pPr>
            <w:r>
              <w:t>49</w:t>
            </w:r>
          </w:p>
        </w:tc>
        <w:tc>
          <w:tcPr>
            <w:tcW w:w="0" w:type="auto"/>
          </w:tcPr>
          <w:p w:rsidR="00F35B81" w:rsidRPr="00114394" w:rsidRDefault="00F35B81" w:rsidP="003C412B">
            <w:pPr>
              <w:rPr>
                <w:rStyle w:val="CampodeBasededatos"/>
              </w:rPr>
            </w:pPr>
            <w:r w:rsidRPr="00114394">
              <w:rPr>
                <w:rStyle w:val="CampodeBasededatos"/>
              </w:rPr>
              <w:t>fechaLectura</w:t>
            </w:r>
            <w:r>
              <w:rPr>
                <w:rStyle w:val="CampodeBasededatos"/>
              </w:rPr>
              <w:t>Rev1</w:t>
            </w:r>
          </w:p>
        </w:tc>
        <w:tc>
          <w:tcPr>
            <w:tcW w:w="0" w:type="auto"/>
          </w:tcPr>
          <w:p w:rsidR="00F35B81" w:rsidRPr="000C467B" w:rsidRDefault="008F2778" w:rsidP="003C412B">
            <w:pPr>
              <w:rPr>
                <w:rStyle w:val="CampodeBasededatos"/>
                <w:b w:val="0"/>
              </w:rPr>
            </w:pPr>
            <w:r w:rsidRPr="000C467B">
              <w:rPr>
                <w:rStyle w:val="CampodeBasededatos"/>
                <w:b w:val="0"/>
              </w:rPr>
              <w:t>Fechas_envio_citatorioRev1</w:t>
            </w:r>
          </w:p>
        </w:tc>
      </w:tr>
      <w:tr w:rsidR="00F35B81" w:rsidRPr="00655DE9" w:rsidTr="003C412B">
        <w:tc>
          <w:tcPr>
            <w:tcW w:w="0" w:type="auto"/>
          </w:tcPr>
          <w:p w:rsidR="00F35B81" w:rsidRPr="00655DE9" w:rsidRDefault="00F35B81" w:rsidP="003C412B">
            <w:r w:rsidRPr="00655DE9">
              <w:t xml:space="preserve">Lectura de Resultados </w:t>
            </w:r>
            <w:r w:rsidR="0081098E">
              <w:t>de Revisión</w:t>
            </w:r>
          </w:p>
        </w:tc>
        <w:tc>
          <w:tcPr>
            <w:tcW w:w="0" w:type="auto"/>
          </w:tcPr>
          <w:p w:rsidR="00F35B81" w:rsidRPr="00655DE9" w:rsidRDefault="0081098E" w:rsidP="0081098E">
            <w:pPr>
              <w:jc w:val="center"/>
            </w:pPr>
            <w:r>
              <w:t>50</w:t>
            </w:r>
          </w:p>
        </w:tc>
        <w:tc>
          <w:tcPr>
            <w:tcW w:w="0" w:type="auto"/>
          </w:tcPr>
          <w:p w:rsidR="00F35B81" w:rsidRPr="00114394" w:rsidRDefault="00F35B81" w:rsidP="003C412B">
            <w:pPr>
              <w:rPr>
                <w:rStyle w:val="CampodeBasededatos"/>
              </w:rPr>
            </w:pPr>
            <w:r w:rsidRPr="00114394">
              <w:rPr>
                <w:rStyle w:val="CampodeBasededatos"/>
              </w:rPr>
              <w:t>fechaLectura</w:t>
            </w:r>
            <w:r>
              <w:rPr>
                <w:rStyle w:val="CampodeBasededatos"/>
              </w:rPr>
              <w:t>Rev1</w:t>
            </w:r>
          </w:p>
        </w:tc>
        <w:tc>
          <w:tcPr>
            <w:tcW w:w="0" w:type="auto"/>
          </w:tcPr>
          <w:p w:rsidR="00F35B81" w:rsidRPr="00114394" w:rsidRDefault="00F35B81" w:rsidP="003C412B">
            <w:pPr>
              <w:rPr>
                <w:rStyle w:val="CampodeBasededatos"/>
              </w:rPr>
            </w:pPr>
            <w:r w:rsidRPr="00114394">
              <w:rPr>
                <w:rStyle w:val="CampodeBasededatos"/>
              </w:rPr>
              <w:t>fechaLectura</w:t>
            </w:r>
            <w:r>
              <w:rPr>
                <w:rStyle w:val="CampodeBasededatos"/>
              </w:rPr>
              <w:t>Rev1</w:t>
            </w:r>
          </w:p>
        </w:tc>
      </w:tr>
      <w:tr w:rsidR="00F35B81" w:rsidRPr="00655DE9" w:rsidTr="003C412B">
        <w:tc>
          <w:tcPr>
            <w:tcW w:w="0" w:type="auto"/>
          </w:tcPr>
          <w:p w:rsidR="00F35B81" w:rsidRPr="00655DE9" w:rsidRDefault="00F35B81" w:rsidP="003C412B">
            <w:r w:rsidRPr="00655DE9">
              <w:t xml:space="preserve">Envío documentos (los del paquete) </w:t>
            </w:r>
          </w:p>
        </w:tc>
        <w:tc>
          <w:tcPr>
            <w:tcW w:w="0" w:type="auto"/>
          </w:tcPr>
          <w:p w:rsidR="00F35B81" w:rsidRPr="00655DE9" w:rsidRDefault="0081098E" w:rsidP="0081098E">
            <w:pPr>
              <w:jc w:val="center"/>
            </w:pPr>
            <w:r>
              <w:t>55</w:t>
            </w:r>
          </w:p>
        </w:tc>
        <w:tc>
          <w:tcPr>
            <w:tcW w:w="0" w:type="auto"/>
          </w:tcPr>
          <w:p w:rsidR="00F35B81" w:rsidRPr="00114394" w:rsidRDefault="00F35B81" w:rsidP="003C412B">
            <w:pPr>
              <w:rPr>
                <w:rStyle w:val="CampodeBasededatos"/>
              </w:rPr>
            </w:pPr>
            <w:r w:rsidRPr="00114394">
              <w:rPr>
                <w:rStyle w:val="CampodeBasededatos"/>
              </w:rPr>
              <w:t>fechaLectura</w:t>
            </w:r>
            <w:r>
              <w:rPr>
                <w:rStyle w:val="CampodeBasededatos"/>
              </w:rPr>
              <w:t>Rev1</w:t>
            </w:r>
          </w:p>
        </w:tc>
        <w:tc>
          <w:tcPr>
            <w:tcW w:w="0" w:type="auto"/>
          </w:tcPr>
          <w:p w:rsidR="00F35B81" w:rsidRPr="00114394" w:rsidRDefault="00F35B81" w:rsidP="003C412B">
            <w:pPr>
              <w:rPr>
                <w:rStyle w:val="CampodeBasededatos"/>
              </w:rPr>
            </w:pPr>
            <w:r>
              <w:rPr>
                <w:rStyle w:val="CampodeBasededatos"/>
              </w:rPr>
              <w:t>fechaOEDRev1</w:t>
            </w:r>
          </w:p>
        </w:tc>
      </w:tr>
      <w:tr w:rsidR="0081098E" w:rsidRPr="00655DE9" w:rsidTr="003C412B">
        <w:tc>
          <w:tcPr>
            <w:tcW w:w="0" w:type="auto"/>
          </w:tcPr>
          <w:p w:rsidR="0081098E" w:rsidRPr="00655DE9" w:rsidRDefault="0081098E" w:rsidP="003C412B">
            <w:r>
              <w:t>Imprimir Reporte de Producto No Conforme</w:t>
            </w:r>
          </w:p>
        </w:tc>
        <w:tc>
          <w:tcPr>
            <w:tcW w:w="0" w:type="auto"/>
          </w:tcPr>
          <w:p w:rsidR="0081098E" w:rsidRDefault="0081098E" w:rsidP="0081098E">
            <w:pPr>
              <w:jc w:val="center"/>
            </w:pPr>
            <w:r>
              <w:t>57</w:t>
            </w:r>
          </w:p>
        </w:tc>
        <w:tc>
          <w:tcPr>
            <w:tcW w:w="0" w:type="auto"/>
          </w:tcPr>
          <w:p w:rsidR="0081098E" w:rsidRPr="00114394" w:rsidRDefault="0081098E" w:rsidP="003C412B">
            <w:pPr>
              <w:rPr>
                <w:rStyle w:val="CampodeBasededatos"/>
              </w:rPr>
            </w:pPr>
            <w:r>
              <w:rPr>
                <w:rStyle w:val="CampodeBasededatos"/>
              </w:rPr>
              <w:t>fechaIniRealRev1</w:t>
            </w:r>
          </w:p>
        </w:tc>
        <w:tc>
          <w:tcPr>
            <w:tcW w:w="0" w:type="auto"/>
          </w:tcPr>
          <w:p w:rsidR="0081098E" w:rsidRPr="000C467B" w:rsidRDefault="008F2778" w:rsidP="003C412B">
            <w:pPr>
              <w:rPr>
                <w:rStyle w:val="CampodeBasededatos"/>
                <w:b w:val="0"/>
              </w:rPr>
            </w:pPr>
            <w:r w:rsidRPr="000C467B">
              <w:rPr>
                <w:rStyle w:val="CampodeBasededatos"/>
                <w:b w:val="0"/>
              </w:rPr>
              <w:t>Fechas_reporte_pncRev1</w:t>
            </w:r>
          </w:p>
        </w:tc>
      </w:tr>
      <w:tr w:rsidR="0081098E" w:rsidRPr="00655DE9" w:rsidTr="003C412B">
        <w:tc>
          <w:tcPr>
            <w:tcW w:w="0" w:type="auto"/>
          </w:tcPr>
          <w:p w:rsidR="0081098E" w:rsidRDefault="0081098E" w:rsidP="003C412B">
            <w:r>
              <w:t>Actualizar Inventario General de Expediente</w:t>
            </w:r>
          </w:p>
        </w:tc>
        <w:tc>
          <w:tcPr>
            <w:tcW w:w="0" w:type="auto"/>
          </w:tcPr>
          <w:p w:rsidR="0081098E" w:rsidRDefault="0081098E" w:rsidP="0081098E">
            <w:pPr>
              <w:jc w:val="center"/>
            </w:pPr>
            <w:r>
              <w:t>58</w:t>
            </w:r>
          </w:p>
        </w:tc>
        <w:tc>
          <w:tcPr>
            <w:tcW w:w="0" w:type="auto"/>
          </w:tcPr>
          <w:p w:rsidR="0081098E" w:rsidRPr="00114394" w:rsidRDefault="0081098E" w:rsidP="003C412B">
            <w:pPr>
              <w:rPr>
                <w:rStyle w:val="CampodeBasededatos"/>
              </w:rPr>
            </w:pPr>
            <w:r>
              <w:rPr>
                <w:rStyle w:val="CampodeBasededatos"/>
              </w:rPr>
              <w:t>fechaIniRealRev1</w:t>
            </w:r>
          </w:p>
        </w:tc>
        <w:tc>
          <w:tcPr>
            <w:tcW w:w="0" w:type="auto"/>
          </w:tcPr>
          <w:p w:rsidR="0081098E" w:rsidRPr="000C467B" w:rsidRDefault="008F2778" w:rsidP="003C412B">
            <w:pPr>
              <w:rPr>
                <w:rStyle w:val="CampodeBasededatos"/>
                <w:b w:val="0"/>
              </w:rPr>
            </w:pPr>
            <w:r w:rsidRPr="000C467B">
              <w:rPr>
                <w:rStyle w:val="CampodeBasededatos"/>
                <w:b w:val="0"/>
              </w:rPr>
              <w:t>Fechas_actualizar_inventarioRev1</w:t>
            </w:r>
          </w:p>
        </w:tc>
      </w:tr>
      <w:tr w:rsidR="0081098E" w:rsidRPr="00655DE9" w:rsidTr="003C412B">
        <w:tc>
          <w:tcPr>
            <w:tcW w:w="0" w:type="auto"/>
          </w:tcPr>
          <w:p w:rsidR="0081098E" w:rsidRDefault="0081098E" w:rsidP="003C412B">
            <w:r>
              <w:t>Fin de Auditoría</w:t>
            </w:r>
          </w:p>
        </w:tc>
        <w:tc>
          <w:tcPr>
            <w:tcW w:w="0" w:type="auto"/>
          </w:tcPr>
          <w:p w:rsidR="0081098E" w:rsidRDefault="0081098E" w:rsidP="0081098E">
            <w:pPr>
              <w:jc w:val="center"/>
            </w:pPr>
            <w:r>
              <w:t>59</w:t>
            </w:r>
          </w:p>
        </w:tc>
        <w:tc>
          <w:tcPr>
            <w:tcW w:w="0" w:type="auto"/>
          </w:tcPr>
          <w:p w:rsidR="0081098E" w:rsidRPr="00114394" w:rsidRDefault="0081098E" w:rsidP="003C412B">
            <w:pPr>
              <w:rPr>
                <w:rStyle w:val="CampodeBasededatos"/>
              </w:rPr>
            </w:pPr>
            <w:r>
              <w:rPr>
                <w:rStyle w:val="CampodeBasededatos"/>
              </w:rPr>
              <w:t>fechaIniRealRev1</w:t>
            </w:r>
          </w:p>
        </w:tc>
        <w:tc>
          <w:tcPr>
            <w:tcW w:w="0" w:type="auto"/>
          </w:tcPr>
          <w:p w:rsidR="0081098E" w:rsidRPr="000C467B" w:rsidRDefault="008F2778" w:rsidP="003C412B">
            <w:pPr>
              <w:rPr>
                <w:rStyle w:val="CampodeBasededatos"/>
                <w:b w:val="0"/>
              </w:rPr>
            </w:pPr>
            <w:r w:rsidRPr="000C467B">
              <w:rPr>
                <w:rStyle w:val="CampodeBasededatos"/>
                <w:b w:val="0"/>
              </w:rPr>
              <w:t>Fechas_fin_auditoria</w:t>
            </w:r>
            <w:r w:rsidR="000C467B" w:rsidRPr="000C467B">
              <w:rPr>
                <w:rStyle w:val="CampodeBasededatos"/>
                <w:b w:val="0"/>
              </w:rPr>
              <w:t>Rev1</w:t>
            </w:r>
          </w:p>
        </w:tc>
      </w:tr>
    </w:tbl>
    <w:p w:rsidR="00BB50D8" w:rsidRDefault="00BB50D8" w:rsidP="00BB50D8">
      <w:r>
        <w:t>* Las fechas en negritas pertenecen a la tabla de cat_auditoria, y las demás a la ta</w:t>
      </w:r>
      <w:r>
        <w:t>bla cat_auditoria_fechas</w:t>
      </w:r>
    </w:p>
    <w:p w:rsidR="00F35B81" w:rsidRDefault="00F35B81" w:rsidP="00655DE9"/>
    <w:sectPr w:rsidR="00F35B81" w:rsidSect="000476FE">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1D6" w:rsidRDefault="00CE61D6" w:rsidP="00F724DE">
      <w:pPr>
        <w:spacing w:after="0" w:line="240" w:lineRule="auto"/>
      </w:pPr>
      <w:r>
        <w:separator/>
      </w:r>
    </w:p>
  </w:endnote>
  <w:endnote w:type="continuationSeparator" w:id="0">
    <w:p w:rsidR="00CE61D6" w:rsidRDefault="00CE61D6" w:rsidP="00F72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Sans">
    <w:altName w:val="Lucida Sans Unicod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1D6" w:rsidRDefault="00CE61D6" w:rsidP="00F724DE">
      <w:pPr>
        <w:spacing w:after="0" w:line="240" w:lineRule="auto"/>
      </w:pPr>
      <w:r>
        <w:separator/>
      </w:r>
    </w:p>
  </w:footnote>
  <w:footnote w:type="continuationSeparator" w:id="0">
    <w:p w:rsidR="00CE61D6" w:rsidRDefault="00CE61D6" w:rsidP="00F72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536"/>
    <w:multiLevelType w:val="hybridMultilevel"/>
    <w:tmpl w:val="25849FC4"/>
    <w:lvl w:ilvl="0" w:tplc="B3763742">
      <w:start w:val="1"/>
      <w:numFmt w:val="decimal"/>
      <w:lvlText w:val="%1."/>
      <w:lvlJc w:val="left"/>
      <w:pPr>
        <w:ind w:left="220" w:hanging="360"/>
      </w:pPr>
      <w:rPr>
        <w:rFonts w:ascii="Lucida Sans" w:eastAsia="Lucida Sans" w:hAnsi="Lucida Sans" w:hint="default"/>
        <w:spacing w:val="4"/>
        <w:w w:val="62"/>
        <w:sz w:val="20"/>
        <w:szCs w:val="20"/>
      </w:rPr>
    </w:lvl>
    <w:lvl w:ilvl="1" w:tplc="45788478">
      <w:start w:val="1"/>
      <w:numFmt w:val="lowerLetter"/>
      <w:lvlText w:val="%2)"/>
      <w:lvlJc w:val="left"/>
      <w:pPr>
        <w:ind w:left="929" w:hanging="353"/>
      </w:pPr>
      <w:rPr>
        <w:rFonts w:ascii="Lucida Sans" w:eastAsia="Lucida Sans" w:hAnsi="Lucida Sans" w:hint="default"/>
        <w:spacing w:val="-1"/>
        <w:w w:val="102"/>
        <w:sz w:val="20"/>
        <w:szCs w:val="20"/>
      </w:rPr>
    </w:lvl>
    <w:lvl w:ilvl="2" w:tplc="5AE0B3EC">
      <w:start w:val="1"/>
      <w:numFmt w:val="bullet"/>
      <w:lvlText w:val="•"/>
      <w:lvlJc w:val="left"/>
      <w:pPr>
        <w:ind w:left="1994" w:hanging="353"/>
      </w:pPr>
      <w:rPr>
        <w:rFonts w:hint="default"/>
      </w:rPr>
    </w:lvl>
    <w:lvl w:ilvl="3" w:tplc="13809696">
      <w:start w:val="1"/>
      <w:numFmt w:val="bullet"/>
      <w:lvlText w:val="•"/>
      <w:lvlJc w:val="left"/>
      <w:pPr>
        <w:ind w:left="3060" w:hanging="353"/>
      </w:pPr>
      <w:rPr>
        <w:rFonts w:hint="default"/>
      </w:rPr>
    </w:lvl>
    <w:lvl w:ilvl="4" w:tplc="6C382CA2">
      <w:start w:val="1"/>
      <w:numFmt w:val="bullet"/>
      <w:lvlText w:val="•"/>
      <w:lvlJc w:val="left"/>
      <w:pPr>
        <w:ind w:left="4126" w:hanging="353"/>
      </w:pPr>
      <w:rPr>
        <w:rFonts w:hint="default"/>
      </w:rPr>
    </w:lvl>
    <w:lvl w:ilvl="5" w:tplc="AAA876C8">
      <w:start w:val="1"/>
      <w:numFmt w:val="bullet"/>
      <w:lvlText w:val="•"/>
      <w:lvlJc w:val="left"/>
      <w:pPr>
        <w:ind w:left="5191" w:hanging="353"/>
      </w:pPr>
      <w:rPr>
        <w:rFonts w:hint="default"/>
      </w:rPr>
    </w:lvl>
    <w:lvl w:ilvl="6" w:tplc="75C47FAC">
      <w:start w:val="1"/>
      <w:numFmt w:val="bullet"/>
      <w:lvlText w:val="•"/>
      <w:lvlJc w:val="left"/>
      <w:pPr>
        <w:ind w:left="6257" w:hanging="353"/>
      </w:pPr>
      <w:rPr>
        <w:rFonts w:hint="default"/>
      </w:rPr>
    </w:lvl>
    <w:lvl w:ilvl="7" w:tplc="80968B42">
      <w:start w:val="1"/>
      <w:numFmt w:val="bullet"/>
      <w:lvlText w:val="•"/>
      <w:lvlJc w:val="left"/>
      <w:pPr>
        <w:ind w:left="7323" w:hanging="353"/>
      </w:pPr>
      <w:rPr>
        <w:rFonts w:hint="default"/>
      </w:rPr>
    </w:lvl>
    <w:lvl w:ilvl="8" w:tplc="0B6A59FA">
      <w:start w:val="1"/>
      <w:numFmt w:val="bullet"/>
      <w:lvlText w:val="•"/>
      <w:lvlJc w:val="left"/>
      <w:pPr>
        <w:ind w:left="8388" w:hanging="353"/>
      </w:pPr>
      <w:rPr>
        <w:rFonts w:hint="default"/>
      </w:rPr>
    </w:lvl>
  </w:abstractNum>
  <w:abstractNum w:abstractNumId="1" w15:restartNumberingAfterBreak="0">
    <w:nsid w:val="01EF6BE9"/>
    <w:multiLevelType w:val="hybridMultilevel"/>
    <w:tmpl w:val="27D8E8B0"/>
    <w:lvl w:ilvl="0" w:tplc="5A4A3130">
      <w:start w:val="1"/>
      <w:numFmt w:val="lowerLetter"/>
      <w:lvlText w:val="%1)"/>
      <w:lvlJc w:val="left"/>
      <w:pPr>
        <w:ind w:left="934" w:hanging="350"/>
      </w:pPr>
      <w:rPr>
        <w:rFonts w:ascii="Lucida Sans" w:eastAsia="Lucida Sans" w:hAnsi="Lucida Sans" w:hint="default"/>
        <w:spacing w:val="-1"/>
        <w:w w:val="102"/>
        <w:sz w:val="20"/>
        <w:szCs w:val="20"/>
      </w:rPr>
    </w:lvl>
    <w:lvl w:ilvl="1" w:tplc="64CA0B70">
      <w:start w:val="1"/>
      <w:numFmt w:val="bullet"/>
      <w:lvlText w:val="•"/>
      <w:lvlJc w:val="left"/>
      <w:pPr>
        <w:ind w:left="1892" w:hanging="350"/>
      </w:pPr>
      <w:rPr>
        <w:rFonts w:hint="default"/>
      </w:rPr>
    </w:lvl>
    <w:lvl w:ilvl="2" w:tplc="2F0C3944">
      <w:start w:val="1"/>
      <w:numFmt w:val="bullet"/>
      <w:lvlText w:val="•"/>
      <w:lvlJc w:val="left"/>
      <w:pPr>
        <w:ind w:left="2851" w:hanging="350"/>
      </w:pPr>
      <w:rPr>
        <w:rFonts w:hint="default"/>
      </w:rPr>
    </w:lvl>
    <w:lvl w:ilvl="3" w:tplc="316EC352">
      <w:start w:val="1"/>
      <w:numFmt w:val="bullet"/>
      <w:lvlText w:val="•"/>
      <w:lvlJc w:val="left"/>
      <w:pPr>
        <w:ind w:left="3809" w:hanging="350"/>
      </w:pPr>
      <w:rPr>
        <w:rFonts w:hint="default"/>
      </w:rPr>
    </w:lvl>
    <w:lvl w:ilvl="4" w:tplc="AEE64C24">
      <w:start w:val="1"/>
      <w:numFmt w:val="bullet"/>
      <w:lvlText w:val="•"/>
      <w:lvlJc w:val="left"/>
      <w:pPr>
        <w:ind w:left="4768" w:hanging="350"/>
      </w:pPr>
      <w:rPr>
        <w:rFonts w:hint="default"/>
      </w:rPr>
    </w:lvl>
    <w:lvl w:ilvl="5" w:tplc="4E34ADF2">
      <w:start w:val="1"/>
      <w:numFmt w:val="bullet"/>
      <w:lvlText w:val="•"/>
      <w:lvlJc w:val="left"/>
      <w:pPr>
        <w:ind w:left="5727" w:hanging="350"/>
      </w:pPr>
      <w:rPr>
        <w:rFonts w:hint="default"/>
      </w:rPr>
    </w:lvl>
    <w:lvl w:ilvl="6" w:tplc="B4B646CE">
      <w:start w:val="1"/>
      <w:numFmt w:val="bullet"/>
      <w:lvlText w:val="•"/>
      <w:lvlJc w:val="left"/>
      <w:pPr>
        <w:ind w:left="6685" w:hanging="350"/>
      </w:pPr>
      <w:rPr>
        <w:rFonts w:hint="default"/>
      </w:rPr>
    </w:lvl>
    <w:lvl w:ilvl="7" w:tplc="B1A0F1AE">
      <w:start w:val="1"/>
      <w:numFmt w:val="bullet"/>
      <w:lvlText w:val="•"/>
      <w:lvlJc w:val="left"/>
      <w:pPr>
        <w:ind w:left="7644" w:hanging="350"/>
      </w:pPr>
      <w:rPr>
        <w:rFonts w:hint="default"/>
      </w:rPr>
    </w:lvl>
    <w:lvl w:ilvl="8" w:tplc="2868938C">
      <w:start w:val="1"/>
      <w:numFmt w:val="bullet"/>
      <w:lvlText w:val="•"/>
      <w:lvlJc w:val="left"/>
      <w:pPr>
        <w:ind w:left="8602" w:hanging="350"/>
      </w:pPr>
      <w:rPr>
        <w:rFonts w:hint="default"/>
      </w:rPr>
    </w:lvl>
  </w:abstractNum>
  <w:abstractNum w:abstractNumId="2" w15:restartNumberingAfterBreak="0">
    <w:nsid w:val="041F526F"/>
    <w:multiLevelType w:val="hybridMultilevel"/>
    <w:tmpl w:val="738AEA2E"/>
    <w:lvl w:ilvl="0" w:tplc="AD2045E8">
      <w:start w:val="1"/>
      <w:numFmt w:val="bullet"/>
      <w:lvlText w:val=""/>
      <w:lvlJc w:val="left"/>
      <w:pPr>
        <w:ind w:left="528" w:hanging="360"/>
      </w:pPr>
      <w:rPr>
        <w:rFonts w:ascii="Symbol" w:eastAsia="Symbol" w:hAnsi="Symbol" w:hint="default"/>
        <w:sz w:val="20"/>
        <w:szCs w:val="20"/>
      </w:rPr>
    </w:lvl>
    <w:lvl w:ilvl="1" w:tplc="610A2CBE">
      <w:start w:val="1"/>
      <w:numFmt w:val="bullet"/>
      <w:lvlText w:val="•"/>
      <w:lvlJc w:val="left"/>
      <w:pPr>
        <w:ind w:left="1137" w:hanging="360"/>
      </w:pPr>
      <w:rPr>
        <w:rFonts w:hint="default"/>
      </w:rPr>
    </w:lvl>
    <w:lvl w:ilvl="2" w:tplc="01103F10">
      <w:start w:val="1"/>
      <w:numFmt w:val="bullet"/>
      <w:lvlText w:val="•"/>
      <w:lvlJc w:val="left"/>
      <w:pPr>
        <w:ind w:left="1746" w:hanging="360"/>
      </w:pPr>
      <w:rPr>
        <w:rFonts w:hint="default"/>
      </w:rPr>
    </w:lvl>
    <w:lvl w:ilvl="3" w:tplc="A24CEED4">
      <w:start w:val="1"/>
      <w:numFmt w:val="bullet"/>
      <w:lvlText w:val="•"/>
      <w:lvlJc w:val="left"/>
      <w:pPr>
        <w:ind w:left="2354" w:hanging="360"/>
      </w:pPr>
      <w:rPr>
        <w:rFonts w:hint="default"/>
      </w:rPr>
    </w:lvl>
    <w:lvl w:ilvl="4" w:tplc="BC5240C4">
      <w:start w:val="1"/>
      <w:numFmt w:val="bullet"/>
      <w:lvlText w:val="•"/>
      <w:lvlJc w:val="left"/>
      <w:pPr>
        <w:ind w:left="2963" w:hanging="360"/>
      </w:pPr>
      <w:rPr>
        <w:rFonts w:hint="default"/>
      </w:rPr>
    </w:lvl>
    <w:lvl w:ilvl="5" w:tplc="1C7ADA1E">
      <w:start w:val="1"/>
      <w:numFmt w:val="bullet"/>
      <w:lvlText w:val="•"/>
      <w:lvlJc w:val="left"/>
      <w:pPr>
        <w:ind w:left="3572" w:hanging="360"/>
      </w:pPr>
      <w:rPr>
        <w:rFonts w:hint="default"/>
      </w:rPr>
    </w:lvl>
    <w:lvl w:ilvl="6" w:tplc="74BCAAAE">
      <w:start w:val="1"/>
      <w:numFmt w:val="bullet"/>
      <w:lvlText w:val="•"/>
      <w:lvlJc w:val="left"/>
      <w:pPr>
        <w:ind w:left="4181" w:hanging="360"/>
      </w:pPr>
      <w:rPr>
        <w:rFonts w:hint="default"/>
      </w:rPr>
    </w:lvl>
    <w:lvl w:ilvl="7" w:tplc="8B025F44">
      <w:start w:val="1"/>
      <w:numFmt w:val="bullet"/>
      <w:lvlText w:val="•"/>
      <w:lvlJc w:val="left"/>
      <w:pPr>
        <w:ind w:left="4790" w:hanging="360"/>
      </w:pPr>
      <w:rPr>
        <w:rFonts w:hint="default"/>
      </w:rPr>
    </w:lvl>
    <w:lvl w:ilvl="8" w:tplc="22C4FCEA">
      <w:start w:val="1"/>
      <w:numFmt w:val="bullet"/>
      <w:lvlText w:val="•"/>
      <w:lvlJc w:val="left"/>
      <w:pPr>
        <w:ind w:left="5399" w:hanging="360"/>
      </w:pPr>
      <w:rPr>
        <w:rFonts w:hint="default"/>
      </w:rPr>
    </w:lvl>
  </w:abstractNum>
  <w:abstractNum w:abstractNumId="3" w15:restartNumberingAfterBreak="0">
    <w:nsid w:val="058B641B"/>
    <w:multiLevelType w:val="hybridMultilevel"/>
    <w:tmpl w:val="42540BFA"/>
    <w:lvl w:ilvl="0" w:tplc="C44641F2">
      <w:start w:val="1"/>
      <w:numFmt w:val="bullet"/>
      <w:lvlText w:val=""/>
      <w:lvlJc w:val="left"/>
      <w:pPr>
        <w:ind w:left="528" w:hanging="360"/>
      </w:pPr>
      <w:rPr>
        <w:rFonts w:ascii="Symbol" w:eastAsia="Symbol" w:hAnsi="Symbol" w:hint="default"/>
        <w:sz w:val="20"/>
        <w:szCs w:val="20"/>
      </w:rPr>
    </w:lvl>
    <w:lvl w:ilvl="1" w:tplc="5296A702">
      <w:start w:val="1"/>
      <w:numFmt w:val="bullet"/>
      <w:lvlText w:val="•"/>
      <w:lvlJc w:val="left"/>
      <w:pPr>
        <w:ind w:left="1137" w:hanging="360"/>
      </w:pPr>
      <w:rPr>
        <w:rFonts w:hint="default"/>
      </w:rPr>
    </w:lvl>
    <w:lvl w:ilvl="2" w:tplc="693CA514">
      <w:start w:val="1"/>
      <w:numFmt w:val="bullet"/>
      <w:lvlText w:val="•"/>
      <w:lvlJc w:val="left"/>
      <w:pPr>
        <w:ind w:left="1746" w:hanging="360"/>
      </w:pPr>
      <w:rPr>
        <w:rFonts w:hint="default"/>
      </w:rPr>
    </w:lvl>
    <w:lvl w:ilvl="3" w:tplc="775A562E">
      <w:start w:val="1"/>
      <w:numFmt w:val="bullet"/>
      <w:lvlText w:val="•"/>
      <w:lvlJc w:val="left"/>
      <w:pPr>
        <w:ind w:left="2354" w:hanging="360"/>
      </w:pPr>
      <w:rPr>
        <w:rFonts w:hint="default"/>
      </w:rPr>
    </w:lvl>
    <w:lvl w:ilvl="4" w:tplc="A364D5BA">
      <w:start w:val="1"/>
      <w:numFmt w:val="bullet"/>
      <w:lvlText w:val="•"/>
      <w:lvlJc w:val="left"/>
      <w:pPr>
        <w:ind w:left="2963" w:hanging="360"/>
      </w:pPr>
      <w:rPr>
        <w:rFonts w:hint="default"/>
      </w:rPr>
    </w:lvl>
    <w:lvl w:ilvl="5" w:tplc="BF92EB5A">
      <w:start w:val="1"/>
      <w:numFmt w:val="bullet"/>
      <w:lvlText w:val="•"/>
      <w:lvlJc w:val="left"/>
      <w:pPr>
        <w:ind w:left="3572" w:hanging="360"/>
      </w:pPr>
      <w:rPr>
        <w:rFonts w:hint="default"/>
      </w:rPr>
    </w:lvl>
    <w:lvl w:ilvl="6" w:tplc="9294D2F2">
      <w:start w:val="1"/>
      <w:numFmt w:val="bullet"/>
      <w:lvlText w:val="•"/>
      <w:lvlJc w:val="left"/>
      <w:pPr>
        <w:ind w:left="4181" w:hanging="360"/>
      </w:pPr>
      <w:rPr>
        <w:rFonts w:hint="default"/>
      </w:rPr>
    </w:lvl>
    <w:lvl w:ilvl="7" w:tplc="43322428">
      <w:start w:val="1"/>
      <w:numFmt w:val="bullet"/>
      <w:lvlText w:val="•"/>
      <w:lvlJc w:val="left"/>
      <w:pPr>
        <w:ind w:left="4790" w:hanging="360"/>
      </w:pPr>
      <w:rPr>
        <w:rFonts w:hint="default"/>
      </w:rPr>
    </w:lvl>
    <w:lvl w:ilvl="8" w:tplc="7E585CAA">
      <w:start w:val="1"/>
      <w:numFmt w:val="bullet"/>
      <w:lvlText w:val="•"/>
      <w:lvlJc w:val="left"/>
      <w:pPr>
        <w:ind w:left="5399" w:hanging="360"/>
      </w:pPr>
      <w:rPr>
        <w:rFonts w:hint="default"/>
      </w:rPr>
    </w:lvl>
  </w:abstractNum>
  <w:abstractNum w:abstractNumId="4" w15:restartNumberingAfterBreak="0">
    <w:nsid w:val="08AB25FE"/>
    <w:multiLevelType w:val="hybridMultilevel"/>
    <w:tmpl w:val="DEEA4C98"/>
    <w:lvl w:ilvl="0" w:tplc="080A000F">
      <w:start w:val="1"/>
      <w:numFmt w:val="decimal"/>
      <w:lvlText w:val="%1."/>
      <w:lvlJc w:val="left"/>
      <w:pPr>
        <w:ind w:left="720" w:hanging="360"/>
      </w:pPr>
    </w:lvl>
    <w:lvl w:ilvl="1" w:tplc="EF0E90FE">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B394965"/>
    <w:multiLevelType w:val="hybridMultilevel"/>
    <w:tmpl w:val="B2AE5BBA"/>
    <w:lvl w:ilvl="0" w:tplc="41E8C974">
      <w:start w:val="1"/>
      <w:numFmt w:val="bullet"/>
      <w:lvlText w:val=""/>
      <w:lvlJc w:val="left"/>
      <w:pPr>
        <w:ind w:left="528" w:hanging="360"/>
      </w:pPr>
      <w:rPr>
        <w:rFonts w:ascii="Symbol" w:eastAsia="Symbol" w:hAnsi="Symbol" w:hint="default"/>
        <w:sz w:val="20"/>
        <w:szCs w:val="20"/>
      </w:rPr>
    </w:lvl>
    <w:lvl w:ilvl="1" w:tplc="1512A76C">
      <w:start w:val="1"/>
      <w:numFmt w:val="bullet"/>
      <w:lvlText w:val="•"/>
      <w:lvlJc w:val="left"/>
      <w:pPr>
        <w:ind w:left="1137" w:hanging="360"/>
      </w:pPr>
      <w:rPr>
        <w:rFonts w:hint="default"/>
      </w:rPr>
    </w:lvl>
    <w:lvl w:ilvl="2" w:tplc="66C406FC">
      <w:start w:val="1"/>
      <w:numFmt w:val="bullet"/>
      <w:lvlText w:val="•"/>
      <w:lvlJc w:val="left"/>
      <w:pPr>
        <w:ind w:left="1746" w:hanging="360"/>
      </w:pPr>
      <w:rPr>
        <w:rFonts w:hint="default"/>
      </w:rPr>
    </w:lvl>
    <w:lvl w:ilvl="3" w:tplc="6F521808">
      <w:start w:val="1"/>
      <w:numFmt w:val="bullet"/>
      <w:lvlText w:val="•"/>
      <w:lvlJc w:val="left"/>
      <w:pPr>
        <w:ind w:left="2354" w:hanging="360"/>
      </w:pPr>
      <w:rPr>
        <w:rFonts w:hint="default"/>
      </w:rPr>
    </w:lvl>
    <w:lvl w:ilvl="4" w:tplc="5C92C388">
      <w:start w:val="1"/>
      <w:numFmt w:val="bullet"/>
      <w:lvlText w:val="•"/>
      <w:lvlJc w:val="left"/>
      <w:pPr>
        <w:ind w:left="2963" w:hanging="360"/>
      </w:pPr>
      <w:rPr>
        <w:rFonts w:hint="default"/>
      </w:rPr>
    </w:lvl>
    <w:lvl w:ilvl="5" w:tplc="B58C2A74">
      <w:start w:val="1"/>
      <w:numFmt w:val="bullet"/>
      <w:lvlText w:val="•"/>
      <w:lvlJc w:val="left"/>
      <w:pPr>
        <w:ind w:left="3572" w:hanging="360"/>
      </w:pPr>
      <w:rPr>
        <w:rFonts w:hint="default"/>
      </w:rPr>
    </w:lvl>
    <w:lvl w:ilvl="6" w:tplc="F65CCB76">
      <w:start w:val="1"/>
      <w:numFmt w:val="bullet"/>
      <w:lvlText w:val="•"/>
      <w:lvlJc w:val="left"/>
      <w:pPr>
        <w:ind w:left="4181" w:hanging="360"/>
      </w:pPr>
      <w:rPr>
        <w:rFonts w:hint="default"/>
      </w:rPr>
    </w:lvl>
    <w:lvl w:ilvl="7" w:tplc="198A2A18">
      <w:start w:val="1"/>
      <w:numFmt w:val="bullet"/>
      <w:lvlText w:val="•"/>
      <w:lvlJc w:val="left"/>
      <w:pPr>
        <w:ind w:left="4790" w:hanging="360"/>
      </w:pPr>
      <w:rPr>
        <w:rFonts w:hint="default"/>
      </w:rPr>
    </w:lvl>
    <w:lvl w:ilvl="8" w:tplc="5E50AF12">
      <w:start w:val="1"/>
      <w:numFmt w:val="bullet"/>
      <w:lvlText w:val="•"/>
      <w:lvlJc w:val="left"/>
      <w:pPr>
        <w:ind w:left="5399" w:hanging="360"/>
      </w:pPr>
      <w:rPr>
        <w:rFonts w:hint="default"/>
      </w:rPr>
    </w:lvl>
  </w:abstractNum>
  <w:abstractNum w:abstractNumId="6" w15:restartNumberingAfterBreak="0">
    <w:nsid w:val="0E7C5006"/>
    <w:multiLevelType w:val="hybridMultilevel"/>
    <w:tmpl w:val="5E88F79C"/>
    <w:lvl w:ilvl="0" w:tplc="9EB4C7BE">
      <w:start w:val="1"/>
      <w:numFmt w:val="bullet"/>
      <w:lvlText w:val=""/>
      <w:lvlJc w:val="left"/>
      <w:pPr>
        <w:ind w:left="528" w:hanging="360"/>
      </w:pPr>
      <w:rPr>
        <w:rFonts w:ascii="Symbol" w:eastAsia="Symbol" w:hAnsi="Symbol" w:hint="default"/>
        <w:sz w:val="20"/>
        <w:szCs w:val="20"/>
      </w:rPr>
    </w:lvl>
    <w:lvl w:ilvl="1" w:tplc="58A62BEA">
      <w:start w:val="1"/>
      <w:numFmt w:val="bullet"/>
      <w:lvlText w:val="•"/>
      <w:lvlJc w:val="left"/>
      <w:pPr>
        <w:ind w:left="1137" w:hanging="360"/>
      </w:pPr>
      <w:rPr>
        <w:rFonts w:hint="default"/>
      </w:rPr>
    </w:lvl>
    <w:lvl w:ilvl="2" w:tplc="F9CCA3AC">
      <w:start w:val="1"/>
      <w:numFmt w:val="bullet"/>
      <w:lvlText w:val="•"/>
      <w:lvlJc w:val="left"/>
      <w:pPr>
        <w:ind w:left="1747" w:hanging="360"/>
      </w:pPr>
      <w:rPr>
        <w:rFonts w:hint="default"/>
      </w:rPr>
    </w:lvl>
    <w:lvl w:ilvl="3" w:tplc="67581F56">
      <w:start w:val="1"/>
      <w:numFmt w:val="bullet"/>
      <w:lvlText w:val="•"/>
      <w:lvlJc w:val="left"/>
      <w:pPr>
        <w:ind w:left="2356" w:hanging="360"/>
      </w:pPr>
      <w:rPr>
        <w:rFonts w:hint="default"/>
      </w:rPr>
    </w:lvl>
    <w:lvl w:ilvl="4" w:tplc="8CEC9FB2">
      <w:start w:val="1"/>
      <w:numFmt w:val="bullet"/>
      <w:lvlText w:val="•"/>
      <w:lvlJc w:val="left"/>
      <w:pPr>
        <w:ind w:left="2966" w:hanging="360"/>
      </w:pPr>
      <w:rPr>
        <w:rFonts w:hint="default"/>
      </w:rPr>
    </w:lvl>
    <w:lvl w:ilvl="5" w:tplc="1C787A18">
      <w:start w:val="1"/>
      <w:numFmt w:val="bullet"/>
      <w:lvlText w:val="•"/>
      <w:lvlJc w:val="left"/>
      <w:pPr>
        <w:ind w:left="3575" w:hanging="360"/>
      </w:pPr>
      <w:rPr>
        <w:rFonts w:hint="default"/>
      </w:rPr>
    </w:lvl>
    <w:lvl w:ilvl="6" w:tplc="7CF67962">
      <w:start w:val="1"/>
      <w:numFmt w:val="bullet"/>
      <w:lvlText w:val="•"/>
      <w:lvlJc w:val="left"/>
      <w:pPr>
        <w:ind w:left="4185" w:hanging="360"/>
      </w:pPr>
      <w:rPr>
        <w:rFonts w:hint="default"/>
      </w:rPr>
    </w:lvl>
    <w:lvl w:ilvl="7" w:tplc="23B08F76">
      <w:start w:val="1"/>
      <w:numFmt w:val="bullet"/>
      <w:lvlText w:val="•"/>
      <w:lvlJc w:val="left"/>
      <w:pPr>
        <w:ind w:left="4794" w:hanging="360"/>
      </w:pPr>
      <w:rPr>
        <w:rFonts w:hint="default"/>
      </w:rPr>
    </w:lvl>
    <w:lvl w:ilvl="8" w:tplc="4118B586">
      <w:start w:val="1"/>
      <w:numFmt w:val="bullet"/>
      <w:lvlText w:val="•"/>
      <w:lvlJc w:val="left"/>
      <w:pPr>
        <w:ind w:left="5404" w:hanging="360"/>
      </w:pPr>
      <w:rPr>
        <w:rFonts w:hint="default"/>
      </w:rPr>
    </w:lvl>
  </w:abstractNum>
  <w:abstractNum w:abstractNumId="7" w15:restartNumberingAfterBreak="0">
    <w:nsid w:val="0EC423A3"/>
    <w:multiLevelType w:val="hybridMultilevel"/>
    <w:tmpl w:val="BF0E26FE"/>
    <w:lvl w:ilvl="0" w:tplc="305E12B8">
      <w:start w:val="1"/>
      <w:numFmt w:val="bullet"/>
      <w:lvlText w:val=""/>
      <w:lvlJc w:val="left"/>
      <w:pPr>
        <w:ind w:left="528" w:hanging="360"/>
      </w:pPr>
      <w:rPr>
        <w:rFonts w:ascii="Symbol" w:eastAsia="Symbol" w:hAnsi="Symbol" w:hint="default"/>
        <w:sz w:val="20"/>
        <w:szCs w:val="20"/>
      </w:rPr>
    </w:lvl>
    <w:lvl w:ilvl="1" w:tplc="7D4063FE">
      <w:start w:val="1"/>
      <w:numFmt w:val="bullet"/>
      <w:lvlText w:val="•"/>
      <w:lvlJc w:val="left"/>
      <w:pPr>
        <w:ind w:left="1137" w:hanging="360"/>
      </w:pPr>
      <w:rPr>
        <w:rFonts w:hint="default"/>
      </w:rPr>
    </w:lvl>
    <w:lvl w:ilvl="2" w:tplc="99282C18">
      <w:start w:val="1"/>
      <w:numFmt w:val="bullet"/>
      <w:lvlText w:val="•"/>
      <w:lvlJc w:val="left"/>
      <w:pPr>
        <w:ind w:left="1746" w:hanging="360"/>
      </w:pPr>
      <w:rPr>
        <w:rFonts w:hint="default"/>
      </w:rPr>
    </w:lvl>
    <w:lvl w:ilvl="3" w:tplc="19D45298">
      <w:start w:val="1"/>
      <w:numFmt w:val="bullet"/>
      <w:lvlText w:val="•"/>
      <w:lvlJc w:val="left"/>
      <w:pPr>
        <w:ind w:left="2354" w:hanging="360"/>
      </w:pPr>
      <w:rPr>
        <w:rFonts w:hint="default"/>
      </w:rPr>
    </w:lvl>
    <w:lvl w:ilvl="4" w:tplc="EDCEB468">
      <w:start w:val="1"/>
      <w:numFmt w:val="bullet"/>
      <w:lvlText w:val="•"/>
      <w:lvlJc w:val="left"/>
      <w:pPr>
        <w:ind w:left="2963" w:hanging="360"/>
      </w:pPr>
      <w:rPr>
        <w:rFonts w:hint="default"/>
      </w:rPr>
    </w:lvl>
    <w:lvl w:ilvl="5" w:tplc="9FE0FE7E">
      <w:start w:val="1"/>
      <w:numFmt w:val="bullet"/>
      <w:lvlText w:val="•"/>
      <w:lvlJc w:val="left"/>
      <w:pPr>
        <w:ind w:left="3572" w:hanging="360"/>
      </w:pPr>
      <w:rPr>
        <w:rFonts w:hint="default"/>
      </w:rPr>
    </w:lvl>
    <w:lvl w:ilvl="6" w:tplc="D96461DC">
      <w:start w:val="1"/>
      <w:numFmt w:val="bullet"/>
      <w:lvlText w:val="•"/>
      <w:lvlJc w:val="left"/>
      <w:pPr>
        <w:ind w:left="4181" w:hanging="360"/>
      </w:pPr>
      <w:rPr>
        <w:rFonts w:hint="default"/>
      </w:rPr>
    </w:lvl>
    <w:lvl w:ilvl="7" w:tplc="BEDC9A28">
      <w:start w:val="1"/>
      <w:numFmt w:val="bullet"/>
      <w:lvlText w:val="•"/>
      <w:lvlJc w:val="left"/>
      <w:pPr>
        <w:ind w:left="4790" w:hanging="360"/>
      </w:pPr>
      <w:rPr>
        <w:rFonts w:hint="default"/>
      </w:rPr>
    </w:lvl>
    <w:lvl w:ilvl="8" w:tplc="7F9610F8">
      <w:start w:val="1"/>
      <w:numFmt w:val="bullet"/>
      <w:lvlText w:val="•"/>
      <w:lvlJc w:val="left"/>
      <w:pPr>
        <w:ind w:left="5399" w:hanging="360"/>
      </w:pPr>
      <w:rPr>
        <w:rFonts w:hint="default"/>
      </w:rPr>
    </w:lvl>
  </w:abstractNum>
  <w:abstractNum w:abstractNumId="8" w15:restartNumberingAfterBreak="0">
    <w:nsid w:val="11C27696"/>
    <w:multiLevelType w:val="hybridMultilevel"/>
    <w:tmpl w:val="2E8C1B32"/>
    <w:lvl w:ilvl="0" w:tplc="C7186CD8">
      <w:start w:val="1"/>
      <w:numFmt w:val="bullet"/>
      <w:lvlText w:val=""/>
      <w:lvlJc w:val="left"/>
      <w:pPr>
        <w:ind w:left="528" w:hanging="360"/>
      </w:pPr>
      <w:rPr>
        <w:rFonts w:ascii="Symbol" w:eastAsia="Symbol" w:hAnsi="Symbol" w:hint="default"/>
        <w:sz w:val="20"/>
        <w:szCs w:val="20"/>
      </w:rPr>
    </w:lvl>
    <w:lvl w:ilvl="1" w:tplc="32AC7396">
      <w:start w:val="1"/>
      <w:numFmt w:val="bullet"/>
      <w:lvlText w:val="•"/>
      <w:lvlJc w:val="left"/>
      <w:pPr>
        <w:ind w:left="1137" w:hanging="360"/>
      </w:pPr>
      <w:rPr>
        <w:rFonts w:hint="default"/>
      </w:rPr>
    </w:lvl>
    <w:lvl w:ilvl="2" w:tplc="BF20B8A2">
      <w:start w:val="1"/>
      <w:numFmt w:val="bullet"/>
      <w:lvlText w:val="•"/>
      <w:lvlJc w:val="left"/>
      <w:pPr>
        <w:ind w:left="1746" w:hanging="360"/>
      </w:pPr>
      <w:rPr>
        <w:rFonts w:hint="default"/>
      </w:rPr>
    </w:lvl>
    <w:lvl w:ilvl="3" w:tplc="D28CBC00">
      <w:start w:val="1"/>
      <w:numFmt w:val="bullet"/>
      <w:lvlText w:val="•"/>
      <w:lvlJc w:val="left"/>
      <w:pPr>
        <w:ind w:left="2354" w:hanging="360"/>
      </w:pPr>
      <w:rPr>
        <w:rFonts w:hint="default"/>
      </w:rPr>
    </w:lvl>
    <w:lvl w:ilvl="4" w:tplc="C8FCF696">
      <w:start w:val="1"/>
      <w:numFmt w:val="bullet"/>
      <w:lvlText w:val="•"/>
      <w:lvlJc w:val="left"/>
      <w:pPr>
        <w:ind w:left="2963" w:hanging="360"/>
      </w:pPr>
      <w:rPr>
        <w:rFonts w:hint="default"/>
      </w:rPr>
    </w:lvl>
    <w:lvl w:ilvl="5" w:tplc="77D0E770">
      <w:start w:val="1"/>
      <w:numFmt w:val="bullet"/>
      <w:lvlText w:val="•"/>
      <w:lvlJc w:val="left"/>
      <w:pPr>
        <w:ind w:left="3572" w:hanging="360"/>
      </w:pPr>
      <w:rPr>
        <w:rFonts w:hint="default"/>
      </w:rPr>
    </w:lvl>
    <w:lvl w:ilvl="6" w:tplc="64989274">
      <w:start w:val="1"/>
      <w:numFmt w:val="bullet"/>
      <w:lvlText w:val="•"/>
      <w:lvlJc w:val="left"/>
      <w:pPr>
        <w:ind w:left="4181" w:hanging="360"/>
      </w:pPr>
      <w:rPr>
        <w:rFonts w:hint="default"/>
      </w:rPr>
    </w:lvl>
    <w:lvl w:ilvl="7" w:tplc="0A06F08C">
      <w:start w:val="1"/>
      <w:numFmt w:val="bullet"/>
      <w:lvlText w:val="•"/>
      <w:lvlJc w:val="left"/>
      <w:pPr>
        <w:ind w:left="4790" w:hanging="360"/>
      </w:pPr>
      <w:rPr>
        <w:rFonts w:hint="default"/>
      </w:rPr>
    </w:lvl>
    <w:lvl w:ilvl="8" w:tplc="AC8ADBA6">
      <w:start w:val="1"/>
      <w:numFmt w:val="bullet"/>
      <w:lvlText w:val="•"/>
      <w:lvlJc w:val="left"/>
      <w:pPr>
        <w:ind w:left="5399" w:hanging="360"/>
      </w:pPr>
      <w:rPr>
        <w:rFonts w:hint="default"/>
      </w:rPr>
    </w:lvl>
  </w:abstractNum>
  <w:abstractNum w:abstractNumId="9" w15:restartNumberingAfterBreak="0">
    <w:nsid w:val="171B2177"/>
    <w:multiLevelType w:val="hybridMultilevel"/>
    <w:tmpl w:val="25EE7904"/>
    <w:lvl w:ilvl="0" w:tplc="01D0D83E">
      <w:start w:val="1"/>
      <w:numFmt w:val="bullet"/>
      <w:lvlText w:val=""/>
      <w:lvlJc w:val="left"/>
      <w:pPr>
        <w:ind w:left="528" w:hanging="360"/>
      </w:pPr>
      <w:rPr>
        <w:rFonts w:ascii="Symbol" w:eastAsia="Symbol" w:hAnsi="Symbol" w:hint="default"/>
        <w:sz w:val="20"/>
        <w:szCs w:val="20"/>
      </w:rPr>
    </w:lvl>
    <w:lvl w:ilvl="1" w:tplc="45F6780A">
      <w:start w:val="1"/>
      <w:numFmt w:val="bullet"/>
      <w:lvlText w:val="•"/>
      <w:lvlJc w:val="left"/>
      <w:pPr>
        <w:ind w:left="1137" w:hanging="360"/>
      </w:pPr>
      <w:rPr>
        <w:rFonts w:hint="default"/>
      </w:rPr>
    </w:lvl>
    <w:lvl w:ilvl="2" w:tplc="B92E8758">
      <w:start w:val="1"/>
      <w:numFmt w:val="bullet"/>
      <w:lvlText w:val="•"/>
      <w:lvlJc w:val="left"/>
      <w:pPr>
        <w:ind w:left="1746" w:hanging="360"/>
      </w:pPr>
      <w:rPr>
        <w:rFonts w:hint="default"/>
      </w:rPr>
    </w:lvl>
    <w:lvl w:ilvl="3" w:tplc="B432634C">
      <w:start w:val="1"/>
      <w:numFmt w:val="bullet"/>
      <w:lvlText w:val="•"/>
      <w:lvlJc w:val="left"/>
      <w:pPr>
        <w:ind w:left="2354" w:hanging="360"/>
      </w:pPr>
      <w:rPr>
        <w:rFonts w:hint="default"/>
      </w:rPr>
    </w:lvl>
    <w:lvl w:ilvl="4" w:tplc="E11ED92E">
      <w:start w:val="1"/>
      <w:numFmt w:val="bullet"/>
      <w:lvlText w:val="•"/>
      <w:lvlJc w:val="left"/>
      <w:pPr>
        <w:ind w:left="2963" w:hanging="360"/>
      </w:pPr>
      <w:rPr>
        <w:rFonts w:hint="default"/>
      </w:rPr>
    </w:lvl>
    <w:lvl w:ilvl="5" w:tplc="3A74CDD4">
      <w:start w:val="1"/>
      <w:numFmt w:val="bullet"/>
      <w:lvlText w:val="•"/>
      <w:lvlJc w:val="left"/>
      <w:pPr>
        <w:ind w:left="3572" w:hanging="360"/>
      </w:pPr>
      <w:rPr>
        <w:rFonts w:hint="default"/>
      </w:rPr>
    </w:lvl>
    <w:lvl w:ilvl="6" w:tplc="B96A924A">
      <w:start w:val="1"/>
      <w:numFmt w:val="bullet"/>
      <w:lvlText w:val="•"/>
      <w:lvlJc w:val="left"/>
      <w:pPr>
        <w:ind w:left="4181" w:hanging="360"/>
      </w:pPr>
      <w:rPr>
        <w:rFonts w:hint="default"/>
      </w:rPr>
    </w:lvl>
    <w:lvl w:ilvl="7" w:tplc="994A4D1C">
      <w:start w:val="1"/>
      <w:numFmt w:val="bullet"/>
      <w:lvlText w:val="•"/>
      <w:lvlJc w:val="left"/>
      <w:pPr>
        <w:ind w:left="4790" w:hanging="360"/>
      </w:pPr>
      <w:rPr>
        <w:rFonts w:hint="default"/>
      </w:rPr>
    </w:lvl>
    <w:lvl w:ilvl="8" w:tplc="9F167500">
      <w:start w:val="1"/>
      <w:numFmt w:val="bullet"/>
      <w:lvlText w:val="•"/>
      <w:lvlJc w:val="left"/>
      <w:pPr>
        <w:ind w:left="5399" w:hanging="360"/>
      </w:pPr>
      <w:rPr>
        <w:rFonts w:hint="default"/>
      </w:rPr>
    </w:lvl>
  </w:abstractNum>
  <w:abstractNum w:abstractNumId="10" w15:restartNumberingAfterBreak="0">
    <w:nsid w:val="1A1840D1"/>
    <w:multiLevelType w:val="hybridMultilevel"/>
    <w:tmpl w:val="C5EA2FC4"/>
    <w:lvl w:ilvl="0" w:tplc="CDA27120">
      <w:start w:val="1"/>
      <w:numFmt w:val="bullet"/>
      <w:lvlText w:val=""/>
      <w:lvlJc w:val="left"/>
      <w:pPr>
        <w:ind w:left="528" w:hanging="360"/>
      </w:pPr>
      <w:rPr>
        <w:rFonts w:ascii="Symbol" w:eastAsia="Symbol" w:hAnsi="Symbol" w:hint="default"/>
        <w:sz w:val="20"/>
        <w:szCs w:val="20"/>
      </w:rPr>
    </w:lvl>
    <w:lvl w:ilvl="1" w:tplc="67D25806">
      <w:start w:val="1"/>
      <w:numFmt w:val="bullet"/>
      <w:lvlText w:val="•"/>
      <w:lvlJc w:val="left"/>
      <w:pPr>
        <w:ind w:left="1137" w:hanging="360"/>
      </w:pPr>
      <w:rPr>
        <w:rFonts w:hint="default"/>
      </w:rPr>
    </w:lvl>
    <w:lvl w:ilvl="2" w:tplc="53D218D4">
      <w:start w:val="1"/>
      <w:numFmt w:val="bullet"/>
      <w:lvlText w:val="•"/>
      <w:lvlJc w:val="left"/>
      <w:pPr>
        <w:ind w:left="1746" w:hanging="360"/>
      </w:pPr>
      <w:rPr>
        <w:rFonts w:hint="default"/>
      </w:rPr>
    </w:lvl>
    <w:lvl w:ilvl="3" w:tplc="C28622BC">
      <w:start w:val="1"/>
      <w:numFmt w:val="bullet"/>
      <w:lvlText w:val="•"/>
      <w:lvlJc w:val="left"/>
      <w:pPr>
        <w:ind w:left="2354" w:hanging="360"/>
      </w:pPr>
      <w:rPr>
        <w:rFonts w:hint="default"/>
      </w:rPr>
    </w:lvl>
    <w:lvl w:ilvl="4" w:tplc="CCA0936C">
      <w:start w:val="1"/>
      <w:numFmt w:val="bullet"/>
      <w:lvlText w:val="•"/>
      <w:lvlJc w:val="left"/>
      <w:pPr>
        <w:ind w:left="2963" w:hanging="360"/>
      </w:pPr>
      <w:rPr>
        <w:rFonts w:hint="default"/>
      </w:rPr>
    </w:lvl>
    <w:lvl w:ilvl="5" w:tplc="2BC46B98">
      <w:start w:val="1"/>
      <w:numFmt w:val="bullet"/>
      <w:lvlText w:val="•"/>
      <w:lvlJc w:val="left"/>
      <w:pPr>
        <w:ind w:left="3572" w:hanging="360"/>
      </w:pPr>
      <w:rPr>
        <w:rFonts w:hint="default"/>
      </w:rPr>
    </w:lvl>
    <w:lvl w:ilvl="6" w:tplc="393E67C4">
      <w:start w:val="1"/>
      <w:numFmt w:val="bullet"/>
      <w:lvlText w:val="•"/>
      <w:lvlJc w:val="left"/>
      <w:pPr>
        <w:ind w:left="4181" w:hanging="360"/>
      </w:pPr>
      <w:rPr>
        <w:rFonts w:hint="default"/>
      </w:rPr>
    </w:lvl>
    <w:lvl w:ilvl="7" w:tplc="5658EFF6">
      <w:start w:val="1"/>
      <w:numFmt w:val="bullet"/>
      <w:lvlText w:val="•"/>
      <w:lvlJc w:val="left"/>
      <w:pPr>
        <w:ind w:left="4790" w:hanging="360"/>
      </w:pPr>
      <w:rPr>
        <w:rFonts w:hint="default"/>
      </w:rPr>
    </w:lvl>
    <w:lvl w:ilvl="8" w:tplc="77C89210">
      <w:start w:val="1"/>
      <w:numFmt w:val="bullet"/>
      <w:lvlText w:val="•"/>
      <w:lvlJc w:val="left"/>
      <w:pPr>
        <w:ind w:left="5399" w:hanging="360"/>
      </w:pPr>
      <w:rPr>
        <w:rFonts w:hint="default"/>
      </w:rPr>
    </w:lvl>
  </w:abstractNum>
  <w:abstractNum w:abstractNumId="11" w15:restartNumberingAfterBreak="0">
    <w:nsid w:val="1A431FF2"/>
    <w:multiLevelType w:val="hybridMultilevel"/>
    <w:tmpl w:val="70C495D0"/>
    <w:lvl w:ilvl="0" w:tplc="C1289A88">
      <w:start w:val="1"/>
      <w:numFmt w:val="lowerLetter"/>
      <w:lvlText w:val="%1)"/>
      <w:lvlJc w:val="left"/>
      <w:pPr>
        <w:ind w:left="940" w:hanging="350"/>
      </w:pPr>
      <w:rPr>
        <w:rFonts w:ascii="Lucida Sans" w:eastAsia="Lucida Sans" w:hAnsi="Lucida Sans" w:hint="default"/>
        <w:spacing w:val="-1"/>
        <w:w w:val="102"/>
        <w:sz w:val="20"/>
        <w:szCs w:val="20"/>
      </w:rPr>
    </w:lvl>
    <w:lvl w:ilvl="1" w:tplc="D52CA3F4">
      <w:start w:val="1"/>
      <w:numFmt w:val="bullet"/>
      <w:lvlText w:val="•"/>
      <w:lvlJc w:val="left"/>
      <w:pPr>
        <w:ind w:left="1898" w:hanging="350"/>
      </w:pPr>
      <w:rPr>
        <w:rFonts w:hint="default"/>
      </w:rPr>
    </w:lvl>
    <w:lvl w:ilvl="2" w:tplc="34EA6AFE">
      <w:start w:val="1"/>
      <w:numFmt w:val="bullet"/>
      <w:lvlText w:val="•"/>
      <w:lvlJc w:val="left"/>
      <w:pPr>
        <w:ind w:left="2856" w:hanging="350"/>
      </w:pPr>
      <w:rPr>
        <w:rFonts w:hint="default"/>
      </w:rPr>
    </w:lvl>
    <w:lvl w:ilvl="3" w:tplc="1102F41E">
      <w:start w:val="1"/>
      <w:numFmt w:val="bullet"/>
      <w:lvlText w:val="•"/>
      <w:lvlJc w:val="left"/>
      <w:pPr>
        <w:ind w:left="3814" w:hanging="350"/>
      </w:pPr>
      <w:rPr>
        <w:rFonts w:hint="default"/>
      </w:rPr>
    </w:lvl>
    <w:lvl w:ilvl="4" w:tplc="A5925BC8">
      <w:start w:val="1"/>
      <w:numFmt w:val="bullet"/>
      <w:lvlText w:val="•"/>
      <w:lvlJc w:val="left"/>
      <w:pPr>
        <w:ind w:left="4772" w:hanging="350"/>
      </w:pPr>
      <w:rPr>
        <w:rFonts w:hint="default"/>
      </w:rPr>
    </w:lvl>
    <w:lvl w:ilvl="5" w:tplc="643A873C">
      <w:start w:val="1"/>
      <w:numFmt w:val="bullet"/>
      <w:lvlText w:val="•"/>
      <w:lvlJc w:val="left"/>
      <w:pPr>
        <w:ind w:left="5730" w:hanging="350"/>
      </w:pPr>
      <w:rPr>
        <w:rFonts w:hint="default"/>
      </w:rPr>
    </w:lvl>
    <w:lvl w:ilvl="6" w:tplc="B01CBA22">
      <w:start w:val="1"/>
      <w:numFmt w:val="bullet"/>
      <w:lvlText w:val="•"/>
      <w:lvlJc w:val="left"/>
      <w:pPr>
        <w:ind w:left="6688" w:hanging="350"/>
      </w:pPr>
      <w:rPr>
        <w:rFonts w:hint="default"/>
      </w:rPr>
    </w:lvl>
    <w:lvl w:ilvl="7" w:tplc="37C62FF8">
      <w:start w:val="1"/>
      <w:numFmt w:val="bullet"/>
      <w:lvlText w:val="•"/>
      <w:lvlJc w:val="left"/>
      <w:pPr>
        <w:ind w:left="7646" w:hanging="350"/>
      </w:pPr>
      <w:rPr>
        <w:rFonts w:hint="default"/>
      </w:rPr>
    </w:lvl>
    <w:lvl w:ilvl="8" w:tplc="CD2234A4">
      <w:start w:val="1"/>
      <w:numFmt w:val="bullet"/>
      <w:lvlText w:val="•"/>
      <w:lvlJc w:val="left"/>
      <w:pPr>
        <w:ind w:left="8604" w:hanging="350"/>
      </w:pPr>
      <w:rPr>
        <w:rFonts w:hint="default"/>
      </w:rPr>
    </w:lvl>
  </w:abstractNum>
  <w:abstractNum w:abstractNumId="12" w15:restartNumberingAfterBreak="0">
    <w:nsid w:val="1C4B23BE"/>
    <w:multiLevelType w:val="hybridMultilevel"/>
    <w:tmpl w:val="C51E9614"/>
    <w:lvl w:ilvl="0" w:tplc="26A29CDE">
      <w:start w:val="1"/>
      <w:numFmt w:val="bullet"/>
      <w:lvlText w:val="o"/>
      <w:lvlJc w:val="left"/>
      <w:pPr>
        <w:ind w:left="1070" w:hanging="284"/>
      </w:pPr>
      <w:rPr>
        <w:rFonts w:ascii="Courier New" w:eastAsia="Courier New" w:hAnsi="Courier New" w:hint="default"/>
        <w:sz w:val="18"/>
        <w:szCs w:val="18"/>
      </w:rPr>
    </w:lvl>
    <w:lvl w:ilvl="1" w:tplc="9E70B9E6">
      <w:start w:val="1"/>
      <w:numFmt w:val="bullet"/>
      <w:lvlText w:val="•"/>
      <w:lvlJc w:val="left"/>
      <w:pPr>
        <w:ind w:left="2015" w:hanging="284"/>
      </w:pPr>
      <w:rPr>
        <w:rFonts w:hint="default"/>
      </w:rPr>
    </w:lvl>
    <w:lvl w:ilvl="2" w:tplc="484E2800">
      <w:start w:val="1"/>
      <w:numFmt w:val="bullet"/>
      <w:lvlText w:val="•"/>
      <w:lvlJc w:val="left"/>
      <w:pPr>
        <w:ind w:left="2960" w:hanging="284"/>
      </w:pPr>
      <w:rPr>
        <w:rFonts w:hint="default"/>
      </w:rPr>
    </w:lvl>
    <w:lvl w:ilvl="3" w:tplc="F6B07154">
      <w:start w:val="1"/>
      <w:numFmt w:val="bullet"/>
      <w:lvlText w:val="•"/>
      <w:lvlJc w:val="left"/>
      <w:pPr>
        <w:ind w:left="3905" w:hanging="284"/>
      </w:pPr>
      <w:rPr>
        <w:rFonts w:hint="default"/>
      </w:rPr>
    </w:lvl>
    <w:lvl w:ilvl="4" w:tplc="15DC1984">
      <w:start w:val="1"/>
      <w:numFmt w:val="bullet"/>
      <w:lvlText w:val="•"/>
      <w:lvlJc w:val="left"/>
      <w:pPr>
        <w:ind w:left="4850" w:hanging="284"/>
      </w:pPr>
      <w:rPr>
        <w:rFonts w:hint="default"/>
      </w:rPr>
    </w:lvl>
    <w:lvl w:ilvl="5" w:tplc="4F7225F2">
      <w:start w:val="1"/>
      <w:numFmt w:val="bullet"/>
      <w:lvlText w:val="•"/>
      <w:lvlJc w:val="left"/>
      <w:pPr>
        <w:ind w:left="5795" w:hanging="284"/>
      </w:pPr>
      <w:rPr>
        <w:rFonts w:hint="default"/>
      </w:rPr>
    </w:lvl>
    <w:lvl w:ilvl="6" w:tplc="13D42CA2">
      <w:start w:val="1"/>
      <w:numFmt w:val="bullet"/>
      <w:lvlText w:val="•"/>
      <w:lvlJc w:val="left"/>
      <w:pPr>
        <w:ind w:left="6740" w:hanging="284"/>
      </w:pPr>
      <w:rPr>
        <w:rFonts w:hint="default"/>
      </w:rPr>
    </w:lvl>
    <w:lvl w:ilvl="7" w:tplc="B92AEFE4">
      <w:start w:val="1"/>
      <w:numFmt w:val="bullet"/>
      <w:lvlText w:val="•"/>
      <w:lvlJc w:val="left"/>
      <w:pPr>
        <w:ind w:left="7685" w:hanging="284"/>
      </w:pPr>
      <w:rPr>
        <w:rFonts w:hint="default"/>
      </w:rPr>
    </w:lvl>
    <w:lvl w:ilvl="8" w:tplc="AFAC00B8">
      <w:start w:val="1"/>
      <w:numFmt w:val="bullet"/>
      <w:lvlText w:val="•"/>
      <w:lvlJc w:val="left"/>
      <w:pPr>
        <w:ind w:left="8630" w:hanging="284"/>
      </w:pPr>
      <w:rPr>
        <w:rFonts w:hint="default"/>
      </w:rPr>
    </w:lvl>
  </w:abstractNum>
  <w:abstractNum w:abstractNumId="13" w15:restartNumberingAfterBreak="0">
    <w:nsid w:val="1CE53CF6"/>
    <w:multiLevelType w:val="multilevel"/>
    <w:tmpl w:val="59245386"/>
    <w:lvl w:ilvl="0">
      <w:start w:val="7"/>
      <w:numFmt w:val="decimal"/>
      <w:suff w:val="space"/>
      <w:lvlText w:val="%1"/>
      <w:lvlJc w:val="left"/>
      <w:pPr>
        <w:ind w:left="646" w:hanging="426"/>
      </w:pPr>
      <w:rPr>
        <w:rFonts w:hint="default"/>
        <w:w w:val="100"/>
        <w:kern w:val="0"/>
        <w14:cntxtAlts w14:val="0"/>
      </w:rPr>
    </w:lvl>
    <w:lvl w:ilvl="1">
      <w:start w:val="1"/>
      <w:numFmt w:val="decimal"/>
      <w:suff w:val="space"/>
      <w:lvlText w:val="%1.%2."/>
      <w:lvlJc w:val="left"/>
      <w:pPr>
        <w:ind w:left="646" w:hanging="426"/>
      </w:pPr>
      <w:rPr>
        <w:rFonts w:ascii="Calibri" w:hAnsi="Calibri" w:hint="default"/>
        <w:b w:val="0"/>
        <w:i w:val="0"/>
        <w:caps w:val="0"/>
        <w:strike w:val="0"/>
        <w:dstrike w:val="0"/>
        <w:vanish w:val="0"/>
        <w:w w:val="100"/>
        <w:sz w:val="22"/>
        <w:szCs w:val="20"/>
        <w:u w:val="none"/>
        <w:vertAlign w:val="baseline"/>
      </w:rPr>
    </w:lvl>
    <w:lvl w:ilvl="2">
      <w:start w:val="1"/>
      <w:numFmt w:val="decimal"/>
      <w:suff w:val="space"/>
      <w:lvlText w:val="%1.%2.%3."/>
      <w:lvlJc w:val="left"/>
      <w:pPr>
        <w:ind w:left="1444" w:hanging="658"/>
      </w:pPr>
      <w:rPr>
        <w:rFonts w:ascii="Calibri" w:hAnsi="Calibri" w:hint="default"/>
        <w:b w:val="0"/>
        <w:i w:val="0"/>
        <w:spacing w:val="0"/>
        <w:w w:val="100"/>
        <w:sz w:val="22"/>
        <w:szCs w:val="20"/>
      </w:rPr>
    </w:lvl>
    <w:lvl w:ilvl="3">
      <w:start w:val="1"/>
      <w:numFmt w:val="bullet"/>
      <w:lvlText w:val="•"/>
      <w:lvlJc w:val="left"/>
      <w:pPr>
        <w:ind w:left="1444" w:hanging="658"/>
      </w:pPr>
      <w:rPr>
        <w:rFonts w:hint="default"/>
      </w:rPr>
    </w:lvl>
    <w:lvl w:ilvl="4">
      <w:start w:val="1"/>
      <w:numFmt w:val="bullet"/>
      <w:lvlText w:val="•"/>
      <w:lvlJc w:val="left"/>
      <w:pPr>
        <w:ind w:left="1444" w:hanging="658"/>
      </w:pPr>
      <w:rPr>
        <w:rFonts w:hint="default"/>
      </w:rPr>
    </w:lvl>
    <w:lvl w:ilvl="5">
      <w:start w:val="1"/>
      <w:numFmt w:val="bullet"/>
      <w:lvlText w:val="•"/>
      <w:lvlJc w:val="left"/>
      <w:pPr>
        <w:ind w:left="1444" w:hanging="658"/>
      </w:pPr>
      <w:rPr>
        <w:rFonts w:hint="default"/>
      </w:rPr>
    </w:lvl>
    <w:lvl w:ilvl="6">
      <w:start w:val="1"/>
      <w:numFmt w:val="bullet"/>
      <w:lvlText w:val="•"/>
      <w:lvlJc w:val="left"/>
      <w:pPr>
        <w:ind w:left="3259" w:hanging="658"/>
      </w:pPr>
      <w:rPr>
        <w:rFonts w:hint="default"/>
      </w:rPr>
    </w:lvl>
    <w:lvl w:ilvl="7">
      <w:start w:val="1"/>
      <w:numFmt w:val="bullet"/>
      <w:lvlText w:val="•"/>
      <w:lvlJc w:val="left"/>
      <w:pPr>
        <w:ind w:left="5074" w:hanging="658"/>
      </w:pPr>
      <w:rPr>
        <w:rFonts w:hint="default"/>
      </w:rPr>
    </w:lvl>
    <w:lvl w:ilvl="8">
      <w:start w:val="1"/>
      <w:numFmt w:val="bullet"/>
      <w:lvlText w:val="•"/>
      <w:lvlJc w:val="left"/>
      <w:pPr>
        <w:ind w:left="6889" w:hanging="658"/>
      </w:pPr>
      <w:rPr>
        <w:rFonts w:hint="default"/>
      </w:rPr>
    </w:lvl>
  </w:abstractNum>
  <w:abstractNum w:abstractNumId="14" w15:restartNumberingAfterBreak="0">
    <w:nsid w:val="20FA6216"/>
    <w:multiLevelType w:val="hybridMultilevel"/>
    <w:tmpl w:val="3F2E132A"/>
    <w:lvl w:ilvl="0" w:tplc="8CBA5D08">
      <w:start w:val="1"/>
      <w:numFmt w:val="bullet"/>
      <w:lvlText w:val=""/>
      <w:lvlJc w:val="left"/>
      <w:pPr>
        <w:ind w:left="528" w:hanging="360"/>
      </w:pPr>
      <w:rPr>
        <w:rFonts w:ascii="Symbol" w:eastAsia="Symbol" w:hAnsi="Symbol" w:hint="default"/>
        <w:sz w:val="20"/>
        <w:szCs w:val="20"/>
      </w:rPr>
    </w:lvl>
    <w:lvl w:ilvl="1" w:tplc="83ACC54E">
      <w:start w:val="1"/>
      <w:numFmt w:val="bullet"/>
      <w:lvlText w:val="•"/>
      <w:lvlJc w:val="left"/>
      <w:pPr>
        <w:ind w:left="1137" w:hanging="360"/>
      </w:pPr>
      <w:rPr>
        <w:rFonts w:hint="default"/>
      </w:rPr>
    </w:lvl>
    <w:lvl w:ilvl="2" w:tplc="B41060F2">
      <w:start w:val="1"/>
      <w:numFmt w:val="bullet"/>
      <w:lvlText w:val="•"/>
      <w:lvlJc w:val="left"/>
      <w:pPr>
        <w:ind w:left="1746" w:hanging="360"/>
      </w:pPr>
      <w:rPr>
        <w:rFonts w:hint="default"/>
      </w:rPr>
    </w:lvl>
    <w:lvl w:ilvl="3" w:tplc="869ECADA">
      <w:start w:val="1"/>
      <w:numFmt w:val="bullet"/>
      <w:lvlText w:val="•"/>
      <w:lvlJc w:val="left"/>
      <w:pPr>
        <w:ind w:left="2354" w:hanging="360"/>
      </w:pPr>
      <w:rPr>
        <w:rFonts w:hint="default"/>
      </w:rPr>
    </w:lvl>
    <w:lvl w:ilvl="4" w:tplc="A274A738">
      <w:start w:val="1"/>
      <w:numFmt w:val="bullet"/>
      <w:lvlText w:val="•"/>
      <w:lvlJc w:val="left"/>
      <w:pPr>
        <w:ind w:left="2963" w:hanging="360"/>
      </w:pPr>
      <w:rPr>
        <w:rFonts w:hint="default"/>
      </w:rPr>
    </w:lvl>
    <w:lvl w:ilvl="5" w:tplc="9F701742">
      <w:start w:val="1"/>
      <w:numFmt w:val="bullet"/>
      <w:lvlText w:val="•"/>
      <w:lvlJc w:val="left"/>
      <w:pPr>
        <w:ind w:left="3572" w:hanging="360"/>
      </w:pPr>
      <w:rPr>
        <w:rFonts w:hint="default"/>
      </w:rPr>
    </w:lvl>
    <w:lvl w:ilvl="6" w:tplc="C78CF826">
      <w:start w:val="1"/>
      <w:numFmt w:val="bullet"/>
      <w:lvlText w:val="•"/>
      <w:lvlJc w:val="left"/>
      <w:pPr>
        <w:ind w:left="4181" w:hanging="360"/>
      </w:pPr>
      <w:rPr>
        <w:rFonts w:hint="default"/>
      </w:rPr>
    </w:lvl>
    <w:lvl w:ilvl="7" w:tplc="5356A52E">
      <w:start w:val="1"/>
      <w:numFmt w:val="bullet"/>
      <w:lvlText w:val="•"/>
      <w:lvlJc w:val="left"/>
      <w:pPr>
        <w:ind w:left="4790" w:hanging="360"/>
      </w:pPr>
      <w:rPr>
        <w:rFonts w:hint="default"/>
      </w:rPr>
    </w:lvl>
    <w:lvl w:ilvl="8" w:tplc="5D9807A6">
      <w:start w:val="1"/>
      <w:numFmt w:val="bullet"/>
      <w:lvlText w:val="•"/>
      <w:lvlJc w:val="left"/>
      <w:pPr>
        <w:ind w:left="5399" w:hanging="360"/>
      </w:pPr>
      <w:rPr>
        <w:rFonts w:hint="default"/>
      </w:rPr>
    </w:lvl>
  </w:abstractNum>
  <w:abstractNum w:abstractNumId="15" w15:restartNumberingAfterBreak="0">
    <w:nsid w:val="212A06DE"/>
    <w:multiLevelType w:val="hybridMultilevel"/>
    <w:tmpl w:val="5E16C508"/>
    <w:lvl w:ilvl="0" w:tplc="6C600AF0">
      <w:start w:val="1"/>
      <w:numFmt w:val="bullet"/>
      <w:lvlText w:val=""/>
      <w:lvlJc w:val="left"/>
      <w:pPr>
        <w:ind w:left="528" w:hanging="360"/>
      </w:pPr>
      <w:rPr>
        <w:rFonts w:ascii="Symbol" w:eastAsia="Symbol" w:hAnsi="Symbol" w:hint="default"/>
        <w:sz w:val="20"/>
        <w:szCs w:val="20"/>
      </w:rPr>
    </w:lvl>
    <w:lvl w:ilvl="1" w:tplc="16844D70">
      <w:start w:val="1"/>
      <w:numFmt w:val="bullet"/>
      <w:lvlText w:val="•"/>
      <w:lvlJc w:val="left"/>
      <w:pPr>
        <w:ind w:left="1137" w:hanging="360"/>
      </w:pPr>
      <w:rPr>
        <w:rFonts w:hint="default"/>
      </w:rPr>
    </w:lvl>
    <w:lvl w:ilvl="2" w:tplc="451A4D90">
      <w:start w:val="1"/>
      <w:numFmt w:val="bullet"/>
      <w:lvlText w:val="•"/>
      <w:lvlJc w:val="left"/>
      <w:pPr>
        <w:ind w:left="1746" w:hanging="360"/>
      </w:pPr>
      <w:rPr>
        <w:rFonts w:hint="default"/>
      </w:rPr>
    </w:lvl>
    <w:lvl w:ilvl="3" w:tplc="26CCAED4">
      <w:start w:val="1"/>
      <w:numFmt w:val="bullet"/>
      <w:lvlText w:val="•"/>
      <w:lvlJc w:val="left"/>
      <w:pPr>
        <w:ind w:left="2354" w:hanging="360"/>
      </w:pPr>
      <w:rPr>
        <w:rFonts w:hint="default"/>
      </w:rPr>
    </w:lvl>
    <w:lvl w:ilvl="4" w:tplc="94A89B26">
      <w:start w:val="1"/>
      <w:numFmt w:val="bullet"/>
      <w:lvlText w:val="•"/>
      <w:lvlJc w:val="left"/>
      <w:pPr>
        <w:ind w:left="2963" w:hanging="360"/>
      </w:pPr>
      <w:rPr>
        <w:rFonts w:hint="default"/>
      </w:rPr>
    </w:lvl>
    <w:lvl w:ilvl="5" w:tplc="A7CCE990">
      <w:start w:val="1"/>
      <w:numFmt w:val="bullet"/>
      <w:lvlText w:val="•"/>
      <w:lvlJc w:val="left"/>
      <w:pPr>
        <w:ind w:left="3572" w:hanging="360"/>
      </w:pPr>
      <w:rPr>
        <w:rFonts w:hint="default"/>
      </w:rPr>
    </w:lvl>
    <w:lvl w:ilvl="6" w:tplc="DE1EBC62">
      <w:start w:val="1"/>
      <w:numFmt w:val="bullet"/>
      <w:lvlText w:val="•"/>
      <w:lvlJc w:val="left"/>
      <w:pPr>
        <w:ind w:left="4181" w:hanging="360"/>
      </w:pPr>
      <w:rPr>
        <w:rFonts w:hint="default"/>
      </w:rPr>
    </w:lvl>
    <w:lvl w:ilvl="7" w:tplc="7A14F6DC">
      <w:start w:val="1"/>
      <w:numFmt w:val="bullet"/>
      <w:lvlText w:val="•"/>
      <w:lvlJc w:val="left"/>
      <w:pPr>
        <w:ind w:left="4790" w:hanging="360"/>
      </w:pPr>
      <w:rPr>
        <w:rFonts w:hint="default"/>
      </w:rPr>
    </w:lvl>
    <w:lvl w:ilvl="8" w:tplc="D784816A">
      <w:start w:val="1"/>
      <w:numFmt w:val="bullet"/>
      <w:lvlText w:val="•"/>
      <w:lvlJc w:val="left"/>
      <w:pPr>
        <w:ind w:left="5399" w:hanging="360"/>
      </w:pPr>
      <w:rPr>
        <w:rFonts w:hint="default"/>
      </w:rPr>
    </w:lvl>
  </w:abstractNum>
  <w:abstractNum w:abstractNumId="16" w15:restartNumberingAfterBreak="0">
    <w:nsid w:val="239661B4"/>
    <w:multiLevelType w:val="hybridMultilevel"/>
    <w:tmpl w:val="169CDB2E"/>
    <w:lvl w:ilvl="0" w:tplc="255A4D24">
      <w:start w:val="1"/>
      <w:numFmt w:val="bullet"/>
      <w:lvlText w:val=""/>
      <w:lvlJc w:val="left"/>
      <w:pPr>
        <w:ind w:left="528" w:hanging="360"/>
      </w:pPr>
      <w:rPr>
        <w:rFonts w:ascii="Symbol" w:eastAsia="Symbol" w:hAnsi="Symbol" w:hint="default"/>
        <w:sz w:val="20"/>
        <w:szCs w:val="20"/>
      </w:rPr>
    </w:lvl>
    <w:lvl w:ilvl="1" w:tplc="E25C5D90">
      <w:start w:val="1"/>
      <w:numFmt w:val="bullet"/>
      <w:lvlText w:val="•"/>
      <w:lvlJc w:val="left"/>
      <w:pPr>
        <w:ind w:left="1137" w:hanging="360"/>
      </w:pPr>
      <w:rPr>
        <w:rFonts w:hint="default"/>
      </w:rPr>
    </w:lvl>
    <w:lvl w:ilvl="2" w:tplc="C6F8C20A">
      <w:start w:val="1"/>
      <w:numFmt w:val="bullet"/>
      <w:lvlText w:val="•"/>
      <w:lvlJc w:val="left"/>
      <w:pPr>
        <w:ind w:left="1746" w:hanging="360"/>
      </w:pPr>
      <w:rPr>
        <w:rFonts w:hint="default"/>
      </w:rPr>
    </w:lvl>
    <w:lvl w:ilvl="3" w:tplc="9C305F74">
      <w:start w:val="1"/>
      <w:numFmt w:val="bullet"/>
      <w:lvlText w:val="•"/>
      <w:lvlJc w:val="left"/>
      <w:pPr>
        <w:ind w:left="2354" w:hanging="360"/>
      </w:pPr>
      <w:rPr>
        <w:rFonts w:hint="default"/>
      </w:rPr>
    </w:lvl>
    <w:lvl w:ilvl="4" w:tplc="4C32815E">
      <w:start w:val="1"/>
      <w:numFmt w:val="bullet"/>
      <w:lvlText w:val="•"/>
      <w:lvlJc w:val="left"/>
      <w:pPr>
        <w:ind w:left="2963" w:hanging="360"/>
      </w:pPr>
      <w:rPr>
        <w:rFonts w:hint="default"/>
      </w:rPr>
    </w:lvl>
    <w:lvl w:ilvl="5" w:tplc="8320EBFE">
      <w:start w:val="1"/>
      <w:numFmt w:val="bullet"/>
      <w:lvlText w:val="•"/>
      <w:lvlJc w:val="left"/>
      <w:pPr>
        <w:ind w:left="3572" w:hanging="360"/>
      </w:pPr>
      <w:rPr>
        <w:rFonts w:hint="default"/>
      </w:rPr>
    </w:lvl>
    <w:lvl w:ilvl="6" w:tplc="0FFA5438">
      <w:start w:val="1"/>
      <w:numFmt w:val="bullet"/>
      <w:lvlText w:val="•"/>
      <w:lvlJc w:val="left"/>
      <w:pPr>
        <w:ind w:left="4181" w:hanging="360"/>
      </w:pPr>
      <w:rPr>
        <w:rFonts w:hint="default"/>
      </w:rPr>
    </w:lvl>
    <w:lvl w:ilvl="7" w:tplc="4350C176">
      <w:start w:val="1"/>
      <w:numFmt w:val="bullet"/>
      <w:lvlText w:val="•"/>
      <w:lvlJc w:val="left"/>
      <w:pPr>
        <w:ind w:left="4790" w:hanging="360"/>
      </w:pPr>
      <w:rPr>
        <w:rFonts w:hint="default"/>
      </w:rPr>
    </w:lvl>
    <w:lvl w:ilvl="8" w:tplc="3D30EB80">
      <w:start w:val="1"/>
      <w:numFmt w:val="bullet"/>
      <w:lvlText w:val="•"/>
      <w:lvlJc w:val="left"/>
      <w:pPr>
        <w:ind w:left="5399" w:hanging="360"/>
      </w:pPr>
      <w:rPr>
        <w:rFonts w:hint="default"/>
      </w:rPr>
    </w:lvl>
  </w:abstractNum>
  <w:abstractNum w:abstractNumId="17" w15:restartNumberingAfterBreak="0">
    <w:nsid w:val="266407B7"/>
    <w:multiLevelType w:val="hybridMultilevel"/>
    <w:tmpl w:val="94F4FE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74E1E15"/>
    <w:multiLevelType w:val="hybridMultilevel"/>
    <w:tmpl w:val="A1001D1A"/>
    <w:lvl w:ilvl="0" w:tplc="D26044FA">
      <w:start w:val="1"/>
      <w:numFmt w:val="bullet"/>
      <w:lvlText w:val=""/>
      <w:lvlJc w:val="left"/>
      <w:pPr>
        <w:ind w:left="580" w:hanging="360"/>
      </w:pPr>
      <w:rPr>
        <w:rFonts w:ascii="Symbol" w:eastAsia="Symbol" w:hAnsi="Symbol" w:hint="default"/>
        <w:w w:val="99"/>
        <w:sz w:val="18"/>
        <w:szCs w:val="18"/>
      </w:rPr>
    </w:lvl>
    <w:lvl w:ilvl="1" w:tplc="7B5E3EF6">
      <w:start w:val="1"/>
      <w:numFmt w:val="bullet"/>
      <w:lvlText w:val="•"/>
      <w:lvlJc w:val="left"/>
      <w:pPr>
        <w:ind w:left="1574" w:hanging="360"/>
      </w:pPr>
      <w:rPr>
        <w:rFonts w:hint="default"/>
      </w:rPr>
    </w:lvl>
    <w:lvl w:ilvl="2" w:tplc="E3EA1CFC">
      <w:start w:val="1"/>
      <w:numFmt w:val="bullet"/>
      <w:lvlText w:val="•"/>
      <w:lvlJc w:val="left"/>
      <w:pPr>
        <w:ind w:left="2568" w:hanging="360"/>
      </w:pPr>
      <w:rPr>
        <w:rFonts w:hint="default"/>
      </w:rPr>
    </w:lvl>
    <w:lvl w:ilvl="3" w:tplc="533C75CA">
      <w:start w:val="1"/>
      <w:numFmt w:val="bullet"/>
      <w:lvlText w:val="•"/>
      <w:lvlJc w:val="left"/>
      <w:pPr>
        <w:ind w:left="3562" w:hanging="360"/>
      </w:pPr>
      <w:rPr>
        <w:rFonts w:hint="default"/>
      </w:rPr>
    </w:lvl>
    <w:lvl w:ilvl="4" w:tplc="289C74A4">
      <w:start w:val="1"/>
      <w:numFmt w:val="bullet"/>
      <w:lvlText w:val="•"/>
      <w:lvlJc w:val="left"/>
      <w:pPr>
        <w:ind w:left="4556" w:hanging="360"/>
      </w:pPr>
      <w:rPr>
        <w:rFonts w:hint="default"/>
      </w:rPr>
    </w:lvl>
    <w:lvl w:ilvl="5" w:tplc="27F43F68">
      <w:start w:val="1"/>
      <w:numFmt w:val="bullet"/>
      <w:lvlText w:val="•"/>
      <w:lvlJc w:val="left"/>
      <w:pPr>
        <w:ind w:left="5550" w:hanging="360"/>
      </w:pPr>
      <w:rPr>
        <w:rFonts w:hint="default"/>
      </w:rPr>
    </w:lvl>
    <w:lvl w:ilvl="6" w:tplc="F5323E54">
      <w:start w:val="1"/>
      <w:numFmt w:val="bullet"/>
      <w:lvlText w:val="•"/>
      <w:lvlJc w:val="left"/>
      <w:pPr>
        <w:ind w:left="6544" w:hanging="360"/>
      </w:pPr>
      <w:rPr>
        <w:rFonts w:hint="default"/>
      </w:rPr>
    </w:lvl>
    <w:lvl w:ilvl="7" w:tplc="7E786256">
      <w:start w:val="1"/>
      <w:numFmt w:val="bullet"/>
      <w:lvlText w:val="•"/>
      <w:lvlJc w:val="left"/>
      <w:pPr>
        <w:ind w:left="7538" w:hanging="360"/>
      </w:pPr>
      <w:rPr>
        <w:rFonts w:hint="default"/>
      </w:rPr>
    </w:lvl>
    <w:lvl w:ilvl="8" w:tplc="E93427A6">
      <w:start w:val="1"/>
      <w:numFmt w:val="bullet"/>
      <w:lvlText w:val="•"/>
      <w:lvlJc w:val="left"/>
      <w:pPr>
        <w:ind w:left="8532" w:hanging="360"/>
      </w:pPr>
      <w:rPr>
        <w:rFonts w:hint="default"/>
      </w:rPr>
    </w:lvl>
  </w:abstractNum>
  <w:abstractNum w:abstractNumId="19" w15:restartNumberingAfterBreak="0">
    <w:nsid w:val="29B52F6F"/>
    <w:multiLevelType w:val="hybridMultilevel"/>
    <w:tmpl w:val="F7BA5C98"/>
    <w:lvl w:ilvl="0" w:tplc="B2EA3E58">
      <w:start w:val="1"/>
      <w:numFmt w:val="bullet"/>
      <w:lvlText w:val=""/>
      <w:lvlJc w:val="left"/>
      <w:pPr>
        <w:ind w:left="528" w:hanging="360"/>
      </w:pPr>
      <w:rPr>
        <w:rFonts w:ascii="Symbol" w:eastAsia="Symbol" w:hAnsi="Symbol" w:hint="default"/>
        <w:sz w:val="20"/>
        <w:szCs w:val="20"/>
      </w:rPr>
    </w:lvl>
    <w:lvl w:ilvl="1" w:tplc="1264F10E">
      <w:start w:val="1"/>
      <w:numFmt w:val="bullet"/>
      <w:lvlText w:val="•"/>
      <w:lvlJc w:val="left"/>
      <w:pPr>
        <w:ind w:left="1137" w:hanging="360"/>
      </w:pPr>
      <w:rPr>
        <w:rFonts w:hint="default"/>
      </w:rPr>
    </w:lvl>
    <w:lvl w:ilvl="2" w:tplc="5C721B1A">
      <w:start w:val="1"/>
      <w:numFmt w:val="bullet"/>
      <w:lvlText w:val="•"/>
      <w:lvlJc w:val="left"/>
      <w:pPr>
        <w:ind w:left="1746" w:hanging="360"/>
      </w:pPr>
      <w:rPr>
        <w:rFonts w:hint="default"/>
      </w:rPr>
    </w:lvl>
    <w:lvl w:ilvl="3" w:tplc="20D864D4">
      <w:start w:val="1"/>
      <w:numFmt w:val="bullet"/>
      <w:lvlText w:val="•"/>
      <w:lvlJc w:val="left"/>
      <w:pPr>
        <w:ind w:left="2354" w:hanging="360"/>
      </w:pPr>
      <w:rPr>
        <w:rFonts w:hint="default"/>
      </w:rPr>
    </w:lvl>
    <w:lvl w:ilvl="4" w:tplc="9AAAD6D0">
      <w:start w:val="1"/>
      <w:numFmt w:val="bullet"/>
      <w:lvlText w:val="•"/>
      <w:lvlJc w:val="left"/>
      <w:pPr>
        <w:ind w:left="2963" w:hanging="360"/>
      </w:pPr>
      <w:rPr>
        <w:rFonts w:hint="default"/>
      </w:rPr>
    </w:lvl>
    <w:lvl w:ilvl="5" w:tplc="666251BC">
      <w:start w:val="1"/>
      <w:numFmt w:val="bullet"/>
      <w:lvlText w:val="•"/>
      <w:lvlJc w:val="left"/>
      <w:pPr>
        <w:ind w:left="3572" w:hanging="360"/>
      </w:pPr>
      <w:rPr>
        <w:rFonts w:hint="default"/>
      </w:rPr>
    </w:lvl>
    <w:lvl w:ilvl="6" w:tplc="EF1EED3A">
      <w:start w:val="1"/>
      <w:numFmt w:val="bullet"/>
      <w:lvlText w:val="•"/>
      <w:lvlJc w:val="left"/>
      <w:pPr>
        <w:ind w:left="4181" w:hanging="360"/>
      </w:pPr>
      <w:rPr>
        <w:rFonts w:hint="default"/>
      </w:rPr>
    </w:lvl>
    <w:lvl w:ilvl="7" w:tplc="9370A562">
      <w:start w:val="1"/>
      <w:numFmt w:val="bullet"/>
      <w:lvlText w:val="•"/>
      <w:lvlJc w:val="left"/>
      <w:pPr>
        <w:ind w:left="4790" w:hanging="360"/>
      </w:pPr>
      <w:rPr>
        <w:rFonts w:hint="default"/>
      </w:rPr>
    </w:lvl>
    <w:lvl w:ilvl="8" w:tplc="1D58229C">
      <w:start w:val="1"/>
      <w:numFmt w:val="bullet"/>
      <w:lvlText w:val="•"/>
      <w:lvlJc w:val="left"/>
      <w:pPr>
        <w:ind w:left="5399" w:hanging="360"/>
      </w:pPr>
      <w:rPr>
        <w:rFonts w:hint="default"/>
      </w:rPr>
    </w:lvl>
  </w:abstractNum>
  <w:abstractNum w:abstractNumId="20" w15:restartNumberingAfterBreak="0">
    <w:nsid w:val="29C11B38"/>
    <w:multiLevelType w:val="hybridMultilevel"/>
    <w:tmpl w:val="F7A8A2C8"/>
    <w:lvl w:ilvl="0" w:tplc="3EA24DE0">
      <w:start w:val="1"/>
      <w:numFmt w:val="bullet"/>
      <w:lvlText w:val=""/>
      <w:lvlJc w:val="left"/>
      <w:pPr>
        <w:ind w:left="173" w:hanging="141"/>
      </w:pPr>
      <w:rPr>
        <w:rFonts w:ascii="Symbol" w:eastAsia="Symbol" w:hAnsi="Symbol" w:hint="default"/>
        <w:w w:val="99"/>
        <w:sz w:val="16"/>
        <w:szCs w:val="16"/>
      </w:rPr>
    </w:lvl>
    <w:lvl w:ilvl="1" w:tplc="1D96677C">
      <w:start w:val="1"/>
      <w:numFmt w:val="bullet"/>
      <w:lvlText w:val="•"/>
      <w:lvlJc w:val="left"/>
      <w:pPr>
        <w:ind w:left="910" w:hanging="141"/>
      </w:pPr>
      <w:rPr>
        <w:rFonts w:hint="default"/>
      </w:rPr>
    </w:lvl>
    <w:lvl w:ilvl="2" w:tplc="696A9114">
      <w:start w:val="1"/>
      <w:numFmt w:val="bullet"/>
      <w:lvlText w:val="•"/>
      <w:lvlJc w:val="left"/>
      <w:pPr>
        <w:ind w:left="1648" w:hanging="141"/>
      </w:pPr>
      <w:rPr>
        <w:rFonts w:hint="default"/>
      </w:rPr>
    </w:lvl>
    <w:lvl w:ilvl="3" w:tplc="2F6209B0">
      <w:start w:val="1"/>
      <w:numFmt w:val="bullet"/>
      <w:lvlText w:val="•"/>
      <w:lvlJc w:val="left"/>
      <w:pPr>
        <w:ind w:left="2385" w:hanging="141"/>
      </w:pPr>
      <w:rPr>
        <w:rFonts w:hint="default"/>
      </w:rPr>
    </w:lvl>
    <w:lvl w:ilvl="4" w:tplc="F756371C">
      <w:start w:val="1"/>
      <w:numFmt w:val="bullet"/>
      <w:lvlText w:val="•"/>
      <w:lvlJc w:val="left"/>
      <w:pPr>
        <w:ind w:left="3123" w:hanging="141"/>
      </w:pPr>
      <w:rPr>
        <w:rFonts w:hint="default"/>
      </w:rPr>
    </w:lvl>
    <w:lvl w:ilvl="5" w:tplc="903A7F92">
      <w:start w:val="1"/>
      <w:numFmt w:val="bullet"/>
      <w:lvlText w:val="•"/>
      <w:lvlJc w:val="left"/>
      <w:pPr>
        <w:ind w:left="3860" w:hanging="141"/>
      </w:pPr>
      <w:rPr>
        <w:rFonts w:hint="default"/>
      </w:rPr>
    </w:lvl>
    <w:lvl w:ilvl="6" w:tplc="8F122A8E">
      <w:start w:val="1"/>
      <w:numFmt w:val="bullet"/>
      <w:lvlText w:val="•"/>
      <w:lvlJc w:val="left"/>
      <w:pPr>
        <w:ind w:left="4598" w:hanging="141"/>
      </w:pPr>
      <w:rPr>
        <w:rFonts w:hint="default"/>
      </w:rPr>
    </w:lvl>
    <w:lvl w:ilvl="7" w:tplc="FC7A97B2">
      <w:start w:val="1"/>
      <w:numFmt w:val="bullet"/>
      <w:lvlText w:val="•"/>
      <w:lvlJc w:val="left"/>
      <w:pPr>
        <w:ind w:left="5335" w:hanging="141"/>
      </w:pPr>
      <w:rPr>
        <w:rFonts w:hint="default"/>
      </w:rPr>
    </w:lvl>
    <w:lvl w:ilvl="8" w:tplc="2E2CAD3C">
      <w:start w:val="1"/>
      <w:numFmt w:val="bullet"/>
      <w:lvlText w:val="•"/>
      <w:lvlJc w:val="left"/>
      <w:pPr>
        <w:ind w:left="6073" w:hanging="141"/>
      </w:pPr>
      <w:rPr>
        <w:rFonts w:hint="default"/>
      </w:rPr>
    </w:lvl>
  </w:abstractNum>
  <w:abstractNum w:abstractNumId="21" w15:restartNumberingAfterBreak="0">
    <w:nsid w:val="2BEA7793"/>
    <w:multiLevelType w:val="hybridMultilevel"/>
    <w:tmpl w:val="F77854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F562A40"/>
    <w:multiLevelType w:val="hybridMultilevel"/>
    <w:tmpl w:val="4524F0FE"/>
    <w:lvl w:ilvl="0" w:tplc="C5083596">
      <w:start w:val="1"/>
      <w:numFmt w:val="decimal"/>
      <w:lvlText w:val="(%1)"/>
      <w:lvlJc w:val="left"/>
      <w:pPr>
        <w:ind w:left="504" w:hanging="360"/>
      </w:pPr>
      <w:rPr>
        <w:rFonts w:ascii="Lucida Sans" w:eastAsia="Lucida Sans" w:hAnsi="Lucida Sans" w:hint="default"/>
        <w:spacing w:val="-1"/>
        <w:w w:val="85"/>
        <w:sz w:val="20"/>
        <w:szCs w:val="20"/>
      </w:rPr>
    </w:lvl>
    <w:lvl w:ilvl="1" w:tplc="443E4CAA">
      <w:start w:val="1"/>
      <w:numFmt w:val="bullet"/>
      <w:lvlText w:val=""/>
      <w:lvlJc w:val="left"/>
      <w:pPr>
        <w:ind w:left="646" w:hanging="360"/>
      </w:pPr>
      <w:rPr>
        <w:rFonts w:ascii="Symbol" w:eastAsia="Symbol" w:hAnsi="Symbol" w:hint="default"/>
        <w:sz w:val="20"/>
        <w:szCs w:val="20"/>
      </w:rPr>
    </w:lvl>
    <w:lvl w:ilvl="2" w:tplc="69FA0F1E">
      <w:start w:val="1"/>
      <w:numFmt w:val="bullet"/>
      <w:lvlText w:val="•"/>
      <w:lvlJc w:val="left"/>
      <w:pPr>
        <w:ind w:left="1743" w:hanging="360"/>
      </w:pPr>
      <w:rPr>
        <w:rFonts w:hint="default"/>
      </w:rPr>
    </w:lvl>
    <w:lvl w:ilvl="3" w:tplc="6CFC7610">
      <w:start w:val="1"/>
      <w:numFmt w:val="bullet"/>
      <w:lvlText w:val="•"/>
      <w:lvlJc w:val="left"/>
      <w:pPr>
        <w:ind w:left="2840" w:hanging="360"/>
      </w:pPr>
      <w:rPr>
        <w:rFonts w:hint="default"/>
      </w:rPr>
    </w:lvl>
    <w:lvl w:ilvl="4" w:tplc="B3762480">
      <w:start w:val="1"/>
      <w:numFmt w:val="bullet"/>
      <w:lvlText w:val="•"/>
      <w:lvlJc w:val="left"/>
      <w:pPr>
        <w:ind w:left="3937" w:hanging="360"/>
      </w:pPr>
      <w:rPr>
        <w:rFonts w:hint="default"/>
      </w:rPr>
    </w:lvl>
    <w:lvl w:ilvl="5" w:tplc="A19C7E44">
      <w:start w:val="1"/>
      <w:numFmt w:val="bullet"/>
      <w:lvlText w:val="•"/>
      <w:lvlJc w:val="left"/>
      <w:pPr>
        <w:ind w:left="5034" w:hanging="360"/>
      </w:pPr>
      <w:rPr>
        <w:rFonts w:hint="default"/>
      </w:rPr>
    </w:lvl>
    <w:lvl w:ilvl="6" w:tplc="80A26B08">
      <w:start w:val="1"/>
      <w:numFmt w:val="bullet"/>
      <w:lvlText w:val="•"/>
      <w:lvlJc w:val="left"/>
      <w:pPr>
        <w:ind w:left="6131" w:hanging="360"/>
      </w:pPr>
      <w:rPr>
        <w:rFonts w:hint="default"/>
      </w:rPr>
    </w:lvl>
    <w:lvl w:ilvl="7" w:tplc="74A42DB8">
      <w:start w:val="1"/>
      <w:numFmt w:val="bullet"/>
      <w:lvlText w:val="•"/>
      <w:lvlJc w:val="left"/>
      <w:pPr>
        <w:ind w:left="7228" w:hanging="360"/>
      </w:pPr>
      <w:rPr>
        <w:rFonts w:hint="default"/>
      </w:rPr>
    </w:lvl>
    <w:lvl w:ilvl="8" w:tplc="56928A7C">
      <w:start w:val="1"/>
      <w:numFmt w:val="bullet"/>
      <w:lvlText w:val="•"/>
      <w:lvlJc w:val="left"/>
      <w:pPr>
        <w:ind w:left="8325" w:hanging="360"/>
      </w:pPr>
      <w:rPr>
        <w:rFonts w:hint="default"/>
      </w:rPr>
    </w:lvl>
  </w:abstractNum>
  <w:abstractNum w:abstractNumId="23" w15:restartNumberingAfterBreak="0">
    <w:nsid w:val="345F6F9A"/>
    <w:multiLevelType w:val="hybridMultilevel"/>
    <w:tmpl w:val="82D21C30"/>
    <w:lvl w:ilvl="0" w:tplc="B17425C2">
      <w:start w:val="1"/>
      <w:numFmt w:val="decimal"/>
      <w:lvlText w:val="%1."/>
      <w:lvlJc w:val="left"/>
      <w:pPr>
        <w:ind w:left="933" w:hanging="345"/>
      </w:pPr>
      <w:rPr>
        <w:rFonts w:ascii="Lucida Sans" w:eastAsia="Lucida Sans" w:hAnsi="Lucida Sans" w:hint="default"/>
        <w:w w:val="62"/>
        <w:sz w:val="20"/>
        <w:szCs w:val="20"/>
      </w:rPr>
    </w:lvl>
    <w:lvl w:ilvl="1" w:tplc="C8F4BB46">
      <w:start w:val="1"/>
      <w:numFmt w:val="bullet"/>
      <w:lvlText w:val="•"/>
      <w:lvlJc w:val="left"/>
      <w:pPr>
        <w:ind w:left="1892" w:hanging="345"/>
      </w:pPr>
      <w:rPr>
        <w:rFonts w:hint="default"/>
      </w:rPr>
    </w:lvl>
    <w:lvl w:ilvl="2" w:tplc="DCA2C570">
      <w:start w:val="1"/>
      <w:numFmt w:val="bullet"/>
      <w:lvlText w:val="•"/>
      <w:lvlJc w:val="left"/>
      <w:pPr>
        <w:ind w:left="2851" w:hanging="345"/>
      </w:pPr>
      <w:rPr>
        <w:rFonts w:hint="default"/>
      </w:rPr>
    </w:lvl>
    <w:lvl w:ilvl="3" w:tplc="10AE5CE8">
      <w:start w:val="1"/>
      <w:numFmt w:val="bullet"/>
      <w:lvlText w:val="•"/>
      <w:lvlJc w:val="left"/>
      <w:pPr>
        <w:ind w:left="3809" w:hanging="345"/>
      </w:pPr>
      <w:rPr>
        <w:rFonts w:hint="default"/>
      </w:rPr>
    </w:lvl>
    <w:lvl w:ilvl="4" w:tplc="96105B68">
      <w:start w:val="1"/>
      <w:numFmt w:val="bullet"/>
      <w:lvlText w:val="•"/>
      <w:lvlJc w:val="left"/>
      <w:pPr>
        <w:ind w:left="4768" w:hanging="345"/>
      </w:pPr>
      <w:rPr>
        <w:rFonts w:hint="default"/>
      </w:rPr>
    </w:lvl>
    <w:lvl w:ilvl="5" w:tplc="3258DCE8">
      <w:start w:val="1"/>
      <w:numFmt w:val="bullet"/>
      <w:lvlText w:val="•"/>
      <w:lvlJc w:val="left"/>
      <w:pPr>
        <w:ind w:left="5727" w:hanging="345"/>
      </w:pPr>
      <w:rPr>
        <w:rFonts w:hint="default"/>
      </w:rPr>
    </w:lvl>
    <w:lvl w:ilvl="6" w:tplc="28E0A22E">
      <w:start w:val="1"/>
      <w:numFmt w:val="bullet"/>
      <w:lvlText w:val="•"/>
      <w:lvlJc w:val="left"/>
      <w:pPr>
        <w:ind w:left="6685" w:hanging="345"/>
      </w:pPr>
      <w:rPr>
        <w:rFonts w:hint="default"/>
      </w:rPr>
    </w:lvl>
    <w:lvl w:ilvl="7" w:tplc="45DC977C">
      <w:start w:val="1"/>
      <w:numFmt w:val="bullet"/>
      <w:lvlText w:val="•"/>
      <w:lvlJc w:val="left"/>
      <w:pPr>
        <w:ind w:left="7644" w:hanging="345"/>
      </w:pPr>
      <w:rPr>
        <w:rFonts w:hint="default"/>
      </w:rPr>
    </w:lvl>
    <w:lvl w:ilvl="8" w:tplc="1AF0EF1E">
      <w:start w:val="1"/>
      <w:numFmt w:val="bullet"/>
      <w:lvlText w:val="•"/>
      <w:lvlJc w:val="left"/>
      <w:pPr>
        <w:ind w:left="8602" w:hanging="345"/>
      </w:pPr>
      <w:rPr>
        <w:rFonts w:hint="default"/>
      </w:rPr>
    </w:lvl>
  </w:abstractNum>
  <w:abstractNum w:abstractNumId="24" w15:restartNumberingAfterBreak="0">
    <w:nsid w:val="3B125EC4"/>
    <w:multiLevelType w:val="hybridMultilevel"/>
    <w:tmpl w:val="94C491A4"/>
    <w:lvl w:ilvl="0" w:tplc="B8BA5ED0">
      <w:start w:val="1"/>
      <w:numFmt w:val="bullet"/>
      <w:lvlText w:val=""/>
      <w:lvlJc w:val="left"/>
      <w:pPr>
        <w:ind w:left="528" w:hanging="360"/>
      </w:pPr>
      <w:rPr>
        <w:rFonts w:ascii="Symbol" w:eastAsia="Symbol" w:hAnsi="Symbol" w:hint="default"/>
        <w:sz w:val="20"/>
        <w:szCs w:val="20"/>
      </w:rPr>
    </w:lvl>
    <w:lvl w:ilvl="1" w:tplc="B7DCEF2C">
      <w:start w:val="1"/>
      <w:numFmt w:val="bullet"/>
      <w:lvlText w:val="•"/>
      <w:lvlJc w:val="left"/>
      <w:pPr>
        <w:ind w:left="1137" w:hanging="360"/>
      </w:pPr>
      <w:rPr>
        <w:rFonts w:hint="default"/>
      </w:rPr>
    </w:lvl>
    <w:lvl w:ilvl="2" w:tplc="009250E6">
      <w:start w:val="1"/>
      <w:numFmt w:val="bullet"/>
      <w:lvlText w:val="•"/>
      <w:lvlJc w:val="left"/>
      <w:pPr>
        <w:ind w:left="1746" w:hanging="360"/>
      </w:pPr>
      <w:rPr>
        <w:rFonts w:hint="default"/>
      </w:rPr>
    </w:lvl>
    <w:lvl w:ilvl="3" w:tplc="FCE458DC">
      <w:start w:val="1"/>
      <w:numFmt w:val="bullet"/>
      <w:lvlText w:val="•"/>
      <w:lvlJc w:val="left"/>
      <w:pPr>
        <w:ind w:left="2354" w:hanging="360"/>
      </w:pPr>
      <w:rPr>
        <w:rFonts w:hint="default"/>
      </w:rPr>
    </w:lvl>
    <w:lvl w:ilvl="4" w:tplc="7F0204A8">
      <w:start w:val="1"/>
      <w:numFmt w:val="bullet"/>
      <w:lvlText w:val="•"/>
      <w:lvlJc w:val="left"/>
      <w:pPr>
        <w:ind w:left="2963" w:hanging="360"/>
      </w:pPr>
      <w:rPr>
        <w:rFonts w:hint="default"/>
      </w:rPr>
    </w:lvl>
    <w:lvl w:ilvl="5" w:tplc="E2186456">
      <w:start w:val="1"/>
      <w:numFmt w:val="bullet"/>
      <w:lvlText w:val="•"/>
      <w:lvlJc w:val="left"/>
      <w:pPr>
        <w:ind w:left="3572" w:hanging="360"/>
      </w:pPr>
      <w:rPr>
        <w:rFonts w:hint="default"/>
      </w:rPr>
    </w:lvl>
    <w:lvl w:ilvl="6" w:tplc="A7DC4E10">
      <w:start w:val="1"/>
      <w:numFmt w:val="bullet"/>
      <w:lvlText w:val="•"/>
      <w:lvlJc w:val="left"/>
      <w:pPr>
        <w:ind w:left="4181" w:hanging="360"/>
      </w:pPr>
      <w:rPr>
        <w:rFonts w:hint="default"/>
      </w:rPr>
    </w:lvl>
    <w:lvl w:ilvl="7" w:tplc="408CC40C">
      <w:start w:val="1"/>
      <w:numFmt w:val="bullet"/>
      <w:lvlText w:val="•"/>
      <w:lvlJc w:val="left"/>
      <w:pPr>
        <w:ind w:left="4790" w:hanging="360"/>
      </w:pPr>
      <w:rPr>
        <w:rFonts w:hint="default"/>
      </w:rPr>
    </w:lvl>
    <w:lvl w:ilvl="8" w:tplc="8AEAAC72">
      <w:start w:val="1"/>
      <w:numFmt w:val="bullet"/>
      <w:lvlText w:val="•"/>
      <w:lvlJc w:val="left"/>
      <w:pPr>
        <w:ind w:left="5399" w:hanging="360"/>
      </w:pPr>
      <w:rPr>
        <w:rFonts w:hint="default"/>
      </w:rPr>
    </w:lvl>
  </w:abstractNum>
  <w:abstractNum w:abstractNumId="25" w15:restartNumberingAfterBreak="0">
    <w:nsid w:val="42894B81"/>
    <w:multiLevelType w:val="hybridMultilevel"/>
    <w:tmpl w:val="D116E414"/>
    <w:lvl w:ilvl="0" w:tplc="72A47242">
      <w:start w:val="1"/>
      <w:numFmt w:val="bullet"/>
      <w:lvlText w:val=""/>
      <w:lvlJc w:val="left"/>
      <w:pPr>
        <w:ind w:left="173" w:hanging="141"/>
      </w:pPr>
      <w:rPr>
        <w:rFonts w:ascii="Symbol" w:eastAsia="Symbol" w:hAnsi="Symbol" w:hint="default"/>
        <w:w w:val="99"/>
        <w:sz w:val="16"/>
        <w:szCs w:val="16"/>
      </w:rPr>
    </w:lvl>
    <w:lvl w:ilvl="1" w:tplc="DDB641CE">
      <w:start w:val="1"/>
      <w:numFmt w:val="bullet"/>
      <w:lvlText w:val="•"/>
      <w:lvlJc w:val="left"/>
      <w:pPr>
        <w:ind w:left="910" w:hanging="141"/>
      </w:pPr>
      <w:rPr>
        <w:rFonts w:hint="default"/>
      </w:rPr>
    </w:lvl>
    <w:lvl w:ilvl="2" w:tplc="CC16171E">
      <w:start w:val="1"/>
      <w:numFmt w:val="bullet"/>
      <w:lvlText w:val="•"/>
      <w:lvlJc w:val="left"/>
      <w:pPr>
        <w:ind w:left="1648" w:hanging="141"/>
      </w:pPr>
      <w:rPr>
        <w:rFonts w:hint="default"/>
      </w:rPr>
    </w:lvl>
    <w:lvl w:ilvl="3" w:tplc="3522B680">
      <w:start w:val="1"/>
      <w:numFmt w:val="bullet"/>
      <w:lvlText w:val="•"/>
      <w:lvlJc w:val="left"/>
      <w:pPr>
        <w:ind w:left="2385" w:hanging="141"/>
      </w:pPr>
      <w:rPr>
        <w:rFonts w:hint="default"/>
      </w:rPr>
    </w:lvl>
    <w:lvl w:ilvl="4" w:tplc="E88612EE">
      <w:start w:val="1"/>
      <w:numFmt w:val="bullet"/>
      <w:lvlText w:val="•"/>
      <w:lvlJc w:val="left"/>
      <w:pPr>
        <w:ind w:left="3123" w:hanging="141"/>
      </w:pPr>
      <w:rPr>
        <w:rFonts w:hint="default"/>
      </w:rPr>
    </w:lvl>
    <w:lvl w:ilvl="5" w:tplc="88E0806E">
      <w:start w:val="1"/>
      <w:numFmt w:val="bullet"/>
      <w:lvlText w:val="•"/>
      <w:lvlJc w:val="left"/>
      <w:pPr>
        <w:ind w:left="3860" w:hanging="141"/>
      </w:pPr>
      <w:rPr>
        <w:rFonts w:hint="default"/>
      </w:rPr>
    </w:lvl>
    <w:lvl w:ilvl="6" w:tplc="9FC03274">
      <w:start w:val="1"/>
      <w:numFmt w:val="bullet"/>
      <w:lvlText w:val="•"/>
      <w:lvlJc w:val="left"/>
      <w:pPr>
        <w:ind w:left="4598" w:hanging="141"/>
      </w:pPr>
      <w:rPr>
        <w:rFonts w:hint="default"/>
      </w:rPr>
    </w:lvl>
    <w:lvl w:ilvl="7" w:tplc="D856FFAA">
      <w:start w:val="1"/>
      <w:numFmt w:val="bullet"/>
      <w:lvlText w:val="•"/>
      <w:lvlJc w:val="left"/>
      <w:pPr>
        <w:ind w:left="5335" w:hanging="141"/>
      </w:pPr>
      <w:rPr>
        <w:rFonts w:hint="default"/>
      </w:rPr>
    </w:lvl>
    <w:lvl w:ilvl="8" w:tplc="A0D4512C">
      <w:start w:val="1"/>
      <w:numFmt w:val="bullet"/>
      <w:lvlText w:val="•"/>
      <w:lvlJc w:val="left"/>
      <w:pPr>
        <w:ind w:left="6073" w:hanging="141"/>
      </w:pPr>
      <w:rPr>
        <w:rFonts w:hint="default"/>
      </w:rPr>
    </w:lvl>
  </w:abstractNum>
  <w:abstractNum w:abstractNumId="26" w15:restartNumberingAfterBreak="0">
    <w:nsid w:val="448B53C3"/>
    <w:multiLevelType w:val="hybridMultilevel"/>
    <w:tmpl w:val="63FC2DE8"/>
    <w:lvl w:ilvl="0" w:tplc="A75E6FA2">
      <w:start w:val="1"/>
      <w:numFmt w:val="bullet"/>
      <w:lvlText w:val=""/>
      <w:lvlJc w:val="left"/>
      <w:pPr>
        <w:ind w:left="580" w:hanging="360"/>
      </w:pPr>
      <w:rPr>
        <w:rFonts w:ascii="Symbol" w:eastAsia="Symbol" w:hAnsi="Symbol" w:hint="default"/>
        <w:sz w:val="20"/>
        <w:szCs w:val="20"/>
      </w:rPr>
    </w:lvl>
    <w:lvl w:ilvl="1" w:tplc="193A0DA4">
      <w:start w:val="1"/>
      <w:numFmt w:val="bullet"/>
      <w:lvlText w:val="•"/>
      <w:lvlJc w:val="left"/>
      <w:pPr>
        <w:ind w:left="1574" w:hanging="360"/>
      </w:pPr>
      <w:rPr>
        <w:rFonts w:hint="default"/>
      </w:rPr>
    </w:lvl>
    <w:lvl w:ilvl="2" w:tplc="9E468FCA">
      <w:start w:val="1"/>
      <w:numFmt w:val="bullet"/>
      <w:lvlText w:val="•"/>
      <w:lvlJc w:val="left"/>
      <w:pPr>
        <w:ind w:left="2568" w:hanging="360"/>
      </w:pPr>
      <w:rPr>
        <w:rFonts w:hint="default"/>
      </w:rPr>
    </w:lvl>
    <w:lvl w:ilvl="3" w:tplc="A7064018">
      <w:start w:val="1"/>
      <w:numFmt w:val="bullet"/>
      <w:lvlText w:val="•"/>
      <w:lvlJc w:val="left"/>
      <w:pPr>
        <w:ind w:left="3562" w:hanging="360"/>
      </w:pPr>
      <w:rPr>
        <w:rFonts w:hint="default"/>
      </w:rPr>
    </w:lvl>
    <w:lvl w:ilvl="4" w:tplc="3E26C4B6">
      <w:start w:val="1"/>
      <w:numFmt w:val="bullet"/>
      <w:lvlText w:val="•"/>
      <w:lvlJc w:val="left"/>
      <w:pPr>
        <w:ind w:left="4556" w:hanging="360"/>
      </w:pPr>
      <w:rPr>
        <w:rFonts w:hint="default"/>
      </w:rPr>
    </w:lvl>
    <w:lvl w:ilvl="5" w:tplc="031C994A">
      <w:start w:val="1"/>
      <w:numFmt w:val="bullet"/>
      <w:lvlText w:val="•"/>
      <w:lvlJc w:val="left"/>
      <w:pPr>
        <w:ind w:left="5550" w:hanging="360"/>
      </w:pPr>
      <w:rPr>
        <w:rFonts w:hint="default"/>
      </w:rPr>
    </w:lvl>
    <w:lvl w:ilvl="6" w:tplc="528C18FA">
      <w:start w:val="1"/>
      <w:numFmt w:val="bullet"/>
      <w:lvlText w:val="•"/>
      <w:lvlJc w:val="left"/>
      <w:pPr>
        <w:ind w:left="6544" w:hanging="360"/>
      </w:pPr>
      <w:rPr>
        <w:rFonts w:hint="default"/>
      </w:rPr>
    </w:lvl>
    <w:lvl w:ilvl="7" w:tplc="A580BFEE">
      <w:start w:val="1"/>
      <w:numFmt w:val="bullet"/>
      <w:lvlText w:val="•"/>
      <w:lvlJc w:val="left"/>
      <w:pPr>
        <w:ind w:left="7538" w:hanging="360"/>
      </w:pPr>
      <w:rPr>
        <w:rFonts w:hint="default"/>
      </w:rPr>
    </w:lvl>
    <w:lvl w:ilvl="8" w:tplc="A4E2EB80">
      <w:start w:val="1"/>
      <w:numFmt w:val="bullet"/>
      <w:lvlText w:val="•"/>
      <w:lvlJc w:val="left"/>
      <w:pPr>
        <w:ind w:left="8532" w:hanging="360"/>
      </w:pPr>
      <w:rPr>
        <w:rFonts w:hint="default"/>
      </w:rPr>
    </w:lvl>
  </w:abstractNum>
  <w:abstractNum w:abstractNumId="27" w15:restartNumberingAfterBreak="0">
    <w:nsid w:val="452A272C"/>
    <w:multiLevelType w:val="hybridMultilevel"/>
    <w:tmpl w:val="D5C44F9C"/>
    <w:lvl w:ilvl="0" w:tplc="EF0E90FE">
      <w:start w:val="1"/>
      <w:numFmt w:val="lowerLetter"/>
      <w:lvlText w:val="%1."/>
      <w:lvlJc w:val="left"/>
      <w:pPr>
        <w:ind w:left="144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BCD05B2"/>
    <w:multiLevelType w:val="hybridMultilevel"/>
    <w:tmpl w:val="3DC872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DFF5883"/>
    <w:multiLevelType w:val="hybridMultilevel"/>
    <w:tmpl w:val="AD065606"/>
    <w:lvl w:ilvl="0" w:tplc="7D466F0C">
      <w:start w:val="1"/>
      <w:numFmt w:val="bullet"/>
      <w:lvlText w:val=""/>
      <w:lvlJc w:val="left"/>
      <w:pPr>
        <w:ind w:left="528" w:hanging="360"/>
      </w:pPr>
      <w:rPr>
        <w:rFonts w:ascii="Symbol" w:eastAsia="Symbol" w:hAnsi="Symbol" w:hint="default"/>
        <w:sz w:val="20"/>
        <w:szCs w:val="20"/>
      </w:rPr>
    </w:lvl>
    <w:lvl w:ilvl="1" w:tplc="9A6478CA">
      <w:start w:val="1"/>
      <w:numFmt w:val="bullet"/>
      <w:lvlText w:val="•"/>
      <w:lvlJc w:val="left"/>
      <w:pPr>
        <w:ind w:left="1137" w:hanging="360"/>
      </w:pPr>
      <w:rPr>
        <w:rFonts w:hint="default"/>
      </w:rPr>
    </w:lvl>
    <w:lvl w:ilvl="2" w:tplc="5742DE90">
      <w:start w:val="1"/>
      <w:numFmt w:val="bullet"/>
      <w:lvlText w:val="•"/>
      <w:lvlJc w:val="left"/>
      <w:pPr>
        <w:ind w:left="1746" w:hanging="360"/>
      </w:pPr>
      <w:rPr>
        <w:rFonts w:hint="default"/>
      </w:rPr>
    </w:lvl>
    <w:lvl w:ilvl="3" w:tplc="C0981F0E">
      <w:start w:val="1"/>
      <w:numFmt w:val="bullet"/>
      <w:lvlText w:val="•"/>
      <w:lvlJc w:val="left"/>
      <w:pPr>
        <w:ind w:left="2354" w:hanging="360"/>
      </w:pPr>
      <w:rPr>
        <w:rFonts w:hint="default"/>
      </w:rPr>
    </w:lvl>
    <w:lvl w:ilvl="4" w:tplc="C40A4CB2">
      <w:start w:val="1"/>
      <w:numFmt w:val="bullet"/>
      <w:lvlText w:val="•"/>
      <w:lvlJc w:val="left"/>
      <w:pPr>
        <w:ind w:left="2963" w:hanging="360"/>
      </w:pPr>
      <w:rPr>
        <w:rFonts w:hint="default"/>
      </w:rPr>
    </w:lvl>
    <w:lvl w:ilvl="5" w:tplc="A02C5BAE">
      <w:start w:val="1"/>
      <w:numFmt w:val="bullet"/>
      <w:lvlText w:val="•"/>
      <w:lvlJc w:val="left"/>
      <w:pPr>
        <w:ind w:left="3572" w:hanging="360"/>
      </w:pPr>
      <w:rPr>
        <w:rFonts w:hint="default"/>
      </w:rPr>
    </w:lvl>
    <w:lvl w:ilvl="6" w:tplc="B1CC5576">
      <w:start w:val="1"/>
      <w:numFmt w:val="bullet"/>
      <w:lvlText w:val="•"/>
      <w:lvlJc w:val="left"/>
      <w:pPr>
        <w:ind w:left="4181" w:hanging="360"/>
      </w:pPr>
      <w:rPr>
        <w:rFonts w:hint="default"/>
      </w:rPr>
    </w:lvl>
    <w:lvl w:ilvl="7" w:tplc="FEE6401E">
      <w:start w:val="1"/>
      <w:numFmt w:val="bullet"/>
      <w:lvlText w:val="•"/>
      <w:lvlJc w:val="left"/>
      <w:pPr>
        <w:ind w:left="4790" w:hanging="360"/>
      </w:pPr>
      <w:rPr>
        <w:rFonts w:hint="default"/>
      </w:rPr>
    </w:lvl>
    <w:lvl w:ilvl="8" w:tplc="16C0231A">
      <w:start w:val="1"/>
      <w:numFmt w:val="bullet"/>
      <w:lvlText w:val="•"/>
      <w:lvlJc w:val="left"/>
      <w:pPr>
        <w:ind w:left="5399" w:hanging="360"/>
      </w:pPr>
      <w:rPr>
        <w:rFonts w:hint="default"/>
      </w:rPr>
    </w:lvl>
  </w:abstractNum>
  <w:abstractNum w:abstractNumId="30" w15:restartNumberingAfterBreak="0">
    <w:nsid w:val="61DD1DC1"/>
    <w:multiLevelType w:val="hybridMultilevel"/>
    <w:tmpl w:val="73D40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2440DB3"/>
    <w:multiLevelType w:val="hybridMultilevel"/>
    <w:tmpl w:val="62BC2282"/>
    <w:lvl w:ilvl="0" w:tplc="56CE83A2">
      <w:start w:val="1"/>
      <w:numFmt w:val="bullet"/>
      <w:lvlText w:val=""/>
      <w:lvlJc w:val="left"/>
      <w:pPr>
        <w:ind w:left="173" w:hanging="141"/>
      </w:pPr>
      <w:rPr>
        <w:rFonts w:ascii="Symbol" w:eastAsia="Symbol" w:hAnsi="Symbol" w:hint="default"/>
        <w:w w:val="99"/>
        <w:sz w:val="16"/>
        <w:szCs w:val="16"/>
      </w:rPr>
    </w:lvl>
    <w:lvl w:ilvl="1" w:tplc="5B0AFF06">
      <w:start w:val="1"/>
      <w:numFmt w:val="bullet"/>
      <w:lvlText w:val="•"/>
      <w:lvlJc w:val="left"/>
      <w:pPr>
        <w:ind w:left="910" w:hanging="141"/>
      </w:pPr>
      <w:rPr>
        <w:rFonts w:hint="default"/>
      </w:rPr>
    </w:lvl>
    <w:lvl w:ilvl="2" w:tplc="30105C70">
      <w:start w:val="1"/>
      <w:numFmt w:val="bullet"/>
      <w:lvlText w:val="•"/>
      <w:lvlJc w:val="left"/>
      <w:pPr>
        <w:ind w:left="1648" w:hanging="141"/>
      </w:pPr>
      <w:rPr>
        <w:rFonts w:hint="default"/>
      </w:rPr>
    </w:lvl>
    <w:lvl w:ilvl="3" w:tplc="BDE462E4">
      <w:start w:val="1"/>
      <w:numFmt w:val="bullet"/>
      <w:lvlText w:val="•"/>
      <w:lvlJc w:val="left"/>
      <w:pPr>
        <w:ind w:left="2385" w:hanging="141"/>
      </w:pPr>
      <w:rPr>
        <w:rFonts w:hint="default"/>
      </w:rPr>
    </w:lvl>
    <w:lvl w:ilvl="4" w:tplc="4D5AED00">
      <w:start w:val="1"/>
      <w:numFmt w:val="bullet"/>
      <w:lvlText w:val="•"/>
      <w:lvlJc w:val="left"/>
      <w:pPr>
        <w:ind w:left="3123" w:hanging="141"/>
      </w:pPr>
      <w:rPr>
        <w:rFonts w:hint="default"/>
      </w:rPr>
    </w:lvl>
    <w:lvl w:ilvl="5" w:tplc="C3BCB2C6">
      <w:start w:val="1"/>
      <w:numFmt w:val="bullet"/>
      <w:lvlText w:val="•"/>
      <w:lvlJc w:val="left"/>
      <w:pPr>
        <w:ind w:left="3860" w:hanging="141"/>
      </w:pPr>
      <w:rPr>
        <w:rFonts w:hint="default"/>
      </w:rPr>
    </w:lvl>
    <w:lvl w:ilvl="6" w:tplc="CF06C59C">
      <w:start w:val="1"/>
      <w:numFmt w:val="bullet"/>
      <w:lvlText w:val="•"/>
      <w:lvlJc w:val="left"/>
      <w:pPr>
        <w:ind w:left="4598" w:hanging="141"/>
      </w:pPr>
      <w:rPr>
        <w:rFonts w:hint="default"/>
      </w:rPr>
    </w:lvl>
    <w:lvl w:ilvl="7" w:tplc="A796AD1A">
      <w:start w:val="1"/>
      <w:numFmt w:val="bullet"/>
      <w:lvlText w:val="•"/>
      <w:lvlJc w:val="left"/>
      <w:pPr>
        <w:ind w:left="5335" w:hanging="141"/>
      </w:pPr>
      <w:rPr>
        <w:rFonts w:hint="default"/>
      </w:rPr>
    </w:lvl>
    <w:lvl w:ilvl="8" w:tplc="5DB68D2C">
      <w:start w:val="1"/>
      <w:numFmt w:val="bullet"/>
      <w:lvlText w:val="•"/>
      <w:lvlJc w:val="left"/>
      <w:pPr>
        <w:ind w:left="6073" w:hanging="141"/>
      </w:pPr>
      <w:rPr>
        <w:rFonts w:hint="default"/>
      </w:rPr>
    </w:lvl>
  </w:abstractNum>
  <w:abstractNum w:abstractNumId="32" w15:restartNumberingAfterBreak="0">
    <w:nsid w:val="62CD15EC"/>
    <w:multiLevelType w:val="hybridMultilevel"/>
    <w:tmpl w:val="54C6B28A"/>
    <w:lvl w:ilvl="0" w:tplc="D42AF7DA">
      <w:start w:val="1"/>
      <w:numFmt w:val="lowerLetter"/>
      <w:lvlText w:val="%1)"/>
      <w:lvlJc w:val="left"/>
      <w:pPr>
        <w:ind w:left="933" w:hanging="350"/>
      </w:pPr>
      <w:rPr>
        <w:rFonts w:ascii="Lucida Sans" w:eastAsia="Lucida Sans" w:hAnsi="Lucida Sans" w:hint="default"/>
        <w:spacing w:val="-1"/>
        <w:w w:val="102"/>
        <w:sz w:val="20"/>
        <w:szCs w:val="20"/>
      </w:rPr>
    </w:lvl>
    <w:lvl w:ilvl="1" w:tplc="2E4C88A4">
      <w:start w:val="1"/>
      <w:numFmt w:val="bullet"/>
      <w:lvlText w:val="•"/>
      <w:lvlJc w:val="left"/>
      <w:pPr>
        <w:ind w:left="1892" w:hanging="350"/>
      </w:pPr>
      <w:rPr>
        <w:rFonts w:hint="default"/>
      </w:rPr>
    </w:lvl>
    <w:lvl w:ilvl="2" w:tplc="792C1D5C">
      <w:start w:val="1"/>
      <w:numFmt w:val="bullet"/>
      <w:lvlText w:val="•"/>
      <w:lvlJc w:val="left"/>
      <w:pPr>
        <w:ind w:left="2851" w:hanging="350"/>
      </w:pPr>
      <w:rPr>
        <w:rFonts w:hint="default"/>
      </w:rPr>
    </w:lvl>
    <w:lvl w:ilvl="3" w:tplc="9208AE4E">
      <w:start w:val="1"/>
      <w:numFmt w:val="bullet"/>
      <w:lvlText w:val="•"/>
      <w:lvlJc w:val="left"/>
      <w:pPr>
        <w:ind w:left="3809" w:hanging="350"/>
      </w:pPr>
      <w:rPr>
        <w:rFonts w:hint="default"/>
      </w:rPr>
    </w:lvl>
    <w:lvl w:ilvl="4" w:tplc="9886F726">
      <w:start w:val="1"/>
      <w:numFmt w:val="bullet"/>
      <w:lvlText w:val="•"/>
      <w:lvlJc w:val="left"/>
      <w:pPr>
        <w:ind w:left="4768" w:hanging="350"/>
      </w:pPr>
      <w:rPr>
        <w:rFonts w:hint="default"/>
      </w:rPr>
    </w:lvl>
    <w:lvl w:ilvl="5" w:tplc="20722BD8">
      <w:start w:val="1"/>
      <w:numFmt w:val="bullet"/>
      <w:lvlText w:val="•"/>
      <w:lvlJc w:val="left"/>
      <w:pPr>
        <w:ind w:left="5727" w:hanging="350"/>
      </w:pPr>
      <w:rPr>
        <w:rFonts w:hint="default"/>
      </w:rPr>
    </w:lvl>
    <w:lvl w:ilvl="6" w:tplc="5B9E0E9E">
      <w:start w:val="1"/>
      <w:numFmt w:val="bullet"/>
      <w:lvlText w:val="•"/>
      <w:lvlJc w:val="left"/>
      <w:pPr>
        <w:ind w:left="6685" w:hanging="350"/>
      </w:pPr>
      <w:rPr>
        <w:rFonts w:hint="default"/>
      </w:rPr>
    </w:lvl>
    <w:lvl w:ilvl="7" w:tplc="2B9EC5DE">
      <w:start w:val="1"/>
      <w:numFmt w:val="bullet"/>
      <w:lvlText w:val="•"/>
      <w:lvlJc w:val="left"/>
      <w:pPr>
        <w:ind w:left="7644" w:hanging="350"/>
      </w:pPr>
      <w:rPr>
        <w:rFonts w:hint="default"/>
      </w:rPr>
    </w:lvl>
    <w:lvl w:ilvl="8" w:tplc="8F1CC6B0">
      <w:start w:val="1"/>
      <w:numFmt w:val="bullet"/>
      <w:lvlText w:val="•"/>
      <w:lvlJc w:val="left"/>
      <w:pPr>
        <w:ind w:left="8602" w:hanging="350"/>
      </w:pPr>
      <w:rPr>
        <w:rFonts w:hint="default"/>
      </w:rPr>
    </w:lvl>
  </w:abstractNum>
  <w:abstractNum w:abstractNumId="33" w15:restartNumberingAfterBreak="0">
    <w:nsid w:val="658F5D82"/>
    <w:multiLevelType w:val="hybridMultilevel"/>
    <w:tmpl w:val="23549ED2"/>
    <w:lvl w:ilvl="0" w:tplc="753A8FF8">
      <w:start w:val="1"/>
      <w:numFmt w:val="bullet"/>
      <w:lvlText w:val=""/>
      <w:lvlJc w:val="left"/>
      <w:pPr>
        <w:ind w:left="220" w:hanging="360"/>
      </w:pPr>
      <w:rPr>
        <w:rFonts w:ascii="Symbol" w:eastAsia="Symbol" w:hAnsi="Symbol" w:hint="default"/>
        <w:sz w:val="20"/>
        <w:szCs w:val="20"/>
      </w:rPr>
    </w:lvl>
    <w:lvl w:ilvl="1" w:tplc="8392FF06">
      <w:start w:val="1"/>
      <w:numFmt w:val="bullet"/>
      <w:lvlText w:val=""/>
      <w:lvlJc w:val="left"/>
      <w:pPr>
        <w:ind w:left="646" w:hanging="360"/>
      </w:pPr>
      <w:rPr>
        <w:rFonts w:ascii="Symbol" w:eastAsia="Symbol" w:hAnsi="Symbol" w:hint="default"/>
        <w:sz w:val="20"/>
        <w:szCs w:val="20"/>
      </w:rPr>
    </w:lvl>
    <w:lvl w:ilvl="2" w:tplc="49C6A1F0">
      <w:start w:val="1"/>
      <w:numFmt w:val="bullet"/>
      <w:lvlText w:val="o"/>
      <w:lvlJc w:val="left"/>
      <w:pPr>
        <w:ind w:left="1300" w:hanging="360"/>
      </w:pPr>
      <w:rPr>
        <w:rFonts w:ascii="Courier New" w:eastAsia="Courier New" w:hAnsi="Courier New" w:hint="default"/>
        <w:sz w:val="20"/>
        <w:szCs w:val="20"/>
      </w:rPr>
    </w:lvl>
    <w:lvl w:ilvl="3" w:tplc="DF8CA022">
      <w:start w:val="1"/>
      <w:numFmt w:val="bullet"/>
      <w:lvlText w:val="•"/>
      <w:lvlJc w:val="left"/>
      <w:pPr>
        <w:ind w:left="787" w:hanging="360"/>
      </w:pPr>
      <w:rPr>
        <w:rFonts w:hint="default"/>
      </w:rPr>
    </w:lvl>
    <w:lvl w:ilvl="4" w:tplc="A3B84F3E">
      <w:start w:val="1"/>
      <w:numFmt w:val="bullet"/>
      <w:lvlText w:val="•"/>
      <w:lvlJc w:val="left"/>
      <w:pPr>
        <w:ind w:left="929" w:hanging="360"/>
      </w:pPr>
      <w:rPr>
        <w:rFonts w:hint="default"/>
      </w:rPr>
    </w:lvl>
    <w:lvl w:ilvl="5" w:tplc="92F8DC8A">
      <w:start w:val="1"/>
      <w:numFmt w:val="bullet"/>
      <w:lvlText w:val="•"/>
      <w:lvlJc w:val="left"/>
      <w:pPr>
        <w:ind w:left="929" w:hanging="360"/>
      </w:pPr>
      <w:rPr>
        <w:rFonts w:hint="default"/>
      </w:rPr>
    </w:lvl>
    <w:lvl w:ilvl="6" w:tplc="1C789F52">
      <w:start w:val="1"/>
      <w:numFmt w:val="bullet"/>
      <w:lvlText w:val="•"/>
      <w:lvlJc w:val="left"/>
      <w:pPr>
        <w:ind w:left="1070" w:hanging="360"/>
      </w:pPr>
      <w:rPr>
        <w:rFonts w:hint="default"/>
      </w:rPr>
    </w:lvl>
    <w:lvl w:ilvl="7" w:tplc="72CC9F7C">
      <w:start w:val="1"/>
      <w:numFmt w:val="bullet"/>
      <w:lvlText w:val="•"/>
      <w:lvlJc w:val="left"/>
      <w:pPr>
        <w:ind w:left="1070" w:hanging="360"/>
      </w:pPr>
      <w:rPr>
        <w:rFonts w:hint="default"/>
      </w:rPr>
    </w:lvl>
    <w:lvl w:ilvl="8" w:tplc="EC3AEFE2">
      <w:start w:val="1"/>
      <w:numFmt w:val="bullet"/>
      <w:lvlText w:val="•"/>
      <w:lvlJc w:val="left"/>
      <w:pPr>
        <w:ind w:left="1212" w:hanging="360"/>
      </w:pPr>
      <w:rPr>
        <w:rFonts w:hint="default"/>
      </w:rPr>
    </w:lvl>
  </w:abstractNum>
  <w:abstractNum w:abstractNumId="34" w15:restartNumberingAfterBreak="0">
    <w:nsid w:val="65C57D6D"/>
    <w:multiLevelType w:val="hybridMultilevel"/>
    <w:tmpl w:val="11345180"/>
    <w:lvl w:ilvl="0" w:tplc="1C789986">
      <w:start w:val="1"/>
      <w:numFmt w:val="bullet"/>
      <w:lvlText w:val=""/>
      <w:lvlJc w:val="left"/>
      <w:pPr>
        <w:ind w:left="528" w:hanging="360"/>
      </w:pPr>
      <w:rPr>
        <w:rFonts w:ascii="Symbol" w:eastAsia="Symbol" w:hAnsi="Symbol" w:hint="default"/>
        <w:sz w:val="20"/>
        <w:szCs w:val="20"/>
      </w:rPr>
    </w:lvl>
    <w:lvl w:ilvl="1" w:tplc="3A36B86E">
      <w:start w:val="1"/>
      <w:numFmt w:val="bullet"/>
      <w:lvlText w:val="•"/>
      <w:lvlJc w:val="left"/>
      <w:pPr>
        <w:ind w:left="1137" w:hanging="360"/>
      </w:pPr>
      <w:rPr>
        <w:rFonts w:hint="default"/>
      </w:rPr>
    </w:lvl>
    <w:lvl w:ilvl="2" w:tplc="DE2CC42A">
      <w:start w:val="1"/>
      <w:numFmt w:val="bullet"/>
      <w:lvlText w:val="•"/>
      <w:lvlJc w:val="left"/>
      <w:pPr>
        <w:ind w:left="1746" w:hanging="360"/>
      </w:pPr>
      <w:rPr>
        <w:rFonts w:hint="default"/>
      </w:rPr>
    </w:lvl>
    <w:lvl w:ilvl="3" w:tplc="1E865A9E">
      <w:start w:val="1"/>
      <w:numFmt w:val="bullet"/>
      <w:lvlText w:val="•"/>
      <w:lvlJc w:val="left"/>
      <w:pPr>
        <w:ind w:left="2354" w:hanging="360"/>
      </w:pPr>
      <w:rPr>
        <w:rFonts w:hint="default"/>
      </w:rPr>
    </w:lvl>
    <w:lvl w:ilvl="4" w:tplc="F920ED00">
      <w:start w:val="1"/>
      <w:numFmt w:val="bullet"/>
      <w:lvlText w:val="•"/>
      <w:lvlJc w:val="left"/>
      <w:pPr>
        <w:ind w:left="2963" w:hanging="360"/>
      </w:pPr>
      <w:rPr>
        <w:rFonts w:hint="default"/>
      </w:rPr>
    </w:lvl>
    <w:lvl w:ilvl="5" w:tplc="A068640A">
      <w:start w:val="1"/>
      <w:numFmt w:val="bullet"/>
      <w:lvlText w:val="•"/>
      <w:lvlJc w:val="left"/>
      <w:pPr>
        <w:ind w:left="3572" w:hanging="360"/>
      </w:pPr>
      <w:rPr>
        <w:rFonts w:hint="default"/>
      </w:rPr>
    </w:lvl>
    <w:lvl w:ilvl="6" w:tplc="54ACD66E">
      <w:start w:val="1"/>
      <w:numFmt w:val="bullet"/>
      <w:lvlText w:val="•"/>
      <w:lvlJc w:val="left"/>
      <w:pPr>
        <w:ind w:left="4181" w:hanging="360"/>
      </w:pPr>
      <w:rPr>
        <w:rFonts w:hint="default"/>
      </w:rPr>
    </w:lvl>
    <w:lvl w:ilvl="7" w:tplc="E7B48892">
      <w:start w:val="1"/>
      <w:numFmt w:val="bullet"/>
      <w:lvlText w:val="•"/>
      <w:lvlJc w:val="left"/>
      <w:pPr>
        <w:ind w:left="4790" w:hanging="360"/>
      </w:pPr>
      <w:rPr>
        <w:rFonts w:hint="default"/>
      </w:rPr>
    </w:lvl>
    <w:lvl w:ilvl="8" w:tplc="AEA68780">
      <w:start w:val="1"/>
      <w:numFmt w:val="bullet"/>
      <w:lvlText w:val="•"/>
      <w:lvlJc w:val="left"/>
      <w:pPr>
        <w:ind w:left="5399" w:hanging="360"/>
      </w:pPr>
      <w:rPr>
        <w:rFonts w:hint="default"/>
      </w:rPr>
    </w:lvl>
  </w:abstractNum>
  <w:abstractNum w:abstractNumId="35" w15:restartNumberingAfterBreak="0">
    <w:nsid w:val="65EE1E4F"/>
    <w:multiLevelType w:val="hybridMultilevel"/>
    <w:tmpl w:val="059A537A"/>
    <w:lvl w:ilvl="0" w:tplc="0728FD02">
      <w:start w:val="1"/>
      <w:numFmt w:val="lowerLetter"/>
      <w:lvlText w:val="%1)"/>
      <w:lvlJc w:val="left"/>
      <w:pPr>
        <w:ind w:left="929" w:hanging="353"/>
      </w:pPr>
      <w:rPr>
        <w:rFonts w:ascii="Lucida Sans" w:eastAsia="Lucida Sans" w:hAnsi="Lucida Sans" w:hint="default"/>
        <w:spacing w:val="-1"/>
        <w:w w:val="102"/>
        <w:sz w:val="20"/>
        <w:szCs w:val="20"/>
      </w:rPr>
    </w:lvl>
    <w:lvl w:ilvl="1" w:tplc="B8342D6A">
      <w:start w:val="1"/>
      <w:numFmt w:val="bullet"/>
      <w:lvlText w:val="•"/>
      <w:lvlJc w:val="left"/>
      <w:pPr>
        <w:ind w:left="1888" w:hanging="353"/>
      </w:pPr>
      <w:rPr>
        <w:rFonts w:hint="default"/>
      </w:rPr>
    </w:lvl>
    <w:lvl w:ilvl="2" w:tplc="C8969608">
      <w:start w:val="1"/>
      <w:numFmt w:val="bullet"/>
      <w:lvlText w:val="•"/>
      <w:lvlJc w:val="left"/>
      <w:pPr>
        <w:ind w:left="2847" w:hanging="353"/>
      </w:pPr>
      <w:rPr>
        <w:rFonts w:hint="default"/>
      </w:rPr>
    </w:lvl>
    <w:lvl w:ilvl="3" w:tplc="150824E2">
      <w:start w:val="1"/>
      <w:numFmt w:val="bullet"/>
      <w:lvlText w:val="•"/>
      <w:lvlJc w:val="left"/>
      <w:pPr>
        <w:ind w:left="3806" w:hanging="353"/>
      </w:pPr>
      <w:rPr>
        <w:rFonts w:hint="default"/>
      </w:rPr>
    </w:lvl>
    <w:lvl w:ilvl="4" w:tplc="652EF752">
      <w:start w:val="1"/>
      <w:numFmt w:val="bullet"/>
      <w:lvlText w:val="•"/>
      <w:lvlJc w:val="left"/>
      <w:pPr>
        <w:ind w:left="4765" w:hanging="353"/>
      </w:pPr>
      <w:rPr>
        <w:rFonts w:hint="default"/>
      </w:rPr>
    </w:lvl>
    <w:lvl w:ilvl="5" w:tplc="B6D47988">
      <w:start w:val="1"/>
      <w:numFmt w:val="bullet"/>
      <w:lvlText w:val="•"/>
      <w:lvlJc w:val="left"/>
      <w:pPr>
        <w:ind w:left="5724" w:hanging="353"/>
      </w:pPr>
      <w:rPr>
        <w:rFonts w:hint="default"/>
      </w:rPr>
    </w:lvl>
    <w:lvl w:ilvl="6" w:tplc="F65A9504">
      <w:start w:val="1"/>
      <w:numFmt w:val="bullet"/>
      <w:lvlText w:val="•"/>
      <w:lvlJc w:val="left"/>
      <w:pPr>
        <w:ind w:left="6683" w:hanging="353"/>
      </w:pPr>
      <w:rPr>
        <w:rFonts w:hint="default"/>
      </w:rPr>
    </w:lvl>
    <w:lvl w:ilvl="7" w:tplc="62026E9E">
      <w:start w:val="1"/>
      <w:numFmt w:val="bullet"/>
      <w:lvlText w:val="•"/>
      <w:lvlJc w:val="left"/>
      <w:pPr>
        <w:ind w:left="7642" w:hanging="353"/>
      </w:pPr>
      <w:rPr>
        <w:rFonts w:hint="default"/>
      </w:rPr>
    </w:lvl>
    <w:lvl w:ilvl="8" w:tplc="2F5681A4">
      <w:start w:val="1"/>
      <w:numFmt w:val="bullet"/>
      <w:lvlText w:val="•"/>
      <w:lvlJc w:val="left"/>
      <w:pPr>
        <w:ind w:left="8601" w:hanging="353"/>
      </w:pPr>
      <w:rPr>
        <w:rFonts w:hint="default"/>
      </w:rPr>
    </w:lvl>
  </w:abstractNum>
  <w:abstractNum w:abstractNumId="36" w15:restartNumberingAfterBreak="0">
    <w:nsid w:val="6A8B2EFE"/>
    <w:multiLevelType w:val="hybridMultilevel"/>
    <w:tmpl w:val="FEF0EE0C"/>
    <w:lvl w:ilvl="0" w:tplc="D6168866">
      <w:start w:val="1"/>
      <w:numFmt w:val="lowerLetter"/>
      <w:lvlText w:val="%1)"/>
      <w:lvlJc w:val="left"/>
      <w:pPr>
        <w:ind w:left="934" w:hanging="353"/>
      </w:pPr>
      <w:rPr>
        <w:rFonts w:ascii="Lucida Sans" w:eastAsia="Lucida Sans" w:hAnsi="Lucida Sans" w:hint="default"/>
        <w:spacing w:val="-1"/>
        <w:w w:val="102"/>
        <w:sz w:val="20"/>
        <w:szCs w:val="20"/>
      </w:rPr>
    </w:lvl>
    <w:lvl w:ilvl="1" w:tplc="400C6AE0">
      <w:start w:val="1"/>
      <w:numFmt w:val="bullet"/>
      <w:lvlText w:val="•"/>
      <w:lvlJc w:val="left"/>
      <w:pPr>
        <w:ind w:left="1892" w:hanging="353"/>
      </w:pPr>
      <w:rPr>
        <w:rFonts w:hint="default"/>
      </w:rPr>
    </w:lvl>
    <w:lvl w:ilvl="2" w:tplc="8912E5E8">
      <w:start w:val="1"/>
      <w:numFmt w:val="bullet"/>
      <w:lvlText w:val="•"/>
      <w:lvlJc w:val="left"/>
      <w:pPr>
        <w:ind w:left="2851" w:hanging="353"/>
      </w:pPr>
      <w:rPr>
        <w:rFonts w:hint="default"/>
      </w:rPr>
    </w:lvl>
    <w:lvl w:ilvl="3" w:tplc="77BAA90E">
      <w:start w:val="1"/>
      <w:numFmt w:val="bullet"/>
      <w:lvlText w:val="•"/>
      <w:lvlJc w:val="left"/>
      <w:pPr>
        <w:ind w:left="3809" w:hanging="353"/>
      </w:pPr>
      <w:rPr>
        <w:rFonts w:hint="default"/>
      </w:rPr>
    </w:lvl>
    <w:lvl w:ilvl="4" w:tplc="1024AD18">
      <w:start w:val="1"/>
      <w:numFmt w:val="bullet"/>
      <w:lvlText w:val="•"/>
      <w:lvlJc w:val="left"/>
      <w:pPr>
        <w:ind w:left="4768" w:hanging="353"/>
      </w:pPr>
      <w:rPr>
        <w:rFonts w:hint="default"/>
      </w:rPr>
    </w:lvl>
    <w:lvl w:ilvl="5" w:tplc="0ACC89F4">
      <w:start w:val="1"/>
      <w:numFmt w:val="bullet"/>
      <w:lvlText w:val="•"/>
      <w:lvlJc w:val="left"/>
      <w:pPr>
        <w:ind w:left="5727" w:hanging="353"/>
      </w:pPr>
      <w:rPr>
        <w:rFonts w:hint="default"/>
      </w:rPr>
    </w:lvl>
    <w:lvl w:ilvl="6" w:tplc="E320BFEC">
      <w:start w:val="1"/>
      <w:numFmt w:val="bullet"/>
      <w:lvlText w:val="•"/>
      <w:lvlJc w:val="left"/>
      <w:pPr>
        <w:ind w:left="6685" w:hanging="353"/>
      </w:pPr>
      <w:rPr>
        <w:rFonts w:hint="default"/>
      </w:rPr>
    </w:lvl>
    <w:lvl w:ilvl="7" w:tplc="6098292C">
      <w:start w:val="1"/>
      <w:numFmt w:val="bullet"/>
      <w:lvlText w:val="•"/>
      <w:lvlJc w:val="left"/>
      <w:pPr>
        <w:ind w:left="7644" w:hanging="353"/>
      </w:pPr>
      <w:rPr>
        <w:rFonts w:hint="default"/>
      </w:rPr>
    </w:lvl>
    <w:lvl w:ilvl="8" w:tplc="CE8A14E4">
      <w:start w:val="1"/>
      <w:numFmt w:val="bullet"/>
      <w:lvlText w:val="•"/>
      <w:lvlJc w:val="left"/>
      <w:pPr>
        <w:ind w:left="8602" w:hanging="353"/>
      </w:pPr>
      <w:rPr>
        <w:rFonts w:hint="default"/>
      </w:rPr>
    </w:lvl>
  </w:abstractNum>
  <w:abstractNum w:abstractNumId="37" w15:restartNumberingAfterBreak="0">
    <w:nsid w:val="6BD16CA1"/>
    <w:multiLevelType w:val="hybridMultilevel"/>
    <w:tmpl w:val="37D8ACD2"/>
    <w:lvl w:ilvl="0" w:tplc="A0206200">
      <w:start w:val="1"/>
      <w:numFmt w:val="lowerLetter"/>
      <w:lvlText w:val="%1)"/>
      <w:lvlJc w:val="left"/>
      <w:pPr>
        <w:ind w:left="934" w:hanging="350"/>
      </w:pPr>
      <w:rPr>
        <w:rFonts w:ascii="Lucida Sans" w:eastAsia="Lucida Sans" w:hAnsi="Lucida Sans" w:hint="default"/>
        <w:spacing w:val="-1"/>
        <w:w w:val="102"/>
        <w:sz w:val="20"/>
        <w:szCs w:val="20"/>
      </w:rPr>
    </w:lvl>
    <w:lvl w:ilvl="1" w:tplc="201412C2">
      <w:start w:val="1"/>
      <w:numFmt w:val="bullet"/>
      <w:lvlText w:val="•"/>
      <w:lvlJc w:val="left"/>
      <w:pPr>
        <w:ind w:left="1892" w:hanging="350"/>
      </w:pPr>
      <w:rPr>
        <w:rFonts w:hint="default"/>
      </w:rPr>
    </w:lvl>
    <w:lvl w:ilvl="2" w:tplc="000E5FF4">
      <w:start w:val="1"/>
      <w:numFmt w:val="bullet"/>
      <w:lvlText w:val="•"/>
      <w:lvlJc w:val="left"/>
      <w:pPr>
        <w:ind w:left="2851" w:hanging="350"/>
      </w:pPr>
      <w:rPr>
        <w:rFonts w:hint="default"/>
      </w:rPr>
    </w:lvl>
    <w:lvl w:ilvl="3" w:tplc="B0AEB114">
      <w:start w:val="1"/>
      <w:numFmt w:val="bullet"/>
      <w:lvlText w:val="•"/>
      <w:lvlJc w:val="left"/>
      <w:pPr>
        <w:ind w:left="3809" w:hanging="350"/>
      </w:pPr>
      <w:rPr>
        <w:rFonts w:hint="default"/>
      </w:rPr>
    </w:lvl>
    <w:lvl w:ilvl="4" w:tplc="D9400DC4">
      <w:start w:val="1"/>
      <w:numFmt w:val="bullet"/>
      <w:lvlText w:val="•"/>
      <w:lvlJc w:val="left"/>
      <w:pPr>
        <w:ind w:left="4768" w:hanging="350"/>
      </w:pPr>
      <w:rPr>
        <w:rFonts w:hint="default"/>
      </w:rPr>
    </w:lvl>
    <w:lvl w:ilvl="5" w:tplc="639A619A">
      <w:start w:val="1"/>
      <w:numFmt w:val="bullet"/>
      <w:lvlText w:val="•"/>
      <w:lvlJc w:val="left"/>
      <w:pPr>
        <w:ind w:left="5727" w:hanging="350"/>
      </w:pPr>
      <w:rPr>
        <w:rFonts w:hint="default"/>
      </w:rPr>
    </w:lvl>
    <w:lvl w:ilvl="6" w:tplc="EC18EA1C">
      <w:start w:val="1"/>
      <w:numFmt w:val="bullet"/>
      <w:lvlText w:val="•"/>
      <w:lvlJc w:val="left"/>
      <w:pPr>
        <w:ind w:left="6685" w:hanging="350"/>
      </w:pPr>
      <w:rPr>
        <w:rFonts w:hint="default"/>
      </w:rPr>
    </w:lvl>
    <w:lvl w:ilvl="7" w:tplc="EC5C3602">
      <w:start w:val="1"/>
      <w:numFmt w:val="bullet"/>
      <w:lvlText w:val="•"/>
      <w:lvlJc w:val="left"/>
      <w:pPr>
        <w:ind w:left="7644" w:hanging="350"/>
      </w:pPr>
      <w:rPr>
        <w:rFonts w:hint="default"/>
      </w:rPr>
    </w:lvl>
    <w:lvl w:ilvl="8" w:tplc="389875D6">
      <w:start w:val="1"/>
      <w:numFmt w:val="bullet"/>
      <w:lvlText w:val="•"/>
      <w:lvlJc w:val="left"/>
      <w:pPr>
        <w:ind w:left="8602" w:hanging="350"/>
      </w:pPr>
      <w:rPr>
        <w:rFonts w:hint="default"/>
      </w:rPr>
    </w:lvl>
  </w:abstractNum>
  <w:abstractNum w:abstractNumId="38" w15:restartNumberingAfterBreak="0">
    <w:nsid w:val="6C443577"/>
    <w:multiLevelType w:val="hybridMultilevel"/>
    <w:tmpl w:val="95A8BC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F057037"/>
    <w:multiLevelType w:val="hybridMultilevel"/>
    <w:tmpl w:val="6F684D8A"/>
    <w:lvl w:ilvl="0" w:tplc="F9BA16E4">
      <w:start w:val="1"/>
      <w:numFmt w:val="bullet"/>
      <w:lvlText w:val=""/>
      <w:lvlJc w:val="left"/>
      <w:pPr>
        <w:ind w:left="528" w:hanging="360"/>
      </w:pPr>
      <w:rPr>
        <w:rFonts w:ascii="Symbol" w:eastAsia="Symbol" w:hAnsi="Symbol" w:hint="default"/>
        <w:sz w:val="20"/>
        <w:szCs w:val="20"/>
      </w:rPr>
    </w:lvl>
    <w:lvl w:ilvl="1" w:tplc="A2540160">
      <w:start w:val="1"/>
      <w:numFmt w:val="bullet"/>
      <w:lvlText w:val="•"/>
      <w:lvlJc w:val="left"/>
      <w:pPr>
        <w:ind w:left="1137" w:hanging="360"/>
      </w:pPr>
      <w:rPr>
        <w:rFonts w:hint="default"/>
      </w:rPr>
    </w:lvl>
    <w:lvl w:ilvl="2" w:tplc="023893B8">
      <w:start w:val="1"/>
      <w:numFmt w:val="bullet"/>
      <w:lvlText w:val="•"/>
      <w:lvlJc w:val="left"/>
      <w:pPr>
        <w:ind w:left="1746" w:hanging="360"/>
      </w:pPr>
      <w:rPr>
        <w:rFonts w:hint="default"/>
      </w:rPr>
    </w:lvl>
    <w:lvl w:ilvl="3" w:tplc="80DC0470">
      <w:start w:val="1"/>
      <w:numFmt w:val="bullet"/>
      <w:lvlText w:val="•"/>
      <w:lvlJc w:val="left"/>
      <w:pPr>
        <w:ind w:left="2354" w:hanging="360"/>
      </w:pPr>
      <w:rPr>
        <w:rFonts w:hint="default"/>
      </w:rPr>
    </w:lvl>
    <w:lvl w:ilvl="4" w:tplc="C0202C46">
      <w:start w:val="1"/>
      <w:numFmt w:val="bullet"/>
      <w:lvlText w:val="•"/>
      <w:lvlJc w:val="left"/>
      <w:pPr>
        <w:ind w:left="2963" w:hanging="360"/>
      </w:pPr>
      <w:rPr>
        <w:rFonts w:hint="default"/>
      </w:rPr>
    </w:lvl>
    <w:lvl w:ilvl="5" w:tplc="F96E93B4">
      <w:start w:val="1"/>
      <w:numFmt w:val="bullet"/>
      <w:lvlText w:val="•"/>
      <w:lvlJc w:val="left"/>
      <w:pPr>
        <w:ind w:left="3572" w:hanging="360"/>
      </w:pPr>
      <w:rPr>
        <w:rFonts w:hint="default"/>
      </w:rPr>
    </w:lvl>
    <w:lvl w:ilvl="6" w:tplc="CE6ED7BC">
      <w:start w:val="1"/>
      <w:numFmt w:val="bullet"/>
      <w:lvlText w:val="•"/>
      <w:lvlJc w:val="left"/>
      <w:pPr>
        <w:ind w:left="4181" w:hanging="360"/>
      </w:pPr>
      <w:rPr>
        <w:rFonts w:hint="default"/>
      </w:rPr>
    </w:lvl>
    <w:lvl w:ilvl="7" w:tplc="D900560C">
      <w:start w:val="1"/>
      <w:numFmt w:val="bullet"/>
      <w:lvlText w:val="•"/>
      <w:lvlJc w:val="left"/>
      <w:pPr>
        <w:ind w:left="4790" w:hanging="360"/>
      </w:pPr>
      <w:rPr>
        <w:rFonts w:hint="default"/>
      </w:rPr>
    </w:lvl>
    <w:lvl w:ilvl="8" w:tplc="84205EAA">
      <w:start w:val="1"/>
      <w:numFmt w:val="bullet"/>
      <w:lvlText w:val="•"/>
      <w:lvlJc w:val="left"/>
      <w:pPr>
        <w:ind w:left="5399" w:hanging="360"/>
      </w:pPr>
      <w:rPr>
        <w:rFonts w:hint="default"/>
      </w:rPr>
    </w:lvl>
  </w:abstractNum>
  <w:abstractNum w:abstractNumId="40" w15:restartNumberingAfterBreak="0">
    <w:nsid w:val="71906ACB"/>
    <w:multiLevelType w:val="hybridMultilevel"/>
    <w:tmpl w:val="5CDCEF82"/>
    <w:lvl w:ilvl="0" w:tplc="CD4C6972">
      <w:start w:val="1"/>
      <w:numFmt w:val="bullet"/>
      <w:lvlText w:val=""/>
      <w:lvlJc w:val="left"/>
      <w:pPr>
        <w:ind w:left="528" w:hanging="360"/>
      </w:pPr>
      <w:rPr>
        <w:rFonts w:ascii="Symbol" w:eastAsia="Symbol" w:hAnsi="Symbol" w:hint="default"/>
        <w:sz w:val="20"/>
        <w:szCs w:val="20"/>
      </w:rPr>
    </w:lvl>
    <w:lvl w:ilvl="1" w:tplc="962EF9E4">
      <w:start w:val="1"/>
      <w:numFmt w:val="bullet"/>
      <w:lvlText w:val="•"/>
      <w:lvlJc w:val="left"/>
      <w:pPr>
        <w:ind w:left="1137" w:hanging="360"/>
      </w:pPr>
      <w:rPr>
        <w:rFonts w:hint="default"/>
      </w:rPr>
    </w:lvl>
    <w:lvl w:ilvl="2" w:tplc="4B58F210">
      <w:start w:val="1"/>
      <w:numFmt w:val="bullet"/>
      <w:lvlText w:val="•"/>
      <w:lvlJc w:val="left"/>
      <w:pPr>
        <w:ind w:left="1746" w:hanging="360"/>
      </w:pPr>
      <w:rPr>
        <w:rFonts w:hint="default"/>
      </w:rPr>
    </w:lvl>
    <w:lvl w:ilvl="3" w:tplc="0DDE768A">
      <w:start w:val="1"/>
      <w:numFmt w:val="bullet"/>
      <w:lvlText w:val="•"/>
      <w:lvlJc w:val="left"/>
      <w:pPr>
        <w:ind w:left="2354" w:hanging="360"/>
      </w:pPr>
      <w:rPr>
        <w:rFonts w:hint="default"/>
      </w:rPr>
    </w:lvl>
    <w:lvl w:ilvl="4" w:tplc="0C4C3BBC">
      <w:start w:val="1"/>
      <w:numFmt w:val="bullet"/>
      <w:lvlText w:val="•"/>
      <w:lvlJc w:val="left"/>
      <w:pPr>
        <w:ind w:left="2963" w:hanging="360"/>
      </w:pPr>
      <w:rPr>
        <w:rFonts w:hint="default"/>
      </w:rPr>
    </w:lvl>
    <w:lvl w:ilvl="5" w:tplc="092C3A60">
      <w:start w:val="1"/>
      <w:numFmt w:val="bullet"/>
      <w:lvlText w:val="•"/>
      <w:lvlJc w:val="left"/>
      <w:pPr>
        <w:ind w:left="3572" w:hanging="360"/>
      </w:pPr>
      <w:rPr>
        <w:rFonts w:hint="default"/>
      </w:rPr>
    </w:lvl>
    <w:lvl w:ilvl="6" w:tplc="E278B208">
      <w:start w:val="1"/>
      <w:numFmt w:val="bullet"/>
      <w:lvlText w:val="•"/>
      <w:lvlJc w:val="left"/>
      <w:pPr>
        <w:ind w:left="4181" w:hanging="360"/>
      </w:pPr>
      <w:rPr>
        <w:rFonts w:hint="default"/>
      </w:rPr>
    </w:lvl>
    <w:lvl w:ilvl="7" w:tplc="6E60B4F4">
      <w:start w:val="1"/>
      <w:numFmt w:val="bullet"/>
      <w:lvlText w:val="•"/>
      <w:lvlJc w:val="left"/>
      <w:pPr>
        <w:ind w:left="4790" w:hanging="360"/>
      </w:pPr>
      <w:rPr>
        <w:rFonts w:hint="default"/>
      </w:rPr>
    </w:lvl>
    <w:lvl w:ilvl="8" w:tplc="9D4CE3BA">
      <w:start w:val="1"/>
      <w:numFmt w:val="bullet"/>
      <w:lvlText w:val="•"/>
      <w:lvlJc w:val="left"/>
      <w:pPr>
        <w:ind w:left="5399" w:hanging="360"/>
      </w:pPr>
      <w:rPr>
        <w:rFonts w:hint="default"/>
      </w:rPr>
    </w:lvl>
  </w:abstractNum>
  <w:abstractNum w:abstractNumId="41" w15:restartNumberingAfterBreak="0">
    <w:nsid w:val="767C32BA"/>
    <w:multiLevelType w:val="hybridMultilevel"/>
    <w:tmpl w:val="93E8C338"/>
    <w:lvl w:ilvl="0" w:tplc="EA3EEC92">
      <w:start w:val="1"/>
      <w:numFmt w:val="bullet"/>
      <w:lvlText w:val=""/>
      <w:lvlJc w:val="left"/>
      <w:pPr>
        <w:ind w:left="528" w:hanging="360"/>
      </w:pPr>
      <w:rPr>
        <w:rFonts w:ascii="Symbol" w:eastAsia="Symbol" w:hAnsi="Symbol" w:hint="default"/>
        <w:sz w:val="20"/>
        <w:szCs w:val="20"/>
      </w:rPr>
    </w:lvl>
    <w:lvl w:ilvl="1" w:tplc="2A98562E">
      <w:start w:val="1"/>
      <w:numFmt w:val="bullet"/>
      <w:lvlText w:val="•"/>
      <w:lvlJc w:val="left"/>
      <w:pPr>
        <w:ind w:left="1137" w:hanging="360"/>
      </w:pPr>
      <w:rPr>
        <w:rFonts w:hint="default"/>
      </w:rPr>
    </w:lvl>
    <w:lvl w:ilvl="2" w:tplc="BD18F226">
      <w:start w:val="1"/>
      <w:numFmt w:val="bullet"/>
      <w:lvlText w:val="•"/>
      <w:lvlJc w:val="left"/>
      <w:pPr>
        <w:ind w:left="1746" w:hanging="360"/>
      </w:pPr>
      <w:rPr>
        <w:rFonts w:hint="default"/>
      </w:rPr>
    </w:lvl>
    <w:lvl w:ilvl="3" w:tplc="27122B9A">
      <w:start w:val="1"/>
      <w:numFmt w:val="bullet"/>
      <w:lvlText w:val="•"/>
      <w:lvlJc w:val="left"/>
      <w:pPr>
        <w:ind w:left="2354" w:hanging="360"/>
      </w:pPr>
      <w:rPr>
        <w:rFonts w:hint="default"/>
      </w:rPr>
    </w:lvl>
    <w:lvl w:ilvl="4" w:tplc="2C16A2B2">
      <w:start w:val="1"/>
      <w:numFmt w:val="bullet"/>
      <w:lvlText w:val="•"/>
      <w:lvlJc w:val="left"/>
      <w:pPr>
        <w:ind w:left="2963" w:hanging="360"/>
      </w:pPr>
      <w:rPr>
        <w:rFonts w:hint="default"/>
      </w:rPr>
    </w:lvl>
    <w:lvl w:ilvl="5" w:tplc="EE860A14">
      <w:start w:val="1"/>
      <w:numFmt w:val="bullet"/>
      <w:lvlText w:val="•"/>
      <w:lvlJc w:val="left"/>
      <w:pPr>
        <w:ind w:left="3572" w:hanging="360"/>
      </w:pPr>
      <w:rPr>
        <w:rFonts w:hint="default"/>
      </w:rPr>
    </w:lvl>
    <w:lvl w:ilvl="6" w:tplc="FBCAF7A2">
      <w:start w:val="1"/>
      <w:numFmt w:val="bullet"/>
      <w:lvlText w:val="•"/>
      <w:lvlJc w:val="left"/>
      <w:pPr>
        <w:ind w:left="4181" w:hanging="360"/>
      </w:pPr>
      <w:rPr>
        <w:rFonts w:hint="default"/>
      </w:rPr>
    </w:lvl>
    <w:lvl w:ilvl="7" w:tplc="9AB2132A">
      <w:start w:val="1"/>
      <w:numFmt w:val="bullet"/>
      <w:lvlText w:val="•"/>
      <w:lvlJc w:val="left"/>
      <w:pPr>
        <w:ind w:left="4790" w:hanging="360"/>
      </w:pPr>
      <w:rPr>
        <w:rFonts w:hint="default"/>
      </w:rPr>
    </w:lvl>
    <w:lvl w:ilvl="8" w:tplc="A9EA27E4">
      <w:start w:val="1"/>
      <w:numFmt w:val="bullet"/>
      <w:lvlText w:val="•"/>
      <w:lvlJc w:val="left"/>
      <w:pPr>
        <w:ind w:left="5399" w:hanging="360"/>
      </w:pPr>
      <w:rPr>
        <w:rFonts w:hint="default"/>
      </w:rPr>
    </w:lvl>
  </w:abstractNum>
  <w:num w:numId="1">
    <w:abstractNumId w:val="30"/>
  </w:num>
  <w:num w:numId="2">
    <w:abstractNumId w:val="31"/>
  </w:num>
  <w:num w:numId="3">
    <w:abstractNumId w:val="20"/>
  </w:num>
  <w:num w:numId="4">
    <w:abstractNumId w:val="25"/>
  </w:num>
  <w:num w:numId="5">
    <w:abstractNumId w:val="22"/>
  </w:num>
  <w:num w:numId="6">
    <w:abstractNumId w:val="12"/>
  </w:num>
  <w:num w:numId="7">
    <w:abstractNumId w:val="33"/>
  </w:num>
  <w:num w:numId="8">
    <w:abstractNumId w:val="13"/>
  </w:num>
  <w:num w:numId="9">
    <w:abstractNumId w:val="18"/>
  </w:num>
  <w:num w:numId="10">
    <w:abstractNumId w:val="26"/>
  </w:num>
  <w:num w:numId="11">
    <w:abstractNumId w:val="8"/>
  </w:num>
  <w:num w:numId="12">
    <w:abstractNumId w:val="41"/>
  </w:num>
  <w:num w:numId="13">
    <w:abstractNumId w:val="29"/>
  </w:num>
  <w:num w:numId="14">
    <w:abstractNumId w:val="5"/>
  </w:num>
  <w:num w:numId="15">
    <w:abstractNumId w:val="39"/>
  </w:num>
  <w:num w:numId="16">
    <w:abstractNumId w:val="2"/>
  </w:num>
  <w:num w:numId="17">
    <w:abstractNumId w:val="15"/>
  </w:num>
  <w:num w:numId="18">
    <w:abstractNumId w:val="19"/>
  </w:num>
  <w:num w:numId="19">
    <w:abstractNumId w:val="10"/>
  </w:num>
  <w:num w:numId="20">
    <w:abstractNumId w:val="3"/>
  </w:num>
  <w:num w:numId="21">
    <w:abstractNumId w:val="24"/>
  </w:num>
  <w:num w:numId="22">
    <w:abstractNumId w:val="9"/>
  </w:num>
  <w:num w:numId="23">
    <w:abstractNumId w:val="7"/>
  </w:num>
  <w:num w:numId="24">
    <w:abstractNumId w:val="16"/>
  </w:num>
  <w:num w:numId="25">
    <w:abstractNumId w:val="14"/>
  </w:num>
  <w:num w:numId="26">
    <w:abstractNumId w:val="34"/>
  </w:num>
  <w:num w:numId="27">
    <w:abstractNumId w:val="40"/>
  </w:num>
  <w:num w:numId="28">
    <w:abstractNumId w:val="6"/>
  </w:num>
  <w:num w:numId="29">
    <w:abstractNumId w:val="23"/>
  </w:num>
  <w:num w:numId="30">
    <w:abstractNumId w:val="37"/>
  </w:num>
  <w:num w:numId="31">
    <w:abstractNumId w:val="11"/>
  </w:num>
  <w:num w:numId="32">
    <w:abstractNumId w:val="1"/>
  </w:num>
  <w:num w:numId="33">
    <w:abstractNumId w:val="36"/>
  </w:num>
  <w:num w:numId="34">
    <w:abstractNumId w:val="32"/>
  </w:num>
  <w:num w:numId="35">
    <w:abstractNumId w:val="35"/>
  </w:num>
  <w:num w:numId="36">
    <w:abstractNumId w:val="0"/>
  </w:num>
  <w:num w:numId="37">
    <w:abstractNumId w:val="21"/>
  </w:num>
  <w:num w:numId="38">
    <w:abstractNumId w:val="17"/>
  </w:num>
  <w:num w:numId="39">
    <w:abstractNumId w:val="28"/>
  </w:num>
  <w:num w:numId="40">
    <w:abstractNumId w:val="38"/>
  </w:num>
  <w:num w:numId="41">
    <w:abstractNumId w:val="4"/>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825"/>
    <w:rsid w:val="00004A80"/>
    <w:rsid w:val="00010779"/>
    <w:rsid w:val="00036946"/>
    <w:rsid w:val="00041991"/>
    <w:rsid w:val="00043A84"/>
    <w:rsid w:val="000476FE"/>
    <w:rsid w:val="00082E5B"/>
    <w:rsid w:val="000A4E5E"/>
    <w:rsid w:val="000B42A5"/>
    <w:rsid w:val="000C467B"/>
    <w:rsid w:val="000F512A"/>
    <w:rsid w:val="00114394"/>
    <w:rsid w:val="0016591A"/>
    <w:rsid w:val="001854F9"/>
    <w:rsid w:val="00187590"/>
    <w:rsid w:val="00202168"/>
    <w:rsid w:val="00206BEC"/>
    <w:rsid w:val="002769B3"/>
    <w:rsid w:val="002A4447"/>
    <w:rsid w:val="002A7B34"/>
    <w:rsid w:val="002C3713"/>
    <w:rsid w:val="002C66F7"/>
    <w:rsid w:val="00394F82"/>
    <w:rsid w:val="003B750D"/>
    <w:rsid w:val="003C412B"/>
    <w:rsid w:val="003D06BD"/>
    <w:rsid w:val="00417E43"/>
    <w:rsid w:val="004230A5"/>
    <w:rsid w:val="00443451"/>
    <w:rsid w:val="004602FE"/>
    <w:rsid w:val="00462142"/>
    <w:rsid w:val="00466461"/>
    <w:rsid w:val="00473AF4"/>
    <w:rsid w:val="00487FA0"/>
    <w:rsid w:val="004B0C74"/>
    <w:rsid w:val="005231A6"/>
    <w:rsid w:val="00525589"/>
    <w:rsid w:val="0054155F"/>
    <w:rsid w:val="005A1910"/>
    <w:rsid w:val="005B7D7F"/>
    <w:rsid w:val="005C2AA2"/>
    <w:rsid w:val="005D52AF"/>
    <w:rsid w:val="005E3180"/>
    <w:rsid w:val="00655DE9"/>
    <w:rsid w:val="006778E7"/>
    <w:rsid w:val="006D7E3F"/>
    <w:rsid w:val="0070273B"/>
    <w:rsid w:val="00790596"/>
    <w:rsid w:val="007A60B8"/>
    <w:rsid w:val="007B541A"/>
    <w:rsid w:val="007C7A95"/>
    <w:rsid w:val="007F7FB1"/>
    <w:rsid w:val="0080402D"/>
    <w:rsid w:val="0081098E"/>
    <w:rsid w:val="00821B41"/>
    <w:rsid w:val="00852213"/>
    <w:rsid w:val="008A30B8"/>
    <w:rsid w:val="008B2930"/>
    <w:rsid w:val="008B58AD"/>
    <w:rsid w:val="008F2778"/>
    <w:rsid w:val="009063B3"/>
    <w:rsid w:val="00953DE7"/>
    <w:rsid w:val="00963D2E"/>
    <w:rsid w:val="00964C88"/>
    <w:rsid w:val="0097554E"/>
    <w:rsid w:val="0098278E"/>
    <w:rsid w:val="00984F69"/>
    <w:rsid w:val="00994C02"/>
    <w:rsid w:val="009D3306"/>
    <w:rsid w:val="009D6825"/>
    <w:rsid w:val="009E6C0C"/>
    <w:rsid w:val="00A32A43"/>
    <w:rsid w:val="00A65990"/>
    <w:rsid w:val="00AE1DFD"/>
    <w:rsid w:val="00B11B0D"/>
    <w:rsid w:val="00B43C12"/>
    <w:rsid w:val="00B71FFD"/>
    <w:rsid w:val="00BA5D3C"/>
    <w:rsid w:val="00BB50D8"/>
    <w:rsid w:val="00BB71FC"/>
    <w:rsid w:val="00BE1BEE"/>
    <w:rsid w:val="00BF2B9D"/>
    <w:rsid w:val="00C16ED0"/>
    <w:rsid w:val="00C4310D"/>
    <w:rsid w:val="00C633FF"/>
    <w:rsid w:val="00CE61D6"/>
    <w:rsid w:val="00D120D5"/>
    <w:rsid w:val="00D93FBB"/>
    <w:rsid w:val="00D95423"/>
    <w:rsid w:val="00D96401"/>
    <w:rsid w:val="00DA4940"/>
    <w:rsid w:val="00DD48A7"/>
    <w:rsid w:val="00DD52A7"/>
    <w:rsid w:val="00DD6800"/>
    <w:rsid w:val="00DE622A"/>
    <w:rsid w:val="00E179B6"/>
    <w:rsid w:val="00E32FFF"/>
    <w:rsid w:val="00E55062"/>
    <w:rsid w:val="00E60A4F"/>
    <w:rsid w:val="00E61FE5"/>
    <w:rsid w:val="00E83681"/>
    <w:rsid w:val="00E86991"/>
    <w:rsid w:val="00EA5DF8"/>
    <w:rsid w:val="00EB7072"/>
    <w:rsid w:val="00EE5031"/>
    <w:rsid w:val="00F15BAD"/>
    <w:rsid w:val="00F16234"/>
    <w:rsid w:val="00F35B81"/>
    <w:rsid w:val="00F448BD"/>
    <w:rsid w:val="00F5287C"/>
    <w:rsid w:val="00F61172"/>
    <w:rsid w:val="00F71653"/>
    <w:rsid w:val="00F724DE"/>
    <w:rsid w:val="00F733E5"/>
    <w:rsid w:val="00F74BF2"/>
    <w:rsid w:val="00F7608B"/>
    <w:rsid w:val="00FE23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03624"/>
  <w15:chartTrackingRefBased/>
  <w15:docId w15:val="{4F102A8E-8DD3-4228-A430-9DD4D290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3F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1D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D6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D93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3FB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93FBB"/>
    <w:rPr>
      <w:rFonts w:asciiTheme="majorHAnsi" w:eastAsiaTheme="majorEastAsia" w:hAnsiTheme="majorHAnsi" w:cstheme="majorBidi"/>
      <w:color w:val="2E74B5" w:themeColor="accent1" w:themeShade="BF"/>
      <w:sz w:val="32"/>
      <w:szCs w:val="32"/>
    </w:rPr>
  </w:style>
  <w:style w:type="table" w:styleId="Tabladecuadrcula4">
    <w:name w:val="Grid Table 4"/>
    <w:basedOn w:val="Tablanormal"/>
    <w:uiPriority w:val="49"/>
    <w:rsid w:val="007A60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97554E"/>
    <w:pPr>
      <w:ind w:left="720"/>
      <w:contextualSpacing/>
    </w:pPr>
  </w:style>
  <w:style w:type="table" w:customStyle="1" w:styleId="TableNormal">
    <w:name w:val="Table Normal"/>
    <w:uiPriority w:val="2"/>
    <w:semiHidden/>
    <w:unhideWhenUsed/>
    <w:qFormat/>
    <w:rsid w:val="00F724DE"/>
    <w:pPr>
      <w:widowControl w:val="0"/>
      <w:spacing w:after="0" w:line="240" w:lineRule="auto"/>
    </w:pPr>
    <w:rPr>
      <w:lang w:val="en-US"/>
    </w:rPr>
    <w:tblPr>
      <w:tblInd w:w="0" w:type="dxa"/>
      <w:tblCellMar>
        <w:top w:w="0" w:type="dxa"/>
        <w:left w:w="0" w:type="dxa"/>
        <w:bottom w:w="0" w:type="dxa"/>
        <w:right w:w="0" w:type="dxa"/>
      </w:tblCellMar>
    </w:tblPr>
  </w:style>
  <w:style w:type="paragraph" w:styleId="Encabezado">
    <w:name w:val="header"/>
    <w:basedOn w:val="Normal"/>
    <w:link w:val="EncabezadoCar"/>
    <w:uiPriority w:val="99"/>
    <w:unhideWhenUsed/>
    <w:rsid w:val="00F724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24DE"/>
  </w:style>
  <w:style w:type="paragraph" w:styleId="Piedepgina">
    <w:name w:val="footer"/>
    <w:basedOn w:val="Normal"/>
    <w:link w:val="PiedepginaCar"/>
    <w:uiPriority w:val="99"/>
    <w:unhideWhenUsed/>
    <w:rsid w:val="00F724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24DE"/>
  </w:style>
  <w:style w:type="character" w:customStyle="1" w:styleId="Ttulo2Car">
    <w:name w:val="Título 2 Car"/>
    <w:basedOn w:val="Fuentedeprrafopredeter"/>
    <w:link w:val="Ttulo2"/>
    <w:uiPriority w:val="9"/>
    <w:rsid w:val="00AE1DFD"/>
    <w:rPr>
      <w:rFonts w:asciiTheme="majorHAnsi" w:eastAsiaTheme="majorEastAsia" w:hAnsiTheme="majorHAnsi" w:cstheme="majorBidi"/>
      <w:color w:val="2E74B5" w:themeColor="accent1" w:themeShade="BF"/>
      <w:sz w:val="26"/>
      <w:szCs w:val="26"/>
    </w:rPr>
  </w:style>
  <w:style w:type="character" w:customStyle="1" w:styleId="CampodeBasededatos">
    <w:name w:val="Campo de Base de datos"/>
    <w:basedOn w:val="Fuentedeprrafopredeter"/>
    <w:uiPriority w:val="1"/>
    <w:qFormat/>
    <w:rsid w:val="00417E43"/>
    <w:rPr>
      <w:rFonts w:ascii="Courier New" w:hAnsi="Courier New" w:cs="Courier New"/>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5150">
      <w:bodyDiv w:val="1"/>
      <w:marLeft w:val="0"/>
      <w:marRight w:val="0"/>
      <w:marTop w:val="0"/>
      <w:marBottom w:val="0"/>
      <w:divBdr>
        <w:top w:val="none" w:sz="0" w:space="0" w:color="auto"/>
        <w:left w:val="none" w:sz="0" w:space="0" w:color="auto"/>
        <w:bottom w:val="none" w:sz="0" w:space="0" w:color="auto"/>
        <w:right w:val="none" w:sz="0" w:space="0" w:color="auto"/>
      </w:divBdr>
    </w:div>
    <w:div w:id="88579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0D7D69-80B9-4C18-A2D0-E7CF15D08E82}"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s-MX"/>
        </a:p>
      </dgm:t>
    </dgm:pt>
    <dgm:pt modelId="{DD81A3F1-25CF-45F1-A089-58886125DF3C}">
      <dgm:prSet phldrT="[Texto]"/>
      <dgm:spPr/>
      <dgm:t>
        <a:bodyPr/>
        <a:lstStyle/>
        <a:p>
          <a:r>
            <a:rPr lang="es-MX"/>
            <a:t>Elaboración de Paquete inicial</a:t>
          </a:r>
        </a:p>
      </dgm:t>
    </dgm:pt>
    <dgm:pt modelId="{2B280684-93CF-4360-8165-A565C4A55F52}" type="parTrans" cxnId="{1BD73112-3964-4D49-80BD-3A1A8A3FB961}">
      <dgm:prSet/>
      <dgm:spPr/>
      <dgm:t>
        <a:bodyPr/>
        <a:lstStyle/>
        <a:p>
          <a:endParaRPr lang="es-MX"/>
        </a:p>
      </dgm:t>
    </dgm:pt>
    <dgm:pt modelId="{DC232A31-7D0C-4486-A32A-6C8420FA3E48}" type="sibTrans" cxnId="{1BD73112-3964-4D49-80BD-3A1A8A3FB961}">
      <dgm:prSet/>
      <dgm:spPr/>
      <dgm:t>
        <a:bodyPr/>
        <a:lstStyle/>
        <a:p>
          <a:endParaRPr lang="es-MX"/>
        </a:p>
      </dgm:t>
    </dgm:pt>
    <dgm:pt modelId="{0C8D5767-F571-4DFD-95CF-9937EBDF725B}">
      <dgm:prSet/>
      <dgm:spPr/>
      <dgm:t>
        <a:bodyPr/>
        <a:lstStyle/>
        <a:p>
          <a:pPr>
            <a:buFont typeface="+mj-lt"/>
            <a:buAutoNum type="arabicPeriod"/>
          </a:pPr>
          <a:r>
            <a:rPr lang="es-MX"/>
            <a:t>Envío de OSI</a:t>
          </a:r>
        </a:p>
      </dgm:t>
    </dgm:pt>
    <dgm:pt modelId="{9F635A73-C92A-46AB-90C9-ABEA3C973639}" type="parTrans" cxnId="{461DC06A-E452-4DBE-B4F4-1759DA3B2C35}">
      <dgm:prSet/>
      <dgm:spPr/>
      <dgm:t>
        <a:bodyPr/>
        <a:lstStyle/>
        <a:p>
          <a:endParaRPr lang="es-ES"/>
        </a:p>
      </dgm:t>
    </dgm:pt>
    <dgm:pt modelId="{EAEEDF4A-9EFD-4F50-9E58-E683B745A829}" type="sibTrans" cxnId="{461DC06A-E452-4DBE-B4F4-1759DA3B2C35}">
      <dgm:prSet/>
      <dgm:spPr/>
      <dgm:t>
        <a:bodyPr/>
        <a:lstStyle/>
        <a:p>
          <a:endParaRPr lang="es-ES"/>
        </a:p>
      </dgm:t>
    </dgm:pt>
    <dgm:pt modelId="{6084BD70-BC4A-425D-B304-C71BE2B7EED2}">
      <dgm:prSet/>
      <dgm:spPr/>
      <dgm:t>
        <a:bodyPr/>
        <a:lstStyle/>
        <a:p>
          <a:pPr>
            <a:buFont typeface="+mj-lt"/>
            <a:buAutoNum type="arabicPeriod"/>
          </a:pPr>
          <a:r>
            <a:rPr lang="es-MX"/>
            <a:t>Envío de Orden de Entrada y se inicia la auditoría</a:t>
          </a:r>
        </a:p>
      </dgm:t>
    </dgm:pt>
    <dgm:pt modelId="{77F4E170-F146-44CC-B8F8-78376274C08F}" type="parTrans" cxnId="{609B923A-18F8-4773-AF24-5FB53CA37A3C}">
      <dgm:prSet/>
      <dgm:spPr/>
      <dgm:t>
        <a:bodyPr/>
        <a:lstStyle/>
        <a:p>
          <a:endParaRPr lang="es-ES"/>
        </a:p>
      </dgm:t>
    </dgm:pt>
    <dgm:pt modelId="{3704D8C6-E74C-4069-A191-762CEA0D8807}" type="sibTrans" cxnId="{609B923A-18F8-4773-AF24-5FB53CA37A3C}">
      <dgm:prSet/>
      <dgm:spPr/>
      <dgm:t>
        <a:bodyPr/>
        <a:lstStyle/>
        <a:p>
          <a:endParaRPr lang="es-ES"/>
        </a:p>
      </dgm:t>
    </dgm:pt>
    <dgm:pt modelId="{A4CD6642-A36F-4421-AB8B-CDDA4F76E421}">
      <dgm:prSet/>
      <dgm:spPr/>
      <dgm:t>
        <a:bodyPr/>
        <a:lstStyle/>
        <a:p>
          <a:pPr>
            <a:buFont typeface="+mj-lt"/>
            <a:buAutoNum type="arabicPeriod"/>
          </a:pPr>
          <a:r>
            <a:rPr lang="es-MX"/>
            <a:t>Pruebas de Auditoría</a:t>
          </a:r>
        </a:p>
      </dgm:t>
    </dgm:pt>
    <dgm:pt modelId="{CC725BBC-0DA0-4419-A97D-7357F1559E16}" type="parTrans" cxnId="{F1A5FA43-47B5-4315-B0D3-D865A1783EC4}">
      <dgm:prSet/>
      <dgm:spPr/>
      <dgm:t>
        <a:bodyPr/>
        <a:lstStyle/>
        <a:p>
          <a:endParaRPr lang="es-ES"/>
        </a:p>
      </dgm:t>
    </dgm:pt>
    <dgm:pt modelId="{27923A42-00EF-4D45-BE62-061CB5C4EABB}" type="sibTrans" cxnId="{F1A5FA43-47B5-4315-B0D3-D865A1783EC4}">
      <dgm:prSet/>
      <dgm:spPr/>
      <dgm:t>
        <a:bodyPr/>
        <a:lstStyle/>
        <a:p>
          <a:endParaRPr lang="es-ES"/>
        </a:p>
      </dgm:t>
    </dgm:pt>
    <dgm:pt modelId="{52AE54E0-11D6-4F48-AC6E-6C5AE9AF24F6}">
      <dgm:prSet/>
      <dgm:spPr/>
      <dgm:t>
        <a:bodyPr/>
        <a:lstStyle/>
        <a:p>
          <a:pPr>
            <a:buFont typeface="+mj-lt"/>
            <a:buAutoNum type="arabicPeriod"/>
          </a:pPr>
          <a:r>
            <a:rPr lang="es-MX"/>
            <a:t>Entregar paquete</a:t>
          </a:r>
        </a:p>
      </dgm:t>
    </dgm:pt>
    <dgm:pt modelId="{B7580307-34EB-4F82-94FA-C28489CDDFA9}" type="parTrans" cxnId="{6203B4BB-3DCC-4AD5-A17D-D2A65D76D83C}">
      <dgm:prSet/>
      <dgm:spPr/>
      <dgm:t>
        <a:bodyPr/>
        <a:lstStyle/>
        <a:p>
          <a:endParaRPr lang="es-ES"/>
        </a:p>
      </dgm:t>
    </dgm:pt>
    <dgm:pt modelId="{D348ED52-2CB5-40D4-906A-FC5091EA1CA4}" type="sibTrans" cxnId="{6203B4BB-3DCC-4AD5-A17D-D2A65D76D83C}">
      <dgm:prSet/>
      <dgm:spPr/>
      <dgm:t>
        <a:bodyPr/>
        <a:lstStyle/>
        <a:p>
          <a:endParaRPr lang="es-ES"/>
        </a:p>
      </dgm:t>
    </dgm:pt>
    <dgm:pt modelId="{CABD867C-8F3B-47E5-AFD1-898BF5413DED}">
      <dgm:prSet/>
      <dgm:spPr/>
      <dgm:t>
        <a:bodyPr/>
        <a:lstStyle/>
        <a:p>
          <a:pPr>
            <a:buFont typeface="+mj-lt"/>
            <a:buAutoNum type="arabicPeriod"/>
          </a:pPr>
          <a:r>
            <a:rPr lang="es-MX"/>
            <a:t>Elaboración de Acta de Cierre de entrega de Información</a:t>
          </a:r>
        </a:p>
      </dgm:t>
    </dgm:pt>
    <dgm:pt modelId="{529D5DDF-7092-4155-B492-77EF34C1FF38}" type="parTrans" cxnId="{B4BE6F69-6DB2-44B9-BD50-EC47C0A18249}">
      <dgm:prSet/>
      <dgm:spPr/>
      <dgm:t>
        <a:bodyPr/>
        <a:lstStyle/>
        <a:p>
          <a:endParaRPr lang="es-ES"/>
        </a:p>
      </dgm:t>
    </dgm:pt>
    <dgm:pt modelId="{18DFFC99-D7EB-47B0-9D54-836623B380F9}" type="sibTrans" cxnId="{B4BE6F69-6DB2-44B9-BD50-EC47C0A18249}">
      <dgm:prSet/>
      <dgm:spPr/>
      <dgm:t>
        <a:bodyPr/>
        <a:lstStyle/>
        <a:p>
          <a:endParaRPr lang="es-ES"/>
        </a:p>
      </dgm:t>
    </dgm:pt>
    <dgm:pt modelId="{FD99C2A2-E020-469D-B001-AD8F0836F364}">
      <dgm:prSet/>
      <dgm:spPr/>
      <dgm:t>
        <a:bodyPr/>
        <a:lstStyle/>
        <a:p>
          <a:pPr>
            <a:buFont typeface="+mj-lt"/>
            <a:buAutoNum type="arabicPeriod"/>
          </a:pPr>
          <a:r>
            <a:rPr lang="es-MX"/>
            <a:t>Autorización Director y finaliza Auditoría</a:t>
          </a:r>
        </a:p>
      </dgm:t>
    </dgm:pt>
    <dgm:pt modelId="{3C004FE5-1B2D-45C7-95F6-789F61B0599A}" type="parTrans" cxnId="{53DFF49D-9406-4AF9-9BAF-64BD864FAF9A}">
      <dgm:prSet/>
      <dgm:spPr/>
      <dgm:t>
        <a:bodyPr/>
        <a:lstStyle/>
        <a:p>
          <a:endParaRPr lang="es-ES"/>
        </a:p>
      </dgm:t>
    </dgm:pt>
    <dgm:pt modelId="{A442B84D-31D9-405F-8A5A-B3079BE00150}" type="sibTrans" cxnId="{53DFF49D-9406-4AF9-9BAF-64BD864FAF9A}">
      <dgm:prSet/>
      <dgm:spPr/>
      <dgm:t>
        <a:bodyPr/>
        <a:lstStyle/>
        <a:p>
          <a:endParaRPr lang="es-ES"/>
        </a:p>
      </dgm:t>
    </dgm:pt>
    <dgm:pt modelId="{17AD51F3-7284-4989-BCA7-2A3CA06BA963}">
      <dgm:prSet/>
      <dgm:spPr/>
      <dgm:t>
        <a:bodyPr/>
        <a:lstStyle/>
        <a:p>
          <a:pPr>
            <a:buFont typeface="+mj-lt"/>
            <a:buAutoNum type="arabicPeriod"/>
          </a:pPr>
          <a:r>
            <a:rPr lang="es-MX"/>
            <a:t>Agendar Prelectura</a:t>
          </a:r>
        </a:p>
      </dgm:t>
    </dgm:pt>
    <dgm:pt modelId="{5CE894CB-B55F-49B3-BE4F-4D9396CD7FB8}" type="parTrans" cxnId="{33C33980-E59A-4625-9594-6A7C313FC447}">
      <dgm:prSet/>
      <dgm:spPr/>
      <dgm:t>
        <a:bodyPr/>
        <a:lstStyle/>
        <a:p>
          <a:endParaRPr lang="es-ES"/>
        </a:p>
      </dgm:t>
    </dgm:pt>
    <dgm:pt modelId="{B1F6ADBD-0911-48B8-80A0-639F1349F96F}" type="sibTrans" cxnId="{33C33980-E59A-4625-9594-6A7C313FC447}">
      <dgm:prSet/>
      <dgm:spPr/>
      <dgm:t>
        <a:bodyPr/>
        <a:lstStyle/>
        <a:p>
          <a:endParaRPr lang="es-ES"/>
        </a:p>
      </dgm:t>
    </dgm:pt>
    <dgm:pt modelId="{7CAB4B62-0C63-419A-B5F2-8D2F709658D3}">
      <dgm:prSet/>
      <dgm:spPr/>
      <dgm:t>
        <a:bodyPr/>
        <a:lstStyle/>
        <a:p>
          <a:pPr>
            <a:buFont typeface="+mj-lt"/>
            <a:buAutoNum type="arabicPeriod"/>
          </a:pPr>
          <a:r>
            <a:rPr lang="es-MX"/>
            <a:t>Envíar Citatorio</a:t>
          </a:r>
        </a:p>
      </dgm:t>
    </dgm:pt>
    <dgm:pt modelId="{768D6434-7DFA-4677-9AAC-5AAFDFCF200F}" type="parTrans" cxnId="{01087634-A448-4A18-B0FF-81F0B4E7B2F2}">
      <dgm:prSet/>
      <dgm:spPr/>
      <dgm:t>
        <a:bodyPr/>
        <a:lstStyle/>
        <a:p>
          <a:endParaRPr lang="es-ES"/>
        </a:p>
      </dgm:t>
    </dgm:pt>
    <dgm:pt modelId="{F5F38961-9BE0-4786-8BEE-F3FCC395AAA6}" type="sibTrans" cxnId="{01087634-A448-4A18-B0FF-81F0B4E7B2F2}">
      <dgm:prSet/>
      <dgm:spPr/>
      <dgm:t>
        <a:bodyPr/>
        <a:lstStyle/>
        <a:p>
          <a:endParaRPr lang="es-ES"/>
        </a:p>
      </dgm:t>
    </dgm:pt>
    <dgm:pt modelId="{CF7311A7-537B-4EAD-97B0-C348094A4D9F}">
      <dgm:prSet/>
      <dgm:spPr/>
      <dgm:t>
        <a:bodyPr/>
        <a:lstStyle/>
        <a:p>
          <a:pPr>
            <a:buFont typeface="+mj-lt"/>
            <a:buAutoNum type="arabicPeriod"/>
          </a:pPr>
          <a:r>
            <a:rPr lang="es-MX"/>
            <a:t>Lectura de resultados ARA</a:t>
          </a:r>
        </a:p>
      </dgm:t>
    </dgm:pt>
    <dgm:pt modelId="{BC268E05-77C7-4DD8-81C6-77D5ABCD8080}" type="parTrans" cxnId="{9284B906-8009-4606-8B17-9976F0886D72}">
      <dgm:prSet/>
      <dgm:spPr/>
      <dgm:t>
        <a:bodyPr/>
        <a:lstStyle/>
        <a:p>
          <a:endParaRPr lang="es-ES"/>
        </a:p>
      </dgm:t>
    </dgm:pt>
    <dgm:pt modelId="{E8FADAE1-A53E-4069-87B2-FCA2E6EC9E18}" type="sibTrans" cxnId="{9284B906-8009-4606-8B17-9976F0886D72}">
      <dgm:prSet/>
      <dgm:spPr/>
      <dgm:t>
        <a:bodyPr/>
        <a:lstStyle/>
        <a:p>
          <a:endParaRPr lang="es-ES"/>
        </a:p>
      </dgm:t>
    </dgm:pt>
    <dgm:pt modelId="{3A035BC8-DB06-4E4C-8DDB-C0DFB3DC99E8}">
      <dgm:prSet/>
      <dgm:spPr>
        <a:solidFill>
          <a:schemeClr val="accent1"/>
        </a:solidFill>
      </dgm:spPr>
      <dgm:t>
        <a:bodyPr/>
        <a:lstStyle/>
        <a:p>
          <a:pPr>
            <a:buFont typeface="+mj-lt"/>
            <a:buAutoNum type="arabicPeriod"/>
          </a:pPr>
          <a:r>
            <a:rPr lang="es-MX"/>
            <a:t>Encuesta de Satisfacción</a:t>
          </a:r>
        </a:p>
      </dgm:t>
    </dgm:pt>
    <dgm:pt modelId="{2C8D76D8-2FE3-4F2F-98D8-87D9F14F1E07}" type="parTrans" cxnId="{2F7F27EE-74A0-423F-8F20-E68857B37847}">
      <dgm:prSet/>
      <dgm:spPr/>
      <dgm:t>
        <a:bodyPr/>
        <a:lstStyle/>
        <a:p>
          <a:endParaRPr lang="es-ES"/>
        </a:p>
      </dgm:t>
    </dgm:pt>
    <dgm:pt modelId="{BA47986C-1E4F-4844-A78C-A9C451A7FF34}" type="sibTrans" cxnId="{2F7F27EE-74A0-423F-8F20-E68857B37847}">
      <dgm:prSet/>
      <dgm:spPr/>
      <dgm:t>
        <a:bodyPr/>
        <a:lstStyle/>
        <a:p>
          <a:endParaRPr lang="es-ES"/>
        </a:p>
      </dgm:t>
    </dgm:pt>
    <dgm:pt modelId="{8AE1666C-275D-42BB-8F91-8EA817AC6BE0}">
      <dgm:prSet/>
      <dgm:spPr/>
      <dgm:t>
        <a:bodyPr/>
        <a:lstStyle/>
        <a:p>
          <a:pPr>
            <a:buFont typeface="+mj-lt"/>
            <a:buAutoNum type="arabicPeriod"/>
          </a:pPr>
          <a:r>
            <a:rPr lang="es-MX"/>
            <a:t>Envío de Documentos</a:t>
          </a:r>
        </a:p>
      </dgm:t>
    </dgm:pt>
    <dgm:pt modelId="{482A1EB7-266E-48C6-81A9-D40142C0E7CA}" type="parTrans" cxnId="{D67363B8-3B30-4BFD-B4DA-47FCFB4B322D}">
      <dgm:prSet/>
      <dgm:spPr/>
      <dgm:t>
        <a:bodyPr/>
        <a:lstStyle/>
        <a:p>
          <a:endParaRPr lang="es-ES"/>
        </a:p>
      </dgm:t>
    </dgm:pt>
    <dgm:pt modelId="{665BD2B0-1FA8-4461-A51B-4F05993A13C7}" type="sibTrans" cxnId="{D67363B8-3B30-4BFD-B4DA-47FCFB4B322D}">
      <dgm:prSet/>
      <dgm:spPr/>
      <dgm:t>
        <a:bodyPr/>
        <a:lstStyle/>
        <a:p>
          <a:endParaRPr lang="es-ES"/>
        </a:p>
      </dgm:t>
    </dgm:pt>
    <dgm:pt modelId="{64BF9D58-490B-4791-A3EE-CBFA8A7079B4}">
      <dgm:prSet/>
      <dgm:spPr>
        <a:solidFill>
          <a:schemeClr val="accent2"/>
        </a:solidFill>
      </dgm:spPr>
      <dgm:t>
        <a:bodyPr/>
        <a:lstStyle/>
        <a:p>
          <a:pPr>
            <a:buFont typeface="+mj-lt"/>
            <a:buAutoNum type="arabicPeriod"/>
          </a:pPr>
          <a:r>
            <a:rPr lang="es-MX"/>
            <a:t>Encuesta de Calidad</a:t>
          </a:r>
        </a:p>
      </dgm:t>
    </dgm:pt>
    <dgm:pt modelId="{5C0F7AF6-4D1A-45D8-BE75-4B12F571EA42}" type="parTrans" cxnId="{4F736A7F-4530-4627-B22D-698136C9EF15}">
      <dgm:prSet/>
      <dgm:spPr/>
      <dgm:t>
        <a:bodyPr/>
        <a:lstStyle/>
        <a:p>
          <a:endParaRPr lang="es-ES"/>
        </a:p>
      </dgm:t>
    </dgm:pt>
    <dgm:pt modelId="{05851A1C-554D-495B-889E-ADF34DD972C9}" type="sibTrans" cxnId="{4F736A7F-4530-4627-B22D-698136C9EF15}">
      <dgm:prSet/>
      <dgm:spPr/>
      <dgm:t>
        <a:bodyPr/>
        <a:lstStyle/>
        <a:p>
          <a:endParaRPr lang="es-ES"/>
        </a:p>
      </dgm:t>
    </dgm:pt>
    <dgm:pt modelId="{FDC148FA-DA8D-438C-9530-2FDF0C01967B}">
      <dgm:prSet/>
      <dgm:spPr>
        <a:solidFill>
          <a:schemeClr val="accent2"/>
        </a:solidFill>
      </dgm:spPr>
      <dgm:t>
        <a:bodyPr/>
        <a:lstStyle/>
        <a:p>
          <a:pPr>
            <a:buFont typeface="+mj-lt"/>
            <a:buAutoNum type="arabicPeriod"/>
          </a:pPr>
          <a:r>
            <a:rPr lang="es-MX"/>
            <a:t>Agendar Lectura por Correo Electrónico</a:t>
          </a:r>
        </a:p>
      </dgm:t>
    </dgm:pt>
    <dgm:pt modelId="{7F137859-10E1-4022-8E4B-BD2C6C6B22D9}" type="parTrans" cxnId="{C5BAB52E-8EA6-4256-B31E-075759D0637C}">
      <dgm:prSet/>
      <dgm:spPr/>
      <dgm:t>
        <a:bodyPr/>
        <a:lstStyle/>
        <a:p>
          <a:endParaRPr lang="es-ES"/>
        </a:p>
      </dgm:t>
    </dgm:pt>
    <dgm:pt modelId="{A07FED46-95B1-47CC-AE26-790931F8E604}" type="sibTrans" cxnId="{C5BAB52E-8EA6-4256-B31E-075759D0637C}">
      <dgm:prSet/>
      <dgm:spPr/>
      <dgm:t>
        <a:bodyPr/>
        <a:lstStyle/>
        <a:p>
          <a:endParaRPr lang="es-ES"/>
        </a:p>
      </dgm:t>
    </dgm:pt>
    <dgm:pt modelId="{998E0631-B861-4BC8-8D02-3FC17F286DA9}">
      <dgm:prSet/>
      <dgm:spPr>
        <a:solidFill>
          <a:schemeClr val="accent2"/>
        </a:solidFill>
      </dgm:spPr>
      <dgm:t>
        <a:bodyPr/>
        <a:lstStyle/>
        <a:p>
          <a:pPr>
            <a:buFont typeface="+mj-lt"/>
            <a:buAutoNum type="arabicPeriod"/>
          </a:pPr>
          <a:r>
            <a:rPr lang="es-MX"/>
            <a:t>Imprimir Reporte de Producto No Conforme</a:t>
          </a:r>
        </a:p>
      </dgm:t>
    </dgm:pt>
    <dgm:pt modelId="{0CAE3DEF-848A-45ED-9784-CF952C0B51FC}" type="parTrans" cxnId="{DDBBA688-0E26-4D05-B835-74DDDCD55A80}">
      <dgm:prSet/>
      <dgm:spPr/>
      <dgm:t>
        <a:bodyPr/>
        <a:lstStyle/>
        <a:p>
          <a:endParaRPr lang="es-ES"/>
        </a:p>
      </dgm:t>
    </dgm:pt>
    <dgm:pt modelId="{3AA6DCE0-3B7F-4C3D-9721-5078794DDF44}" type="sibTrans" cxnId="{DDBBA688-0E26-4D05-B835-74DDDCD55A80}">
      <dgm:prSet/>
      <dgm:spPr/>
      <dgm:t>
        <a:bodyPr/>
        <a:lstStyle/>
        <a:p>
          <a:endParaRPr lang="es-ES"/>
        </a:p>
      </dgm:t>
    </dgm:pt>
    <dgm:pt modelId="{4AE35F09-AD0C-4288-8894-1A3E50E5B468}">
      <dgm:prSet/>
      <dgm:spPr>
        <a:solidFill>
          <a:schemeClr val="accent2"/>
        </a:solidFill>
      </dgm:spPr>
      <dgm:t>
        <a:bodyPr/>
        <a:lstStyle/>
        <a:p>
          <a:pPr>
            <a:buFont typeface="+mj-lt"/>
            <a:buAutoNum type="arabicPeriod"/>
          </a:pPr>
          <a:r>
            <a:rPr lang="es-MX"/>
            <a:t>Evaluación de Competencia del Auditor</a:t>
          </a:r>
        </a:p>
      </dgm:t>
    </dgm:pt>
    <dgm:pt modelId="{6BAD8BFB-48BB-410C-A315-0F712DBBCFAC}" type="parTrans" cxnId="{B5988E56-0917-4724-81AA-767311529B18}">
      <dgm:prSet/>
      <dgm:spPr/>
      <dgm:t>
        <a:bodyPr/>
        <a:lstStyle/>
        <a:p>
          <a:endParaRPr lang="es-ES"/>
        </a:p>
      </dgm:t>
    </dgm:pt>
    <dgm:pt modelId="{24AAA1ED-D12F-4B33-8810-78F04B785D15}" type="sibTrans" cxnId="{B5988E56-0917-4724-81AA-767311529B18}">
      <dgm:prSet/>
      <dgm:spPr/>
      <dgm:t>
        <a:bodyPr/>
        <a:lstStyle/>
        <a:p>
          <a:endParaRPr lang="es-ES"/>
        </a:p>
      </dgm:t>
    </dgm:pt>
    <dgm:pt modelId="{5FF3038A-7BE8-4B45-B7A6-6683733CDAF0}">
      <dgm:prSet/>
      <dgm:spPr>
        <a:solidFill>
          <a:schemeClr val="accent2"/>
        </a:solidFill>
      </dgm:spPr>
      <dgm:t>
        <a:bodyPr/>
        <a:lstStyle/>
        <a:p>
          <a:pPr>
            <a:buFont typeface="+mj-lt"/>
            <a:buAutoNum type="arabicPeriod"/>
          </a:pPr>
          <a:r>
            <a:rPr lang="es-MX"/>
            <a:t>Evaluación de Competencia General</a:t>
          </a:r>
        </a:p>
      </dgm:t>
    </dgm:pt>
    <dgm:pt modelId="{9FFDD885-C494-4B1D-9CE1-36E49C668B82}" type="parTrans" cxnId="{F12B5627-65BF-41F9-A63E-38F011CDFEB1}">
      <dgm:prSet/>
      <dgm:spPr/>
      <dgm:t>
        <a:bodyPr/>
        <a:lstStyle/>
        <a:p>
          <a:endParaRPr lang="es-ES"/>
        </a:p>
      </dgm:t>
    </dgm:pt>
    <dgm:pt modelId="{4237C995-E111-4AAD-99C8-03D2DA42DFAE}" type="sibTrans" cxnId="{F12B5627-65BF-41F9-A63E-38F011CDFEB1}">
      <dgm:prSet/>
      <dgm:spPr/>
      <dgm:t>
        <a:bodyPr/>
        <a:lstStyle/>
        <a:p>
          <a:endParaRPr lang="es-ES"/>
        </a:p>
      </dgm:t>
    </dgm:pt>
    <dgm:pt modelId="{5A2BF6F5-3662-4FE5-A8F4-4F108C4BA704}" type="pres">
      <dgm:prSet presAssocID="{5C0D7D69-80B9-4C18-A2D0-E7CF15D08E82}" presName="Name0" presStyleCnt="0">
        <dgm:presLayoutVars>
          <dgm:dir/>
          <dgm:resizeHandles val="exact"/>
        </dgm:presLayoutVars>
      </dgm:prSet>
      <dgm:spPr/>
    </dgm:pt>
    <dgm:pt modelId="{A2848B16-0125-4EB0-9AC2-142272355C21}" type="pres">
      <dgm:prSet presAssocID="{DD81A3F1-25CF-45F1-A089-58886125DF3C}" presName="node" presStyleLbl="node1" presStyleIdx="0" presStyleCnt="17" custScaleX="104518">
        <dgm:presLayoutVars>
          <dgm:bulletEnabled val="1"/>
        </dgm:presLayoutVars>
      </dgm:prSet>
      <dgm:spPr/>
    </dgm:pt>
    <dgm:pt modelId="{649968A2-257A-4935-87E2-903C60CA54D1}" type="pres">
      <dgm:prSet presAssocID="{DC232A31-7D0C-4486-A32A-6C8420FA3E48}" presName="sibTrans" presStyleLbl="sibTrans1D1" presStyleIdx="0" presStyleCnt="16"/>
      <dgm:spPr/>
    </dgm:pt>
    <dgm:pt modelId="{6044BFDB-4416-4BA8-B66A-5C1B3635C42A}" type="pres">
      <dgm:prSet presAssocID="{DC232A31-7D0C-4486-A32A-6C8420FA3E48}" presName="connectorText" presStyleLbl="sibTrans1D1" presStyleIdx="0" presStyleCnt="16"/>
      <dgm:spPr/>
    </dgm:pt>
    <dgm:pt modelId="{8C6AB331-D051-4367-B737-16A76E4E3819}" type="pres">
      <dgm:prSet presAssocID="{0C8D5767-F571-4DFD-95CF-9937EBDF725B}" presName="node" presStyleLbl="node1" presStyleIdx="1" presStyleCnt="17">
        <dgm:presLayoutVars>
          <dgm:bulletEnabled val="1"/>
        </dgm:presLayoutVars>
      </dgm:prSet>
      <dgm:spPr/>
    </dgm:pt>
    <dgm:pt modelId="{983E8AF5-54A9-4C77-9BA0-8825671EA754}" type="pres">
      <dgm:prSet presAssocID="{EAEEDF4A-9EFD-4F50-9E58-E683B745A829}" presName="sibTrans" presStyleLbl="sibTrans1D1" presStyleIdx="1" presStyleCnt="16"/>
      <dgm:spPr/>
    </dgm:pt>
    <dgm:pt modelId="{FF29AEC0-42F1-492C-AA4A-19535F87C88B}" type="pres">
      <dgm:prSet presAssocID="{EAEEDF4A-9EFD-4F50-9E58-E683B745A829}" presName="connectorText" presStyleLbl="sibTrans1D1" presStyleIdx="1" presStyleCnt="16"/>
      <dgm:spPr/>
    </dgm:pt>
    <dgm:pt modelId="{EFC73B4E-8CFE-4362-9D84-42B94F481B6D}" type="pres">
      <dgm:prSet presAssocID="{6084BD70-BC4A-425D-B304-C71BE2B7EED2}" presName="node" presStyleLbl="node1" presStyleIdx="2" presStyleCnt="17">
        <dgm:presLayoutVars>
          <dgm:bulletEnabled val="1"/>
        </dgm:presLayoutVars>
      </dgm:prSet>
      <dgm:spPr/>
    </dgm:pt>
    <dgm:pt modelId="{55AB2063-53DF-4C70-BBE2-5E7565C32D0E}" type="pres">
      <dgm:prSet presAssocID="{3704D8C6-E74C-4069-A191-762CEA0D8807}" presName="sibTrans" presStyleLbl="sibTrans1D1" presStyleIdx="2" presStyleCnt="16"/>
      <dgm:spPr/>
    </dgm:pt>
    <dgm:pt modelId="{0C292E5E-4A79-4B85-AE61-77057FCBA077}" type="pres">
      <dgm:prSet presAssocID="{3704D8C6-E74C-4069-A191-762CEA0D8807}" presName="connectorText" presStyleLbl="sibTrans1D1" presStyleIdx="2" presStyleCnt="16"/>
      <dgm:spPr/>
    </dgm:pt>
    <dgm:pt modelId="{2F023666-4CCC-49CE-9491-AC5F2A632801}" type="pres">
      <dgm:prSet presAssocID="{A4CD6642-A36F-4421-AB8B-CDDA4F76E421}" presName="node" presStyleLbl="node1" presStyleIdx="3" presStyleCnt="17">
        <dgm:presLayoutVars>
          <dgm:bulletEnabled val="1"/>
        </dgm:presLayoutVars>
      </dgm:prSet>
      <dgm:spPr/>
    </dgm:pt>
    <dgm:pt modelId="{0821D56F-C850-4010-9A78-0F87FF1003BA}" type="pres">
      <dgm:prSet presAssocID="{27923A42-00EF-4D45-BE62-061CB5C4EABB}" presName="sibTrans" presStyleLbl="sibTrans1D1" presStyleIdx="3" presStyleCnt="16"/>
      <dgm:spPr/>
    </dgm:pt>
    <dgm:pt modelId="{0FB18930-9D1F-4850-8DB0-7811787568B4}" type="pres">
      <dgm:prSet presAssocID="{27923A42-00EF-4D45-BE62-061CB5C4EABB}" presName="connectorText" presStyleLbl="sibTrans1D1" presStyleIdx="3" presStyleCnt="16"/>
      <dgm:spPr/>
    </dgm:pt>
    <dgm:pt modelId="{87701C73-D7AF-46B5-8DD8-A2273609AACC}" type="pres">
      <dgm:prSet presAssocID="{CABD867C-8F3B-47E5-AFD1-898BF5413DED}" presName="node" presStyleLbl="node1" presStyleIdx="4" presStyleCnt="17">
        <dgm:presLayoutVars>
          <dgm:bulletEnabled val="1"/>
        </dgm:presLayoutVars>
      </dgm:prSet>
      <dgm:spPr/>
    </dgm:pt>
    <dgm:pt modelId="{6A388BAD-99E0-4702-A71C-4CDCA062DAE4}" type="pres">
      <dgm:prSet presAssocID="{18DFFC99-D7EB-47B0-9D54-836623B380F9}" presName="sibTrans" presStyleLbl="sibTrans1D1" presStyleIdx="4" presStyleCnt="16"/>
      <dgm:spPr/>
    </dgm:pt>
    <dgm:pt modelId="{87306CA7-6388-4F34-9DFF-BB339325B991}" type="pres">
      <dgm:prSet presAssocID="{18DFFC99-D7EB-47B0-9D54-836623B380F9}" presName="connectorText" presStyleLbl="sibTrans1D1" presStyleIdx="4" presStyleCnt="16"/>
      <dgm:spPr/>
    </dgm:pt>
    <dgm:pt modelId="{7D84EDFC-DAA6-4224-8DB9-31D4C10D142E}" type="pres">
      <dgm:prSet presAssocID="{52AE54E0-11D6-4F48-AC6E-6C5AE9AF24F6}" presName="node" presStyleLbl="node1" presStyleIdx="5" presStyleCnt="17">
        <dgm:presLayoutVars>
          <dgm:bulletEnabled val="1"/>
        </dgm:presLayoutVars>
      </dgm:prSet>
      <dgm:spPr/>
    </dgm:pt>
    <dgm:pt modelId="{83FC57E4-D2C8-4599-9E45-1D8D4CADBBB9}" type="pres">
      <dgm:prSet presAssocID="{D348ED52-2CB5-40D4-906A-FC5091EA1CA4}" presName="sibTrans" presStyleLbl="sibTrans1D1" presStyleIdx="5" presStyleCnt="16"/>
      <dgm:spPr/>
    </dgm:pt>
    <dgm:pt modelId="{2E2E1548-0EDF-442F-ACA3-AE53BA3E8B43}" type="pres">
      <dgm:prSet presAssocID="{D348ED52-2CB5-40D4-906A-FC5091EA1CA4}" presName="connectorText" presStyleLbl="sibTrans1D1" presStyleIdx="5" presStyleCnt="16"/>
      <dgm:spPr/>
    </dgm:pt>
    <dgm:pt modelId="{EE6AB375-C3DE-4932-987F-386256584967}" type="pres">
      <dgm:prSet presAssocID="{FD99C2A2-E020-469D-B001-AD8F0836F364}" presName="node" presStyleLbl="node1" presStyleIdx="6" presStyleCnt="17">
        <dgm:presLayoutVars>
          <dgm:bulletEnabled val="1"/>
        </dgm:presLayoutVars>
      </dgm:prSet>
      <dgm:spPr/>
    </dgm:pt>
    <dgm:pt modelId="{3FB74588-D19A-46CB-B106-1958B210E750}" type="pres">
      <dgm:prSet presAssocID="{A442B84D-31D9-405F-8A5A-B3079BE00150}" presName="sibTrans" presStyleLbl="sibTrans1D1" presStyleIdx="6" presStyleCnt="16"/>
      <dgm:spPr/>
    </dgm:pt>
    <dgm:pt modelId="{5A5F6CCD-1BEF-4782-9E6F-1F76E92F838F}" type="pres">
      <dgm:prSet presAssocID="{A442B84D-31D9-405F-8A5A-B3079BE00150}" presName="connectorText" presStyleLbl="sibTrans1D1" presStyleIdx="6" presStyleCnt="16"/>
      <dgm:spPr/>
    </dgm:pt>
    <dgm:pt modelId="{D7755679-BE06-4384-845E-8502DC84EE8D}" type="pres">
      <dgm:prSet presAssocID="{17AD51F3-7284-4989-BCA7-2A3CA06BA963}" presName="node" presStyleLbl="node1" presStyleIdx="7" presStyleCnt="17">
        <dgm:presLayoutVars>
          <dgm:bulletEnabled val="1"/>
        </dgm:presLayoutVars>
      </dgm:prSet>
      <dgm:spPr/>
    </dgm:pt>
    <dgm:pt modelId="{0ECB7A83-A282-45B8-8BF8-E6F92D4A50B4}" type="pres">
      <dgm:prSet presAssocID="{B1F6ADBD-0911-48B8-80A0-639F1349F96F}" presName="sibTrans" presStyleLbl="sibTrans1D1" presStyleIdx="7" presStyleCnt="16"/>
      <dgm:spPr/>
    </dgm:pt>
    <dgm:pt modelId="{40FB8E14-1347-4501-AD38-3C377E968A34}" type="pres">
      <dgm:prSet presAssocID="{B1F6ADBD-0911-48B8-80A0-639F1349F96F}" presName="connectorText" presStyleLbl="sibTrans1D1" presStyleIdx="7" presStyleCnt="16"/>
      <dgm:spPr/>
    </dgm:pt>
    <dgm:pt modelId="{210CB617-C9A8-4F6F-9AD1-6E7F33FF2EA6}" type="pres">
      <dgm:prSet presAssocID="{7CAB4B62-0C63-419A-B5F2-8D2F709658D3}" presName="node" presStyleLbl="node1" presStyleIdx="8" presStyleCnt="17">
        <dgm:presLayoutVars>
          <dgm:bulletEnabled val="1"/>
        </dgm:presLayoutVars>
      </dgm:prSet>
      <dgm:spPr/>
    </dgm:pt>
    <dgm:pt modelId="{5BDB853F-DA71-4523-87A6-75D2ABDBEC8F}" type="pres">
      <dgm:prSet presAssocID="{F5F38961-9BE0-4786-8BEE-F3FCC395AAA6}" presName="sibTrans" presStyleLbl="sibTrans1D1" presStyleIdx="8" presStyleCnt="16"/>
      <dgm:spPr/>
    </dgm:pt>
    <dgm:pt modelId="{13F71240-00C9-43D3-B743-2C712D6E08EE}" type="pres">
      <dgm:prSet presAssocID="{F5F38961-9BE0-4786-8BEE-F3FCC395AAA6}" presName="connectorText" presStyleLbl="sibTrans1D1" presStyleIdx="8" presStyleCnt="16"/>
      <dgm:spPr/>
    </dgm:pt>
    <dgm:pt modelId="{4D327F65-3E8C-4636-BE13-7CD6B2EAA22D}" type="pres">
      <dgm:prSet presAssocID="{FDC148FA-DA8D-438C-9530-2FDF0C01967B}" presName="node" presStyleLbl="node1" presStyleIdx="9" presStyleCnt="17">
        <dgm:presLayoutVars>
          <dgm:bulletEnabled val="1"/>
        </dgm:presLayoutVars>
      </dgm:prSet>
      <dgm:spPr/>
    </dgm:pt>
    <dgm:pt modelId="{DCE2D1CE-1D5C-44FB-A128-7D894632D3E7}" type="pres">
      <dgm:prSet presAssocID="{A07FED46-95B1-47CC-AE26-790931F8E604}" presName="sibTrans" presStyleLbl="sibTrans1D1" presStyleIdx="9" presStyleCnt="16"/>
      <dgm:spPr/>
    </dgm:pt>
    <dgm:pt modelId="{A43EC14B-3A00-489A-B3B2-63F0A62D993F}" type="pres">
      <dgm:prSet presAssocID="{A07FED46-95B1-47CC-AE26-790931F8E604}" presName="connectorText" presStyleLbl="sibTrans1D1" presStyleIdx="9" presStyleCnt="16"/>
      <dgm:spPr/>
    </dgm:pt>
    <dgm:pt modelId="{C7A99E9D-4FF5-4688-9DE9-DC63A07FD724}" type="pres">
      <dgm:prSet presAssocID="{CF7311A7-537B-4EAD-97B0-C348094A4D9F}" presName="node" presStyleLbl="node1" presStyleIdx="10" presStyleCnt="17">
        <dgm:presLayoutVars>
          <dgm:bulletEnabled val="1"/>
        </dgm:presLayoutVars>
      </dgm:prSet>
      <dgm:spPr/>
    </dgm:pt>
    <dgm:pt modelId="{4BE8276C-5EF4-4A33-92CA-CD1E6D052EC8}" type="pres">
      <dgm:prSet presAssocID="{E8FADAE1-A53E-4069-87B2-FCA2E6EC9E18}" presName="sibTrans" presStyleLbl="sibTrans1D1" presStyleIdx="10" presStyleCnt="16"/>
      <dgm:spPr/>
    </dgm:pt>
    <dgm:pt modelId="{34E36A18-7110-46F8-9C15-BFC01281049E}" type="pres">
      <dgm:prSet presAssocID="{E8FADAE1-A53E-4069-87B2-FCA2E6EC9E18}" presName="connectorText" presStyleLbl="sibTrans1D1" presStyleIdx="10" presStyleCnt="16"/>
      <dgm:spPr/>
    </dgm:pt>
    <dgm:pt modelId="{56ADABBC-2184-4049-91A2-6C6C7D739979}" type="pres">
      <dgm:prSet presAssocID="{64BF9D58-490B-4791-A3EE-CBFA8A7079B4}" presName="node" presStyleLbl="node1" presStyleIdx="11" presStyleCnt="17">
        <dgm:presLayoutVars>
          <dgm:bulletEnabled val="1"/>
        </dgm:presLayoutVars>
      </dgm:prSet>
      <dgm:spPr/>
    </dgm:pt>
    <dgm:pt modelId="{3527127B-D354-4E80-83AD-78A1BE54F91F}" type="pres">
      <dgm:prSet presAssocID="{05851A1C-554D-495B-889E-ADF34DD972C9}" presName="sibTrans" presStyleLbl="sibTrans1D1" presStyleIdx="11" presStyleCnt="16"/>
      <dgm:spPr/>
    </dgm:pt>
    <dgm:pt modelId="{A16D1065-2DF5-4E46-BFF2-F92F3E9B778A}" type="pres">
      <dgm:prSet presAssocID="{05851A1C-554D-495B-889E-ADF34DD972C9}" presName="connectorText" presStyleLbl="sibTrans1D1" presStyleIdx="11" presStyleCnt="16"/>
      <dgm:spPr/>
    </dgm:pt>
    <dgm:pt modelId="{65C78E53-B74D-4A4D-B530-62B067941D8A}" type="pres">
      <dgm:prSet presAssocID="{3A035BC8-DB06-4E4C-8DDB-C0DFB3DC99E8}" presName="node" presStyleLbl="node1" presStyleIdx="12" presStyleCnt="17">
        <dgm:presLayoutVars>
          <dgm:bulletEnabled val="1"/>
        </dgm:presLayoutVars>
      </dgm:prSet>
      <dgm:spPr/>
    </dgm:pt>
    <dgm:pt modelId="{5BDA5BBC-1297-4D5C-88B7-D91DC7889E71}" type="pres">
      <dgm:prSet presAssocID="{BA47986C-1E4F-4844-A78C-A9C451A7FF34}" presName="sibTrans" presStyleLbl="sibTrans1D1" presStyleIdx="12" presStyleCnt="16"/>
      <dgm:spPr/>
    </dgm:pt>
    <dgm:pt modelId="{D9FC533C-6065-4635-B88B-D6FC0B6E5CCB}" type="pres">
      <dgm:prSet presAssocID="{BA47986C-1E4F-4844-A78C-A9C451A7FF34}" presName="connectorText" presStyleLbl="sibTrans1D1" presStyleIdx="12" presStyleCnt="16"/>
      <dgm:spPr/>
    </dgm:pt>
    <dgm:pt modelId="{6A00683E-EF4B-44C5-811C-3487571AD391}" type="pres">
      <dgm:prSet presAssocID="{8AE1666C-275D-42BB-8F91-8EA817AC6BE0}" presName="node" presStyleLbl="node1" presStyleIdx="13" presStyleCnt="17">
        <dgm:presLayoutVars>
          <dgm:bulletEnabled val="1"/>
        </dgm:presLayoutVars>
      </dgm:prSet>
      <dgm:spPr/>
    </dgm:pt>
    <dgm:pt modelId="{996CCC47-6D18-44E2-A449-A2B743627296}" type="pres">
      <dgm:prSet presAssocID="{665BD2B0-1FA8-4461-A51B-4F05993A13C7}" presName="sibTrans" presStyleLbl="sibTrans1D1" presStyleIdx="13" presStyleCnt="16"/>
      <dgm:spPr/>
    </dgm:pt>
    <dgm:pt modelId="{D5B391B6-98E0-4E31-9264-3A02291FA8A6}" type="pres">
      <dgm:prSet presAssocID="{665BD2B0-1FA8-4461-A51B-4F05993A13C7}" presName="connectorText" presStyleLbl="sibTrans1D1" presStyleIdx="13" presStyleCnt="16"/>
      <dgm:spPr/>
    </dgm:pt>
    <dgm:pt modelId="{65EC4232-D670-4CCD-A198-370BF53F45DF}" type="pres">
      <dgm:prSet presAssocID="{4AE35F09-AD0C-4288-8894-1A3E50E5B468}" presName="node" presStyleLbl="node1" presStyleIdx="14" presStyleCnt="17">
        <dgm:presLayoutVars>
          <dgm:bulletEnabled val="1"/>
        </dgm:presLayoutVars>
      </dgm:prSet>
      <dgm:spPr/>
    </dgm:pt>
    <dgm:pt modelId="{499F26E1-30BB-46E2-81DD-4DA3D095DF07}" type="pres">
      <dgm:prSet presAssocID="{24AAA1ED-D12F-4B33-8810-78F04B785D15}" presName="sibTrans" presStyleLbl="sibTrans1D1" presStyleIdx="14" presStyleCnt="16"/>
      <dgm:spPr/>
    </dgm:pt>
    <dgm:pt modelId="{DB0258B4-63BC-4CDF-BB31-AAECD9D5963E}" type="pres">
      <dgm:prSet presAssocID="{24AAA1ED-D12F-4B33-8810-78F04B785D15}" presName="connectorText" presStyleLbl="sibTrans1D1" presStyleIdx="14" presStyleCnt="16"/>
      <dgm:spPr/>
    </dgm:pt>
    <dgm:pt modelId="{F13704D9-4333-4E81-BF30-61C8B73DE1BD}" type="pres">
      <dgm:prSet presAssocID="{5FF3038A-7BE8-4B45-B7A6-6683733CDAF0}" presName="node" presStyleLbl="node1" presStyleIdx="15" presStyleCnt="17">
        <dgm:presLayoutVars>
          <dgm:bulletEnabled val="1"/>
        </dgm:presLayoutVars>
      </dgm:prSet>
      <dgm:spPr/>
    </dgm:pt>
    <dgm:pt modelId="{C9067543-BC21-47EA-8D9F-94ED52E24144}" type="pres">
      <dgm:prSet presAssocID="{4237C995-E111-4AAD-99C8-03D2DA42DFAE}" presName="sibTrans" presStyleLbl="sibTrans1D1" presStyleIdx="15" presStyleCnt="16"/>
      <dgm:spPr/>
    </dgm:pt>
    <dgm:pt modelId="{683E12DF-55EC-47EE-9799-F83010D09810}" type="pres">
      <dgm:prSet presAssocID="{4237C995-E111-4AAD-99C8-03D2DA42DFAE}" presName="connectorText" presStyleLbl="sibTrans1D1" presStyleIdx="15" presStyleCnt="16"/>
      <dgm:spPr/>
    </dgm:pt>
    <dgm:pt modelId="{AB17D4EC-5885-4515-B24A-4079E3E660B5}" type="pres">
      <dgm:prSet presAssocID="{998E0631-B861-4BC8-8D02-3FC17F286DA9}" presName="node" presStyleLbl="node1" presStyleIdx="16" presStyleCnt="17">
        <dgm:presLayoutVars>
          <dgm:bulletEnabled val="1"/>
        </dgm:presLayoutVars>
      </dgm:prSet>
      <dgm:spPr/>
    </dgm:pt>
  </dgm:ptLst>
  <dgm:cxnLst>
    <dgm:cxn modelId="{4DB81A3C-181E-41C3-B0D5-9D42D7F9FAEB}" type="presOf" srcId="{4237C995-E111-4AAD-99C8-03D2DA42DFAE}" destId="{C9067543-BC21-47EA-8D9F-94ED52E24144}" srcOrd="0" destOrd="0" presId="urn:microsoft.com/office/officeart/2005/8/layout/bProcess3"/>
    <dgm:cxn modelId="{AB0D1FDD-C11B-4AE0-B281-8E15D9C7F692}" type="presOf" srcId="{5C0D7D69-80B9-4C18-A2D0-E7CF15D08E82}" destId="{5A2BF6F5-3662-4FE5-A8F4-4F108C4BA704}" srcOrd="0" destOrd="0" presId="urn:microsoft.com/office/officeart/2005/8/layout/bProcess3"/>
    <dgm:cxn modelId="{57A53B7B-E3CA-4492-AB14-18B0E34E09CD}" type="presOf" srcId="{E8FADAE1-A53E-4069-87B2-FCA2E6EC9E18}" destId="{34E36A18-7110-46F8-9C15-BFC01281049E}" srcOrd="1" destOrd="0" presId="urn:microsoft.com/office/officeart/2005/8/layout/bProcess3"/>
    <dgm:cxn modelId="{CD526269-0CF9-4F7C-9EEE-EFEBF5834A48}" type="presOf" srcId="{05851A1C-554D-495B-889E-ADF34DD972C9}" destId="{A16D1065-2DF5-4E46-BFF2-F92F3E9B778A}" srcOrd="1" destOrd="0" presId="urn:microsoft.com/office/officeart/2005/8/layout/bProcess3"/>
    <dgm:cxn modelId="{ED2AB631-B8DD-40D6-BF82-5577EB5CA56C}" type="presOf" srcId="{F5F38961-9BE0-4786-8BEE-F3FCC395AAA6}" destId="{5BDB853F-DA71-4523-87A6-75D2ABDBEC8F}" srcOrd="0" destOrd="0" presId="urn:microsoft.com/office/officeart/2005/8/layout/bProcess3"/>
    <dgm:cxn modelId="{B5988E56-0917-4724-81AA-767311529B18}" srcId="{5C0D7D69-80B9-4C18-A2D0-E7CF15D08E82}" destId="{4AE35F09-AD0C-4288-8894-1A3E50E5B468}" srcOrd="14" destOrd="0" parTransId="{6BAD8BFB-48BB-410C-A315-0F712DBBCFAC}" sibTransId="{24AAA1ED-D12F-4B33-8810-78F04B785D15}"/>
    <dgm:cxn modelId="{13CF0085-ADB4-4B81-B25E-D97E5B7705F4}" type="presOf" srcId="{A442B84D-31D9-405F-8A5A-B3079BE00150}" destId="{3FB74588-D19A-46CB-B106-1958B210E750}" srcOrd="0" destOrd="0" presId="urn:microsoft.com/office/officeart/2005/8/layout/bProcess3"/>
    <dgm:cxn modelId="{BA0A5CBF-4E13-4A46-BDB2-167859E0C0FB}" type="presOf" srcId="{D348ED52-2CB5-40D4-906A-FC5091EA1CA4}" destId="{2E2E1548-0EDF-442F-ACA3-AE53BA3E8B43}" srcOrd="1" destOrd="0" presId="urn:microsoft.com/office/officeart/2005/8/layout/bProcess3"/>
    <dgm:cxn modelId="{DE2A9227-A71E-420F-BF27-F4C5491EFE5F}" type="presOf" srcId="{18DFFC99-D7EB-47B0-9D54-836623B380F9}" destId="{87306CA7-6388-4F34-9DFF-BB339325B991}" srcOrd="1" destOrd="0" presId="urn:microsoft.com/office/officeart/2005/8/layout/bProcess3"/>
    <dgm:cxn modelId="{53DFF49D-9406-4AF9-9BAF-64BD864FAF9A}" srcId="{5C0D7D69-80B9-4C18-A2D0-E7CF15D08E82}" destId="{FD99C2A2-E020-469D-B001-AD8F0836F364}" srcOrd="6" destOrd="0" parTransId="{3C004FE5-1B2D-45C7-95F6-789F61B0599A}" sibTransId="{A442B84D-31D9-405F-8A5A-B3079BE00150}"/>
    <dgm:cxn modelId="{A26B9155-D945-42FA-9C68-A91AE7E791A9}" type="presOf" srcId="{DC232A31-7D0C-4486-A32A-6C8420FA3E48}" destId="{6044BFDB-4416-4BA8-B66A-5C1B3635C42A}" srcOrd="1" destOrd="0" presId="urn:microsoft.com/office/officeart/2005/8/layout/bProcess3"/>
    <dgm:cxn modelId="{28857A88-C56B-4AEF-8E3A-388F6606DA57}" type="presOf" srcId="{A442B84D-31D9-405F-8A5A-B3079BE00150}" destId="{5A5F6CCD-1BEF-4782-9E6F-1F76E92F838F}" srcOrd="1" destOrd="0" presId="urn:microsoft.com/office/officeart/2005/8/layout/bProcess3"/>
    <dgm:cxn modelId="{B8B2AFB7-360B-44B3-A641-B44AC0E6463D}" type="presOf" srcId="{18DFFC99-D7EB-47B0-9D54-836623B380F9}" destId="{6A388BAD-99E0-4702-A71C-4CDCA062DAE4}" srcOrd="0" destOrd="0" presId="urn:microsoft.com/office/officeart/2005/8/layout/bProcess3"/>
    <dgm:cxn modelId="{DDBBA688-0E26-4D05-B835-74DDDCD55A80}" srcId="{5C0D7D69-80B9-4C18-A2D0-E7CF15D08E82}" destId="{998E0631-B861-4BC8-8D02-3FC17F286DA9}" srcOrd="16" destOrd="0" parTransId="{0CAE3DEF-848A-45ED-9784-CF952C0B51FC}" sibTransId="{3AA6DCE0-3B7F-4C3D-9721-5078794DDF44}"/>
    <dgm:cxn modelId="{2CDC3B9F-EB9A-490E-B7AF-72BE8529F9EA}" type="presOf" srcId="{0C8D5767-F571-4DFD-95CF-9937EBDF725B}" destId="{8C6AB331-D051-4367-B737-16A76E4E3819}" srcOrd="0" destOrd="0" presId="urn:microsoft.com/office/officeart/2005/8/layout/bProcess3"/>
    <dgm:cxn modelId="{38D81580-3992-4E8F-A0A3-1EB3D3EF4720}" type="presOf" srcId="{EAEEDF4A-9EFD-4F50-9E58-E683B745A829}" destId="{FF29AEC0-42F1-492C-AA4A-19535F87C88B}" srcOrd="1" destOrd="0" presId="urn:microsoft.com/office/officeart/2005/8/layout/bProcess3"/>
    <dgm:cxn modelId="{D67363B8-3B30-4BFD-B4DA-47FCFB4B322D}" srcId="{5C0D7D69-80B9-4C18-A2D0-E7CF15D08E82}" destId="{8AE1666C-275D-42BB-8F91-8EA817AC6BE0}" srcOrd="13" destOrd="0" parTransId="{482A1EB7-266E-48C6-81A9-D40142C0E7CA}" sibTransId="{665BD2B0-1FA8-4461-A51B-4F05993A13C7}"/>
    <dgm:cxn modelId="{B516B662-018D-4AB2-AA48-716CCE4E445A}" type="presOf" srcId="{24AAA1ED-D12F-4B33-8810-78F04B785D15}" destId="{DB0258B4-63BC-4CDF-BB31-AAECD9D5963E}" srcOrd="1" destOrd="0" presId="urn:microsoft.com/office/officeart/2005/8/layout/bProcess3"/>
    <dgm:cxn modelId="{3DF98DA0-A6E0-427F-B451-EF38C5479159}" type="presOf" srcId="{8AE1666C-275D-42BB-8F91-8EA817AC6BE0}" destId="{6A00683E-EF4B-44C5-811C-3487571AD391}" srcOrd="0" destOrd="0" presId="urn:microsoft.com/office/officeart/2005/8/layout/bProcess3"/>
    <dgm:cxn modelId="{6B353754-362F-4075-8960-8E7C7708808F}" type="presOf" srcId="{DC232A31-7D0C-4486-A32A-6C8420FA3E48}" destId="{649968A2-257A-4935-87E2-903C60CA54D1}" srcOrd="0" destOrd="0" presId="urn:microsoft.com/office/officeart/2005/8/layout/bProcess3"/>
    <dgm:cxn modelId="{C47BB48D-86BC-4C0F-9840-73CF7C27BBC4}" type="presOf" srcId="{3704D8C6-E74C-4069-A191-762CEA0D8807}" destId="{0C292E5E-4A79-4B85-AE61-77057FCBA077}" srcOrd="1" destOrd="0" presId="urn:microsoft.com/office/officeart/2005/8/layout/bProcess3"/>
    <dgm:cxn modelId="{066364AA-60BE-4B69-AB2C-A1C05CABD3DA}" type="presOf" srcId="{FDC148FA-DA8D-438C-9530-2FDF0C01967B}" destId="{4D327F65-3E8C-4636-BE13-7CD6B2EAA22D}" srcOrd="0" destOrd="0" presId="urn:microsoft.com/office/officeart/2005/8/layout/bProcess3"/>
    <dgm:cxn modelId="{EAF7DCF7-7F35-4903-AB84-7915D3E15776}" type="presOf" srcId="{27923A42-00EF-4D45-BE62-061CB5C4EABB}" destId="{0FB18930-9D1F-4850-8DB0-7811787568B4}" srcOrd="1" destOrd="0" presId="urn:microsoft.com/office/officeart/2005/8/layout/bProcess3"/>
    <dgm:cxn modelId="{8C785D38-E941-4E8E-9315-F4EE541A7BCE}" type="presOf" srcId="{BA47986C-1E4F-4844-A78C-A9C451A7FF34}" destId="{D9FC533C-6065-4635-B88B-D6FC0B6E5CCB}" srcOrd="1" destOrd="0" presId="urn:microsoft.com/office/officeart/2005/8/layout/bProcess3"/>
    <dgm:cxn modelId="{DE5F48C2-F081-4EF7-98D6-5F86DC8F1B41}" type="presOf" srcId="{F5F38961-9BE0-4786-8BEE-F3FCC395AAA6}" destId="{13F71240-00C9-43D3-B743-2C712D6E08EE}" srcOrd="1" destOrd="0" presId="urn:microsoft.com/office/officeart/2005/8/layout/bProcess3"/>
    <dgm:cxn modelId="{35757EE2-A500-4C39-A9AC-353E164EA519}" type="presOf" srcId="{4237C995-E111-4AAD-99C8-03D2DA42DFAE}" destId="{683E12DF-55EC-47EE-9799-F83010D09810}" srcOrd="1" destOrd="0" presId="urn:microsoft.com/office/officeart/2005/8/layout/bProcess3"/>
    <dgm:cxn modelId="{854D6358-7CB2-4FA9-8295-2DA8FEC4435A}" type="presOf" srcId="{A4CD6642-A36F-4421-AB8B-CDDA4F76E421}" destId="{2F023666-4CCC-49CE-9491-AC5F2A632801}" srcOrd="0" destOrd="0" presId="urn:microsoft.com/office/officeart/2005/8/layout/bProcess3"/>
    <dgm:cxn modelId="{68494C92-F433-4D30-A5E0-5F0599451F2F}" type="presOf" srcId="{64BF9D58-490B-4791-A3EE-CBFA8A7079B4}" destId="{56ADABBC-2184-4049-91A2-6C6C7D739979}" srcOrd="0" destOrd="0" presId="urn:microsoft.com/office/officeart/2005/8/layout/bProcess3"/>
    <dgm:cxn modelId="{BA8FB7F2-2A3C-4F94-9CE2-F00388AB0AA1}" type="presOf" srcId="{BA47986C-1E4F-4844-A78C-A9C451A7FF34}" destId="{5BDA5BBC-1297-4D5C-88B7-D91DC7889E71}" srcOrd="0" destOrd="0" presId="urn:microsoft.com/office/officeart/2005/8/layout/bProcess3"/>
    <dgm:cxn modelId="{2E26CE6C-71FD-4E94-AEED-C400F481DA53}" type="presOf" srcId="{3704D8C6-E74C-4069-A191-762CEA0D8807}" destId="{55AB2063-53DF-4C70-BBE2-5E7565C32D0E}" srcOrd="0" destOrd="0" presId="urn:microsoft.com/office/officeart/2005/8/layout/bProcess3"/>
    <dgm:cxn modelId="{088F4708-3E68-4385-A77F-DFD9F7EBBFEB}" type="presOf" srcId="{998E0631-B861-4BC8-8D02-3FC17F286DA9}" destId="{AB17D4EC-5885-4515-B24A-4079E3E660B5}" srcOrd="0" destOrd="0" presId="urn:microsoft.com/office/officeart/2005/8/layout/bProcess3"/>
    <dgm:cxn modelId="{6108ECC9-E021-411C-9F41-A458C9226278}" type="presOf" srcId="{27923A42-00EF-4D45-BE62-061CB5C4EABB}" destId="{0821D56F-C850-4010-9A78-0F87FF1003BA}" srcOrd="0" destOrd="0" presId="urn:microsoft.com/office/officeart/2005/8/layout/bProcess3"/>
    <dgm:cxn modelId="{69495115-C2E5-4576-AE3D-965F7F134DCD}" type="presOf" srcId="{DD81A3F1-25CF-45F1-A089-58886125DF3C}" destId="{A2848B16-0125-4EB0-9AC2-142272355C21}" srcOrd="0" destOrd="0" presId="urn:microsoft.com/office/officeart/2005/8/layout/bProcess3"/>
    <dgm:cxn modelId="{609B923A-18F8-4773-AF24-5FB53CA37A3C}" srcId="{5C0D7D69-80B9-4C18-A2D0-E7CF15D08E82}" destId="{6084BD70-BC4A-425D-B304-C71BE2B7EED2}" srcOrd="2" destOrd="0" parTransId="{77F4E170-F146-44CC-B8F8-78376274C08F}" sibTransId="{3704D8C6-E74C-4069-A191-762CEA0D8807}"/>
    <dgm:cxn modelId="{9284B906-8009-4606-8B17-9976F0886D72}" srcId="{5C0D7D69-80B9-4C18-A2D0-E7CF15D08E82}" destId="{CF7311A7-537B-4EAD-97B0-C348094A4D9F}" srcOrd="10" destOrd="0" parTransId="{BC268E05-77C7-4DD8-81C6-77D5ABCD8080}" sibTransId="{E8FADAE1-A53E-4069-87B2-FCA2E6EC9E18}"/>
    <dgm:cxn modelId="{EBDD2DDA-7EC4-43B1-96DD-2DFC40EEF6BB}" type="presOf" srcId="{EAEEDF4A-9EFD-4F50-9E58-E683B745A829}" destId="{983E8AF5-54A9-4C77-9BA0-8825671EA754}" srcOrd="0" destOrd="0" presId="urn:microsoft.com/office/officeart/2005/8/layout/bProcess3"/>
    <dgm:cxn modelId="{2ADC6ADB-3302-4D5A-B63E-E93D4E0BFFF2}" type="presOf" srcId="{4AE35F09-AD0C-4288-8894-1A3E50E5B468}" destId="{65EC4232-D670-4CCD-A198-370BF53F45DF}" srcOrd="0" destOrd="0" presId="urn:microsoft.com/office/officeart/2005/8/layout/bProcess3"/>
    <dgm:cxn modelId="{D9CD6159-5FFB-4080-8858-F87C98AAF1CA}" type="presOf" srcId="{24AAA1ED-D12F-4B33-8810-78F04B785D15}" destId="{499F26E1-30BB-46E2-81DD-4DA3D095DF07}" srcOrd="0" destOrd="0" presId="urn:microsoft.com/office/officeart/2005/8/layout/bProcess3"/>
    <dgm:cxn modelId="{AB41119F-C069-46D0-8824-EDA5C1B34212}" type="presOf" srcId="{3A035BC8-DB06-4E4C-8DDB-C0DFB3DC99E8}" destId="{65C78E53-B74D-4A4D-B530-62B067941D8A}" srcOrd="0" destOrd="0" presId="urn:microsoft.com/office/officeart/2005/8/layout/bProcess3"/>
    <dgm:cxn modelId="{EFF8A778-EB21-49A2-8E53-13564686D65B}" type="presOf" srcId="{5FF3038A-7BE8-4B45-B7A6-6683733CDAF0}" destId="{F13704D9-4333-4E81-BF30-61C8B73DE1BD}" srcOrd="0" destOrd="0" presId="urn:microsoft.com/office/officeart/2005/8/layout/bProcess3"/>
    <dgm:cxn modelId="{1BD73112-3964-4D49-80BD-3A1A8A3FB961}" srcId="{5C0D7D69-80B9-4C18-A2D0-E7CF15D08E82}" destId="{DD81A3F1-25CF-45F1-A089-58886125DF3C}" srcOrd="0" destOrd="0" parTransId="{2B280684-93CF-4360-8165-A565C4A55F52}" sibTransId="{DC232A31-7D0C-4486-A32A-6C8420FA3E48}"/>
    <dgm:cxn modelId="{264F9899-6187-4B24-A077-35BF977C0E23}" type="presOf" srcId="{CF7311A7-537B-4EAD-97B0-C348094A4D9F}" destId="{C7A99E9D-4FF5-4688-9DE9-DC63A07FD724}" srcOrd="0" destOrd="0" presId="urn:microsoft.com/office/officeart/2005/8/layout/bProcess3"/>
    <dgm:cxn modelId="{C5BAB52E-8EA6-4256-B31E-075759D0637C}" srcId="{5C0D7D69-80B9-4C18-A2D0-E7CF15D08E82}" destId="{FDC148FA-DA8D-438C-9530-2FDF0C01967B}" srcOrd="9" destOrd="0" parTransId="{7F137859-10E1-4022-8E4B-BD2C6C6B22D9}" sibTransId="{A07FED46-95B1-47CC-AE26-790931F8E604}"/>
    <dgm:cxn modelId="{EC833BF6-9E70-48F4-8A21-D9F62A99D578}" type="presOf" srcId="{A07FED46-95B1-47CC-AE26-790931F8E604}" destId="{A43EC14B-3A00-489A-B3B2-63F0A62D993F}" srcOrd="1" destOrd="0" presId="urn:microsoft.com/office/officeart/2005/8/layout/bProcess3"/>
    <dgm:cxn modelId="{7EE8AB3F-9A2B-42C1-A104-3A678897BA8D}" type="presOf" srcId="{B1F6ADBD-0911-48B8-80A0-639F1349F96F}" destId="{0ECB7A83-A282-45B8-8BF8-E6F92D4A50B4}" srcOrd="0" destOrd="0" presId="urn:microsoft.com/office/officeart/2005/8/layout/bProcess3"/>
    <dgm:cxn modelId="{F1A5FA43-47B5-4315-B0D3-D865A1783EC4}" srcId="{5C0D7D69-80B9-4C18-A2D0-E7CF15D08E82}" destId="{A4CD6642-A36F-4421-AB8B-CDDA4F76E421}" srcOrd="3" destOrd="0" parTransId="{CC725BBC-0DA0-4419-A97D-7357F1559E16}" sibTransId="{27923A42-00EF-4D45-BE62-061CB5C4EABB}"/>
    <dgm:cxn modelId="{394299AB-F00D-4185-963D-5657516F5110}" type="presOf" srcId="{6084BD70-BC4A-425D-B304-C71BE2B7EED2}" destId="{EFC73B4E-8CFE-4362-9D84-42B94F481B6D}" srcOrd="0" destOrd="0" presId="urn:microsoft.com/office/officeart/2005/8/layout/bProcess3"/>
    <dgm:cxn modelId="{F189D138-F887-4BF1-BBEA-C4A75242E27F}" type="presOf" srcId="{52AE54E0-11D6-4F48-AC6E-6C5AE9AF24F6}" destId="{7D84EDFC-DAA6-4224-8DB9-31D4C10D142E}" srcOrd="0" destOrd="0" presId="urn:microsoft.com/office/officeart/2005/8/layout/bProcess3"/>
    <dgm:cxn modelId="{D919EE10-F70F-40EC-87F5-833964BA7DAD}" type="presOf" srcId="{17AD51F3-7284-4989-BCA7-2A3CA06BA963}" destId="{D7755679-BE06-4384-845E-8502DC84EE8D}" srcOrd="0" destOrd="0" presId="urn:microsoft.com/office/officeart/2005/8/layout/bProcess3"/>
    <dgm:cxn modelId="{B4BE6F69-6DB2-44B9-BD50-EC47C0A18249}" srcId="{5C0D7D69-80B9-4C18-A2D0-E7CF15D08E82}" destId="{CABD867C-8F3B-47E5-AFD1-898BF5413DED}" srcOrd="4" destOrd="0" parTransId="{529D5DDF-7092-4155-B492-77EF34C1FF38}" sibTransId="{18DFFC99-D7EB-47B0-9D54-836623B380F9}"/>
    <dgm:cxn modelId="{6203B4BB-3DCC-4AD5-A17D-D2A65D76D83C}" srcId="{5C0D7D69-80B9-4C18-A2D0-E7CF15D08E82}" destId="{52AE54E0-11D6-4F48-AC6E-6C5AE9AF24F6}" srcOrd="5" destOrd="0" parTransId="{B7580307-34EB-4F82-94FA-C28489CDDFA9}" sibTransId="{D348ED52-2CB5-40D4-906A-FC5091EA1CA4}"/>
    <dgm:cxn modelId="{6C03187A-87EF-464D-A860-0384517FAB86}" type="presOf" srcId="{7CAB4B62-0C63-419A-B5F2-8D2F709658D3}" destId="{210CB617-C9A8-4F6F-9AD1-6E7F33FF2EA6}" srcOrd="0" destOrd="0" presId="urn:microsoft.com/office/officeart/2005/8/layout/bProcess3"/>
    <dgm:cxn modelId="{2F7F27EE-74A0-423F-8F20-E68857B37847}" srcId="{5C0D7D69-80B9-4C18-A2D0-E7CF15D08E82}" destId="{3A035BC8-DB06-4E4C-8DDB-C0DFB3DC99E8}" srcOrd="12" destOrd="0" parTransId="{2C8D76D8-2FE3-4F2F-98D8-87D9F14F1E07}" sibTransId="{BA47986C-1E4F-4844-A78C-A9C451A7FF34}"/>
    <dgm:cxn modelId="{8C0C71C8-6958-4691-ADAE-C7D6DE681C82}" type="presOf" srcId="{E8FADAE1-A53E-4069-87B2-FCA2E6EC9E18}" destId="{4BE8276C-5EF4-4A33-92CA-CD1E6D052EC8}" srcOrd="0" destOrd="0" presId="urn:microsoft.com/office/officeart/2005/8/layout/bProcess3"/>
    <dgm:cxn modelId="{ADA225C5-7512-420E-8052-3AB1CF8779DE}" type="presOf" srcId="{665BD2B0-1FA8-4461-A51B-4F05993A13C7}" destId="{D5B391B6-98E0-4E31-9264-3A02291FA8A6}" srcOrd="1" destOrd="0" presId="urn:microsoft.com/office/officeart/2005/8/layout/bProcess3"/>
    <dgm:cxn modelId="{421362F3-DCD1-40D8-9BFD-17DDDBCA0BC4}" type="presOf" srcId="{665BD2B0-1FA8-4461-A51B-4F05993A13C7}" destId="{996CCC47-6D18-44E2-A449-A2B743627296}" srcOrd="0" destOrd="0" presId="urn:microsoft.com/office/officeart/2005/8/layout/bProcess3"/>
    <dgm:cxn modelId="{F12B5627-65BF-41F9-A63E-38F011CDFEB1}" srcId="{5C0D7D69-80B9-4C18-A2D0-E7CF15D08E82}" destId="{5FF3038A-7BE8-4B45-B7A6-6683733CDAF0}" srcOrd="15" destOrd="0" parTransId="{9FFDD885-C494-4B1D-9CE1-36E49C668B82}" sibTransId="{4237C995-E111-4AAD-99C8-03D2DA42DFAE}"/>
    <dgm:cxn modelId="{42312724-F950-42C3-9263-DBDAF3D58F4E}" type="presOf" srcId="{A07FED46-95B1-47CC-AE26-790931F8E604}" destId="{DCE2D1CE-1D5C-44FB-A128-7D894632D3E7}" srcOrd="0" destOrd="0" presId="urn:microsoft.com/office/officeart/2005/8/layout/bProcess3"/>
    <dgm:cxn modelId="{BA357E7F-E75F-4064-9F2D-B6B1FBB3A345}" type="presOf" srcId="{05851A1C-554D-495B-889E-ADF34DD972C9}" destId="{3527127B-D354-4E80-83AD-78A1BE54F91F}" srcOrd="0" destOrd="0" presId="urn:microsoft.com/office/officeart/2005/8/layout/bProcess3"/>
    <dgm:cxn modelId="{A5796BD0-3B43-4381-A226-B993BBEF6476}" type="presOf" srcId="{D348ED52-2CB5-40D4-906A-FC5091EA1CA4}" destId="{83FC57E4-D2C8-4599-9E45-1D8D4CADBBB9}" srcOrd="0" destOrd="0" presId="urn:microsoft.com/office/officeart/2005/8/layout/bProcess3"/>
    <dgm:cxn modelId="{F4747DA1-E668-46AF-B796-FAD349ADAB02}" type="presOf" srcId="{FD99C2A2-E020-469D-B001-AD8F0836F364}" destId="{EE6AB375-C3DE-4932-987F-386256584967}" srcOrd="0" destOrd="0" presId="urn:microsoft.com/office/officeart/2005/8/layout/bProcess3"/>
    <dgm:cxn modelId="{F125D3E4-C2CB-4365-B5FB-900FB92609F1}" type="presOf" srcId="{CABD867C-8F3B-47E5-AFD1-898BF5413DED}" destId="{87701C73-D7AF-46B5-8DD8-A2273609AACC}" srcOrd="0" destOrd="0" presId="urn:microsoft.com/office/officeart/2005/8/layout/bProcess3"/>
    <dgm:cxn modelId="{01087634-A448-4A18-B0FF-81F0B4E7B2F2}" srcId="{5C0D7D69-80B9-4C18-A2D0-E7CF15D08E82}" destId="{7CAB4B62-0C63-419A-B5F2-8D2F709658D3}" srcOrd="8" destOrd="0" parTransId="{768D6434-7DFA-4677-9AAC-5AAFDFCF200F}" sibTransId="{F5F38961-9BE0-4786-8BEE-F3FCC395AAA6}"/>
    <dgm:cxn modelId="{4F736A7F-4530-4627-B22D-698136C9EF15}" srcId="{5C0D7D69-80B9-4C18-A2D0-E7CF15D08E82}" destId="{64BF9D58-490B-4791-A3EE-CBFA8A7079B4}" srcOrd="11" destOrd="0" parTransId="{5C0F7AF6-4D1A-45D8-BE75-4B12F571EA42}" sibTransId="{05851A1C-554D-495B-889E-ADF34DD972C9}"/>
    <dgm:cxn modelId="{461DC06A-E452-4DBE-B4F4-1759DA3B2C35}" srcId="{5C0D7D69-80B9-4C18-A2D0-E7CF15D08E82}" destId="{0C8D5767-F571-4DFD-95CF-9937EBDF725B}" srcOrd="1" destOrd="0" parTransId="{9F635A73-C92A-46AB-90C9-ABEA3C973639}" sibTransId="{EAEEDF4A-9EFD-4F50-9E58-E683B745A829}"/>
    <dgm:cxn modelId="{33C33980-E59A-4625-9594-6A7C313FC447}" srcId="{5C0D7D69-80B9-4C18-A2D0-E7CF15D08E82}" destId="{17AD51F3-7284-4989-BCA7-2A3CA06BA963}" srcOrd="7" destOrd="0" parTransId="{5CE894CB-B55F-49B3-BE4F-4D9396CD7FB8}" sibTransId="{B1F6ADBD-0911-48B8-80A0-639F1349F96F}"/>
    <dgm:cxn modelId="{3036F80B-D027-4C71-B90C-64DB583EB74A}" type="presOf" srcId="{B1F6ADBD-0911-48B8-80A0-639F1349F96F}" destId="{40FB8E14-1347-4501-AD38-3C377E968A34}" srcOrd="1" destOrd="0" presId="urn:microsoft.com/office/officeart/2005/8/layout/bProcess3"/>
    <dgm:cxn modelId="{C58D5E59-040D-4989-AA8D-F92CF7370607}" type="presParOf" srcId="{5A2BF6F5-3662-4FE5-A8F4-4F108C4BA704}" destId="{A2848B16-0125-4EB0-9AC2-142272355C21}" srcOrd="0" destOrd="0" presId="urn:microsoft.com/office/officeart/2005/8/layout/bProcess3"/>
    <dgm:cxn modelId="{081D48E2-BA92-4A99-A324-761DA337E7A2}" type="presParOf" srcId="{5A2BF6F5-3662-4FE5-A8F4-4F108C4BA704}" destId="{649968A2-257A-4935-87E2-903C60CA54D1}" srcOrd="1" destOrd="0" presId="urn:microsoft.com/office/officeart/2005/8/layout/bProcess3"/>
    <dgm:cxn modelId="{75F92C48-30F8-47DA-8BD0-A010D6F49016}" type="presParOf" srcId="{649968A2-257A-4935-87E2-903C60CA54D1}" destId="{6044BFDB-4416-4BA8-B66A-5C1B3635C42A}" srcOrd="0" destOrd="0" presId="urn:microsoft.com/office/officeart/2005/8/layout/bProcess3"/>
    <dgm:cxn modelId="{9E624F7F-5C5C-4091-853F-3D9724F13AF5}" type="presParOf" srcId="{5A2BF6F5-3662-4FE5-A8F4-4F108C4BA704}" destId="{8C6AB331-D051-4367-B737-16A76E4E3819}" srcOrd="2" destOrd="0" presId="urn:microsoft.com/office/officeart/2005/8/layout/bProcess3"/>
    <dgm:cxn modelId="{7EE3C385-67DE-4867-921C-FCF65E2EB0A7}" type="presParOf" srcId="{5A2BF6F5-3662-4FE5-A8F4-4F108C4BA704}" destId="{983E8AF5-54A9-4C77-9BA0-8825671EA754}" srcOrd="3" destOrd="0" presId="urn:microsoft.com/office/officeart/2005/8/layout/bProcess3"/>
    <dgm:cxn modelId="{5FA29CB2-F7C2-40BD-A0D8-FE2DAEDA2B35}" type="presParOf" srcId="{983E8AF5-54A9-4C77-9BA0-8825671EA754}" destId="{FF29AEC0-42F1-492C-AA4A-19535F87C88B}" srcOrd="0" destOrd="0" presId="urn:microsoft.com/office/officeart/2005/8/layout/bProcess3"/>
    <dgm:cxn modelId="{1B38D6EF-F447-4CCE-8A0C-FBC8C4E3D7E8}" type="presParOf" srcId="{5A2BF6F5-3662-4FE5-A8F4-4F108C4BA704}" destId="{EFC73B4E-8CFE-4362-9D84-42B94F481B6D}" srcOrd="4" destOrd="0" presId="urn:microsoft.com/office/officeart/2005/8/layout/bProcess3"/>
    <dgm:cxn modelId="{4C0876D2-F9F3-4ED2-9C55-BA077638D1B8}" type="presParOf" srcId="{5A2BF6F5-3662-4FE5-A8F4-4F108C4BA704}" destId="{55AB2063-53DF-4C70-BBE2-5E7565C32D0E}" srcOrd="5" destOrd="0" presId="urn:microsoft.com/office/officeart/2005/8/layout/bProcess3"/>
    <dgm:cxn modelId="{A39E3282-695C-435E-9C32-D4FAC94D5FBD}" type="presParOf" srcId="{55AB2063-53DF-4C70-BBE2-5E7565C32D0E}" destId="{0C292E5E-4A79-4B85-AE61-77057FCBA077}" srcOrd="0" destOrd="0" presId="urn:microsoft.com/office/officeart/2005/8/layout/bProcess3"/>
    <dgm:cxn modelId="{0DBE923B-3DDF-43CB-929A-9205943C9B47}" type="presParOf" srcId="{5A2BF6F5-3662-4FE5-A8F4-4F108C4BA704}" destId="{2F023666-4CCC-49CE-9491-AC5F2A632801}" srcOrd="6" destOrd="0" presId="urn:microsoft.com/office/officeart/2005/8/layout/bProcess3"/>
    <dgm:cxn modelId="{20452250-73FF-4252-B7F5-C7C15371C6EB}" type="presParOf" srcId="{5A2BF6F5-3662-4FE5-A8F4-4F108C4BA704}" destId="{0821D56F-C850-4010-9A78-0F87FF1003BA}" srcOrd="7" destOrd="0" presId="urn:microsoft.com/office/officeart/2005/8/layout/bProcess3"/>
    <dgm:cxn modelId="{06D1A746-2022-4332-B2C5-515D801092A3}" type="presParOf" srcId="{0821D56F-C850-4010-9A78-0F87FF1003BA}" destId="{0FB18930-9D1F-4850-8DB0-7811787568B4}" srcOrd="0" destOrd="0" presId="urn:microsoft.com/office/officeart/2005/8/layout/bProcess3"/>
    <dgm:cxn modelId="{386E498D-04E9-491B-B876-54CD5F063058}" type="presParOf" srcId="{5A2BF6F5-3662-4FE5-A8F4-4F108C4BA704}" destId="{87701C73-D7AF-46B5-8DD8-A2273609AACC}" srcOrd="8" destOrd="0" presId="urn:microsoft.com/office/officeart/2005/8/layout/bProcess3"/>
    <dgm:cxn modelId="{EE8BFFEE-8E50-495E-AD05-F708BBA88873}" type="presParOf" srcId="{5A2BF6F5-3662-4FE5-A8F4-4F108C4BA704}" destId="{6A388BAD-99E0-4702-A71C-4CDCA062DAE4}" srcOrd="9" destOrd="0" presId="urn:microsoft.com/office/officeart/2005/8/layout/bProcess3"/>
    <dgm:cxn modelId="{67FF75DC-3C61-4008-9617-42EE0C439C1F}" type="presParOf" srcId="{6A388BAD-99E0-4702-A71C-4CDCA062DAE4}" destId="{87306CA7-6388-4F34-9DFF-BB339325B991}" srcOrd="0" destOrd="0" presId="urn:microsoft.com/office/officeart/2005/8/layout/bProcess3"/>
    <dgm:cxn modelId="{F4AA50D1-D778-44B2-ACA5-A84913C48359}" type="presParOf" srcId="{5A2BF6F5-3662-4FE5-A8F4-4F108C4BA704}" destId="{7D84EDFC-DAA6-4224-8DB9-31D4C10D142E}" srcOrd="10" destOrd="0" presId="urn:microsoft.com/office/officeart/2005/8/layout/bProcess3"/>
    <dgm:cxn modelId="{D734A398-E7BB-48E3-A68E-AC6DF5E870BF}" type="presParOf" srcId="{5A2BF6F5-3662-4FE5-A8F4-4F108C4BA704}" destId="{83FC57E4-D2C8-4599-9E45-1D8D4CADBBB9}" srcOrd="11" destOrd="0" presId="urn:microsoft.com/office/officeart/2005/8/layout/bProcess3"/>
    <dgm:cxn modelId="{73FDA80B-E55C-4BB4-9F81-DDD45A27BD90}" type="presParOf" srcId="{83FC57E4-D2C8-4599-9E45-1D8D4CADBBB9}" destId="{2E2E1548-0EDF-442F-ACA3-AE53BA3E8B43}" srcOrd="0" destOrd="0" presId="urn:microsoft.com/office/officeart/2005/8/layout/bProcess3"/>
    <dgm:cxn modelId="{E26DF0D2-6C2D-46F4-AD1F-B73864E719F9}" type="presParOf" srcId="{5A2BF6F5-3662-4FE5-A8F4-4F108C4BA704}" destId="{EE6AB375-C3DE-4932-987F-386256584967}" srcOrd="12" destOrd="0" presId="urn:microsoft.com/office/officeart/2005/8/layout/bProcess3"/>
    <dgm:cxn modelId="{7DFD94D6-D741-4EB9-979B-6B1FDEA39C93}" type="presParOf" srcId="{5A2BF6F5-3662-4FE5-A8F4-4F108C4BA704}" destId="{3FB74588-D19A-46CB-B106-1958B210E750}" srcOrd="13" destOrd="0" presId="urn:microsoft.com/office/officeart/2005/8/layout/bProcess3"/>
    <dgm:cxn modelId="{FC9E0A72-911F-490C-828B-EDD132C504E2}" type="presParOf" srcId="{3FB74588-D19A-46CB-B106-1958B210E750}" destId="{5A5F6CCD-1BEF-4782-9E6F-1F76E92F838F}" srcOrd="0" destOrd="0" presId="urn:microsoft.com/office/officeart/2005/8/layout/bProcess3"/>
    <dgm:cxn modelId="{B64FCC52-ED7C-42F6-BC86-9E35D919EB85}" type="presParOf" srcId="{5A2BF6F5-3662-4FE5-A8F4-4F108C4BA704}" destId="{D7755679-BE06-4384-845E-8502DC84EE8D}" srcOrd="14" destOrd="0" presId="urn:microsoft.com/office/officeart/2005/8/layout/bProcess3"/>
    <dgm:cxn modelId="{C611DFAC-6295-4F30-BA26-38A6E9617E9E}" type="presParOf" srcId="{5A2BF6F5-3662-4FE5-A8F4-4F108C4BA704}" destId="{0ECB7A83-A282-45B8-8BF8-E6F92D4A50B4}" srcOrd="15" destOrd="0" presId="urn:microsoft.com/office/officeart/2005/8/layout/bProcess3"/>
    <dgm:cxn modelId="{BBC8E21C-24DC-4D7C-A557-907816FB1E13}" type="presParOf" srcId="{0ECB7A83-A282-45B8-8BF8-E6F92D4A50B4}" destId="{40FB8E14-1347-4501-AD38-3C377E968A34}" srcOrd="0" destOrd="0" presId="urn:microsoft.com/office/officeart/2005/8/layout/bProcess3"/>
    <dgm:cxn modelId="{B93B91A9-C24B-4439-8056-FF4C8EA660D2}" type="presParOf" srcId="{5A2BF6F5-3662-4FE5-A8F4-4F108C4BA704}" destId="{210CB617-C9A8-4F6F-9AD1-6E7F33FF2EA6}" srcOrd="16" destOrd="0" presId="urn:microsoft.com/office/officeart/2005/8/layout/bProcess3"/>
    <dgm:cxn modelId="{9B472C14-8C2D-4143-BAEE-1DFDDE1C86CE}" type="presParOf" srcId="{5A2BF6F5-3662-4FE5-A8F4-4F108C4BA704}" destId="{5BDB853F-DA71-4523-87A6-75D2ABDBEC8F}" srcOrd="17" destOrd="0" presId="urn:microsoft.com/office/officeart/2005/8/layout/bProcess3"/>
    <dgm:cxn modelId="{A6CB6466-8466-4FDF-B662-3CEE0224F966}" type="presParOf" srcId="{5BDB853F-DA71-4523-87A6-75D2ABDBEC8F}" destId="{13F71240-00C9-43D3-B743-2C712D6E08EE}" srcOrd="0" destOrd="0" presId="urn:microsoft.com/office/officeart/2005/8/layout/bProcess3"/>
    <dgm:cxn modelId="{7B92C8AB-16F1-4E25-AFA0-425A609D5205}" type="presParOf" srcId="{5A2BF6F5-3662-4FE5-A8F4-4F108C4BA704}" destId="{4D327F65-3E8C-4636-BE13-7CD6B2EAA22D}" srcOrd="18" destOrd="0" presId="urn:microsoft.com/office/officeart/2005/8/layout/bProcess3"/>
    <dgm:cxn modelId="{58671C27-822E-462F-947B-20844E63EA23}" type="presParOf" srcId="{5A2BF6F5-3662-4FE5-A8F4-4F108C4BA704}" destId="{DCE2D1CE-1D5C-44FB-A128-7D894632D3E7}" srcOrd="19" destOrd="0" presId="urn:microsoft.com/office/officeart/2005/8/layout/bProcess3"/>
    <dgm:cxn modelId="{37090B1E-E30C-4213-B407-D8D7FFCFB763}" type="presParOf" srcId="{DCE2D1CE-1D5C-44FB-A128-7D894632D3E7}" destId="{A43EC14B-3A00-489A-B3B2-63F0A62D993F}" srcOrd="0" destOrd="0" presId="urn:microsoft.com/office/officeart/2005/8/layout/bProcess3"/>
    <dgm:cxn modelId="{EC3AB728-B8F6-4436-BC41-8803624457E3}" type="presParOf" srcId="{5A2BF6F5-3662-4FE5-A8F4-4F108C4BA704}" destId="{C7A99E9D-4FF5-4688-9DE9-DC63A07FD724}" srcOrd="20" destOrd="0" presId="urn:microsoft.com/office/officeart/2005/8/layout/bProcess3"/>
    <dgm:cxn modelId="{13C786D6-FF22-49F5-9680-5D06C4B032C3}" type="presParOf" srcId="{5A2BF6F5-3662-4FE5-A8F4-4F108C4BA704}" destId="{4BE8276C-5EF4-4A33-92CA-CD1E6D052EC8}" srcOrd="21" destOrd="0" presId="urn:microsoft.com/office/officeart/2005/8/layout/bProcess3"/>
    <dgm:cxn modelId="{8ABC9F1E-6D8A-4D9F-A410-FB8C71B8972C}" type="presParOf" srcId="{4BE8276C-5EF4-4A33-92CA-CD1E6D052EC8}" destId="{34E36A18-7110-46F8-9C15-BFC01281049E}" srcOrd="0" destOrd="0" presId="urn:microsoft.com/office/officeart/2005/8/layout/bProcess3"/>
    <dgm:cxn modelId="{DF075D83-E6FE-4FAB-A5C2-E2C47F3E18E2}" type="presParOf" srcId="{5A2BF6F5-3662-4FE5-A8F4-4F108C4BA704}" destId="{56ADABBC-2184-4049-91A2-6C6C7D739979}" srcOrd="22" destOrd="0" presId="urn:microsoft.com/office/officeart/2005/8/layout/bProcess3"/>
    <dgm:cxn modelId="{9B882C79-54CD-4048-B814-37F9366F94A6}" type="presParOf" srcId="{5A2BF6F5-3662-4FE5-A8F4-4F108C4BA704}" destId="{3527127B-D354-4E80-83AD-78A1BE54F91F}" srcOrd="23" destOrd="0" presId="urn:microsoft.com/office/officeart/2005/8/layout/bProcess3"/>
    <dgm:cxn modelId="{119C441F-ACBC-45A9-9B34-30B5A6C281ED}" type="presParOf" srcId="{3527127B-D354-4E80-83AD-78A1BE54F91F}" destId="{A16D1065-2DF5-4E46-BFF2-F92F3E9B778A}" srcOrd="0" destOrd="0" presId="urn:microsoft.com/office/officeart/2005/8/layout/bProcess3"/>
    <dgm:cxn modelId="{2C7346A4-42B7-409F-A431-CA8E5FB0F8B5}" type="presParOf" srcId="{5A2BF6F5-3662-4FE5-A8F4-4F108C4BA704}" destId="{65C78E53-B74D-4A4D-B530-62B067941D8A}" srcOrd="24" destOrd="0" presId="urn:microsoft.com/office/officeart/2005/8/layout/bProcess3"/>
    <dgm:cxn modelId="{603BFA60-067F-4B93-8887-29B4BF0CB799}" type="presParOf" srcId="{5A2BF6F5-3662-4FE5-A8F4-4F108C4BA704}" destId="{5BDA5BBC-1297-4D5C-88B7-D91DC7889E71}" srcOrd="25" destOrd="0" presId="urn:microsoft.com/office/officeart/2005/8/layout/bProcess3"/>
    <dgm:cxn modelId="{CDA0BE72-991A-4A8E-8C66-F5B90F27BF0D}" type="presParOf" srcId="{5BDA5BBC-1297-4D5C-88B7-D91DC7889E71}" destId="{D9FC533C-6065-4635-B88B-D6FC0B6E5CCB}" srcOrd="0" destOrd="0" presId="urn:microsoft.com/office/officeart/2005/8/layout/bProcess3"/>
    <dgm:cxn modelId="{9A6237F5-2A61-45B8-8871-EAA7654D05FB}" type="presParOf" srcId="{5A2BF6F5-3662-4FE5-A8F4-4F108C4BA704}" destId="{6A00683E-EF4B-44C5-811C-3487571AD391}" srcOrd="26" destOrd="0" presId="urn:microsoft.com/office/officeart/2005/8/layout/bProcess3"/>
    <dgm:cxn modelId="{C36A2D54-A30B-4A91-9772-30BF50B352BD}" type="presParOf" srcId="{5A2BF6F5-3662-4FE5-A8F4-4F108C4BA704}" destId="{996CCC47-6D18-44E2-A449-A2B743627296}" srcOrd="27" destOrd="0" presId="urn:microsoft.com/office/officeart/2005/8/layout/bProcess3"/>
    <dgm:cxn modelId="{81579D9E-7222-42E0-A759-D03A50B12055}" type="presParOf" srcId="{996CCC47-6D18-44E2-A449-A2B743627296}" destId="{D5B391B6-98E0-4E31-9264-3A02291FA8A6}" srcOrd="0" destOrd="0" presId="urn:microsoft.com/office/officeart/2005/8/layout/bProcess3"/>
    <dgm:cxn modelId="{D6149582-70D3-43B0-9200-D51F58F0E94F}" type="presParOf" srcId="{5A2BF6F5-3662-4FE5-A8F4-4F108C4BA704}" destId="{65EC4232-D670-4CCD-A198-370BF53F45DF}" srcOrd="28" destOrd="0" presId="urn:microsoft.com/office/officeart/2005/8/layout/bProcess3"/>
    <dgm:cxn modelId="{A40FCD21-527D-4C50-909B-B426CFEDF3DC}" type="presParOf" srcId="{5A2BF6F5-3662-4FE5-A8F4-4F108C4BA704}" destId="{499F26E1-30BB-46E2-81DD-4DA3D095DF07}" srcOrd="29" destOrd="0" presId="urn:microsoft.com/office/officeart/2005/8/layout/bProcess3"/>
    <dgm:cxn modelId="{BE7B7064-AE59-478B-9024-037F68D7E7BB}" type="presParOf" srcId="{499F26E1-30BB-46E2-81DD-4DA3D095DF07}" destId="{DB0258B4-63BC-4CDF-BB31-AAECD9D5963E}" srcOrd="0" destOrd="0" presId="urn:microsoft.com/office/officeart/2005/8/layout/bProcess3"/>
    <dgm:cxn modelId="{593AA171-74A2-4A2D-86D0-4AB891D75DB0}" type="presParOf" srcId="{5A2BF6F5-3662-4FE5-A8F4-4F108C4BA704}" destId="{F13704D9-4333-4E81-BF30-61C8B73DE1BD}" srcOrd="30" destOrd="0" presId="urn:microsoft.com/office/officeart/2005/8/layout/bProcess3"/>
    <dgm:cxn modelId="{EA3B1646-6B4E-44A0-B443-18228FA99B5E}" type="presParOf" srcId="{5A2BF6F5-3662-4FE5-A8F4-4F108C4BA704}" destId="{C9067543-BC21-47EA-8D9F-94ED52E24144}" srcOrd="31" destOrd="0" presId="urn:microsoft.com/office/officeart/2005/8/layout/bProcess3"/>
    <dgm:cxn modelId="{1B444322-F3FA-4D23-BA94-DDF4658F9CDA}" type="presParOf" srcId="{C9067543-BC21-47EA-8D9F-94ED52E24144}" destId="{683E12DF-55EC-47EE-9799-F83010D09810}" srcOrd="0" destOrd="0" presId="urn:microsoft.com/office/officeart/2005/8/layout/bProcess3"/>
    <dgm:cxn modelId="{2D7B0C58-06E4-45F3-8EB8-127DB46E2226}" type="presParOf" srcId="{5A2BF6F5-3662-4FE5-A8F4-4F108C4BA704}" destId="{AB17D4EC-5885-4515-B24A-4079E3E660B5}" srcOrd="32"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B66524-F488-4585-8A42-F578D5612FE2}"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s-ES"/>
        </a:p>
      </dgm:t>
    </dgm:pt>
    <dgm:pt modelId="{C91AADB8-443D-49A2-A0EA-EBF0E385BADD}">
      <dgm:prSet phldrT="[Texto]"/>
      <dgm:spPr/>
      <dgm:t>
        <a:bodyPr/>
        <a:lstStyle/>
        <a:p>
          <a:r>
            <a:rPr lang="es-ES"/>
            <a:t>Inicio de proceso de Solventación</a:t>
          </a:r>
        </a:p>
      </dgm:t>
    </dgm:pt>
    <dgm:pt modelId="{54E74995-FE7C-47AF-A7F0-5782FDEEF023}" type="parTrans" cxnId="{59A8D703-D5EF-4AF7-9F26-48CA08732CE6}">
      <dgm:prSet/>
      <dgm:spPr/>
      <dgm:t>
        <a:bodyPr/>
        <a:lstStyle/>
        <a:p>
          <a:endParaRPr lang="es-ES"/>
        </a:p>
      </dgm:t>
    </dgm:pt>
    <dgm:pt modelId="{AC2FE0F1-D599-46B1-B288-F4B87D53438A}" type="sibTrans" cxnId="{59A8D703-D5EF-4AF7-9F26-48CA08732CE6}">
      <dgm:prSet/>
      <dgm:spPr/>
      <dgm:t>
        <a:bodyPr/>
        <a:lstStyle/>
        <a:p>
          <a:endParaRPr lang="es-ES"/>
        </a:p>
      </dgm:t>
    </dgm:pt>
    <dgm:pt modelId="{EEF3526E-4DA7-4246-9BFC-A845B48B343C}">
      <dgm:prSet phldrT="[Texto]"/>
      <dgm:spPr/>
      <dgm:t>
        <a:bodyPr/>
        <a:lstStyle/>
        <a:p>
          <a:r>
            <a:rPr lang="es-ES"/>
            <a:t>Elaboración de Paquete Final</a:t>
          </a:r>
        </a:p>
      </dgm:t>
    </dgm:pt>
    <dgm:pt modelId="{716155F9-B20C-4AAE-A425-1E88031FDAC7}" type="parTrans" cxnId="{1F656FA2-D41C-4B0E-BC66-D32C573BE9D8}">
      <dgm:prSet/>
      <dgm:spPr/>
      <dgm:t>
        <a:bodyPr/>
        <a:lstStyle/>
        <a:p>
          <a:endParaRPr lang="es-ES"/>
        </a:p>
      </dgm:t>
    </dgm:pt>
    <dgm:pt modelId="{4F3CC449-108C-4A41-B393-50283A588833}" type="sibTrans" cxnId="{1F656FA2-D41C-4B0E-BC66-D32C573BE9D8}">
      <dgm:prSet/>
      <dgm:spPr/>
      <dgm:t>
        <a:bodyPr/>
        <a:lstStyle/>
        <a:p>
          <a:endParaRPr lang="es-ES"/>
        </a:p>
      </dgm:t>
    </dgm:pt>
    <dgm:pt modelId="{975E8FEE-2A21-487D-8EF7-081CD155770B}">
      <dgm:prSet phldrT="[Texto]"/>
      <dgm:spPr/>
      <dgm:t>
        <a:bodyPr/>
        <a:lstStyle/>
        <a:p>
          <a:r>
            <a:rPr lang="es-ES"/>
            <a:t>Revisón de Jefe</a:t>
          </a:r>
        </a:p>
      </dgm:t>
    </dgm:pt>
    <dgm:pt modelId="{89E484EC-339B-4823-9C5D-9BCB5369F01F}" type="parTrans" cxnId="{93468642-3599-4F9B-9324-CC07C028C205}">
      <dgm:prSet/>
      <dgm:spPr/>
      <dgm:t>
        <a:bodyPr/>
        <a:lstStyle/>
        <a:p>
          <a:endParaRPr lang="es-ES"/>
        </a:p>
      </dgm:t>
    </dgm:pt>
    <dgm:pt modelId="{62A01A2A-BB09-4FA1-8089-612ED8BA76E7}" type="sibTrans" cxnId="{93468642-3599-4F9B-9324-CC07C028C205}">
      <dgm:prSet/>
      <dgm:spPr/>
      <dgm:t>
        <a:bodyPr/>
        <a:lstStyle/>
        <a:p>
          <a:endParaRPr lang="es-ES"/>
        </a:p>
      </dgm:t>
    </dgm:pt>
    <dgm:pt modelId="{A5745150-AAA4-49D9-92E6-B67A8B190C66}">
      <dgm:prSet phldrT="[Texto]"/>
      <dgm:spPr/>
      <dgm:t>
        <a:bodyPr/>
        <a:lstStyle/>
        <a:p>
          <a:r>
            <a:rPr lang="es-ES"/>
            <a:t>Aprovación de Subdirector</a:t>
          </a:r>
        </a:p>
      </dgm:t>
    </dgm:pt>
    <dgm:pt modelId="{15C4FB47-EAFB-49FA-8AAE-E3902ECB015A}" type="parTrans" cxnId="{6085BD17-2359-4A62-A67F-065E9ED4CEF7}">
      <dgm:prSet/>
      <dgm:spPr/>
      <dgm:t>
        <a:bodyPr/>
        <a:lstStyle/>
        <a:p>
          <a:endParaRPr lang="es-ES"/>
        </a:p>
      </dgm:t>
    </dgm:pt>
    <dgm:pt modelId="{ABDD2F66-9C5A-48B8-B1C0-78764B282484}" type="sibTrans" cxnId="{6085BD17-2359-4A62-A67F-065E9ED4CEF7}">
      <dgm:prSet/>
      <dgm:spPr/>
      <dgm:t>
        <a:bodyPr/>
        <a:lstStyle/>
        <a:p>
          <a:endParaRPr lang="es-ES"/>
        </a:p>
      </dgm:t>
    </dgm:pt>
    <dgm:pt modelId="{4BC5113D-D5B6-45DA-9E65-E8CD59D42667}">
      <dgm:prSet phldrT="[Texto]"/>
      <dgm:spPr/>
      <dgm:t>
        <a:bodyPr/>
        <a:lstStyle/>
        <a:p>
          <a:r>
            <a:rPr lang="es-ES"/>
            <a:t>Autorización de Director</a:t>
          </a:r>
        </a:p>
      </dgm:t>
    </dgm:pt>
    <dgm:pt modelId="{E88476B0-7649-417F-AC14-195149598A51}" type="parTrans" cxnId="{89F390C1-5578-4258-81F3-876A6E80D21C}">
      <dgm:prSet/>
      <dgm:spPr/>
      <dgm:t>
        <a:bodyPr/>
        <a:lstStyle/>
        <a:p>
          <a:endParaRPr lang="es-ES"/>
        </a:p>
      </dgm:t>
    </dgm:pt>
    <dgm:pt modelId="{D247D25F-BCC2-4C08-B745-27B2EEC9A553}" type="sibTrans" cxnId="{89F390C1-5578-4258-81F3-876A6E80D21C}">
      <dgm:prSet/>
      <dgm:spPr/>
      <dgm:t>
        <a:bodyPr/>
        <a:lstStyle/>
        <a:p>
          <a:endParaRPr lang="es-ES"/>
        </a:p>
      </dgm:t>
    </dgm:pt>
    <dgm:pt modelId="{FA0D9F7D-76AA-45E9-9A12-D2271870C98B}">
      <dgm:prSet phldrT="[Texto]"/>
      <dgm:spPr/>
      <dgm:t>
        <a:bodyPr/>
        <a:lstStyle/>
        <a:p>
          <a:r>
            <a:rPr lang="es-ES"/>
            <a:t>Envío de Citatorio</a:t>
          </a:r>
        </a:p>
      </dgm:t>
    </dgm:pt>
    <dgm:pt modelId="{22E599C7-6E47-4265-8769-62F2FF877C07}" type="parTrans" cxnId="{8616162F-D605-4854-8798-7887D7228934}">
      <dgm:prSet/>
      <dgm:spPr/>
      <dgm:t>
        <a:bodyPr/>
        <a:lstStyle/>
        <a:p>
          <a:endParaRPr lang="es-ES"/>
        </a:p>
      </dgm:t>
    </dgm:pt>
    <dgm:pt modelId="{9CC9B1A7-586D-4C3F-BEE6-F0926A38FC8B}" type="sibTrans" cxnId="{8616162F-D605-4854-8798-7887D7228934}">
      <dgm:prSet/>
      <dgm:spPr/>
      <dgm:t>
        <a:bodyPr/>
        <a:lstStyle/>
        <a:p>
          <a:endParaRPr lang="es-ES"/>
        </a:p>
      </dgm:t>
    </dgm:pt>
    <dgm:pt modelId="{139705A6-3D4D-402C-9FED-B74C7683C049}">
      <dgm:prSet phldrT="[Texto]"/>
      <dgm:spPr/>
      <dgm:t>
        <a:bodyPr/>
        <a:lstStyle/>
        <a:p>
          <a:r>
            <a:rPr lang="es-ES"/>
            <a:t>Lectura de Resultados de Revisión</a:t>
          </a:r>
        </a:p>
      </dgm:t>
    </dgm:pt>
    <dgm:pt modelId="{3996633F-12DD-49B2-8317-772D3778A8B0}" type="parTrans" cxnId="{5181AA1A-1449-47C1-A050-F0CCD3DDFDCD}">
      <dgm:prSet/>
      <dgm:spPr/>
      <dgm:t>
        <a:bodyPr/>
        <a:lstStyle/>
        <a:p>
          <a:endParaRPr lang="es-ES"/>
        </a:p>
      </dgm:t>
    </dgm:pt>
    <dgm:pt modelId="{30BC210D-F906-4042-B1D3-5E45016DD716}" type="sibTrans" cxnId="{5181AA1A-1449-47C1-A050-F0CCD3DDFDCD}">
      <dgm:prSet/>
      <dgm:spPr/>
      <dgm:t>
        <a:bodyPr/>
        <a:lstStyle/>
        <a:p>
          <a:endParaRPr lang="es-ES"/>
        </a:p>
      </dgm:t>
    </dgm:pt>
    <dgm:pt modelId="{8BAC3736-447E-42A2-8A42-56AF002C3C3A}">
      <dgm:prSet phldrT="[Texto]"/>
      <dgm:spPr/>
      <dgm:t>
        <a:bodyPr/>
        <a:lstStyle/>
        <a:p>
          <a:r>
            <a:rPr lang="es-ES"/>
            <a:t>Envío de Documentos</a:t>
          </a:r>
        </a:p>
      </dgm:t>
    </dgm:pt>
    <dgm:pt modelId="{5C28D29D-3E92-495B-8D0A-83C8BAD59989}" type="parTrans" cxnId="{6D94F3A5-CB59-4CDF-B485-B60008ECD892}">
      <dgm:prSet/>
      <dgm:spPr/>
      <dgm:t>
        <a:bodyPr/>
        <a:lstStyle/>
        <a:p>
          <a:endParaRPr lang="es-ES"/>
        </a:p>
      </dgm:t>
    </dgm:pt>
    <dgm:pt modelId="{48055B17-A765-4EF3-9BC7-6A3E46278539}" type="sibTrans" cxnId="{6D94F3A5-CB59-4CDF-B485-B60008ECD892}">
      <dgm:prSet/>
      <dgm:spPr/>
      <dgm:t>
        <a:bodyPr/>
        <a:lstStyle/>
        <a:p>
          <a:endParaRPr lang="es-ES"/>
        </a:p>
      </dgm:t>
    </dgm:pt>
    <dgm:pt modelId="{60E2DABE-D859-45BA-8527-7F4378665C3C}">
      <dgm:prSet phldrT="[Texto]"/>
      <dgm:spPr/>
      <dgm:t>
        <a:bodyPr/>
        <a:lstStyle/>
        <a:p>
          <a:r>
            <a:rPr lang="es-ES"/>
            <a:t>Imprimir Paquete de PNC</a:t>
          </a:r>
        </a:p>
      </dgm:t>
    </dgm:pt>
    <dgm:pt modelId="{1A5E76B2-42B6-42BF-BDDC-53DB8C35E301}" type="parTrans" cxnId="{069D117F-2FC0-4F1A-9C17-2240AFFBFAF6}">
      <dgm:prSet/>
      <dgm:spPr/>
      <dgm:t>
        <a:bodyPr/>
        <a:lstStyle/>
        <a:p>
          <a:endParaRPr lang="es-ES"/>
        </a:p>
      </dgm:t>
    </dgm:pt>
    <dgm:pt modelId="{23BFEDDA-BE73-4A63-8D20-6D6C269F1F79}" type="sibTrans" cxnId="{069D117F-2FC0-4F1A-9C17-2240AFFBFAF6}">
      <dgm:prSet/>
      <dgm:spPr/>
      <dgm:t>
        <a:bodyPr/>
        <a:lstStyle/>
        <a:p>
          <a:endParaRPr lang="es-ES"/>
        </a:p>
      </dgm:t>
    </dgm:pt>
    <dgm:pt modelId="{123266B6-FA5D-4F55-9362-85D527B383B6}">
      <dgm:prSet phldrT="[Texto]"/>
      <dgm:spPr/>
      <dgm:t>
        <a:bodyPr/>
        <a:lstStyle/>
        <a:p>
          <a:r>
            <a:rPr lang="es-ES"/>
            <a:t>Auctualizar Inventario General de Expediente</a:t>
          </a:r>
        </a:p>
      </dgm:t>
    </dgm:pt>
    <dgm:pt modelId="{D3CD993A-6657-40F2-AE23-559C21A33B7C}" type="parTrans" cxnId="{AFAFE36D-B0F0-4D46-B005-F6995F66268D}">
      <dgm:prSet/>
      <dgm:spPr/>
      <dgm:t>
        <a:bodyPr/>
        <a:lstStyle/>
        <a:p>
          <a:endParaRPr lang="es-ES"/>
        </a:p>
      </dgm:t>
    </dgm:pt>
    <dgm:pt modelId="{D85A40F5-65AB-427C-9AA0-AD465E758CFB}" type="sibTrans" cxnId="{AFAFE36D-B0F0-4D46-B005-F6995F66268D}">
      <dgm:prSet/>
      <dgm:spPr/>
      <dgm:t>
        <a:bodyPr/>
        <a:lstStyle/>
        <a:p>
          <a:endParaRPr lang="es-ES"/>
        </a:p>
      </dgm:t>
    </dgm:pt>
    <dgm:pt modelId="{98366556-9D37-4D1D-B7C8-8B7FB7060C5B}">
      <dgm:prSet phldrT="[Texto]"/>
      <dgm:spPr/>
      <dgm:t>
        <a:bodyPr/>
        <a:lstStyle/>
        <a:p>
          <a:r>
            <a:rPr lang="es-ES"/>
            <a:t>Fin de Auditoría de Solventación</a:t>
          </a:r>
        </a:p>
      </dgm:t>
    </dgm:pt>
    <dgm:pt modelId="{8EF4ECA8-6F41-4BB5-9807-D740CFC7D99D}" type="parTrans" cxnId="{B8D5FD0F-D2E2-4B8F-8A6A-A461BD55CA09}">
      <dgm:prSet/>
      <dgm:spPr/>
      <dgm:t>
        <a:bodyPr/>
        <a:lstStyle/>
        <a:p>
          <a:endParaRPr lang="es-ES"/>
        </a:p>
      </dgm:t>
    </dgm:pt>
    <dgm:pt modelId="{4D248B98-7148-4DD0-A5B9-8C555B62C287}" type="sibTrans" cxnId="{B8D5FD0F-D2E2-4B8F-8A6A-A461BD55CA09}">
      <dgm:prSet/>
      <dgm:spPr/>
      <dgm:t>
        <a:bodyPr/>
        <a:lstStyle/>
        <a:p>
          <a:endParaRPr lang="es-ES"/>
        </a:p>
      </dgm:t>
    </dgm:pt>
    <dgm:pt modelId="{6A179BB5-42A7-42E5-A609-5038926595F5}" type="pres">
      <dgm:prSet presAssocID="{0DB66524-F488-4585-8A42-F578D5612FE2}" presName="Name0" presStyleCnt="0">
        <dgm:presLayoutVars>
          <dgm:dir/>
          <dgm:resizeHandles val="exact"/>
        </dgm:presLayoutVars>
      </dgm:prSet>
      <dgm:spPr/>
    </dgm:pt>
    <dgm:pt modelId="{DF8781FF-F4BA-4306-8C96-D64608C267D4}" type="pres">
      <dgm:prSet presAssocID="{C91AADB8-443D-49A2-A0EA-EBF0E385BADD}" presName="node" presStyleLbl="node1" presStyleIdx="0" presStyleCnt="11">
        <dgm:presLayoutVars>
          <dgm:bulletEnabled val="1"/>
        </dgm:presLayoutVars>
      </dgm:prSet>
      <dgm:spPr/>
    </dgm:pt>
    <dgm:pt modelId="{92ED2629-35DB-493A-A4BA-EBC8403255CB}" type="pres">
      <dgm:prSet presAssocID="{AC2FE0F1-D599-46B1-B288-F4B87D53438A}" presName="sibTrans" presStyleLbl="sibTrans1D1" presStyleIdx="0" presStyleCnt="10"/>
      <dgm:spPr/>
    </dgm:pt>
    <dgm:pt modelId="{A86B0D0B-6828-4FAC-B2B6-6F55A1F3A906}" type="pres">
      <dgm:prSet presAssocID="{AC2FE0F1-D599-46B1-B288-F4B87D53438A}" presName="connectorText" presStyleLbl="sibTrans1D1" presStyleIdx="0" presStyleCnt="10"/>
      <dgm:spPr/>
    </dgm:pt>
    <dgm:pt modelId="{11B3E677-CE40-4660-87FB-0804AC24EF6E}" type="pres">
      <dgm:prSet presAssocID="{EEF3526E-4DA7-4246-9BFC-A845B48B343C}" presName="node" presStyleLbl="node1" presStyleIdx="1" presStyleCnt="11">
        <dgm:presLayoutVars>
          <dgm:bulletEnabled val="1"/>
        </dgm:presLayoutVars>
      </dgm:prSet>
      <dgm:spPr/>
    </dgm:pt>
    <dgm:pt modelId="{30CF5E9A-65F0-4A83-BA23-AF2F1743FE32}" type="pres">
      <dgm:prSet presAssocID="{4F3CC449-108C-4A41-B393-50283A588833}" presName="sibTrans" presStyleLbl="sibTrans1D1" presStyleIdx="1" presStyleCnt="10"/>
      <dgm:spPr/>
    </dgm:pt>
    <dgm:pt modelId="{3B0D9CAE-6FB0-48FF-9BC1-88B9314C2BAF}" type="pres">
      <dgm:prSet presAssocID="{4F3CC449-108C-4A41-B393-50283A588833}" presName="connectorText" presStyleLbl="sibTrans1D1" presStyleIdx="1" presStyleCnt="10"/>
      <dgm:spPr/>
    </dgm:pt>
    <dgm:pt modelId="{2C9A7209-EDB0-4E38-A71D-F8B297E20D25}" type="pres">
      <dgm:prSet presAssocID="{975E8FEE-2A21-487D-8EF7-081CD155770B}" presName="node" presStyleLbl="node1" presStyleIdx="2" presStyleCnt="11">
        <dgm:presLayoutVars>
          <dgm:bulletEnabled val="1"/>
        </dgm:presLayoutVars>
      </dgm:prSet>
      <dgm:spPr/>
    </dgm:pt>
    <dgm:pt modelId="{0BD0A51D-E51B-42CE-9EBF-B0DFA7E80523}" type="pres">
      <dgm:prSet presAssocID="{62A01A2A-BB09-4FA1-8089-612ED8BA76E7}" presName="sibTrans" presStyleLbl="sibTrans1D1" presStyleIdx="2" presStyleCnt="10"/>
      <dgm:spPr/>
    </dgm:pt>
    <dgm:pt modelId="{A6D7E94A-38CD-4501-A8D8-892A54F31BCD}" type="pres">
      <dgm:prSet presAssocID="{62A01A2A-BB09-4FA1-8089-612ED8BA76E7}" presName="connectorText" presStyleLbl="sibTrans1D1" presStyleIdx="2" presStyleCnt="10"/>
      <dgm:spPr/>
    </dgm:pt>
    <dgm:pt modelId="{3F9A10E5-361A-4088-94DD-6C675B545165}" type="pres">
      <dgm:prSet presAssocID="{A5745150-AAA4-49D9-92E6-B67A8B190C66}" presName="node" presStyleLbl="node1" presStyleIdx="3" presStyleCnt="11">
        <dgm:presLayoutVars>
          <dgm:bulletEnabled val="1"/>
        </dgm:presLayoutVars>
      </dgm:prSet>
      <dgm:spPr/>
    </dgm:pt>
    <dgm:pt modelId="{38AB33D3-1B04-4374-9A3D-17177CC0B476}" type="pres">
      <dgm:prSet presAssocID="{ABDD2F66-9C5A-48B8-B1C0-78764B282484}" presName="sibTrans" presStyleLbl="sibTrans1D1" presStyleIdx="3" presStyleCnt="10"/>
      <dgm:spPr/>
    </dgm:pt>
    <dgm:pt modelId="{DB85779B-D317-4CB7-AC81-E68B7A9B968F}" type="pres">
      <dgm:prSet presAssocID="{ABDD2F66-9C5A-48B8-B1C0-78764B282484}" presName="connectorText" presStyleLbl="sibTrans1D1" presStyleIdx="3" presStyleCnt="10"/>
      <dgm:spPr/>
    </dgm:pt>
    <dgm:pt modelId="{3A95AEE5-BA6E-46B0-952C-D735C7E7BAF2}" type="pres">
      <dgm:prSet presAssocID="{4BC5113D-D5B6-45DA-9E65-E8CD59D42667}" presName="node" presStyleLbl="node1" presStyleIdx="4" presStyleCnt="11">
        <dgm:presLayoutVars>
          <dgm:bulletEnabled val="1"/>
        </dgm:presLayoutVars>
      </dgm:prSet>
      <dgm:spPr/>
    </dgm:pt>
    <dgm:pt modelId="{2E0E17C8-9B6C-463A-B948-A3D62A436EE7}" type="pres">
      <dgm:prSet presAssocID="{D247D25F-BCC2-4C08-B745-27B2EEC9A553}" presName="sibTrans" presStyleLbl="sibTrans1D1" presStyleIdx="4" presStyleCnt="10"/>
      <dgm:spPr/>
    </dgm:pt>
    <dgm:pt modelId="{EDAAF46F-DCA0-4248-9984-D9FE05C02B41}" type="pres">
      <dgm:prSet presAssocID="{D247D25F-BCC2-4C08-B745-27B2EEC9A553}" presName="connectorText" presStyleLbl="sibTrans1D1" presStyleIdx="4" presStyleCnt="10"/>
      <dgm:spPr/>
    </dgm:pt>
    <dgm:pt modelId="{17931A27-51B1-40D4-9867-755D00382F5B}" type="pres">
      <dgm:prSet presAssocID="{FA0D9F7D-76AA-45E9-9A12-D2271870C98B}" presName="node" presStyleLbl="node1" presStyleIdx="5" presStyleCnt="11">
        <dgm:presLayoutVars>
          <dgm:bulletEnabled val="1"/>
        </dgm:presLayoutVars>
      </dgm:prSet>
      <dgm:spPr/>
    </dgm:pt>
    <dgm:pt modelId="{FAAF4B18-D970-45C6-A568-6D534F115441}" type="pres">
      <dgm:prSet presAssocID="{9CC9B1A7-586D-4C3F-BEE6-F0926A38FC8B}" presName="sibTrans" presStyleLbl="sibTrans1D1" presStyleIdx="5" presStyleCnt="10"/>
      <dgm:spPr/>
    </dgm:pt>
    <dgm:pt modelId="{4A45F0B7-1AEC-488B-9BED-119A1059E87A}" type="pres">
      <dgm:prSet presAssocID="{9CC9B1A7-586D-4C3F-BEE6-F0926A38FC8B}" presName="connectorText" presStyleLbl="sibTrans1D1" presStyleIdx="5" presStyleCnt="10"/>
      <dgm:spPr/>
    </dgm:pt>
    <dgm:pt modelId="{5B879721-7028-4EA4-85BA-B795DA637B1D}" type="pres">
      <dgm:prSet presAssocID="{139705A6-3D4D-402C-9FED-B74C7683C049}" presName="node" presStyleLbl="node1" presStyleIdx="6" presStyleCnt="11">
        <dgm:presLayoutVars>
          <dgm:bulletEnabled val="1"/>
        </dgm:presLayoutVars>
      </dgm:prSet>
      <dgm:spPr/>
    </dgm:pt>
    <dgm:pt modelId="{EE7BCBD6-0699-44EF-907C-A256F6B5F8F5}" type="pres">
      <dgm:prSet presAssocID="{30BC210D-F906-4042-B1D3-5E45016DD716}" presName="sibTrans" presStyleLbl="sibTrans1D1" presStyleIdx="6" presStyleCnt="10"/>
      <dgm:spPr/>
    </dgm:pt>
    <dgm:pt modelId="{DB00421A-B47B-4648-A5A7-6184FA404D82}" type="pres">
      <dgm:prSet presAssocID="{30BC210D-F906-4042-B1D3-5E45016DD716}" presName="connectorText" presStyleLbl="sibTrans1D1" presStyleIdx="6" presStyleCnt="10"/>
      <dgm:spPr/>
    </dgm:pt>
    <dgm:pt modelId="{B1A23997-E9D4-4926-A50D-C41CA121EE87}" type="pres">
      <dgm:prSet presAssocID="{8BAC3736-447E-42A2-8A42-56AF002C3C3A}" presName="node" presStyleLbl="node1" presStyleIdx="7" presStyleCnt="11">
        <dgm:presLayoutVars>
          <dgm:bulletEnabled val="1"/>
        </dgm:presLayoutVars>
      </dgm:prSet>
      <dgm:spPr/>
    </dgm:pt>
    <dgm:pt modelId="{426B7B41-1EEB-46DB-A63A-44408EB58B41}" type="pres">
      <dgm:prSet presAssocID="{48055B17-A765-4EF3-9BC7-6A3E46278539}" presName="sibTrans" presStyleLbl="sibTrans1D1" presStyleIdx="7" presStyleCnt="10"/>
      <dgm:spPr/>
    </dgm:pt>
    <dgm:pt modelId="{F366F8DC-2928-48AF-B6C0-F46FCA11011C}" type="pres">
      <dgm:prSet presAssocID="{48055B17-A765-4EF3-9BC7-6A3E46278539}" presName="connectorText" presStyleLbl="sibTrans1D1" presStyleIdx="7" presStyleCnt="10"/>
      <dgm:spPr/>
    </dgm:pt>
    <dgm:pt modelId="{425CDBBA-2BFC-46F7-964F-DA66BE99AAF0}" type="pres">
      <dgm:prSet presAssocID="{60E2DABE-D859-45BA-8527-7F4378665C3C}" presName="node" presStyleLbl="node1" presStyleIdx="8" presStyleCnt="11">
        <dgm:presLayoutVars>
          <dgm:bulletEnabled val="1"/>
        </dgm:presLayoutVars>
      </dgm:prSet>
      <dgm:spPr/>
    </dgm:pt>
    <dgm:pt modelId="{504EB518-23B8-4B7D-B7AA-CF473FF11971}" type="pres">
      <dgm:prSet presAssocID="{23BFEDDA-BE73-4A63-8D20-6D6C269F1F79}" presName="sibTrans" presStyleLbl="sibTrans1D1" presStyleIdx="8" presStyleCnt="10"/>
      <dgm:spPr/>
    </dgm:pt>
    <dgm:pt modelId="{F3C5127A-8172-4A24-8D68-CE278A4347E0}" type="pres">
      <dgm:prSet presAssocID="{23BFEDDA-BE73-4A63-8D20-6D6C269F1F79}" presName="connectorText" presStyleLbl="sibTrans1D1" presStyleIdx="8" presStyleCnt="10"/>
      <dgm:spPr/>
    </dgm:pt>
    <dgm:pt modelId="{6853723A-2ACD-42F0-8B65-40324AF13ECA}" type="pres">
      <dgm:prSet presAssocID="{123266B6-FA5D-4F55-9362-85D527B383B6}" presName="node" presStyleLbl="node1" presStyleIdx="9" presStyleCnt="11">
        <dgm:presLayoutVars>
          <dgm:bulletEnabled val="1"/>
        </dgm:presLayoutVars>
      </dgm:prSet>
      <dgm:spPr/>
    </dgm:pt>
    <dgm:pt modelId="{9D60E0AC-A8FF-4476-8DF0-5A9EAED22638}" type="pres">
      <dgm:prSet presAssocID="{D85A40F5-65AB-427C-9AA0-AD465E758CFB}" presName="sibTrans" presStyleLbl="sibTrans1D1" presStyleIdx="9" presStyleCnt="10"/>
      <dgm:spPr/>
    </dgm:pt>
    <dgm:pt modelId="{45635E7A-133C-44F6-9121-013302C6E6F4}" type="pres">
      <dgm:prSet presAssocID="{D85A40F5-65AB-427C-9AA0-AD465E758CFB}" presName="connectorText" presStyleLbl="sibTrans1D1" presStyleIdx="9" presStyleCnt="10"/>
      <dgm:spPr/>
    </dgm:pt>
    <dgm:pt modelId="{73605DF4-BB4D-48E3-A5DA-54D9E384AE02}" type="pres">
      <dgm:prSet presAssocID="{98366556-9D37-4D1D-B7C8-8B7FB7060C5B}" presName="node" presStyleLbl="node1" presStyleIdx="10" presStyleCnt="11">
        <dgm:presLayoutVars>
          <dgm:bulletEnabled val="1"/>
        </dgm:presLayoutVars>
      </dgm:prSet>
      <dgm:spPr/>
    </dgm:pt>
  </dgm:ptLst>
  <dgm:cxnLst>
    <dgm:cxn modelId="{E594F767-31FE-4458-8305-E4AE35D1D925}" type="presOf" srcId="{4F3CC449-108C-4A41-B393-50283A588833}" destId="{3B0D9CAE-6FB0-48FF-9BC1-88B9314C2BAF}" srcOrd="1" destOrd="0" presId="urn:microsoft.com/office/officeart/2005/8/layout/bProcess3"/>
    <dgm:cxn modelId="{19BE14AB-B27C-4827-A99C-7C180A90A507}" type="presOf" srcId="{23BFEDDA-BE73-4A63-8D20-6D6C269F1F79}" destId="{504EB518-23B8-4B7D-B7AA-CF473FF11971}" srcOrd="0" destOrd="0" presId="urn:microsoft.com/office/officeart/2005/8/layout/bProcess3"/>
    <dgm:cxn modelId="{7FCDE44E-147D-438F-A1A1-4EFB577D6D9A}" type="presOf" srcId="{123266B6-FA5D-4F55-9362-85D527B383B6}" destId="{6853723A-2ACD-42F0-8B65-40324AF13ECA}" srcOrd="0" destOrd="0" presId="urn:microsoft.com/office/officeart/2005/8/layout/bProcess3"/>
    <dgm:cxn modelId="{C2773CD2-8C8A-4F4F-9922-1F15A2ABC10D}" type="presOf" srcId="{8BAC3736-447E-42A2-8A42-56AF002C3C3A}" destId="{B1A23997-E9D4-4926-A50D-C41CA121EE87}" srcOrd="0" destOrd="0" presId="urn:microsoft.com/office/officeart/2005/8/layout/bProcess3"/>
    <dgm:cxn modelId="{AFAFE36D-B0F0-4D46-B005-F6995F66268D}" srcId="{0DB66524-F488-4585-8A42-F578D5612FE2}" destId="{123266B6-FA5D-4F55-9362-85D527B383B6}" srcOrd="9" destOrd="0" parTransId="{D3CD993A-6657-40F2-AE23-559C21A33B7C}" sibTransId="{D85A40F5-65AB-427C-9AA0-AD465E758CFB}"/>
    <dgm:cxn modelId="{99ABA6D1-118F-45EC-9515-6FFCA237D878}" type="presOf" srcId="{9CC9B1A7-586D-4C3F-BEE6-F0926A38FC8B}" destId="{4A45F0B7-1AEC-488B-9BED-119A1059E87A}" srcOrd="1" destOrd="0" presId="urn:microsoft.com/office/officeart/2005/8/layout/bProcess3"/>
    <dgm:cxn modelId="{11F54A6E-E89B-49DF-8BE8-376E53C6E745}" type="presOf" srcId="{0DB66524-F488-4585-8A42-F578D5612FE2}" destId="{6A179BB5-42A7-42E5-A609-5038926595F5}" srcOrd="0" destOrd="0" presId="urn:microsoft.com/office/officeart/2005/8/layout/bProcess3"/>
    <dgm:cxn modelId="{BA4AC08F-C1EA-4EFB-97E4-F8900AB4A7A4}" type="presOf" srcId="{4BC5113D-D5B6-45DA-9E65-E8CD59D42667}" destId="{3A95AEE5-BA6E-46B0-952C-D735C7E7BAF2}" srcOrd="0" destOrd="0" presId="urn:microsoft.com/office/officeart/2005/8/layout/bProcess3"/>
    <dgm:cxn modelId="{FCB76712-8366-4BC0-95E9-1CD53D18E940}" type="presOf" srcId="{D85A40F5-65AB-427C-9AA0-AD465E758CFB}" destId="{9D60E0AC-A8FF-4476-8DF0-5A9EAED22638}" srcOrd="0" destOrd="0" presId="urn:microsoft.com/office/officeart/2005/8/layout/bProcess3"/>
    <dgm:cxn modelId="{A1250001-1F02-4C12-95C8-69E062EAB0B0}" type="presOf" srcId="{A5745150-AAA4-49D9-92E6-B67A8B190C66}" destId="{3F9A10E5-361A-4088-94DD-6C675B545165}" srcOrd="0" destOrd="0" presId="urn:microsoft.com/office/officeart/2005/8/layout/bProcess3"/>
    <dgm:cxn modelId="{A51A6BB9-5E04-4E1D-9403-7305FF7CB8FF}" type="presOf" srcId="{62A01A2A-BB09-4FA1-8089-612ED8BA76E7}" destId="{A6D7E94A-38CD-4501-A8D8-892A54F31BCD}" srcOrd="1" destOrd="0" presId="urn:microsoft.com/office/officeart/2005/8/layout/bProcess3"/>
    <dgm:cxn modelId="{557D0D98-F733-4693-9B27-554D77D16507}" type="presOf" srcId="{D247D25F-BCC2-4C08-B745-27B2EEC9A553}" destId="{2E0E17C8-9B6C-463A-B948-A3D62A436EE7}" srcOrd="0" destOrd="0" presId="urn:microsoft.com/office/officeart/2005/8/layout/bProcess3"/>
    <dgm:cxn modelId="{B6C01774-3BED-49F0-9FEB-2C13D85A8005}" type="presOf" srcId="{23BFEDDA-BE73-4A63-8D20-6D6C269F1F79}" destId="{F3C5127A-8172-4A24-8D68-CE278A4347E0}" srcOrd="1" destOrd="0" presId="urn:microsoft.com/office/officeart/2005/8/layout/bProcess3"/>
    <dgm:cxn modelId="{4760DB9F-045C-4599-AF1F-9D7F358D795E}" type="presOf" srcId="{FA0D9F7D-76AA-45E9-9A12-D2271870C98B}" destId="{17931A27-51B1-40D4-9867-755D00382F5B}" srcOrd="0" destOrd="0" presId="urn:microsoft.com/office/officeart/2005/8/layout/bProcess3"/>
    <dgm:cxn modelId="{40D57618-2099-42ED-A882-EB25C36DA3BB}" type="presOf" srcId="{62A01A2A-BB09-4FA1-8089-612ED8BA76E7}" destId="{0BD0A51D-E51B-42CE-9EBF-B0DFA7E80523}" srcOrd="0" destOrd="0" presId="urn:microsoft.com/office/officeart/2005/8/layout/bProcess3"/>
    <dgm:cxn modelId="{D55D2AE6-1A15-497D-A38E-CAC52C0DCC10}" type="presOf" srcId="{98366556-9D37-4D1D-B7C8-8B7FB7060C5B}" destId="{73605DF4-BB4D-48E3-A5DA-54D9E384AE02}" srcOrd="0" destOrd="0" presId="urn:microsoft.com/office/officeart/2005/8/layout/bProcess3"/>
    <dgm:cxn modelId="{2242D4E7-0AC4-4725-9E91-F8ADA8D85D84}" type="presOf" srcId="{30BC210D-F906-4042-B1D3-5E45016DD716}" destId="{EE7BCBD6-0699-44EF-907C-A256F6B5F8F5}" srcOrd="0" destOrd="0" presId="urn:microsoft.com/office/officeart/2005/8/layout/bProcess3"/>
    <dgm:cxn modelId="{00145955-28DF-4EC3-8A87-3DE4A614FFAC}" type="presOf" srcId="{EEF3526E-4DA7-4246-9BFC-A845B48B343C}" destId="{11B3E677-CE40-4660-87FB-0804AC24EF6E}" srcOrd="0" destOrd="0" presId="urn:microsoft.com/office/officeart/2005/8/layout/bProcess3"/>
    <dgm:cxn modelId="{A5E1689A-3E91-4592-A992-4C6F5F8698E3}" type="presOf" srcId="{48055B17-A765-4EF3-9BC7-6A3E46278539}" destId="{426B7B41-1EEB-46DB-A63A-44408EB58B41}" srcOrd="0" destOrd="0" presId="urn:microsoft.com/office/officeart/2005/8/layout/bProcess3"/>
    <dgm:cxn modelId="{60A2DE0C-C1B3-4CCB-B0AA-CFF482B527E1}" type="presOf" srcId="{9CC9B1A7-586D-4C3F-BEE6-F0926A38FC8B}" destId="{FAAF4B18-D970-45C6-A568-6D534F115441}" srcOrd="0" destOrd="0" presId="urn:microsoft.com/office/officeart/2005/8/layout/bProcess3"/>
    <dgm:cxn modelId="{A03CB88C-C002-42F4-862C-81B1DF27D0B9}" type="presOf" srcId="{30BC210D-F906-4042-B1D3-5E45016DD716}" destId="{DB00421A-B47B-4648-A5A7-6184FA404D82}" srcOrd="1" destOrd="0" presId="urn:microsoft.com/office/officeart/2005/8/layout/bProcess3"/>
    <dgm:cxn modelId="{6085BD17-2359-4A62-A67F-065E9ED4CEF7}" srcId="{0DB66524-F488-4585-8A42-F578D5612FE2}" destId="{A5745150-AAA4-49D9-92E6-B67A8B190C66}" srcOrd="3" destOrd="0" parTransId="{15C4FB47-EAFB-49FA-8AAE-E3902ECB015A}" sibTransId="{ABDD2F66-9C5A-48B8-B1C0-78764B282484}"/>
    <dgm:cxn modelId="{D7699541-C4F0-48CE-96A6-C186E9DE81FD}" type="presOf" srcId="{D247D25F-BCC2-4C08-B745-27B2EEC9A553}" destId="{EDAAF46F-DCA0-4248-9984-D9FE05C02B41}" srcOrd="1" destOrd="0" presId="urn:microsoft.com/office/officeart/2005/8/layout/bProcess3"/>
    <dgm:cxn modelId="{F09BA768-F898-49B2-B95F-71F6CA4D8A0D}" type="presOf" srcId="{139705A6-3D4D-402C-9FED-B74C7683C049}" destId="{5B879721-7028-4EA4-85BA-B795DA637B1D}" srcOrd="0" destOrd="0" presId="urn:microsoft.com/office/officeart/2005/8/layout/bProcess3"/>
    <dgm:cxn modelId="{47599CCC-4776-4490-B71A-AD1C954A7A10}" type="presOf" srcId="{ABDD2F66-9C5A-48B8-B1C0-78764B282484}" destId="{DB85779B-D317-4CB7-AC81-E68B7A9B968F}" srcOrd="1" destOrd="0" presId="urn:microsoft.com/office/officeart/2005/8/layout/bProcess3"/>
    <dgm:cxn modelId="{B8D5FD0F-D2E2-4B8F-8A6A-A461BD55CA09}" srcId="{0DB66524-F488-4585-8A42-F578D5612FE2}" destId="{98366556-9D37-4D1D-B7C8-8B7FB7060C5B}" srcOrd="10" destOrd="0" parTransId="{8EF4ECA8-6F41-4BB5-9807-D740CFC7D99D}" sibTransId="{4D248B98-7148-4DD0-A5B9-8C555B62C287}"/>
    <dgm:cxn modelId="{069D117F-2FC0-4F1A-9C17-2240AFFBFAF6}" srcId="{0DB66524-F488-4585-8A42-F578D5612FE2}" destId="{60E2DABE-D859-45BA-8527-7F4378665C3C}" srcOrd="8" destOrd="0" parTransId="{1A5E76B2-42B6-42BF-BDDC-53DB8C35E301}" sibTransId="{23BFEDDA-BE73-4A63-8D20-6D6C269F1F79}"/>
    <dgm:cxn modelId="{59A8D703-D5EF-4AF7-9F26-48CA08732CE6}" srcId="{0DB66524-F488-4585-8A42-F578D5612FE2}" destId="{C91AADB8-443D-49A2-A0EA-EBF0E385BADD}" srcOrd="0" destOrd="0" parTransId="{54E74995-FE7C-47AF-A7F0-5782FDEEF023}" sibTransId="{AC2FE0F1-D599-46B1-B288-F4B87D53438A}"/>
    <dgm:cxn modelId="{6D94F3A5-CB59-4CDF-B485-B60008ECD892}" srcId="{0DB66524-F488-4585-8A42-F578D5612FE2}" destId="{8BAC3736-447E-42A2-8A42-56AF002C3C3A}" srcOrd="7" destOrd="0" parTransId="{5C28D29D-3E92-495B-8D0A-83C8BAD59989}" sibTransId="{48055B17-A765-4EF3-9BC7-6A3E46278539}"/>
    <dgm:cxn modelId="{93468642-3599-4F9B-9324-CC07C028C205}" srcId="{0DB66524-F488-4585-8A42-F578D5612FE2}" destId="{975E8FEE-2A21-487D-8EF7-081CD155770B}" srcOrd="2" destOrd="0" parTransId="{89E484EC-339B-4823-9C5D-9BCB5369F01F}" sibTransId="{62A01A2A-BB09-4FA1-8089-612ED8BA76E7}"/>
    <dgm:cxn modelId="{063C92BD-F4FF-4FD6-95FA-36DE84C19918}" type="presOf" srcId="{C91AADB8-443D-49A2-A0EA-EBF0E385BADD}" destId="{DF8781FF-F4BA-4306-8C96-D64608C267D4}" srcOrd="0" destOrd="0" presId="urn:microsoft.com/office/officeart/2005/8/layout/bProcess3"/>
    <dgm:cxn modelId="{89F390C1-5578-4258-81F3-876A6E80D21C}" srcId="{0DB66524-F488-4585-8A42-F578D5612FE2}" destId="{4BC5113D-D5B6-45DA-9E65-E8CD59D42667}" srcOrd="4" destOrd="0" parTransId="{E88476B0-7649-417F-AC14-195149598A51}" sibTransId="{D247D25F-BCC2-4C08-B745-27B2EEC9A553}"/>
    <dgm:cxn modelId="{F2E2A9DE-A7D9-45E6-9F7B-BEAEFFBB2487}" type="presOf" srcId="{4F3CC449-108C-4A41-B393-50283A588833}" destId="{30CF5E9A-65F0-4A83-BA23-AF2F1743FE32}" srcOrd="0" destOrd="0" presId="urn:microsoft.com/office/officeart/2005/8/layout/bProcess3"/>
    <dgm:cxn modelId="{F09D11E1-8EEE-4F47-9B51-F80AB70E9FB2}" type="presOf" srcId="{AC2FE0F1-D599-46B1-B288-F4B87D53438A}" destId="{A86B0D0B-6828-4FAC-B2B6-6F55A1F3A906}" srcOrd="1" destOrd="0" presId="urn:microsoft.com/office/officeart/2005/8/layout/bProcess3"/>
    <dgm:cxn modelId="{7F95BB4E-8D80-4F57-A265-D8482315F127}" type="presOf" srcId="{48055B17-A765-4EF3-9BC7-6A3E46278539}" destId="{F366F8DC-2928-48AF-B6C0-F46FCA11011C}" srcOrd="1" destOrd="0" presId="urn:microsoft.com/office/officeart/2005/8/layout/bProcess3"/>
    <dgm:cxn modelId="{22883D56-FE98-4DBA-B5F5-252A2703B4BA}" type="presOf" srcId="{ABDD2F66-9C5A-48B8-B1C0-78764B282484}" destId="{38AB33D3-1B04-4374-9A3D-17177CC0B476}" srcOrd="0" destOrd="0" presId="urn:microsoft.com/office/officeart/2005/8/layout/bProcess3"/>
    <dgm:cxn modelId="{3D48B262-A1B9-4BB3-A245-12175EB58C91}" type="presOf" srcId="{D85A40F5-65AB-427C-9AA0-AD465E758CFB}" destId="{45635E7A-133C-44F6-9121-013302C6E6F4}" srcOrd="1" destOrd="0" presId="urn:microsoft.com/office/officeart/2005/8/layout/bProcess3"/>
    <dgm:cxn modelId="{8616162F-D605-4854-8798-7887D7228934}" srcId="{0DB66524-F488-4585-8A42-F578D5612FE2}" destId="{FA0D9F7D-76AA-45E9-9A12-D2271870C98B}" srcOrd="5" destOrd="0" parTransId="{22E599C7-6E47-4265-8769-62F2FF877C07}" sibTransId="{9CC9B1A7-586D-4C3F-BEE6-F0926A38FC8B}"/>
    <dgm:cxn modelId="{84674C4E-BD3F-40FD-9163-861FC99CCE6F}" type="presOf" srcId="{AC2FE0F1-D599-46B1-B288-F4B87D53438A}" destId="{92ED2629-35DB-493A-A4BA-EBC8403255CB}" srcOrd="0" destOrd="0" presId="urn:microsoft.com/office/officeart/2005/8/layout/bProcess3"/>
    <dgm:cxn modelId="{1F656FA2-D41C-4B0E-BC66-D32C573BE9D8}" srcId="{0DB66524-F488-4585-8A42-F578D5612FE2}" destId="{EEF3526E-4DA7-4246-9BFC-A845B48B343C}" srcOrd="1" destOrd="0" parTransId="{716155F9-B20C-4AAE-A425-1E88031FDAC7}" sibTransId="{4F3CC449-108C-4A41-B393-50283A588833}"/>
    <dgm:cxn modelId="{9FBB0187-DDF0-49CC-8488-BFDD4F3D9DC8}" type="presOf" srcId="{60E2DABE-D859-45BA-8527-7F4378665C3C}" destId="{425CDBBA-2BFC-46F7-964F-DA66BE99AAF0}" srcOrd="0" destOrd="0" presId="urn:microsoft.com/office/officeart/2005/8/layout/bProcess3"/>
    <dgm:cxn modelId="{5181AA1A-1449-47C1-A050-F0CCD3DDFDCD}" srcId="{0DB66524-F488-4585-8A42-F578D5612FE2}" destId="{139705A6-3D4D-402C-9FED-B74C7683C049}" srcOrd="6" destOrd="0" parTransId="{3996633F-12DD-49B2-8317-772D3778A8B0}" sibTransId="{30BC210D-F906-4042-B1D3-5E45016DD716}"/>
    <dgm:cxn modelId="{185F553D-802D-479F-8234-11FDEB3E3FE0}" type="presOf" srcId="{975E8FEE-2A21-487D-8EF7-081CD155770B}" destId="{2C9A7209-EDB0-4E38-A71D-F8B297E20D25}" srcOrd="0" destOrd="0" presId="urn:microsoft.com/office/officeart/2005/8/layout/bProcess3"/>
    <dgm:cxn modelId="{1F0DD23E-66BA-4AE7-A039-E5D9F7C41A54}" type="presParOf" srcId="{6A179BB5-42A7-42E5-A609-5038926595F5}" destId="{DF8781FF-F4BA-4306-8C96-D64608C267D4}" srcOrd="0" destOrd="0" presId="urn:microsoft.com/office/officeart/2005/8/layout/bProcess3"/>
    <dgm:cxn modelId="{3E3A66A2-E5EC-4A31-9FA1-26D9F09E7E19}" type="presParOf" srcId="{6A179BB5-42A7-42E5-A609-5038926595F5}" destId="{92ED2629-35DB-493A-A4BA-EBC8403255CB}" srcOrd="1" destOrd="0" presId="urn:microsoft.com/office/officeart/2005/8/layout/bProcess3"/>
    <dgm:cxn modelId="{F270B2AC-6236-4543-8CAD-19774330EA9F}" type="presParOf" srcId="{92ED2629-35DB-493A-A4BA-EBC8403255CB}" destId="{A86B0D0B-6828-4FAC-B2B6-6F55A1F3A906}" srcOrd="0" destOrd="0" presId="urn:microsoft.com/office/officeart/2005/8/layout/bProcess3"/>
    <dgm:cxn modelId="{6FA20DBC-EEBA-4B48-AB66-13B45E68B759}" type="presParOf" srcId="{6A179BB5-42A7-42E5-A609-5038926595F5}" destId="{11B3E677-CE40-4660-87FB-0804AC24EF6E}" srcOrd="2" destOrd="0" presId="urn:microsoft.com/office/officeart/2005/8/layout/bProcess3"/>
    <dgm:cxn modelId="{C0389BAE-C25F-4A39-A160-742E2473E919}" type="presParOf" srcId="{6A179BB5-42A7-42E5-A609-5038926595F5}" destId="{30CF5E9A-65F0-4A83-BA23-AF2F1743FE32}" srcOrd="3" destOrd="0" presId="urn:microsoft.com/office/officeart/2005/8/layout/bProcess3"/>
    <dgm:cxn modelId="{DACB5886-3D4E-440A-B421-22C6FE8A3DAF}" type="presParOf" srcId="{30CF5E9A-65F0-4A83-BA23-AF2F1743FE32}" destId="{3B0D9CAE-6FB0-48FF-9BC1-88B9314C2BAF}" srcOrd="0" destOrd="0" presId="urn:microsoft.com/office/officeart/2005/8/layout/bProcess3"/>
    <dgm:cxn modelId="{81D41099-3892-43B8-98C6-1AD2F58619CF}" type="presParOf" srcId="{6A179BB5-42A7-42E5-A609-5038926595F5}" destId="{2C9A7209-EDB0-4E38-A71D-F8B297E20D25}" srcOrd="4" destOrd="0" presId="urn:microsoft.com/office/officeart/2005/8/layout/bProcess3"/>
    <dgm:cxn modelId="{C2314938-508D-49A0-96DE-359AF86B7467}" type="presParOf" srcId="{6A179BB5-42A7-42E5-A609-5038926595F5}" destId="{0BD0A51D-E51B-42CE-9EBF-B0DFA7E80523}" srcOrd="5" destOrd="0" presId="urn:microsoft.com/office/officeart/2005/8/layout/bProcess3"/>
    <dgm:cxn modelId="{E7CF1DF9-2E15-4E45-A408-A194E28D31CE}" type="presParOf" srcId="{0BD0A51D-E51B-42CE-9EBF-B0DFA7E80523}" destId="{A6D7E94A-38CD-4501-A8D8-892A54F31BCD}" srcOrd="0" destOrd="0" presId="urn:microsoft.com/office/officeart/2005/8/layout/bProcess3"/>
    <dgm:cxn modelId="{52A39904-E463-4DD2-B6DA-11A81ED513A0}" type="presParOf" srcId="{6A179BB5-42A7-42E5-A609-5038926595F5}" destId="{3F9A10E5-361A-4088-94DD-6C675B545165}" srcOrd="6" destOrd="0" presId="urn:microsoft.com/office/officeart/2005/8/layout/bProcess3"/>
    <dgm:cxn modelId="{695A100F-2AE3-4FCF-9A14-DA60B9F3EC73}" type="presParOf" srcId="{6A179BB5-42A7-42E5-A609-5038926595F5}" destId="{38AB33D3-1B04-4374-9A3D-17177CC0B476}" srcOrd="7" destOrd="0" presId="urn:microsoft.com/office/officeart/2005/8/layout/bProcess3"/>
    <dgm:cxn modelId="{1FB1C04F-AC0E-4161-AD86-516D826621E2}" type="presParOf" srcId="{38AB33D3-1B04-4374-9A3D-17177CC0B476}" destId="{DB85779B-D317-4CB7-AC81-E68B7A9B968F}" srcOrd="0" destOrd="0" presId="urn:microsoft.com/office/officeart/2005/8/layout/bProcess3"/>
    <dgm:cxn modelId="{113706A1-5E6F-425E-B2FF-B9A3B5473587}" type="presParOf" srcId="{6A179BB5-42A7-42E5-A609-5038926595F5}" destId="{3A95AEE5-BA6E-46B0-952C-D735C7E7BAF2}" srcOrd="8" destOrd="0" presId="urn:microsoft.com/office/officeart/2005/8/layout/bProcess3"/>
    <dgm:cxn modelId="{B3B824DE-8C9E-4AF3-9F6A-65F73F1D0608}" type="presParOf" srcId="{6A179BB5-42A7-42E5-A609-5038926595F5}" destId="{2E0E17C8-9B6C-463A-B948-A3D62A436EE7}" srcOrd="9" destOrd="0" presId="urn:microsoft.com/office/officeart/2005/8/layout/bProcess3"/>
    <dgm:cxn modelId="{483D4042-16A0-4D1C-A216-116888337CC1}" type="presParOf" srcId="{2E0E17C8-9B6C-463A-B948-A3D62A436EE7}" destId="{EDAAF46F-DCA0-4248-9984-D9FE05C02B41}" srcOrd="0" destOrd="0" presId="urn:microsoft.com/office/officeart/2005/8/layout/bProcess3"/>
    <dgm:cxn modelId="{0127594C-0E39-4A28-942B-E4295F68A2C9}" type="presParOf" srcId="{6A179BB5-42A7-42E5-A609-5038926595F5}" destId="{17931A27-51B1-40D4-9867-755D00382F5B}" srcOrd="10" destOrd="0" presId="urn:microsoft.com/office/officeart/2005/8/layout/bProcess3"/>
    <dgm:cxn modelId="{92E87ED7-1671-49EA-8544-C0B842A8AEEA}" type="presParOf" srcId="{6A179BB5-42A7-42E5-A609-5038926595F5}" destId="{FAAF4B18-D970-45C6-A568-6D534F115441}" srcOrd="11" destOrd="0" presId="urn:microsoft.com/office/officeart/2005/8/layout/bProcess3"/>
    <dgm:cxn modelId="{C0A4F9C6-B399-42E6-A4E7-CB09DDB6C208}" type="presParOf" srcId="{FAAF4B18-D970-45C6-A568-6D534F115441}" destId="{4A45F0B7-1AEC-488B-9BED-119A1059E87A}" srcOrd="0" destOrd="0" presId="urn:microsoft.com/office/officeart/2005/8/layout/bProcess3"/>
    <dgm:cxn modelId="{536C40A1-19C0-48EA-A7B2-1E54A798745D}" type="presParOf" srcId="{6A179BB5-42A7-42E5-A609-5038926595F5}" destId="{5B879721-7028-4EA4-85BA-B795DA637B1D}" srcOrd="12" destOrd="0" presId="urn:microsoft.com/office/officeart/2005/8/layout/bProcess3"/>
    <dgm:cxn modelId="{BFAF7453-151B-4260-918B-96A66136B977}" type="presParOf" srcId="{6A179BB5-42A7-42E5-A609-5038926595F5}" destId="{EE7BCBD6-0699-44EF-907C-A256F6B5F8F5}" srcOrd="13" destOrd="0" presId="urn:microsoft.com/office/officeart/2005/8/layout/bProcess3"/>
    <dgm:cxn modelId="{21EA0933-571B-4B59-A81E-90DA1154970E}" type="presParOf" srcId="{EE7BCBD6-0699-44EF-907C-A256F6B5F8F5}" destId="{DB00421A-B47B-4648-A5A7-6184FA404D82}" srcOrd="0" destOrd="0" presId="urn:microsoft.com/office/officeart/2005/8/layout/bProcess3"/>
    <dgm:cxn modelId="{9821A112-64AC-42A2-959A-DC0ED665DCD1}" type="presParOf" srcId="{6A179BB5-42A7-42E5-A609-5038926595F5}" destId="{B1A23997-E9D4-4926-A50D-C41CA121EE87}" srcOrd="14" destOrd="0" presId="urn:microsoft.com/office/officeart/2005/8/layout/bProcess3"/>
    <dgm:cxn modelId="{EAB20079-0D46-444C-AEB9-1A3CF4C11C9C}" type="presParOf" srcId="{6A179BB5-42A7-42E5-A609-5038926595F5}" destId="{426B7B41-1EEB-46DB-A63A-44408EB58B41}" srcOrd="15" destOrd="0" presId="urn:microsoft.com/office/officeart/2005/8/layout/bProcess3"/>
    <dgm:cxn modelId="{8900BD67-3B44-4495-8C62-92CAF7CFD23B}" type="presParOf" srcId="{426B7B41-1EEB-46DB-A63A-44408EB58B41}" destId="{F366F8DC-2928-48AF-B6C0-F46FCA11011C}" srcOrd="0" destOrd="0" presId="urn:microsoft.com/office/officeart/2005/8/layout/bProcess3"/>
    <dgm:cxn modelId="{95273C0B-FD75-4F98-B9B0-2D8349EBA5A2}" type="presParOf" srcId="{6A179BB5-42A7-42E5-A609-5038926595F5}" destId="{425CDBBA-2BFC-46F7-964F-DA66BE99AAF0}" srcOrd="16" destOrd="0" presId="urn:microsoft.com/office/officeart/2005/8/layout/bProcess3"/>
    <dgm:cxn modelId="{0DCA9BF8-A190-4B32-A1D5-941E00B28D48}" type="presParOf" srcId="{6A179BB5-42A7-42E5-A609-5038926595F5}" destId="{504EB518-23B8-4B7D-B7AA-CF473FF11971}" srcOrd="17" destOrd="0" presId="urn:microsoft.com/office/officeart/2005/8/layout/bProcess3"/>
    <dgm:cxn modelId="{C3255580-F060-458D-841E-94EBA06C4B45}" type="presParOf" srcId="{504EB518-23B8-4B7D-B7AA-CF473FF11971}" destId="{F3C5127A-8172-4A24-8D68-CE278A4347E0}" srcOrd="0" destOrd="0" presId="urn:microsoft.com/office/officeart/2005/8/layout/bProcess3"/>
    <dgm:cxn modelId="{B6C30E79-ECCD-4A9D-908F-EA9BFE60376D}" type="presParOf" srcId="{6A179BB5-42A7-42E5-A609-5038926595F5}" destId="{6853723A-2ACD-42F0-8B65-40324AF13ECA}" srcOrd="18" destOrd="0" presId="urn:microsoft.com/office/officeart/2005/8/layout/bProcess3"/>
    <dgm:cxn modelId="{F7B28DF3-CC69-4890-B187-725C4CD89C34}" type="presParOf" srcId="{6A179BB5-42A7-42E5-A609-5038926595F5}" destId="{9D60E0AC-A8FF-4476-8DF0-5A9EAED22638}" srcOrd="19" destOrd="0" presId="urn:microsoft.com/office/officeart/2005/8/layout/bProcess3"/>
    <dgm:cxn modelId="{ED06617E-E74E-4E53-AFE3-33BCA946E296}" type="presParOf" srcId="{9D60E0AC-A8FF-4476-8DF0-5A9EAED22638}" destId="{45635E7A-133C-44F6-9121-013302C6E6F4}" srcOrd="0" destOrd="0" presId="urn:microsoft.com/office/officeart/2005/8/layout/bProcess3"/>
    <dgm:cxn modelId="{399D8691-BF6C-4950-B881-3917B5DB312E}" type="presParOf" srcId="{6A179BB5-42A7-42E5-A609-5038926595F5}" destId="{73605DF4-BB4D-48E3-A5DA-54D9E384AE02}" srcOrd="20" destOrd="0" presId="urn:microsoft.com/office/officeart/2005/8/layout/b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9968A2-257A-4935-87E2-903C60CA54D1}">
      <dsp:nvSpPr>
        <dsp:cNvPr id="0" name=""/>
        <dsp:cNvSpPr/>
      </dsp:nvSpPr>
      <dsp:spPr>
        <a:xfrm>
          <a:off x="1651080" y="427726"/>
          <a:ext cx="330643" cy="91440"/>
        </a:xfrm>
        <a:custGeom>
          <a:avLst/>
          <a:gdLst/>
          <a:ahLst/>
          <a:cxnLst/>
          <a:rect l="0" t="0" r="0" b="0"/>
          <a:pathLst>
            <a:path>
              <a:moveTo>
                <a:pt x="0" y="45720"/>
              </a:moveTo>
              <a:lnTo>
                <a:pt x="3306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1807371" y="471640"/>
        <a:ext cx="18062" cy="3612"/>
      </dsp:txXfrm>
    </dsp:sp>
    <dsp:sp modelId="{A2848B16-0125-4EB0-9AC2-142272355C21}">
      <dsp:nvSpPr>
        <dsp:cNvPr id="0" name=""/>
        <dsp:cNvSpPr/>
      </dsp:nvSpPr>
      <dsp:spPr>
        <a:xfrm>
          <a:off x="11294" y="2259"/>
          <a:ext cx="1641585" cy="9423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s-MX" sz="1300" kern="1200"/>
            <a:t>Elaboración de Paquete inicial</a:t>
          </a:r>
        </a:p>
      </dsp:txBody>
      <dsp:txXfrm>
        <a:off x="11294" y="2259"/>
        <a:ext cx="1641585" cy="942375"/>
      </dsp:txXfrm>
    </dsp:sp>
    <dsp:sp modelId="{983E8AF5-54A9-4C77-9BA0-8825671EA754}">
      <dsp:nvSpPr>
        <dsp:cNvPr id="0" name=""/>
        <dsp:cNvSpPr/>
      </dsp:nvSpPr>
      <dsp:spPr>
        <a:xfrm>
          <a:off x="3582949" y="427726"/>
          <a:ext cx="330643" cy="91440"/>
        </a:xfrm>
        <a:custGeom>
          <a:avLst/>
          <a:gdLst/>
          <a:ahLst/>
          <a:cxnLst/>
          <a:rect l="0" t="0" r="0" b="0"/>
          <a:pathLst>
            <a:path>
              <a:moveTo>
                <a:pt x="0" y="45720"/>
              </a:moveTo>
              <a:lnTo>
                <a:pt x="3306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739239" y="471640"/>
        <a:ext cx="18062" cy="3612"/>
      </dsp:txXfrm>
    </dsp:sp>
    <dsp:sp modelId="{8C6AB331-D051-4367-B737-16A76E4E3819}">
      <dsp:nvSpPr>
        <dsp:cNvPr id="0" name=""/>
        <dsp:cNvSpPr/>
      </dsp:nvSpPr>
      <dsp:spPr>
        <a:xfrm>
          <a:off x="2014124" y="2259"/>
          <a:ext cx="1570625" cy="9423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Font typeface="+mj-lt"/>
            <a:buNone/>
          </a:pPr>
          <a:r>
            <a:rPr lang="es-MX" sz="1300" kern="1200"/>
            <a:t>Envío de OSI</a:t>
          </a:r>
        </a:p>
      </dsp:txBody>
      <dsp:txXfrm>
        <a:off x="2014124" y="2259"/>
        <a:ext cx="1570625" cy="942375"/>
      </dsp:txXfrm>
    </dsp:sp>
    <dsp:sp modelId="{55AB2063-53DF-4C70-BBE2-5E7565C32D0E}">
      <dsp:nvSpPr>
        <dsp:cNvPr id="0" name=""/>
        <dsp:cNvSpPr/>
      </dsp:nvSpPr>
      <dsp:spPr>
        <a:xfrm>
          <a:off x="5514817" y="427726"/>
          <a:ext cx="330643" cy="91440"/>
        </a:xfrm>
        <a:custGeom>
          <a:avLst/>
          <a:gdLst/>
          <a:ahLst/>
          <a:cxnLst/>
          <a:rect l="0" t="0" r="0" b="0"/>
          <a:pathLst>
            <a:path>
              <a:moveTo>
                <a:pt x="0" y="45720"/>
              </a:moveTo>
              <a:lnTo>
                <a:pt x="3306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5671108" y="471640"/>
        <a:ext cx="18062" cy="3612"/>
      </dsp:txXfrm>
    </dsp:sp>
    <dsp:sp modelId="{EFC73B4E-8CFE-4362-9D84-42B94F481B6D}">
      <dsp:nvSpPr>
        <dsp:cNvPr id="0" name=""/>
        <dsp:cNvSpPr/>
      </dsp:nvSpPr>
      <dsp:spPr>
        <a:xfrm>
          <a:off x="3945992" y="2259"/>
          <a:ext cx="1570625" cy="9423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Font typeface="+mj-lt"/>
            <a:buNone/>
          </a:pPr>
          <a:r>
            <a:rPr lang="es-MX" sz="1300" kern="1200"/>
            <a:t>Envío de Orden de Entrada y se inicia la auditoría</a:t>
          </a:r>
        </a:p>
      </dsp:txBody>
      <dsp:txXfrm>
        <a:off x="3945992" y="2259"/>
        <a:ext cx="1570625" cy="942375"/>
      </dsp:txXfrm>
    </dsp:sp>
    <dsp:sp modelId="{0821D56F-C850-4010-9A78-0F87FF1003BA}">
      <dsp:nvSpPr>
        <dsp:cNvPr id="0" name=""/>
        <dsp:cNvSpPr/>
      </dsp:nvSpPr>
      <dsp:spPr>
        <a:xfrm>
          <a:off x="7446686" y="427726"/>
          <a:ext cx="330643" cy="91440"/>
        </a:xfrm>
        <a:custGeom>
          <a:avLst/>
          <a:gdLst/>
          <a:ahLst/>
          <a:cxnLst/>
          <a:rect l="0" t="0" r="0" b="0"/>
          <a:pathLst>
            <a:path>
              <a:moveTo>
                <a:pt x="0" y="45720"/>
              </a:moveTo>
              <a:lnTo>
                <a:pt x="3306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602977" y="471640"/>
        <a:ext cx="18062" cy="3612"/>
      </dsp:txXfrm>
    </dsp:sp>
    <dsp:sp modelId="{2F023666-4CCC-49CE-9491-AC5F2A632801}">
      <dsp:nvSpPr>
        <dsp:cNvPr id="0" name=""/>
        <dsp:cNvSpPr/>
      </dsp:nvSpPr>
      <dsp:spPr>
        <a:xfrm>
          <a:off x="5877861" y="2259"/>
          <a:ext cx="1570625" cy="9423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Font typeface="+mj-lt"/>
            <a:buNone/>
          </a:pPr>
          <a:r>
            <a:rPr lang="es-MX" sz="1300" kern="1200"/>
            <a:t>Pruebas de Auditoría</a:t>
          </a:r>
        </a:p>
      </dsp:txBody>
      <dsp:txXfrm>
        <a:off x="5877861" y="2259"/>
        <a:ext cx="1570625" cy="942375"/>
      </dsp:txXfrm>
    </dsp:sp>
    <dsp:sp modelId="{6A388BAD-99E0-4702-A71C-4CDCA062DAE4}">
      <dsp:nvSpPr>
        <dsp:cNvPr id="0" name=""/>
        <dsp:cNvSpPr/>
      </dsp:nvSpPr>
      <dsp:spPr>
        <a:xfrm>
          <a:off x="796606" y="942834"/>
          <a:ext cx="7798436" cy="330643"/>
        </a:xfrm>
        <a:custGeom>
          <a:avLst/>
          <a:gdLst/>
          <a:ahLst/>
          <a:cxnLst/>
          <a:rect l="0" t="0" r="0" b="0"/>
          <a:pathLst>
            <a:path>
              <a:moveTo>
                <a:pt x="7798436" y="0"/>
              </a:moveTo>
              <a:lnTo>
                <a:pt x="7798436" y="182421"/>
              </a:lnTo>
              <a:lnTo>
                <a:pt x="0" y="182421"/>
              </a:lnTo>
              <a:lnTo>
                <a:pt x="0" y="33064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500655" y="1106349"/>
        <a:ext cx="390339" cy="3612"/>
      </dsp:txXfrm>
    </dsp:sp>
    <dsp:sp modelId="{87701C73-D7AF-46B5-8DD8-A2273609AACC}">
      <dsp:nvSpPr>
        <dsp:cNvPr id="0" name=""/>
        <dsp:cNvSpPr/>
      </dsp:nvSpPr>
      <dsp:spPr>
        <a:xfrm>
          <a:off x="7809730" y="2259"/>
          <a:ext cx="1570625" cy="9423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Font typeface="+mj-lt"/>
            <a:buNone/>
          </a:pPr>
          <a:r>
            <a:rPr lang="es-MX" sz="1300" kern="1200"/>
            <a:t>Elaboración de Acta de Cierre de entrega de Información</a:t>
          </a:r>
        </a:p>
      </dsp:txBody>
      <dsp:txXfrm>
        <a:off x="7809730" y="2259"/>
        <a:ext cx="1570625" cy="942375"/>
      </dsp:txXfrm>
    </dsp:sp>
    <dsp:sp modelId="{83FC57E4-D2C8-4599-9E45-1D8D4CADBBB9}">
      <dsp:nvSpPr>
        <dsp:cNvPr id="0" name=""/>
        <dsp:cNvSpPr/>
      </dsp:nvSpPr>
      <dsp:spPr>
        <a:xfrm>
          <a:off x="1580119" y="1731345"/>
          <a:ext cx="330643" cy="91440"/>
        </a:xfrm>
        <a:custGeom>
          <a:avLst/>
          <a:gdLst/>
          <a:ahLst/>
          <a:cxnLst/>
          <a:rect l="0" t="0" r="0" b="0"/>
          <a:pathLst>
            <a:path>
              <a:moveTo>
                <a:pt x="0" y="45720"/>
              </a:moveTo>
              <a:lnTo>
                <a:pt x="3306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36410" y="1775259"/>
        <a:ext cx="18062" cy="3612"/>
      </dsp:txXfrm>
    </dsp:sp>
    <dsp:sp modelId="{7D84EDFC-DAA6-4224-8DB9-31D4C10D142E}">
      <dsp:nvSpPr>
        <dsp:cNvPr id="0" name=""/>
        <dsp:cNvSpPr/>
      </dsp:nvSpPr>
      <dsp:spPr>
        <a:xfrm>
          <a:off x="11294" y="1305878"/>
          <a:ext cx="1570625" cy="9423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Font typeface="+mj-lt"/>
            <a:buNone/>
          </a:pPr>
          <a:r>
            <a:rPr lang="es-MX" sz="1300" kern="1200"/>
            <a:t>Entregar paquete</a:t>
          </a:r>
        </a:p>
      </dsp:txBody>
      <dsp:txXfrm>
        <a:off x="11294" y="1305878"/>
        <a:ext cx="1570625" cy="942375"/>
      </dsp:txXfrm>
    </dsp:sp>
    <dsp:sp modelId="{3FB74588-D19A-46CB-B106-1958B210E750}">
      <dsp:nvSpPr>
        <dsp:cNvPr id="0" name=""/>
        <dsp:cNvSpPr/>
      </dsp:nvSpPr>
      <dsp:spPr>
        <a:xfrm>
          <a:off x="3511988" y="1731345"/>
          <a:ext cx="330643" cy="91440"/>
        </a:xfrm>
        <a:custGeom>
          <a:avLst/>
          <a:gdLst/>
          <a:ahLst/>
          <a:cxnLst/>
          <a:rect l="0" t="0" r="0" b="0"/>
          <a:pathLst>
            <a:path>
              <a:moveTo>
                <a:pt x="0" y="45720"/>
              </a:moveTo>
              <a:lnTo>
                <a:pt x="3306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68279" y="1775259"/>
        <a:ext cx="18062" cy="3612"/>
      </dsp:txXfrm>
    </dsp:sp>
    <dsp:sp modelId="{EE6AB375-C3DE-4932-987F-386256584967}">
      <dsp:nvSpPr>
        <dsp:cNvPr id="0" name=""/>
        <dsp:cNvSpPr/>
      </dsp:nvSpPr>
      <dsp:spPr>
        <a:xfrm>
          <a:off x="1943163" y="1305878"/>
          <a:ext cx="1570625" cy="9423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Font typeface="+mj-lt"/>
            <a:buNone/>
          </a:pPr>
          <a:r>
            <a:rPr lang="es-MX" sz="1300" kern="1200"/>
            <a:t>Autorización Director y finaliza Auditoría</a:t>
          </a:r>
        </a:p>
      </dsp:txBody>
      <dsp:txXfrm>
        <a:off x="1943163" y="1305878"/>
        <a:ext cx="1570625" cy="942375"/>
      </dsp:txXfrm>
    </dsp:sp>
    <dsp:sp modelId="{0ECB7A83-A282-45B8-8BF8-E6F92D4A50B4}">
      <dsp:nvSpPr>
        <dsp:cNvPr id="0" name=""/>
        <dsp:cNvSpPr/>
      </dsp:nvSpPr>
      <dsp:spPr>
        <a:xfrm>
          <a:off x="5443857" y="1731345"/>
          <a:ext cx="330643" cy="91440"/>
        </a:xfrm>
        <a:custGeom>
          <a:avLst/>
          <a:gdLst/>
          <a:ahLst/>
          <a:cxnLst/>
          <a:rect l="0" t="0" r="0" b="0"/>
          <a:pathLst>
            <a:path>
              <a:moveTo>
                <a:pt x="0" y="45720"/>
              </a:moveTo>
              <a:lnTo>
                <a:pt x="3306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5600147" y="1775259"/>
        <a:ext cx="18062" cy="3612"/>
      </dsp:txXfrm>
    </dsp:sp>
    <dsp:sp modelId="{D7755679-BE06-4384-845E-8502DC84EE8D}">
      <dsp:nvSpPr>
        <dsp:cNvPr id="0" name=""/>
        <dsp:cNvSpPr/>
      </dsp:nvSpPr>
      <dsp:spPr>
        <a:xfrm>
          <a:off x="3875032" y="1305878"/>
          <a:ext cx="1570625" cy="9423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Font typeface="+mj-lt"/>
            <a:buNone/>
          </a:pPr>
          <a:r>
            <a:rPr lang="es-MX" sz="1300" kern="1200"/>
            <a:t>Agendar Prelectura</a:t>
          </a:r>
        </a:p>
      </dsp:txBody>
      <dsp:txXfrm>
        <a:off x="3875032" y="1305878"/>
        <a:ext cx="1570625" cy="942375"/>
      </dsp:txXfrm>
    </dsp:sp>
    <dsp:sp modelId="{5BDB853F-DA71-4523-87A6-75D2ABDBEC8F}">
      <dsp:nvSpPr>
        <dsp:cNvPr id="0" name=""/>
        <dsp:cNvSpPr/>
      </dsp:nvSpPr>
      <dsp:spPr>
        <a:xfrm>
          <a:off x="7375725" y="1731345"/>
          <a:ext cx="330643" cy="91440"/>
        </a:xfrm>
        <a:custGeom>
          <a:avLst/>
          <a:gdLst/>
          <a:ahLst/>
          <a:cxnLst/>
          <a:rect l="0" t="0" r="0" b="0"/>
          <a:pathLst>
            <a:path>
              <a:moveTo>
                <a:pt x="0" y="45720"/>
              </a:moveTo>
              <a:lnTo>
                <a:pt x="3306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532016" y="1775259"/>
        <a:ext cx="18062" cy="3612"/>
      </dsp:txXfrm>
    </dsp:sp>
    <dsp:sp modelId="{210CB617-C9A8-4F6F-9AD1-6E7F33FF2EA6}">
      <dsp:nvSpPr>
        <dsp:cNvPr id="0" name=""/>
        <dsp:cNvSpPr/>
      </dsp:nvSpPr>
      <dsp:spPr>
        <a:xfrm>
          <a:off x="5806900" y="1305878"/>
          <a:ext cx="1570625" cy="9423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Font typeface="+mj-lt"/>
            <a:buNone/>
          </a:pPr>
          <a:r>
            <a:rPr lang="es-MX" sz="1300" kern="1200"/>
            <a:t>Envíar Citatorio</a:t>
          </a:r>
        </a:p>
      </dsp:txBody>
      <dsp:txXfrm>
        <a:off x="5806900" y="1305878"/>
        <a:ext cx="1570625" cy="942375"/>
      </dsp:txXfrm>
    </dsp:sp>
    <dsp:sp modelId="{DCE2D1CE-1D5C-44FB-A128-7D894632D3E7}">
      <dsp:nvSpPr>
        <dsp:cNvPr id="0" name=""/>
        <dsp:cNvSpPr/>
      </dsp:nvSpPr>
      <dsp:spPr>
        <a:xfrm>
          <a:off x="796606" y="2246453"/>
          <a:ext cx="7727475" cy="330643"/>
        </a:xfrm>
        <a:custGeom>
          <a:avLst/>
          <a:gdLst/>
          <a:ahLst/>
          <a:cxnLst/>
          <a:rect l="0" t="0" r="0" b="0"/>
          <a:pathLst>
            <a:path>
              <a:moveTo>
                <a:pt x="7727475" y="0"/>
              </a:moveTo>
              <a:lnTo>
                <a:pt x="7727475" y="182421"/>
              </a:lnTo>
              <a:lnTo>
                <a:pt x="0" y="182421"/>
              </a:lnTo>
              <a:lnTo>
                <a:pt x="0" y="33064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466946" y="2409968"/>
        <a:ext cx="386795" cy="3612"/>
      </dsp:txXfrm>
    </dsp:sp>
    <dsp:sp modelId="{4D327F65-3E8C-4636-BE13-7CD6B2EAA22D}">
      <dsp:nvSpPr>
        <dsp:cNvPr id="0" name=""/>
        <dsp:cNvSpPr/>
      </dsp:nvSpPr>
      <dsp:spPr>
        <a:xfrm>
          <a:off x="7738769" y="1305878"/>
          <a:ext cx="1570625" cy="942375"/>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Font typeface="+mj-lt"/>
            <a:buNone/>
          </a:pPr>
          <a:r>
            <a:rPr lang="es-MX" sz="1300" kern="1200"/>
            <a:t>Agendar Lectura por Correo Electrónico</a:t>
          </a:r>
        </a:p>
      </dsp:txBody>
      <dsp:txXfrm>
        <a:off x="7738769" y="1305878"/>
        <a:ext cx="1570625" cy="942375"/>
      </dsp:txXfrm>
    </dsp:sp>
    <dsp:sp modelId="{4BE8276C-5EF4-4A33-92CA-CD1E6D052EC8}">
      <dsp:nvSpPr>
        <dsp:cNvPr id="0" name=""/>
        <dsp:cNvSpPr/>
      </dsp:nvSpPr>
      <dsp:spPr>
        <a:xfrm>
          <a:off x="1580119" y="3034964"/>
          <a:ext cx="330643" cy="91440"/>
        </a:xfrm>
        <a:custGeom>
          <a:avLst/>
          <a:gdLst/>
          <a:ahLst/>
          <a:cxnLst/>
          <a:rect l="0" t="0" r="0" b="0"/>
          <a:pathLst>
            <a:path>
              <a:moveTo>
                <a:pt x="0" y="45720"/>
              </a:moveTo>
              <a:lnTo>
                <a:pt x="3306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36410" y="3078878"/>
        <a:ext cx="18062" cy="3612"/>
      </dsp:txXfrm>
    </dsp:sp>
    <dsp:sp modelId="{C7A99E9D-4FF5-4688-9DE9-DC63A07FD724}">
      <dsp:nvSpPr>
        <dsp:cNvPr id="0" name=""/>
        <dsp:cNvSpPr/>
      </dsp:nvSpPr>
      <dsp:spPr>
        <a:xfrm>
          <a:off x="11294" y="2609496"/>
          <a:ext cx="1570625" cy="9423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Font typeface="+mj-lt"/>
            <a:buNone/>
          </a:pPr>
          <a:r>
            <a:rPr lang="es-MX" sz="1300" kern="1200"/>
            <a:t>Lectura de resultados ARA</a:t>
          </a:r>
        </a:p>
      </dsp:txBody>
      <dsp:txXfrm>
        <a:off x="11294" y="2609496"/>
        <a:ext cx="1570625" cy="942375"/>
      </dsp:txXfrm>
    </dsp:sp>
    <dsp:sp modelId="{3527127B-D354-4E80-83AD-78A1BE54F91F}">
      <dsp:nvSpPr>
        <dsp:cNvPr id="0" name=""/>
        <dsp:cNvSpPr/>
      </dsp:nvSpPr>
      <dsp:spPr>
        <a:xfrm>
          <a:off x="3511988" y="3034964"/>
          <a:ext cx="330643" cy="91440"/>
        </a:xfrm>
        <a:custGeom>
          <a:avLst/>
          <a:gdLst/>
          <a:ahLst/>
          <a:cxnLst/>
          <a:rect l="0" t="0" r="0" b="0"/>
          <a:pathLst>
            <a:path>
              <a:moveTo>
                <a:pt x="0" y="45720"/>
              </a:moveTo>
              <a:lnTo>
                <a:pt x="3306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668279" y="3078878"/>
        <a:ext cx="18062" cy="3612"/>
      </dsp:txXfrm>
    </dsp:sp>
    <dsp:sp modelId="{56ADABBC-2184-4049-91A2-6C6C7D739979}">
      <dsp:nvSpPr>
        <dsp:cNvPr id="0" name=""/>
        <dsp:cNvSpPr/>
      </dsp:nvSpPr>
      <dsp:spPr>
        <a:xfrm>
          <a:off x="1943163" y="2609496"/>
          <a:ext cx="1570625" cy="942375"/>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Font typeface="+mj-lt"/>
            <a:buNone/>
          </a:pPr>
          <a:r>
            <a:rPr lang="es-MX" sz="1300" kern="1200"/>
            <a:t>Encuesta de Calidad</a:t>
          </a:r>
        </a:p>
      </dsp:txBody>
      <dsp:txXfrm>
        <a:off x="1943163" y="2609496"/>
        <a:ext cx="1570625" cy="942375"/>
      </dsp:txXfrm>
    </dsp:sp>
    <dsp:sp modelId="{5BDA5BBC-1297-4D5C-88B7-D91DC7889E71}">
      <dsp:nvSpPr>
        <dsp:cNvPr id="0" name=""/>
        <dsp:cNvSpPr/>
      </dsp:nvSpPr>
      <dsp:spPr>
        <a:xfrm>
          <a:off x="5443857" y="3034964"/>
          <a:ext cx="330643" cy="91440"/>
        </a:xfrm>
        <a:custGeom>
          <a:avLst/>
          <a:gdLst/>
          <a:ahLst/>
          <a:cxnLst/>
          <a:rect l="0" t="0" r="0" b="0"/>
          <a:pathLst>
            <a:path>
              <a:moveTo>
                <a:pt x="0" y="45720"/>
              </a:moveTo>
              <a:lnTo>
                <a:pt x="3306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5600147" y="3078878"/>
        <a:ext cx="18062" cy="3612"/>
      </dsp:txXfrm>
    </dsp:sp>
    <dsp:sp modelId="{65C78E53-B74D-4A4D-B530-62B067941D8A}">
      <dsp:nvSpPr>
        <dsp:cNvPr id="0" name=""/>
        <dsp:cNvSpPr/>
      </dsp:nvSpPr>
      <dsp:spPr>
        <a:xfrm>
          <a:off x="3875032" y="2609496"/>
          <a:ext cx="1570625" cy="942375"/>
        </a:xfrm>
        <a:prstGeom prst="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Font typeface="+mj-lt"/>
            <a:buNone/>
          </a:pPr>
          <a:r>
            <a:rPr lang="es-MX" sz="1300" kern="1200"/>
            <a:t>Encuesta de Satisfacción</a:t>
          </a:r>
        </a:p>
      </dsp:txBody>
      <dsp:txXfrm>
        <a:off x="3875032" y="2609496"/>
        <a:ext cx="1570625" cy="942375"/>
      </dsp:txXfrm>
    </dsp:sp>
    <dsp:sp modelId="{996CCC47-6D18-44E2-A449-A2B743627296}">
      <dsp:nvSpPr>
        <dsp:cNvPr id="0" name=""/>
        <dsp:cNvSpPr/>
      </dsp:nvSpPr>
      <dsp:spPr>
        <a:xfrm>
          <a:off x="7375725" y="3034964"/>
          <a:ext cx="330643" cy="91440"/>
        </a:xfrm>
        <a:custGeom>
          <a:avLst/>
          <a:gdLst/>
          <a:ahLst/>
          <a:cxnLst/>
          <a:rect l="0" t="0" r="0" b="0"/>
          <a:pathLst>
            <a:path>
              <a:moveTo>
                <a:pt x="0" y="45720"/>
              </a:moveTo>
              <a:lnTo>
                <a:pt x="3306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7532016" y="3078878"/>
        <a:ext cx="18062" cy="3612"/>
      </dsp:txXfrm>
    </dsp:sp>
    <dsp:sp modelId="{6A00683E-EF4B-44C5-811C-3487571AD391}">
      <dsp:nvSpPr>
        <dsp:cNvPr id="0" name=""/>
        <dsp:cNvSpPr/>
      </dsp:nvSpPr>
      <dsp:spPr>
        <a:xfrm>
          <a:off x="5806900" y="2609496"/>
          <a:ext cx="1570625" cy="9423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Font typeface="+mj-lt"/>
            <a:buNone/>
          </a:pPr>
          <a:r>
            <a:rPr lang="es-MX" sz="1300" kern="1200"/>
            <a:t>Envío de Documentos</a:t>
          </a:r>
        </a:p>
      </dsp:txBody>
      <dsp:txXfrm>
        <a:off x="5806900" y="2609496"/>
        <a:ext cx="1570625" cy="942375"/>
      </dsp:txXfrm>
    </dsp:sp>
    <dsp:sp modelId="{499F26E1-30BB-46E2-81DD-4DA3D095DF07}">
      <dsp:nvSpPr>
        <dsp:cNvPr id="0" name=""/>
        <dsp:cNvSpPr/>
      </dsp:nvSpPr>
      <dsp:spPr>
        <a:xfrm>
          <a:off x="796606" y="3550071"/>
          <a:ext cx="7727475" cy="330643"/>
        </a:xfrm>
        <a:custGeom>
          <a:avLst/>
          <a:gdLst/>
          <a:ahLst/>
          <a:cxnLst/>
          <a:rect l="0" t="0" r="0" b="0"/>
          <a:pathLst>
            <a:path>
              <a:moveTo>
                <a:pt x="7727475" y="0"/>
              </a:moveTo>
              <a:lnTo>
                <a:pt x="7727475" y="182421"/>
              </a:lnTo>
              <a:lnTo>
                <a:pt x="0" y="182421"/>
              </a:lnTo>
              <a:lnTo>
                <a:pt x="0" y="33064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466946" y="3713587"/>
        <a:ext cx="386795" cy="3612"/>
      </dsp:txXfrm>
    </dsp:sp>
    <dsp:sp modelId="{65EC4232-D670-4CCD-A198-370BF53F45DF}">
      <dsp:nvSpPr>
        <dsp:cNvPr id="0" name=""/>
        <dsp:cNvSpPr/>
      </dsp:nvSpPr>
      <dsp:spPr>
        <a:xfrm>
          <a:off x="7738769" y="2609496"/>
          <a:ext cx="1570625" cy="942375"/>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Font typeface="+mj-lt"/>
            <a:buNone/>
          </a:pPr>
          <a:r>
            <a:rPr lang="es-MX" sz="1300" kern="1200"/>
            <a:t>Evaluación de Competencia del Auditor</a:t>
          </a:r>
        </a:p>
      </dsp:txBody>
      <dsp:txXfrm>
        <a:off x="7738769" y="2609496"/>
        <a:ext cx="1570625" cy="942375"/>
      </dsp:txXfrm>
    </dsp:sp>
    <dsp:sp modelId="{C9067543-BC21-47EA-8D9F-94ED52E24144}">
      <dsp:nvSpPr>
        <dsp:cNvPr id="0" name=""/>
        <dsp:cNvSpPr/>
      </dsp:nvSpPr>
      <dsp:spPr>
        <a:xfrm>
          <a:off x="1580119" y="4338583"/>
          <a:ext cx="330643" cy="91440"/>
        </a:xfrm>
        <a:custGeom>
          <a:avLst/>
          <a:gdLst/>
          <a:ahLst/>
          <a:cxnLst/>
          <a:rect l="0" t="0" r="0" b="0"/>
          <a:pathLst>
            <a:path>
              <a:moveTo>
                <a:pt x="0" y="45720"/>
              </a:moveTo>
              <a:lnTo>
                <a:pt x="3306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36410" y="4382496"/>
        <a:ext cx="18062" cy="3612"/>
      </dsp:txXfrm>
    </dsp:sp>
    <dsp:sp modelId="{F13704D9-4333-4E81-BF30-61C8B73DE1BD}">
      <dsp:nvSpPr>
        <dsp:cNvPr id="0" name=""/>
        <dsp:cNvSpPr/>
      </dsp:nvSpPr>
      <dsp:spPr>
        <a:xfrm>
          <a:off x="11294" y="3913115"/>
          <a:ext cx="1570625" cy="942375"/>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Font typeface="+mj-lt"/>
            <a:buNone/>
          </a:pPr>
          <a:r>
            <a:rPr lang="es-MX" sz="1300" kern="1200"/>
            <a:t>Evaluación de Competencia General</a:t>
          </a:r>
        </a:p>
      </dsp:txBody>
      <dsp:txXfrm>
        <a:off x="11294" y="3913115"/>
        <a:ext cx="1570625" cy="942375"/>
      </dsp:txXfrm>
    </dsp:sp>
    <dsp:sp modelId="{AB17D4EC-5885-4515-B24A-4079E3E660B5}">
      <dsp:nvSpPr>
        <dsp:cNvPr id="0" name=""/>
        <dsp:cNvSpPr/>
      </dsp:nvSpPr>
      <dsp:spPr>
        <a:xfrm>
          <a:off x="1943163" y="3913115"/>
          <a:ext cx="1570625" cy="942375"/>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Font typeface="+mj-lt"/>
            <a:buNone/>
          </a:pPr>
          <a:r>
            <a:rPr lang="es-MX" sz="1300" kern="1200"/>
            <a:t>Imprimir Reporte de Producto No Conforme</a:t>
          </a:r>
        </a:p>
      </dsp:txBody>
      <dsp:txXfrm>
        <a:off x="1943163" y="3913115"/>
        <a:ext cx="1570625" cy="9423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ED2629-35DB-493A-A4BA-EBC8403255CB}">
      <dsp:nvSpPr>
        <dsp:cNvPr id="0" name=""/>
        <dsp:cNvSpPr/>
      </dsp:nvSpPr>
      <dsp:spPr>
        <a:xfrm>
          <a:off x="2023028" y="481177"/>
          <a:ext cx="372399" cy="91440"/>
        </a:xfrm>
        <a:custGeom>
          <a:avLst/>
          <a:gdLst/>
          <a:ahLst/>
          <a:cxnLst/>
          <a:rect l="0" t="0" r="0" b="0"/>
          <a:pathLst>
            <a:path>
              <a:moveTo>
                <a:pt x="0" y="45720"/>
              </a:moveTo>
              <a:lnTo>
                <a:pt x="37239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199153" y="524882"/>
        <a:ext cx="20149" cy="4029"/>
      </dsp:txXfrm>
    </dsp:sp>
    <dsp:sp modelId="{DF8781FF-F4BA-4306-8C96-D64608C267D4}">
      <dsp:nvSpPr>
        <dsp:cNvPr id="0" name=""/>
        <dsp:cNvSpPr/>
      </dsp:nvSpPr>
      <dsp:spPr>
        <a:xfrm>
          <a:off x="272656" y="1245"/>
          <a:ext cx="1752172" cy="10513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ES" sz="1500" kern="1200"/>
            <a:t>Inicio de proceso de Solventación</a:t>
          </a:r>
        </a:p>
      </dsp:txBody>
      <dsp:txXfrm>
        <a:off x="272656" y="1245"/>
        <a:ext cx="1752172" cy="1051303"/>
      </dsp:txXfrm>
    </dsp:sp>
    <dsp:sp modelId="{30CF5E9A-65F0-4A83-BA23-AF2F1743FE32}">
      <dsp:nvSpPr>
        <dsp:cNvPr id="0" name=""/>
        <dsp:cNvSpPr/>
      </dsp:nvSpPr>
      <dsp:spPr>
        <a:xfrm>
          <a:off x="4178200" y="481177"/>
          <a:ext cx="372399" cy="91440"/>
        </a:xfrm>
        <a:custGeom>
          <a:avLst/>
          <a:gdLst/>
          <a:ahLst/>
          <a:cxnLst/>
          <a:rect l="0" t="0" r="0" b="0"/>
          <a:pathLst>
            <a:path>
              <a:moveTo>
                <a:pt x="0" y="45720"/>
              </a:moveTo>
              <a:lnTo>
                <a:pt x="37239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354325" y="524882"/>
        <a:ext cx="20149" cy="4029"/>
      </dsp:txXfrm>
    </dsp:sp>
    <dsp:sp modelId="{11B3E677-CE40-4660-87FB-0804AC24EF6E}">
      <dsp:nvSpPr>
        <dsp:cNvPr id="0" name=""/>
        <dsp:cNvSpPr/>
      </dsp:nvSpPr>
      <dsp:spPr>
        <a:xfrm>
          <a:off x="2427828" y="1245"/>
          <a:ext cx="1752172" cy="10513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ES" sz="1500" kern="1200"/>
            <a:t>Elaboración de Paquete Final</a:t>
          </a:r>
        </a:p>
      </dsp:txBody>
      <dsp:txXfrm>
        <a:off x="2427828" y="1245"/>
        <a:ext cx="1752172" cy="1051303"/>
      </dsp:txXfrm>
    </dsp:sp>
    <dsp:sp modelId="{0BD0A51D-E51B-42CE-9EBF-B0DFA7E80523}">
      <dsp:nvSpPr>
        <dsp:cNvPr id="0" name=""/>
        <dsp:cNvSpPr/>
      </dsp:nvSpPr>
      <dsp:spPr>
        <a:xfrm>
          <a:off x="6333371" y="481177"/>
          <a:ext cx="372399" cy="91440"/>
        </a:xfrm>
        <a:custGeom>
          <a:avLst/>
          <a:gdLst/>
          <a:ahLst/>
          <a:cxnLst/>
          <a:rect l="0" t="0" r="0" b="0"/>
          <a:pathLst>
            <a:path>
              <a:moveTo>
                <a:pt x="0" y="45720"/>
              </a:moveTo>
              <a:lnTo>
                <a:pt x="37239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6509496" y="524882"/>
        <a:ext cx="20149" cy="4029"/>
      </dsp:txXfrm>
    </dsp:sp>
    <dsp:sp modelId="{2C9A7209-EDB0-4E38-A71D-F8B297E20D25}">
      <dsp:nvSpPr>
        <dsp:cNvPr id="0" name=""/>
        <dsp:cNvSpPr/>
      </dsp:nvSpPr>
      <dsp:spPr>
        <a:xfrm>
          <a:off x="4582999" y="1245"/>
          <a:ext cx="1752172" cy="10513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ES" sz="1500" kern="1200"/>
            <a:t>Revisón de Jefe</a:t>
          </a:r>
        </a:p>
      </dsp:txBody>
      <dsp:txXfrm>
        <a:off x="4582999" y="1245"/>
        <a:ext cx="1752172" cy="1051303"/>
      </dsp:txXfrm>
    </dsp:sp>
    <dsp:sp modelId="{38AB33D3-1B04-4374-9A3D-17177CC0B476}">
      <dsp:nvSpPr>
        <dsp:cNvPr id="0" name=""/>
        <dsp:cNvSpPr/>
      </dsp:nvSpPr>
      <dsp:spPr>
        <a:xfrm>
          <a:off x="1148742" y="1050748"/>
          <a:ext cx="6465515" cy="372399"/>
        </a:xfrm>
        <a:custGeom>
          <a:avLst/>
          <a:gdLst/>
          <a:ahLst/>
          <a:cxnLst/>
          <a:rect l="0" t="0" r="0" b="0"/>
          <a:pathLst>
            <a:path>
              <a:moveTo>
                <a:pt x="6465515" y="0"/>
              </a:moveTo>
              <a:lnTo>
                <a:pt x="6465515" y="203299"/>
              </a:lnTo>
              <a:lnTo>
                <a:pt x="0" y="203299"/>
              </a:lnTo>
              <a:lnTo>
                <a:pt x="0" y="372399"/>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219548" y="1234933"/>
        <a:ext cx="323903" cy="4029"/>
      </dsp:txXfrm>
    </dsp:sp>
    <dsp:sp modelId="{3F9A10E5-361A-4088-94DD-6C675B545165}">
      <dsp:nvSpPr>
        <dsp:cNvPr id="0" name=""/>
        <dsp:cNvSpPr/>
      </dsp:nvSpPr>
      <dsp:spPr>
        <a:xfrm>
          <a:off x="6738171" y="1245"/>
          <a:ext cx="1752172" cy="10513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ES" sz="1500" kern="1200"/>
            <a:t>Aprovación de Subdirector</a:t>
          </a:r>
        </a:p>
      </dsp:txBody>
      <dsp:txXfrm>
        <a:off x="6738171" y="1245"/>
        <a:ext cx="1752172" cy="1051303"/>
      </dsp:txXfrm>
    </dsp:sp>
    <dsp:sp modelId="{2E0E17C8-9B6C-463A-B948-A3D62A436EE7}">
      <dsp:nvSpPr>
        <dsp:cNvPr id="0" name=""/>
        <dsp:cNvSpPr/>
      </dsp:nvSpPr>
      <dsp:spPr>
        <a:xfrm>
          <a:off x="2023028" y="1935480"/>
          <a:ext cx="372399" cy="91440"/>
        </a:xfrm>
        <a:custGeom>
          <a:avLst/>
          <a:gdLst/>
          <a:ahLst/>
          <a:cxnLst/>
          <a:rect l="0" t="0" r="0" b="0"/>
          <a:pathLst>
            <a:path>
              <a:moveTo>
                <a:pt x="0" y="45720"/>
              </a:moveTo>
              <a:lnTo>
                <a:pt x="37239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199153" y="1979185"/>
        <a:ext cx="20149" cy="4029"/>
      </dsp:txXfrm>
    </dsp:sp>
    <dsp:sp modelId="{3A95AEE5-BA6E-46B0-952C-D735C7E7BAF2}">
      <dsp:nvSpPr>
        <dsp:cNvPr id="0" name=""/>
        <dsp:cNvSpPr/>
      </dsp:nvSpPr>
      <dsp:spPr>
        <a:xfrm>
          <a:off x="272656" y="1455548"/>
          <a:ext cx="1752172" cy="10513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ES" sz="1500" kern="1200"/>
            <a:t>Autorización de Director</a:t>
          </a:r>
        </a:p>
      </dsp:txBody>
      <dsp:txXfrm>
        <a:off x="272656" y="1455548"/>
        <a:ext cx="1752172" cy="1051303"/>
      </dsp:txXfrm>
    </dsp:sp>
    <dsp:sp modelId="{FAAF4B18-D970-45C6-A568-6D534F115441}">
      <dsp:nvSpPr>
        <dsp:cNvPr id="0" name=""/>
        <dsp:cNvSpPr/>
      </dsp:nvSpPr>
      <dsp:spPr>
        <a:xfrm>
          <a:off x="4178200" y="1935480"/>
          <a:ext cx="372399" cy="91440"/>
        </a:xfrm>
        <a:custGeom>
          <a:avLst/>
          <a:gdLst/>
          <a:ahLst/>
          <a:cxnLst/>
          <a:rect l="0" t="0" r="0" b="0"/>
          <a:pathLst>
            <a:path>
              <a:moveTo>
                <a:pt x="0" y="45720"/>
              </a:moveTo>
              <a:lnTo>
                <a:pt x="37239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354325" y="1979185"/>
        <a:ext cx="20149" cy="4029"/>
      </dsp:txXfrm>
    </dsp:sp>
    <dsp:sp modelId="{17931A27-51B1-40D4-9867-755D00382F5B}">
      <dsp:nvSpPr>
        <dsp:cNvPr id="0" name=""/>
        <dsp:cNvSpPr/>
      </dsp:nvSpPr>
      <dsp:spPr>
        <a:xfrm>
          <a:off x="2427828" y="1455548"/>
          <a:ext cx="1752172" cy="10513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ES" sz="1500" kern="1200"/>
            <a:t>Envío de Citatorio</a:t>
          </a:r>
        </a:p>
      </dsp:txBody>
      <dsp:txXfrm>
        <a:off x="2427828" y="1455548"/>
        <a:ext cx="1752172" cy="1051303"/>
      </dsp:txXfrm>
    </dsp:sp>
    <dsp:sp modelId="{EE7BCBD6-0699-44EF-907C-A256F6B5F8F5}">
      <dsp:nvSpPr>
        <dsp:cNvPr id="0" name=""/>
        <dsp:cNvSpPr/>
      </dsp:nvSpPr>
      <dsp:spPr>
        <a:xfrm>
          <a:off x="6333371" y="1935480"/>
          <a:ext cx="372399" cy="91440"/>
        </a:xfrm>
        <a:custGeom>
          <a:avLst/>
          <a:gdLst/>
          <a:ahLst/>
          <a:cxnLst/>
          <a:rect l="0" t="0" r="0" b="0"/>
          <a:pathLst>
            <a:path>
              <a:moveTo>
                <a:pt x="0" y="45720"/>
              </a:moveTo>
              <a:lnTo>
                <a:pt x="37239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6509496" y="1979185"/>
        <a:ext cx="20149" cy="4029"/>
      </dsp:txXfrm>
    </dsp:sp>
    <dsp:sp modelId="{5B879721-7028-4EA4-85BA-B795DA637B1D}">
      <dsp:nvSpPr>
        <dsp:cNvPr id="0" name=""/>
        <dsp:cNvSpPr/>
      </dsp:nvSpPr>
      <dsp:spPr>
        <a:xfrm>
          <a:off x="4582999" y="1455548"/>
          <a:ext cx="1752172" cy="10513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ES" sz="1500" kern="1200"/>
            <a:t>Lectura de Resultados de Revisión</a:t>
          </a:r>
        </a:p>
      </dsp:txBody>
      <dsp:txXfrm>
        <a:off x="4582999" y="1455548"/>
        <a:ext cx="1752172" cy="1051303"/>
      </dsp:txXfrm>
    </dsp:sp>
    <dsp:sp modelId="{426B7B41-1EEB-46DB-A63A-44408EB58B41}">
      <dsp:nvSpPr>
        <dsp:cNvPr id="0" name=""/>
        <dsp:cNvSpPr/>
      </dsp:nvSpPr>
      <dsp:spPr>
        <a:xfrm>
          <a:off x="1148742" y="2505051"/>
          <a:ext cx="6465515" cy="372399"/>
        </a:xfrm>
        <a:custGeom>
          <a:avLst/>
          <a:gdLst/>
          <a:ahLst/>
          <a:cxnLst/>
          <a:rect l="0" t="0" r="0" b="0"/>
          <a:pathLst>
            <a:path>
              <a:moveTo>
                <a:pt x="6465515" y="0"/>
              </a:moveTo>
              <a:lnTo>
                <a:pt x="6465515" y="203299"/>
              </a:lnTo>
              <a:lnTo>
                <a:pt x="0" y="203299"/>
              </a:lnTo>
              <a:lnTo>
                <a:pt x="0" y="372399"/>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219548" y="2689236"/>
        <a:ext cx="323903" cy="4029"/>
      </dsp:txXfrm>
    </dsp:sp>
    <dsp:sp modelId="{B1A23997-E9D4-4926-A50D-C41CA121EE87}">
      <dsp:nvSpPr>
        <dsp:cNvPr id="0" name=""/>
        <dsp:cNvSpPr/>
      </dsp:nvSpPr>
      <dsp:spPr>
        <a:xfrm>
          <a:off x="6738171" y="1455548"/>
          <a:ext cx="1752172" cy="10513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ES" sz="1500" kern="1200"/>
            <a:t>Envío de Documentos</a:t>
          </a:r>
        </a:p>
      </dsp:txBody>
      <dsp:txXfrm>
        <a:off x="6738171" y="1455548"/>
        <a:ext cx="1752172" cy="1051303"/>
      </dsp:txXfrm>
    </dsp:sp>
    <dsp:sp modelId="{504EB518-23B8-4B7D-B7AA-CF473FF11971}">
      <dsp:nvSpPr>
        <dsp:cNvPr id="0" name=""/>
        <dsp:cNvSpPr/>
      </dsp:nvSpPr>
      <dsp:spPr>
        <a:xfrm>
          <a:off x="2023028" y="3389782"/>
          <a:ext cx="372399" cy="91440"/>
        </a:xfrm>
        <a:custGeom>
          <a:avLst/>
          <a:gdLst/>
          <a:ahLst/>
          <a:cxnLst/>
          <a:rect l="0" t="0" r="0" b="0"/>
          <a:pathLst>
            <a:path>
              <a:moveTo>
                <a:pt x="0" y="45720"/>
              </a:moveTo>
              <a:lnTo>
                <a:pt x="37239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199153" y="3433487"/>
        <a:ext cx="20149" cy="4029"/>
      </dsp:txXfrm>
    </dsp:sp>
    <dsp:sp modelId="{425CDBBA-2BFC-46F7-964F-DA66BE99AAF0}">
      <dsp:nvSpPr>
        <dsp:cNvPr id="0" name=""/>
        <dsp:cNvSpPr/>
      </dsp:nvSpPr>
      <dsp:spPr>
        <a:xfrm>
          <a:off x="272656" y="2909851"/>
          <a:ext cx="1752172" cy="10513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ES" sz="1500" kern="1200"/>
            <a:t>Imprimir Paquete de PNC</a:t>
          </a:r>
        </a:p>
      </dsp:txBody>
      <dsp:txXfrm>
        <a:off x="272656" y="2909851"/>
        <a:ext cx="1752172" cy="1051303"/>
      </dsp:txXfrm>
    </dsp:sp>
    <dsp:sp modelId="{9D60E0AC-A8FF-4476-8DF0-5A9EAED22638}">
      <dsp:nvSpPr>
        <dsp:cNvPr id="0" name=""/>
        <dsp:cNvSpPr/>
      </dsp:nvSpPr>
      <dsp:spPr>
        <a:xfrm>
          <a:off x="4178200" y="3389782"/>
          <a:ext cx="372399" cy="91440"/>
        </a:xfrm>
        <a:custGeom>
          <a:avLst/>
          <a:gdLst/>
          <a:ahLst/>
          <a:cxnLst/>
          <a:rect l="0" t="0" r="0" b="0"/>
          <a:pathLst>
            <a:path>
              <a:moveTo>
                <a:pt x="0" y="45720"/>
              </a:moveTo>
              <a:lnTo>
                <a:pt x="372399"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354325" y="3433487"/>
        <a:ext cx="20149" cy="4029"/>
      </dsp:txXfrm>
    </dsp:sp>
    <dsp:sp modelId="{6853723A-2ACD-42F0-8B65-40324AF13ECA}">
      <dsp:nvSpPr>
        <dsp:cNvPr id="0" name=""/>
        <dsp:cNvSpPr/>
      </dsp:nvSpPr>
      <dsp:spPr>
        <a:xfrm>
          <a:off x="2427828" y="2909851"/>
          <a:ext cx="1752172" cy="10513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ES" sz="1500" kern="1200"/>
            <a:t>Auctualizar Inventario General de Expediente</a:t>
          </a:r>
        </a:p>
      </dsp:txBody>
      <dsp:txXfrm>
        <a:off x="2427828" y="2909851"/>
        <a:ext cx="1752172" cy="1051303"/>
      </dsp:txXfrm>
    </dsp:sp>
    <dsp:sp modelId="{73605DF4-BB4D-48E3-A5DA-54D9E384AE02}">
      <dsp:nvSpPr>
        <dsp:cNvPr id="0" name=""/>
        <dsp:cNvSpPr/>
      </dsp:nvSpPr>
      <dsp:spPr>
        <a:xfrm>
          <a:off x="4582999" y="2909851"/>
          <a:ext cx="1752172" cy="10513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ES" sz="1500" kern="1200"/>
            <a:t>Fin de Auditoría de Solventación</a:t>
          </a:r>
        </a:p>
      </dsp:txBody>
      <dsp:txXfrm>
        <a:off x="4582999" y="2909851"/>
        <a:ext cx="1752172" cy="105130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6F65B-E61C-4076-8AB8-BC909BAD6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18</Pages>
  <Words>5516</Words>
  <Characters>30342</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Alejandro Sevilla Blanco</dc:creator>
  <cp:keywords/>
  <dc:description/>
  <cp:lastModifiedBy>Rodrigo Alejandro Sevilla Blanco</cp:lastModifiedBy>
  <cp:revision>30</cp:revision>
  <dcterms:created xsi:type="dcterms:W3CDTF">2016-07-27T13:20:00Z</dcterms:created>
  <dcterms:modified xsi:type="dcterms:W3CDTF">2016-09-05T17:49:00Z</dcterms:modified>
</cp:coreProperties>
</file>