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C37" w:rsidRDefault="00D27C37">
      <w:r>
        <w:t>Considerando as condições do projeto, qual o Ciclo de Vida de produção de software que você seguirá?</w:t>
      </w:r>
    </w:p>
    <w:p w:rsidR="00D27C37" w:rsidRDefault="00D27C37">
      <w:r>
        <w:t xml:space="preserve">O Modelo Scrum pois e o que melhor se adapta ao que o cliente quer começamos levantando os requisitos para o projeto e o que será a presentado ao cliente depois vemos qual fazer primeiro e já entra em fase de preparação do produto para ser entregue ao cliente, depois de terminar o processo de produção do que foi solicitado é entregue ao cliente ele fala se gostou e se quer alguma mudança se não houver mudanças passamos para o próximo projeto e assim suscetivelmente </w:t>
      </w:r>
    </w:p>
    <w:p w:rsidR="00B50E91" w:rsidRDefault="00B50E91"/>
    <w:p w:rsidR="00B50E91" w:rsidRDefault="00B50E91">
      <w:r>
        <w:t>SCRUM (método ágil) poderia ser aplicado ao projeto?</w:t>
      </w:r>
    </w:p>
    <w:p w:rsidR="00B50E91" w:rsidRDefault="00B50E91">
      <w:r>
        <w:t xml:space="preserve">Sim pois ele se adapta melhor ao que o cliente pediu que é visualizar ao rápido um projeto já ser entregue rápido para ele conseguir já ir vendo com esta indo o projeto </w:t>
      </w:r>
      <w:bookmarkStart w:id="0" w:name="_GoBack"/>
      <w:bookmarkEnd w:id="0"/>
    </w:p>
    <w:sectPr w:rsidR="00B50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37"/>
    <w:rsid w:val="005C08A2"/>
    <w:rsid w:val="00B50E91"/>
    <w:rsid w:val="00D2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CE28"/>
  <w15:chartTrackingRefBased/>
  <w15:docId w15:val="{D954F2FE-3FF8-4A48-A822-1361641D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Andrade e Silva</dc:creator>
  <cp:keywords/>
  <dc:description/>
  <cp:lastModifiedBy>Rodrigo de Andrade e Silva</cp:lastModifiedBy>
  <cp:revision>2</cp:revision>
  <dcterms:created xsi:type="dcterms:W3CDTF">2020-04-08T13:42:00Z</dcterms:created>
  <dcterms:modified xsi:type="dcterms:W3CDTF">2020-04-08T13:42:00Z</dcterms:modified>
</cp:coreProperties>
</file>