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26" w:rsidRDefault="00612A26" w:rsidP="00612A26">
      <w:pPr>
        <w:jc w:val="center"/>
        <w:rPr>
          <w:lang w:val="pt-BR"/>
        </w:rPr>
      </w:pPr>
      <w:r>
        <w:rPr>
          <w:lang w:val="pt-BR"/>
        </w:rPr>
        <w:t>Caso de uso</w:t>
      </w:r>
    </w:p>
    <w:p w:rsidR="00612A26" w:rsidRDefault="00612A26">
      <w:pPr>
        <w:rPr>
          <w:lang w:val="pt-BR"/>
        </w:rPr>
      </w:pPr>
    </w:p>
    <w:p w:rsidR="00612A26" w:rsidRDefault="00612A26">
      <w:pPr>
        <w:rPr>
          <w:lang w:val="pt-BR"/>
        </w:rPr>
      </w:pPr>
      <w:r>
        <w:rPr>
          <w:lang w:val="pt-BR"/>
        </w:rPr>
        <w:t>A universidade Xavier Souza deseja automatizar o processo de envio de artigo. Para que atenda todas as necessidades, o sistema</w:t>
      </w:r>
      <w:bookmarkStart w:id="0" w:name="_GoBack"/>
      <w:bookmarkEnd w:id="0"/>
      <w:r>
        <w:rPr>
          <w:lang w:val="pt-BR"/>
        </w:rPr>
        <w:t xml:space="preserve"> deverá cumprir alguns requisitos. </w:t>
      </w:r>
    </w:p>
    <w:p w:rsidR="00612A26" w:rsidRDefault="00612A26">
      <w:pPr>
        <w:rPr>
          <w:lang w:val="pt-BR"/>
        </w:rPr>
      </w:pPr>
      <w:r w:rsidRPr="00612A26">
        <w:rPr>
          <w:lang w:val="pt-BR"/>
        </w:rPr>
        <w:t>Os autores dos artigos</w:t>
      </w:r>
      <w:r>
        <w:rPr>
          <w:lang w:val="pt-BR"/>
        </w:rPr>
        <w:t>,</w:t>
      </w:r>
      <w:r w:rsidRPr="00612A26">
        <w:rPr>
          <w:lang w:val="pt-BR"/>
        </w:rPr>
        <w:t xml:space="preserve"> utilizam o sistema para se cadastrar, enviar a versão de submissão dos artigos, receber as avaliações feitas pelos revisores, enviar a versão final dos artigos e ver dados dos artigos enviados. Para pode fazer qualquer uma destas tarefas (que não seja o cadastro) é necessário que o autor tenha realizado o login no sistema. </w:t>
      </w:r>
    </w:p>
    <w:p w:rsidR="00612A26" w:rsidRDefault="00612A26">
      <w:pPr>
        <w:rPr>
          <w:lang w:val="pt-BR"/>
        </w:rPr>
      </w:pPr>
      <w:r w:rsidRPr="00612A26">
        <w:rPr>
          <w:lang w:val="pt-BR"/>
        </w:rPr>
        <w:t>Os revisores dos artigos</w:t>
      </w:r>
      <w:r>
        <w:rPr>
          <w:lang w:val="pt-BR"/>
        </w:rPr>
        <w:t>,</w:t>
      </w:r>
      <w:r w:rsidRPr="00612A26">
        <w:rPr>
          <w:lang w:val="pt-BR"/>
        </w:rPr>
        <w:t xml:space="preserve"> utilizam o sistema para aceitar ou não rever um determinado artigo, para baixar os artigos que irão rever e para enviar as avaliações que eles fizeram sobre estes artigos. Para poder julgar se o artigo é interessante ou não, o revisor vê os dados do artigo. Caso ele não aceite rever o artigo, ele tem que informar uma justificativa. É necessário estar logado no sistema para realizar estas tarefas. </w:t>
      </w:r>
    </w:p>
    <w:p w:rsidR="00154417" w:rsidRDefault="00612A26">
      <w:pPr>
        <w:rPr>
          <w:lang w:val="pt-BR"/>
        </w:rPr>
      </w:pPr>
      <w:r w:rsidRPr="00612A26">
        <w:rPr>
          <w:lang w:val="pt-BR"/>
        </w:rPr>
        <w:t>O gerente do evento, após estar logado, cadastra os revisores no sistema e cadastra as áreas de interesse dos artigos. Ele associa a cada uma das áreas os revisores que podem revisar artigos desta área. O gerente pode realizar todas as tarefas de um revisor sempre e quando necessário.</w:t>
      </w:r>
    </w:p>
    <w:p w:rsidR="00612A26" w:rsidRDefault="00612A26">
      <w:pPr>
        <w:rPr>
          <w:lang w:val="pt-BR"/>
        </w:rPr>
      </w:pPr>
    </w:p>
    <w:p w:rsidR="00612A26" w:rsidRPr="00612A26" w:rsidRDefault="00612A26">
      <w:pPr>
        <w:rPr>
          <w:lang w:val="pt-BR"/>
        </w:rPr>
      </w:pPr>
    </w:p>
    <w:sectPr w:rsidR="00612A26" w:rsidRPr="0061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26"/>
    <w:rsid w:val="00151484"/>
    <w:rsid w:val="00612A26"/>
    <w:rsid w:val="00D6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A7FFB-BB92-414F-BE01-93DD64C7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Xavier</cp:lastModifiedBy>
  <cp:revision>1</cp:revision>
  <dcterms:created xsi:type="dcterms:W3CDTF">2017-03-17T18:36:00Z</dcterms:created>
  <dcterms:modified xsi:type="dcterms:W3CDTF">2017-03-17T18:45:00Z</dcterms:modified>
</cp:coreProperties>
</file>