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Ficha de identificación del guion</w:t>
      </w:r>
      <w:r w:rsidDel="00000000" w:rsidR="00000000" w:rsidRPr="00000000">
        <w:rPr>
          <w:rtl w:val="0"/>
        </w:rPr>
      </w:r>
    </w:p>
    <w:tbl>
      <w:tblPr>
        <w:tblStyle w:val="Table1"/>
        <w:tblW w:w="127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5"/>
        <w:gridCol w:w="9780"/>
        <w:tblGridChange w:id="0">
          <w:tblGrid>
            <w:gridCol w:w="2925"/>
            <w:gridCol w:w="9780"/>
          </w:tblGrid>
        </w:tblGridChange>
      </w:tblGrid>
      <w:tr>
        <w:trPr>
          <w:cantSplit w:val="0"/>
          <w:trHeight w:val="4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ind w:left="5" w:firstLine="0"/>
              <w:rPr>
                <w:rFonts w:ascii="Montserrat" w:cs="Montserrat" w:eastAsia="Montserrat" w:hAnsi="Montserrat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73763"/>
                <w:rtl w:val="0"/>
              </w:rPr>
              <w:t xml:space="preserve">Asignatura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both"/>
              <w:rPr>
                <w:rFonts w:ascii="Montserrat" w:cs="Montserrat" w:eastAsia="Montserrat" w:hAnsi="Montserrat"/>
                <w:color w:val="0b539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b5394"/>
                <w:rtl w:val="0"/>
              </w:rPr>
              <w:t xml:space="preserve">Francés III</w:t>
            </w:r>
          </w:p>
        </w:tc>
      </w:tr>
      <w:tr>
        <w:trPr>
          <w:cantSplit w:val="0"/>
          <w:trHeight w:val="4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ind w:left="5" w:firstLine="0"/>
              <w:rPr>
                <w:rFonts w:ascii="Montserrat" w:cs="Montserrat" w:eastAsia="Montserrat" w:hAnsi="Montserrat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73763"/>
                <w:rtl w:val="0"/>
              </w:rPr>
              <w:t xml:space="preserve">Unidad/Lección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both"/>
              <w:rPr>
                <w:rFonts w:ascii="Montserrat" w:cs="Montserrat" w:eastAsia="Montserrat" w:hAnsi="Montserrat"/>
                <w:color w:val="0b539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b5394"/>
                <w:rtl w:val="0"/>
              </w:rPr>
              <w:t xml:space="preserve">Unidad 3</w:t>
            </w:r>
          </w:p>
        </w:tc>
      </w:tr>
      <w:tr>
        <w:trPr>
          <w:cantSplit w:val="0"/>
          <w:trHeight w:val="4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ind w:left="5" w:firstLine="0"/>
              <w:rPr>
                <w:rFonts w:ascii="Montserrat" w:cs="Montserrat" w:eastAsia="Montserrat" w:hAnsi="Montserrat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73763"/>
                <w:rtl w:val="0"/>
              </w:rPr>
              <w:t xml:space="preserve">Título de la unidad 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Montserrat" w:cs="Montserrat" w:eastAsia="Montserrat" w:hAnsi="Montserrat"/>
                <w:color w:val="0b539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b5394"/>
                <w:rtl w:val="0"/>
              </w:rPr>
              <w:t xml:space="preserve">Nuestro porvenir: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0b5394"/>
                <w:rtl w:val="0"/>
              </w:rPr>
              <w:t xml:space="preserve">Agissons!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ind w:left="5" w:firstLine="0"/>
              <w:rPr>
                <w:rFonts w:ascii="Montserrat" w:cs="Montserrat" w:eastAsia="Montserrat" w:hAnsi="Montserrat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73763"/>
                <w:rtl w:val="0"/>
              </w:rPr>
              <w:t xml:space="preserve">Título de la Lección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Montserrat" w:cs="Montserrat" w:eastAsia="Montserrat" w:hAnsi="Montserrat"/>
                <w:color w:val="0b539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b5394"/>
                <w:rtl w:val="0"/>
              </w:rPr>
              <w:t xml:space="preserve">Nuestro proyecto comunitario</w:t>
            </w:r>
          </w:p>
        </w:tc>
      </w:tr>
      <w:tr>
        <w:trPr>
          <w:cantSplit w:val="0"/>
          <w:trHeight w:val="101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ind w:left="5" w:firstLine="0"/>
              <w:rPr>
                <w:rFonts w:ascii="Montserrat" w:cs="Montserrat" w:eastAsia="Montserrat" w:hAnsi="Montserrat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73763"/>
                <w:rtl w:val="0"/>
              </w:rPr>
              <w:t xml:space="preserve">Subtemas dentro de la lección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Comprendo documentos sobre desafíos globales.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Doy mi opinión sobre temas de interés comunitario.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 proyecto comunitario</w:t>
            </w:r>
          </w:p>
        </w:tc>
      </w:tr>
      <w:tr>
        <w:trPr>
          <w:cantSplit w:val="0"/>
          <w:trHeight w:val="39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5" w:firstLine="0"/>
              <w:rPr>
                <w:rFonts w:ascii="Montserrat" w:cs="Montserrat" w:eastAsia="Montserrat" w:hAnsi="Montserrat"/>
                <w:color w:val="07376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73763"/>
                <w:rtl w:val="0"/>
              </w:rPr>
              <w:t xml:space="preserve">Tiempo estimado de la Lección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Montserrat" w:cs="Montserrat" w:eastAsia="Montserrat" w:hAnsi="Montserrat"/>
                <w:color w:val="0b539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b5394"/>
                <w:rtl w:val="0"/>
              </w:rPr>
              <w:t xml:space="preserve">6 horas</w:t>
            </w:r>
          </w:p>
        </w:tc>
      </w:tr>
    </w:tbl>
    <w:p w:rsidR="00000000" w:rsidDel="00000000" w:rsidP="00000000" w:rsidRDefault="00000000" w:rsidRPr="00000000" w14:paraId="00000011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color w:val="0b539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24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24"/>
        <w:tblGridChange w:id="0">
          <w:tblGrid>
            <w:gridCol w:w="14124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Temática 1 Aprendizaje 1. Comprendo documentos sobre desafíos globales.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Apprentissage 1. Je comprends des documents qui parlent des défis globaux.</w:t>
      </w:r>
    </w:p>
    <w:p w:rsidR="00000000" w:rsidDel="00000000" w:rsidP="00000000" w:rsidRDefault="00000000" w:rsidRPr="00000000" w14:paraId="00000017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 esta lección comprenderás textos relacionados con problemáticas internacionales y locales, como el acoso escolar. Para entender mejor estos documentos, te familiarizarás con las expresiones de causa y los adverbios de intensidad. Asimismo, repasarás tus conocimientos sobre la expresión del futuro. Finalmente, reflexionarás sobre la importancia de interactuar con responsabilidad en espacios virtuales, como las redes sociales. </w:t>
      </w:r>
    </w:p>
    <w:p w:rsidR="00000000" w:rsidDel="00000000" w:rsidP="00000000" w:rsidRDefault="00000000" w:rsidRPr="00000000" w14:paraId="00000019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Regarde cette infographie et réponds aux questions.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sdt>
        <w:sdtPr>
          <w:id w:val="-598990936"/>
          <w:tag w:val="goog_rdk_0"/>
        </w:sdtPr>
        <w:sdtContent>
          <w:commentRangeStart w:id="0"/>
        </w:sdtContent>
      </w:sdt>
      <w:r w:rsidDel="00000000" w:rsidR="00000000" w:rsidRPr="00000000">
        <w:rPr/>
        <w:drawing>
          <wp:inline distB="0" distT="0" distL="0" distR="0">
            <wp:extent cx="3605213" cy="5129155"/>
            <wp:effectExtent b="0" l="0" r="0" t="0"/>
            <wp:docPr id="211712451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5129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Referencia: 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Pineau-Hamaguchi, A.. (2024, 22 de enero). </w:t>
      </w:r>
      <w:r w:rsidDel="00000000" w:rsidR="00000000" w:rsidRPr="00000000">
        <w:rPr>
          <w:i w:val="1"/>
          <w:iCs w:val="1"/>
          <w:rtl w:val="0"/>
        </w:rPr>
        <w:t xml:space="preserve">Le Harcèlement scolaire</w:t>
      </w:r>
      <w:r w:rsidDel="00000000" w:rsidR="00000000" w:rsidRPr="00000000">
        <w:rPr>
          <w:rtl w:val="0"/>
        </w:rPr>
        <w:t xml:space="preserve">. [Infografía]. Harmonie Santé.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https://www.harmonie-sante.fr/societe/au-quotidien/fiche-pratique/que-faire-contre-harcelement-scolaire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Le harcèlement scolaire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57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Tipo de actividad: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H5p Drag the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Instrucción: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Complète les phrases avec le mot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correct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thématique de l’infographie est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*le harcèlement scolaire*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harcèlement scolaire suppose la présence des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*violences répétées*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*un camarade*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*insultes*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constituent une forme de harcèlement.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cause du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*harcèlement*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victime peut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*s’isoler*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causes du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harcèlement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sont liées à la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*différence*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à la stigmatisation des aspects comme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*l’apparence*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physique ou les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*goûts*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originaux.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*suicide*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peut être une conséquence extrême du harcèlement.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25% des collégiens sont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*victimes*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cyberharcèlement.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avoir de l’aide, on peut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*téléphoner*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un numéro disponible 24/7. </w:t>
      </w:r>
    </w:p>
    <w:p w:rsidR="00000000" w:rsidDel="00000000" w:rsidP="00000000" w:rsidRDefault="00000000" w:rsidRPr="00000000" w14:paraId="0000002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Montserrat" w:cs="Montserrat" w:eastAsia="Montserrat" w:hAnsi="Montserrat"/>
          <w:color w:val="45818e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Le vocabulaire du harcèlement</w:t>
      </w:r>
    </w:p>
    <w:p w:rsidR="00000000" w:rsidDel="00000000" w:rsidP="00000000" w:rsidRDefault="00000000" w:rsidRPr="00000000" w14:paraId="00000030">
      <w:pPr>
        <w:spacing w:after="240" w:before="240" w:line="257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Tipo de actividad: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H5P Find the words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Instrucción: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Trouve les mots de la liste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isolement</w:t>
      </w:r>
    </w:p>
    <w:p w:rsidR="00000000" w:rsidDel="00000000" w:rsidP="00000000" w:rsidRDefault="00000000" w:rsidRPr="00000000" w14:paraId="00000035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moqueries</w:t>
      </w:r>
    </w:p>
    <w:p w:rsidR="00000000" w:rsidDel="00000000" w:rsidP="00000000" w:rsidRDefault="00000000" w:rsidRPr="00000000" w14:paraId="00000036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stigmatisation</w:t>
      </w:r>
    </w:p>
    <w:p w:rsidR="00000000" w:rsidDel="00000000" w:rsidP="00000000" w:rsidRDefault="00000000" w:rsidRPr="00000000" w14:paraId="00000037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insultes</w:t>
      </w:r>
    </w:p>
    <w:p w:rsidR="00000000" w:rsidDel="00000000" w:rsidP="00000000" w:rsidRDefault="00000000" w:rsidRPr="00000000" w14:paraId="00000038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phobie</w:t>
      </w:r>
    </w:p>
    <w:p w:rsidR="00000000" w:rsidDel="00000000" w:rsidP="00000000" w:rsidRDefault="00000000" w:rsidRPr="00000000" w14:paraId="00000039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depression</w:t>
      </w:r>
    </w:p>
    <w:p w:rsidR="00000000" w:rsidDel="00000000" w:rsidP="00000000" w:rsidRDefault="00000000" w:rsidRPr="00000000" w14:paraId="0000003A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violence</w:t>
      </w:r>
    </w:p>
    <w:p w:rsidR="00000000" w:rsidDel="00000000" w:rsidP="00000000" w:rsidRDefault="00000000" w:rsidRPr="00000000" w14:paraId="0000003B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suicide</w:t>
      </w:r>
    </w:p>
    <w:p w:rsidR="00000000" w:rsidDel="00000000" w:rsidP="00000000" w:rsidRDefault="00000000" w:rsidRPr="00000000" w14:paraId="0000003C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menace </w:t>
      </w:r>
    </w:p>
    <w:p w:rsidR="00000000" w:rsidDel="00000000" w:rsidP="00000000" w:rsidRDefault="00000000" w:rsidRPr="00000000" w14:paraId="0000003D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tristesse</w:t>
      </w:r>
    </w:p>
    <w:p w:rsidR="00000000" w:rsidDel="00000000" w:rsidP="00000000" w:rsidRDefault="00000000" w:rsidRPr="00000000" w14:paraId="0000003E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La expresión de la causa</w:t>
      </w:r>
    </w:p>
    <w:p w:rsidR="00000000" w:rsidDel="00000000" w:rsidP="00000000" w:rsidRDefault="00000000" w:rsidRPr="00000000" w14:paraId="00000042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Cuando queremos expresar las causas que provocan una situación en particular, utilizamos los conectores de causa. Observa las siguientes frases.</w:t>
      </w:r>
    </w:p>
    <w:p w:rsidR="00000000" w:rsidDel="00000000" w:rsidP="00000000" w:rsidRDefault="00000000" w:rsidRPr="00000000" w14:paraId="00000044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harcèlement scolaire est un problème grave dans le contexte scolaire,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parce que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tous les étudiants et toutes les étudiantes peuvent être des victimes..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est important de parler du harcèlement scolaire,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car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c’est une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façon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l’éviter.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 cause du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harcèlement, les victimes peuvent souffrir des troubles de sommeil, des difficultés de concentration, ou ils peuvent perdre l’appétit et décider de s’absenter de l’école.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Grâce aux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programmes pour éviter le harcèlement scolaire, les étudiants sont plus conscients des conséquences de leurs actions.</w:t>
      </w:r>
    </w:p>
    <w:p w:rsidR="00000000" w:rsidDel="00000000" w:rsidP="00000000" w:rsidRDefault="00000000" w:rsidRPr="00000000" w14:paraId="00000049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Los conectores de causa, señalados en negritas, vinculan dos ideas en una relación de causa-consecuencia. </w:t>
      </w:r>
    </w:p>
    <w:p w:rsidR="00000000" w:rsidDel="00000000" w:rsidP="00000000" w:rsidRDefault="00000000" w:rsidRPr="00000000" w14:paraId="0000004B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Observa esta tabla, para que te familiarices con el significado y el uso de estos conectores:</w:t>
      </w:r>
    </w:p>
    <w:p w:rsidR="00000000" w:rsidDel="00000000" w:rsidP="00000000" w:rsidRDefault="00000000" w:rsidRPr="00000000" w14:paraId="0000004D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50"/>
        <w:gridCol w:w="4650"/>
        <w:gridCol w:w="4650"/>
        <w:tblGridChange w:id="0">
          <w:tblGrid>
            <w:gridCol w:w="4650"/>
            <w:gridCol w:w="4650"/>
            <w:gridCol w:w="46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Les connecteurs de cause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Parce que</w:t>
            </w:r>
          </w:p>
          <w:p w:rsidR="00000000" w:rsidDel="00000000" w:rsidP="00000000" w:rsidRDefault="00000000" w:rsidRPr="00000000" w14:paraId="00000053">
            <w:pPr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Car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À cause de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Grâce à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Ambos conectores se traducen como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porque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y unen dos frases. </w:t>
            </w:r>
          </w:p>
          <w:p w:rsidR="00000000" w:rsidDel="00000000" w:rsidP="00000000" w:rsidRDefault="00000000" w:rsidRPr="00000000" w14:paraId="00000057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Cuando la palabra que sigue empieza con un sonido de vocal,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parce que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se escribe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parce qu’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. Observa los ejemplos.</w:t>
            </w:r>
          </w:p>
          <w:p w:rsidR="00000000" w:rsidDel="00000000" w:rsidP="00000000" w:rsidRDefault="00000000" w:rsidRPr="00000000" w14:paraId="0000005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J’aime mon lycée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parce qu’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il y a un programme contre le harcèlement scolaire.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J’aime mon lycée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il y a un programme contre le harcèlement scolaire.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À cause de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siempre introduce una causa negativa. </w:t>
            </w:r>
          </w:p>
          <w:p w:rsidR="00000000" w:rsidDel="00000000" w:rsidP="00000000" w:rsidRDefault="00000000" w:rsidRPr="00000000" w14:paraId="0000005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La palabra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de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puede transformarse en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du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de la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de l’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des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según el género y el número del sustantivo que sigue.  Observa los ejemplos. </w:t>
            </w:r>
          </w:p>
          <w:p w:rsidR="00000000" w:rsidDel="00000000" w:rsidP="00000000" w:rsidRDefault="00000000" w:rsidRPr="00000000" w14:paraId="00000060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À cause des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insultes, Pierre ne vient pas au lycée.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À cause de l’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anxiété, l’étudiante demande de l’aide du programme ESPORA au CCH.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Grâce à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siempre introduce una causa positiva.</w:t>
            </w:r>
          </w:p>
          <w:p w:rsidR="00000000" w:rsidDel="00000000" w:rsidP="00000000" w:rsidRDefault="00000000" w:rsidRPr="00000000" w14:paraId="00000064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La palabra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 à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puede transformarse en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au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à la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à l’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aux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según el género y el número del sustantivo que sigue. Observa los ejemplos.</w:t>
            </w:r>
          </w:p>
          <w:p w:rsidR="00000000" w:rsidDel="00000000" w:rsidP="00000000" w:rsidRDefault="00000000" w:rsidRPr="00000000" w14:paraId="00000066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Grâce au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programme ESPORA, les étudiants du CCH ont une meilleure santé mentale.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Grâce à la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participation des étudiants, l’exposition contre le harcèlement est un succès. </w:t>
            </w:r>
          </w:p>
          <w:p w:rsidR="00000000" w:rsidDel="00000000" w:rsidP="00000000" w:rsidRDefault="00000000" w:rsidRPr="00000000" w14:paraId="0000006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Observa estas frases:</w:t>
      </w:r>
    </w:p>
    <w:p w:rsidR="00000000" w:rsidDel="00000000" w:rsidP="00000000" w:rsidRDefault="00000000" w:rsidRPr="00000000" w14:paraId="0000006D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Pourquoi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le harcèlement scolaire est un problème grave ? </w:t>
      </w:r>
    </w:p>
    <w:p w:rsidR="00000000" w:rsidDel="00000000" w:rsidP="00000000" w:rsidRDefault="00000000" w:rsidRPr="00000000" w14:paraId="0000006F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Parce 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nous tous, nous pouvons être des victimes. </w:t>
      </w:r>
    </w:p>
    <w:p w:rsidR="00000000" w:rsidDel="00000000" w:rsidP="00000000" w:rsidRDefault="00000000" w:rsidRPr="00000000" w14:paraId="00000070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El conector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pourquoi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siempre introduce una pregunta y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parce 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siempre introduce la respuesta. </w:t>
      </w:r>
    </w:p>
    <w:p w:rsidR="00000000" w:rsidDel="00000000" w:rsidP="00000000" w:rsidRDefault="00000000" w:rsidRPr="00000000" w14:paraId="00000072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Positif ou négatif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Tipo: 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H5P Drag and 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Instrucciones para el alumno: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Mets les mots dans la catégorie correcte.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Imagen de fondo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3846909" cy="2017951"/>
            <wp:effectExtent b="0" l="0" r="0" t="0"/>
            <wp:docPr id="21171245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6909" cy="2017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Arrastrables: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… de la phobie scolaire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… du harcèlement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…de leurs goûts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… à l'aide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… aux programmes contre le harcèlement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… au soutien des amis.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Respuestas correctas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/>
        <w:drawing>
          <wp:inline distB="0" distT="0" distL="0" distR="0">
            <wp:extent cx="3962743" cy="2097206"/>
            <wp:effectExtent b="0" l="0" r="0" t="0"/>
            <wp:docPr id="21171245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097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Montserrat" w:cs="Montserrat" w:eastAsia="Montserrat" w:hAnsi="Montserrat"/>
          <w:color w:val="45818e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L’expression de la cause</w:t>
      </w:r>
    </w:p>
    <w:p w:rsidR="00000000" w:rsidDel="00000000" w:rsidP="00000000" w:rsidRDefault="00000000" w:rsidRPr="00000000" w14:paraId="0000008B">
      <w:pPr>
        <w:spacing w:after="240" w:before="240" w:line="257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Tipo de actividad: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H5P Fill in the blanks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Instrucción: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Complète les phrases avec du, de la, de l’, des, au, à la, à l’, aux.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 cause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*de l´*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apparence, beaucoup de personnes peuvent être victimes de harcèlement.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Grâce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*aux*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amis, nous pouvons éviter l’isolement.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Grâce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*au*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soutien des autorités, l’école est libre de harcèlement scolaire.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 cause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*de la*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phobie scolaire, les étudiants peuvent abandonner leurs cours.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Grâce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*à l’*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aide des étudiants, identifier les problèmes de bullying est plus facile.</w:t>
      </w:r>
    </w:p>
    <w:p w:rsidR="00000000" w:rsidDel="00000000" w:rsidP="00000000" w:rsidRDefault="00000000" w:rsidRPr="00000000" w14:paraId="00000099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Montserrat" w:cs="Montserrat" w:eastAsia="Montserrat" w:hAnsi="Montserrat"/>
          <w:color w:val="45818e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L’expression de la cause</w:t>
      </w:r>
    </w:p>
    <w:p w:rsidR="00000000" w:rsidDel="00000000" w:rsidP="00000000" w:rsidRDefault="00000000" w:rsidRPr="00000000" w14:paraId="0000009B">
      <w:pPr>
        <w:spacing w:after="240" w:before="240" w:line="257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Tipo de actividad: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H5p Drag the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Instrucción: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Complète les phrases.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violence augmente parce que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*les personnes ne signalent pas l’abus.*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 réseaux sociaux sont protégés parce que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*je ne partage pas mes mots de passe.*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parle de ma vie scolaire avec ma famille parce qu’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*ils peuvent m’aider si je souffre de harcèlement.*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est important de se confier aux autres, parce que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*la bonne communication peut éviter des problèmes.*</w:t>
      </w:r>
    </w:p>
    <w:p w:rsidR="00000000" w:rsidDel="00000000" w:rsidP="00000000" w:rsidRDefault="00000000" w:rsidRPr="00000000" w14:paraId="000000A3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Les adverbes d’intensité</w:t>
      </w:r>
    </w:p>
    <w:p w:rsidR="00000000" w:rsidDel="00000000" w:rsidP="00000000" w:rsidRDefault="00000000" w:rsidRPr="00000000" w14:paraId="000000A6">
      <w:pPr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Lis ces témoignages des étudiant.e.s victimes de harcèlement.</w:t>
      </w:r>
    </w:p>
    <w:p w:rsidR="00000000" w:rsidDel="00000000" w:rsidP="00000000" w:rsidRDefault="00000000" w:rsidRPr="00000000" w14:paraId="000000A8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9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88"/>
        <w:gridCol w:w="3488"/>
        <w:gridCol w:w="3488"/>
        <w:gridCol w:w="3488"/>
        <w:tblGridChange w:id="0">
          <w:tblGrid>
            <w:gridCol w:w="3488"/>
            <w:gridCol w:w="3488"/>
            <w:gridCol w:w="3488"/>
            <w:gridCol w:w="3488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pStyle w:val="Heading3"/>
              <w:shd w:fill="ffffff" w:val="clear"/>
              <w:spacing w:after="0" w:before="0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color w:val="272626"/>
                <w:sz w:val="22"/>
                <w:szCs w:val="22"/>
                <w:rtl w:val="0"/>
              </w:rPr>
              <w:t xml:space="preserve">Paul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hd w:fill="ffffff" w:val="clear"/>
              <w:spacing w:after="450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272626"/>
                <w:rtl w:val="0"/>
              </w:rPr>
              <w:t xml:space="preserve">« Ce n’est pas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color w:val="272626"/>
                <w:rtl w:val="0"/>
              </w:rPr>
              <w:t xml:space="preserve"> très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272626"/>
                <w:rtl w:val="0"/>
              </w:rPr>
              <w:t xml:space="preserve"> facile pour moi de faire ce témoignage, mais je me rends compte que c’est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color w:val="272626"/>
                <w:rtl w:val="0"/>
              </w:rPr>
              <w:t xml:space="preserve">assez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272626"/>
                <w:rtl w:val="0"/>
              </w:rPr>
              <w:t xml:space="preserve"> important pour vous de le lire[…]. 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Ëm.</w:t>
            </w:r>
          </w:p>
          <w:p w:rsidR="00000000" w:rsidDel="00000000" w:rsidP="00000000" w:rsidRDefault="00000000" w:rsidRPr="00000000" w14:paraId="000000A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rFonts w:ascii="Poppins" w:cs="Poppins" w:eastAsia="Poppins" w:hAnsi="Poppins"/>
                <w:i w:val="1"/>
                <w:iCs w:val="1"/>
                <w:color w:val="272626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272626"/>
                <w:rtl w:val="0"/>
              </w:rPr>
              <w:t xml:space="preserve">« Mes années de collège sont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color w:val="272626"/>
                <w:rtl w:val="0"/>
              </w:rPr>
              <w:t xml:space="preserve">vraiment 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272626"/>
                <w:rtl w:val="0"/>
              </w:rPr>
              <w:t xml:space="preserve"> difficiles. Je suis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color w:val="272626"/>
                <w:rtl w:val="0"/>
              </w:rPr>
              <w:t xml:space="preserve">un peu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272626"/>
                <w:rtl w:val="0"/>
              </w:rPr>
              <w:t xml:space="preserve"> timide, je n’ai pas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color w:val="272626"/>
                <w:rtl w:val="0"/>
              </w:rPr>
              <w:t xml:space="preserve">beaucoup d’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272626"/>
                <w:rtl w:val="0"/>
              </w:rPr>
              <w:t xml:space="preserve">amis... Je ne comprends pas pourquoi être timide c’est un problème pour les autres... […]. »</w:t>
            </w:r>
          </w:p>
        </w:tc>
        <w:tc>
          <w:tcPr/>
          <w:p w:rsidR="00000000" w:rsidDel="00000000" w:rsidP="00000000" w:rsidRDefault="00000000" w:rsidRPr="00000000" w14:paraId="000000AF">
            <w:pPr>
              <w:pStyle w:val="Heading3"/>
              <w:shd w:fill="ffffff" w:val="clear"/>
              <w:spacing w:after="0" w:before="0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color w:val="272626"/>
                <w:sz w:val="22"/>
                <w:szCs w:val="22"/>
                <w:rtl w:val="0"/>
              </w:rPr>
              <w:t xml:space="preserve">Killian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hd w:fill="ffffff" w:val="clear"/>
              <w:spacing w:after="450" w:lineRule="auto"/>
              <w:rPr>
                <w:rFonts w:ascii="Poppins" w:cs="Poppins" w:eastAsia="Poppins" w:hAnsi="Poppins"/>
                <w:i w:val="1"/>
                <w:iCs w:val="1"/>
                <w:color w:val="272626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272626"/>
                <w:rtl w:val="0"/>
              </w:rPr>
              <w:t xml:space="preserve">« Au lycée j’ai une phobie scolaire qui, mélange au harcèlement, m’a provoqué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color w:val="272626"/>
                <w:rtl w:val="0"/>
              </w:rPr>
              <w:t xml:space="preserve">trop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272626"/>
                <w:rtl w:val="0"/>
              </w:rPr>
              <w:t xml:space="preserve"> de séquelles mentales et physiques irréversibles[…]. »</w:t>
            </w:r>
          </w:p>
          <w:p w:rsidR="00000000" w:rsidDel="00000000" w:rsidP="00000000" w:rsidRDefault="00000000" w:rsidRPr="00000000" w14:paraId="000000B2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pStyle w:val="Heading3"/>
              <w:shd w:fill="ffffff" w:val="clear"/>
              <w:spacing w:after="0" w:before="0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color w:val="272626"/>
                <w:sz w:val="22"/>
                <w:szCs w:val="22"/>
                <w:rtl w:val="0"/>
              </w:rPr>
              <w:t xml:space="preserve">Ni.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hd w:fill="ffffff" w:val="clear"/>
              <w:spacing w:after="450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272626"/>
                <w:rtl w:val="0"/>
              </w:rPr>
              <w:t xml:space="preserve">« J’étudie au lycée, je suis victime de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color w:val="272626"/>
                <w:rtl w:val="0"/>
              </w:rPr>
              <w:t xml:space="preserve">beaucoup de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272626"/>
                <w:rtl w:val="0"/>
              </w:rPr>
              <w:t xml:space="preserve"> moqueries, et de violence... Cela a créé un stress 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272626"/>
                <w:shd w:fill="ff9900" w:val="clear"/>
                <w:rtl w:val="0"/>
              </w:rPr>
              <w:t xml:space="preserve">post-traumatique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272626"/>
                <w:rtl w:val="0"/>
              </w:rPr>
              <w:t xml:space="preserve">.  La plupart 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272626"/>
                <w:shd w:fill="ff9900" w:val="clear"/>
                <w:rtl w:val="0"/>
              </w:rPr>
              <w:t xml:space="preserve">du temps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272626"/>
                <w:rtl w:val="0"/>
              </w:rPr>
              <w:t xml:space="preserve">, je suis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color w:val="272626"/>
                <w:rtl w:val="0"/>
              </w:rPr>
              <w:t xml:space="preserve">trop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272626"/>
                <w:rtl w:val="0"/>
              </w:rPr>
              <w:t xml:space="preserve"> triste[…]. 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jc w:val="center"/>
        <w:rPr>
          <w:rFonts w:ascii="Montserrat" w:cs="Montserrat" w:eastAsia="Montserrat" w:hAnsi="Montserrat"/>
          <w:color w:val="45818e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Les adverbes d’intensité</w:t>
      </w:r>
    </w:p>
    <w:p w:rsidR="00000000" w:rsidDel="00000000" w:rsidP="00000000" w:rsidRDefault="00000000" w:rsidRPr="00000000" w14:paraId="000000B9">
      <w:pPr>
        <w:widowControl w:val="0"/>
        <w:spacing w:after="240" w:before="240" w:line="257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Tipo de actividad: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H5p Drag the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Instrucción: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Complète les phrases avec le mot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correct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jc w:val="both"/>
        <w:rPr/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Paul, parler de la violence scolaire est assez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*difficile*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mais il comprend que c’est un thème très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*important*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a peu d´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*amis*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mais, pour elle, cela n’est pas un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*défaut*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le cas de Killian, la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*phobie*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scolaire et le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*harcèlement*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ont des conséquences sur sa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*santé”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cause de la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*violence*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les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*moqueries*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Ni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 trop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triste. </w:t>
      </w:r>
    </w:p>
    <w:p w:rsidR="00000000" w:rsidDel="00000000" w:rsidP="00000000" w:rsidRDefault="00000000" w:rsidRPr="00000000" w14:paraId="000000C1">
      <w:pPr>
        <w:widowControl w:val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Observa esta tabla.</w:t>
      </w:r>
    </w:p>
    <w:p w:rsidR="00000000" w:rsidDel="00000000" w:rsidP="00000000" w:rsidRDefault="00000000" w:rsidRPr="00000000" w14:paraId="000000C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975"/>
        <w:gridCol w:w="6975"/>
        <w:tblGridChange w:id="0">
          <w:tblGrid>
            <w:gridCol w:w="6975"/>
            <w:gridCol w:w="69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8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Adverbes d’intensité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Avec DE* + un nom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Suivis d’un adjectif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Un peu de stress. (+)</w:t>
            </w:r>
          </w:p>
          <w:p w:rsidR="00000000" w:rsidDel="00000000" w:rsidP="00000000" w:rsidRDefault="00000000" w:rsidRPr="00000000" w14:paraId="000000C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Assez de stress. (++)</w:t>
            </w:r>
          </w:p>
          <w:p w:rsidR="00000000" w:rsidDel="00000000" w:rsidP="00000000" w:rsidRDefault="00000000" w:rsidRPr="00000000" w14:paraId="000000C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Beaucoup de stress. (+++)</w:t>
            </w:r>
          </w:p>
          <w:p w:rsidR="00000000" w:rsidDel="00000000" w:rsidP="00000000" w:rsidRDefault="00000000" w:rsidRPr="00000000" w14:paraId="000000C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Trop  de stress. (++++)</w:t>
            </w:r>
          </w:p>
          <w:p w:rsidR="00000000" w:rsidDel="00000000" w:rsidP="00000000" w:rsidRDefault="00000000" w:rsidRPr="00000000" w14:paraId="000000D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*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De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se transforma en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d’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si va seguido de un sustantivo que empiece con vocal o con h. Observa el testimonio de Killian: Je n’ai pas beaucoup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d’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amis. 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Très difficile. (+)</w:t>
            </w:r>
          </w:p>
          <w:p w:rsidR="00000000" w:rsidDel="00000000" w:rsidP="00000000" w:rsidRDefault="00000000" w:rsidRPr="00000000" w14:paraId="000000D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Vraiment difficile. (++)</w:t>
            </w:r>
          </w:p>
          <w:p w:rsidR="00000000" w:rsidDel="00000000" w:rsidP="00000000" w:rsidRDefault="00000000" w:rsidRPr="00000000" w14:paraId="000000D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Trop difficile. (+++)</w:t>
            </w:r>
          </w:p>
        </w:tc>
      </w:tr>
    </w:tbl>
    <w:p w:rsidR="00000000" w:rsidDel="00000000" w:rsidP="00000000" w:rsidRDefault="00000000" w:rsidRPr="00000000" w14:paraId="000000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rFonts w:ascii="Montserrat" w:cs="Montserrat" w:eastAsia="Montserrat" w:hAnsi="Montserrat"/>
          <w:color w:val="45818e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Les adverbes d’intensité</w:t>
      </w:r>
    </w:p>
    <w:p w:rsidR="00000000" w:rsidDel="00000000" w:rsidP="00000000" w:rsidRDefault="00000000" w:rsidRPr="00000000" w14:paraId="000000D7">
      <w:pPr>
        <w:spacing w:after="240" w:before="240" w:line="257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Tipo de actividad: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H5P Fill in the blanks</w:t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Instrucción: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Complète les phrases avec de ou d’.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Killian a trop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*de*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problèmes de santé.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a beaucoup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*de*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difficultés au collège à cause de sa timidité.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personnes qui souffrent des violences répétées ont besoin de beaucoup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*d’*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aide.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Avoir assez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*de*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communication avec la famille peut éviter le harcèlement.</w:t>
      </w:r>
    </w:p>
    <w:p w:rsidR="00000000" w:rsidDel="00000000" w:rsidP="00000000" w:rsidRDefault="00000000" w:rsidRPr="00000000" w14:paraId="000000DF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rFonts w:ascii="Montserrat" w:cs="Montserrat" w:eastAsia="Montserrat" w:hAnsi="Montserrat"/>
          <w:color w:val="45818e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Les adverbes d’intensité</w:t>
      </w:r>
    </w:p>
    <w:p w:rsidR="00000000" w:rsidDel="00000000" w:rsidP="00000000" w:rsidRDefault="00000000" w:rsidRPr="00000000" w14:paraId="000000E1">
      <w:pPr>
        <w:spacing w:after="240" w:before="240" w:line="257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Tipo de actividad: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H5p Drag the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Instrucción: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Complète les phrases avec le mot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correct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soutien de la famille et les amis est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*vraiment*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indispensable pour une victime de harcèlement.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harcèlement scolaire peut être une situation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*assez stressante*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*Beaucoup d’étudiants*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 parlent pas de la violence qu’ils souffrent parce qu’ils n’ont pas la confiance pour le faire.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Aujourd’hui, construire des endroits libres de violence est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*très important*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pour conserver la santé physique et mentale des étudiants. </w:t>
      </w:r>
    </w:p>
    <w:p w:rsidR="00000000" w:rsidDel="00000000" w:rsidP="00000000" w:rsidRDefault="00000000" w:rsidRPr="00000000" w14:paraId="000000E9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310" w:lineRule="auto"/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E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finalizar esta lección, vas a trabajar con dos documentos audiovisuales que te ayudarán a repasar la expresión de la causa y los adverbios de intensidad. Estos documentos también te ayudarán a desarrollar tus habilidades en comprensión.</w:t>
      </w:r>
    </w:p>
    <w:p w:rsidR="00000000" w:rsidDel="00000000" w:rsidP="00000000" w:rsidRDefault="00000000" w:rsidRPr="00000000" w14:paraId="000000E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Regarde cette vidéo et réponds l’activité suivante.</w:t>
      </w:r>
    </w:p>
    <w:p w:rsidR="00000000" w:rsidDel="00000000" w:rsidP="00000000" w:rsidRDefault="00000000" w:rsidRPr="00000000" w14:paraId="000000E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45818e"/>
          <w:sz w:val="38"/>
          <w:szCs w:val="38"/>
          <w:rtl w:val="0"/>
        </w:rPr>
        <w:t xml:space="preserve">Ton problème, c’est mon problème.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Instrucciones para el integrador: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Diseñar este video de manera interactiva, con preguntas a responder durante su revisión.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Vídeo interactivo. Preguntas que deben incorporarse en el video, de acuerdo con el siguiente documento.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Video: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jc w:val="center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8845.0" w:type="dxa"/>
        <w:jc w:val="left"/>
        <w:tblLayout w:type="fixed"/>
        <w:tblLook w:val="0600"/>
      </w:tblPr>
      <w:tblGrid>
        <w:gridCol w:w="8845"/>
        <w:tblGridChange w:id="0">
          <w:tblGrid>
            <w:gridCol w:w="88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embeber video: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hyperlink r:id="rId1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u w:val="single"/>
                  <w:rtl w:val="0"/>
                </w:rPr>
                <w:t xml:space="preserve">https://www.youtube.com/watch?v=Nclf7ELuQGM&amp;t=177s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créditos: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Montserrat" w:cs="Montserrat" w:eastAsia="Montserrat" w:hAnsi="Montserrat"/>
                <w:color w:val="ff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Pie de video:  </w:t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Ministère Éducation nationale. (2024, 7 de noviembre).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ff0000"/>
                <w:rtl w:val="0"/>
              </w:rPr>
              <w:t xml:space="preserve">Ton problème, c'est mon problème - Campagne #NonAuHarcèlement 2024-2025.</w:t>
            </w:r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 [Vídeo]. Youtube. </w:t>
            </w:r>
            <w:hyperlink r:id="rId1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https://www.youtube.com/watch?v=Nclf7ELuQGM&amp;t=177s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0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Minuto 0.30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Jade souffre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Fatigue.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Cyberharcèlement.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Harcèlement.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Tristesse.</w:t>
      </w:r>
    </w:p>
    <w:p w:rsidR="00000000" w:rsidDel="00000000" w:rsidP="00000000" w:rsidRDefault="00000000" w:rsidRPr="00000000" w14:paraId="00000108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Minuto 0.50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Sa mère appellera au 30 18 parce que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Sa fille a un problème.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Elle va critiquer le collège.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ff9900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f9900" w:val="clear"/>
          <w:rtl w:val="0"/>
        </w:rPr>
        <w:t xml:space="preserve">Elle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9900" w:val="clear"/>
          <w:vertAlign w:val="baseline"/>
          <w:rtl w:val="0"/>
        </w:rPr>
        <w:t xml:space="preserve"> va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f9900" w:val="clear"/>
          <w:rtl w:val="0"/>
        </w:rPr>
        <w:t xml:space="preserve">parler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9900" w:val="clear"/>
          <w:vertAlign w:val="baseline"/>
          <w:rtl w:val="0"/>
        </w:rPr>
        <w:t xml:space="preserve"> du collège.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Elle veut soulager sa fille.</w:t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Minuto 1.48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Le professeur et Yanis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Vont parler avec les camarades de classe.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Pensent que le dessin est drôle.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Vont trouver une solution ensemble.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Parleront avec le responsable de l’école. </w:t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Minuto 2.35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Lola est ambassadrice contre le harcèlement. Sa fonction est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Faire des conférences contre le harcèlement.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Parler avec ses camarades victimes de harcèlement à l’école.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Travailler avec les autorités de l’école.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Aider les professeurs. </w:t>
      </w:r>
    </w:p>
    <w:p w:rsidR="00000000" w:rsidDel="00000000" w:rsidP="00000000" w:rsidRDefault="00000000" w:rsidRPr="00000000" w14:paraId="00000120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Minuto 2.50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 devise « Ton problème, c’est mon problème » nous dit que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Face à un problème, nous devons être indifférents.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autorités de l’école sont responsables de la sécurité des étudiants.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Le harcèlement scolaire est un problème de toute la communauté scolaire.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harcèlement scolaire concerne uniquement les étudiants. </w:t>
      </w:r>
    </w:p>
    <w:p w:rsidR="00000000" w:rsidDel="00000000" w:rsidP="00000000" w:rsidRDefault="00000000" w:rsidRPr="00000000" w14:paraId="00000128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  <w:highlight w:val="green"/>
        </w:rPr>
      </w:pPr>
      <w:r w:rsidDel="00000000" w:rsidR="00000000" w:rsidRPr="00000000">
        <w:rPr>
          <w:rFonts w:ascii="Montserrat" w:cs="Montserrat" w:eastAsia="Montserrat" w:hAnsi="Montserrat"/>
          <w:highlight w:val="green"/>
          <w:rtl w:val="0"/>
        </w:rPr>
        <w:t xml:space="preserve">Referencia: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Montserrat" w:cs="Montserrat" w:eastAsia="Montserrat" w:hAnsi="Montserrat"/>
          <w:highlight w:val="green"/>
          <w:rtl w:val="0"/>
        </w:rPr>
        <w:t xml:space="preserve">Ministère Éducation nationale. (2024, 7 de noviembre).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highlight w:val="green"/>
          <w:rtl w:val="0"/>
        </w:rPr>
        <w:t xml:space="preserve">Ton problème, c'est mon problème - Campagne #NonAuHarcèlement 2024-2025.</w:t>
      </w:r>
      <w:r w:rsidDel="00000000" w:rsidR="00000000" w:rsidRPr="00000000">
        <w:rPr>
          <w:rFonts w:ascii="Montserrat" w:cs="Montserrat" w:eastAsia="Montserrat" w:hAnsi="Montserrat"/>
          <w:highlight w:val="green"/>
          <w:rtl w:val="0"/>
        </w:rPr>
        <w:t xml:space="preserve"> [Vídeo]. Youtube.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 </w:t>
      </w:r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https://www.youtube.com/watch?v=Nclf7ELuQGM&amp;t=177s</w:t>
        </w:r>
      </w:hyperlink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Regarde cette vidéo et réponds l’activité suivante. </w:t>
      </w:r>
    </w:p>
    <w:p w:rsidR="00000000" w:rsidDel="00000000" w:rsidP="00000000" w:rsidRDefault="00000000" w:rsidRPr="00000000" w14:paraId="000001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jc w:val="center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45818e"/>
          <w:sz w:val="38"/>
          <w:szCs w:val="38"/>
          <w:rtl w:val="0"/>
        </w:rPr>
        <w:t xml:space="preserve">Trois conseils pour lutter contre le harcèlement.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Instrucciones para el integrador: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Diseñar este video de manera interactiva, con preguntas a responder durante su revisión.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Vídeo interactivo. Preguntas que deben incorporarse en el video, de acuerdo con el siguiente documento.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Video: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jc w:val="center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7"/>
        <w:tblW w:w="8845.0" w:type="dxa"/>
        <w:jc w:val="left"/>
        <w:tblLayout w:type="fixed"/>
        <w:tblLook w:val="0600"/>
      </w:tblPr>
      <w:tblGrid>
        <w:gridCol w:w="8845"/>
        <w:tblGridChange w:id="0">
          <w:tblGrid>
            <w:gridCol w:w="88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embeber video: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/>
            </w:pPr>
            <w:hyperlink r:id="rId1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u w:val="single"/>
                  <w:rtl w:val="0"/>
                </w:rPr>
                <w:t xml:space="preserve">https://www.youtube.com/watch?v=xk4jicVAuRI&amp;t=71s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créditos: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>
                <w:rFonts w:ascii="Montserrat" w:cs="Montserrat" w:eastAsia="Montserrat" w:hAnsi="Montserrat"/>
                <w:color w:val="ff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Pie de video:  </w:t>
            </w:r>
          </w:p>
          <w:p w:rsidR="00000000" w:rsidDel="00000000" w:rsidP="00000000" w:rsidRDefault="00000000" w:rsidRPr="00000000" w14:paraId="0000013E">
            <w:pPr>
              <w:rPr>
                <w:rFonts w:ascii="Montserrat" w:cs="Montserrat" w:eastAsia="Montserrat" w:hAnsi="Montserrat"/>
                <w:color w:val="ff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Thotis. (2024, 20 de septiembre).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ff0000"/>
                <w:rtl w:val="0"/>
              </w:rPr>
              <w:t xml:space="preserve"> 3 conseils pour lutter contre le harcèlement scolaire</w:t>
            </w:r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. [Vídeo]. Youtube. </w:t>
            </w:r>
            <w:hyperlink r:id="rId1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https://www.youtube.com/watch?v=xk4jicVAuRI&amp;t=71s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3F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Minuto 0.19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______________ la présence des adultes comme les parents ou le conseiller d’éducation, parler du harcèlement et ne pas rester isolé est plus facile.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Grâce à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 cause de</w:t>
      </w:r>
    </w:p>
    <w:p w:rsidR="00000000" w:rsidDel="00000000" w:rsidP="00000000" w:rsidRDefault="00000000" w:rsidRPr="00000000" w14:paraId="00000145">
      <w:pPr>
        <w:widowControl w:val="0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Minuto 0.25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_______________ signalements,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f9900" w:val="clear"/>
          <w:rtl w:val="0"/>
        </w:rPr>
        <w:t xml:space="preserve">les cas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de harcèlement peuvent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f9900" w:val="clear"/>
          <w:rtl w:val="0"/>
        </w:rPr>
        <w:t xml:space="preserve">diminuer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Grâce aux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 cause des</w:t>
      </w:r>
    </w:p>
    <w:p w:rsidR="00000000" w:rsidDel="00000000" w:rsidP="00000000" w:rsidRDefault="00000000" w:rsidRPr="00000000" w14:paraId="0000014C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Minuto 0.47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_________________ l’isolement de la victime, les harceleurs peuvent devenir plus déterminés. _________________ un groupe de soutien (amis, associations), on peut désamorcer des situations de harcèlement.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Grâce à, À cause de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À cause de, Grâce à</w:t>
      </w:r>
    </w:p>
    <w:p w:rsidR="00000000" w:rsidDel="00000000" w:rsidP="00000000" w:rsidRDefault="00000000" w:rsidRPr="00000000" w14:paraId="00000152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Minuto 1.06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_______________ des mesures comme garder un profil privé et le blocage et signalement des harceleurs, les étudiant peuvent se sentir plus en sécurité en utilisant les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f9900" w:val="clear"/>
          <w:rtl w:val="0"/>
        </w:rPr>
        <w:t xml:space="preserve">réseaux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sociaux. Partager des informations personnelles est un risque.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Grâce à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 cause de</w:t>
      </w:r>
    </w:p>
    <w:p w:rsidR="00000000" w:rsidDel="00000000" w:rsidP="00000000" w:rsidRDefault="00000000" w:rsidRPr="00000000" w14:paraId="00000159">
      <w:pPr>
        <w:widowControl w:val="0"/>
        <w:ind w:left="3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ind w:left="360" w:firstLine="0"/>
        <w:rPr>
          <w:rFonts w:ascii="Montserrat" w:cs="Montserrat" w:eastAsia="Montserrat" w:hAnsi="Montserrat"/>
          <w:sz w:val="24"/>
          <w:szCs w:val="24"/>
          <w:highlight w:val="green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green"/>
          <w:rtl w:val="0"/>
        </w:rPr>
        <w:t xml:space="preserve">Referencia:</w:t>
      </w:r>
    </w:p>
    <w:p w:rsidR="00000000" w:rsidDel="00000000" w:rsidP="00000000" w:rsidRDefault="00000000" w:rsidRPr="00000000" w14:paraId="0000015B">
      <w:pPr>
        <w:widowControl w:val="0"/>
        <w:ind w:left="360" w:firstLine="0"/>
        <w:rPr>
          <w:highlight w:val="green"/>
        </w:rPr>
      </w:pPr>
      <w:r w:rsidDel="00000000" w:rsidR="00000000" w:rsidRPr="00000000">
        <w:rPr>
          <w:rFonts w:ascii="Montserrat" w:cs="Montserrat" w:eastAsia="Montserrat" w:hAnsi="Montserrat"/>
          <w:highlight w:val="green"/>
          <w:rtl w:val="0"/>
        </w:rPr>
        <w:t xml:space="preserve">Thotis. (2024, 20 de septiembre).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highlight w:val="green"/>
          <w:rtl w:val="0"/>
        </w:rPr>
        <w:t xml:space="preserve"> 3 conseils pour lutter contre le harcèlement scolaire</w:t>
      </w:r>
      <w:r w:rsidDel="00000000" w:rsidR="00000000" w:rsidRPr="00000000">
        <w:rPr>
          <w:rFonts w:ascii="Montserrat" w:cs="Montserrat" w:eastAsia="Montserrat" w:hAnsi="Montserrat"/>
          <w:highlight w:val="green"/>
          <w:rtl w:val="0"/>
        </w:rPr>
        <w:t xml:space="preserve">. [Vídeo]. Youtube. </w:t>
      </w:r>
      <w:hyperlink r:id="rId18">
        <w:r w:rsidDel="00000000" w:rsidR="00000000" w:rsidRPr="00000000">
          <w:rPr>
            <w:rFonts w:ascii="Montserrat" w:cs="Montserrat" w:eastAsia="Montserrat" w:hAnsi="Montserrat"/>
            <w:color w:val="1155cc"/>
            <w:highlight w:val="green"/>
            <w:u w:val="single"/>
            <w:rtl w:val="0"/>
          </w:rPr>
          <w:t xml:space="preserve">https://www.youtube.com/watch?v=xk4jicVAuRI&amp;t=71s</w:t>
        </w:r>
      </w:hyperlink>
      <w:r w:rsidDel="00000000" w:rsidR="00000000" w:rsidRPr="00000000">
        <w:rPr>
          <w:rFonts w:ascii="Montserrat" w:cs="Montserrat" w:eastAsia="Montserrat" w:hAnsi="Montserrat"/>
          <w:color w:val="ff0000"/>
          <w:highlight w:val="green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gree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rPr>
          <w:highlight w:val="green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gree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840.0" w:type="dxa"/>
        <w:jc w:val="left"/>
        <w:tblLayout w:type="fixed"/>
        <w:tblLook w:val="0600"/>
      </w:tblPr>
      <w:tblGrid>
        <w:gridCol w:w="13840"/>
        <w:tblGridChange w:id="0">
          <w:tblGrid>
            <w:gridCol w:w="138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rtl w:val="0"/>
              </w:rPr>
              <w:t xml:space="preserve">Temática 2 Aprendizaje 2. Doy mi opinión sobre temas de interés comunitario.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line="240" w:lineRule="auto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shd w:fill="ff9900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Apprentissage 2. Je donne mon opinion sur des sujets communautaires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shd w:fill="ff9900" w:val="clear"/>
          <w:rtl w:val="0"/>
        </w:rPr>
        <w:t xml:space="preserve">d'intérêt.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 esta lección conocerás documentos orales en donde se expresa la opinión personal respecto de problemáticas sociales que nos atañen a todos y a todas como el desperdicio de alimentos. Estos documentos buscan proporcionarte modelos para que des tu punto de vista sobre algún problema social o ambiental. Te familiarizarás con  el uso del verbo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pouvoir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(poder) y con las expresiones que te permitan expresar lo que piensas.  Reflexionarás sobre lo importante de socializar nuestros puntos de vista frente a problemas sociales y ambientales desde la esfera escolar, personal y familiar.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Regarde cette image et cette vidéo</w:t>
      </w:r>
      <w:sdt>
        <w:sdtPr>
          <w:id w:val="-523840521"/>
          <w:tag w:val="goog_rdk_1"/>
        </w:sdtPr>
        <w:sdtContent>
          <w:commentRangeStart w:id="1"/>
        </w:sdtContent>
      </w:sdt>
      <w:sdt>
        <w:sdtPr>
          <w:id w:val="1393057122"/>
          <w:tag w:val="goog_rdk_2"/>
        </w:sdtPr>
        <w:sdtContent>
          <w:commentRangeStart w:id="2"/>
        </w:sdtContent>
      </w:sdt>
      <w:sdt>
        <w:sdtPr>
          <w:id w:val="1089376081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shd w:fill="ff9900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shd w:fill="ff9900" w:val="clear"/>
        </w:rPr>
      </w:pPr>
      <w:r w:rsidDel="00000000" w:rsidR="00000000" w:rsidRPr="00000000">
        <w:rPr>
          <w:shd w:fill="ff9900" w:val="clear"/>
        </w:rPr>
        <w:drawing>
          <wp:inline distB="0" distT="0" distL="0" distR="0">
            <wp:extent cx="3048000" cy="4162425"/>
            <wp:effectExtent b="0" l="0" r="0" t="0"/>
            <wp:docPr descr="Inserting image..." id="2117124519" name="image4.png"/>
            <a:graphic>
              <a:graphicData uri="http://schemas.openxmlformats.org/drawingml/2006/picture">
                <pic:pic>
                  <pic:nvPicPr>
                    <pic:cNvPr descr="Inserting image..."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/>
      </w:pPr>
      <w:hyperlink r:id="rId20">
        <w:r w:rsidDel="00000000" w:rsidR="00000000" w:rsidRPr="00000000">
          <w:rPr>
            <w:rFonts w:ascii="Montserrat" w:cs="Montserrat" w:eastAsia="Montserrat" w:hAnsi="Montserrat"/>
            <w:color w:val="467886"/>
            <w:sz w:val="24"/>
            <w:szCs w:val="24"/>
            <w:u w:val="single"/>
            <w:rtl w:val="0"/>
          </w:rPr>
          <w:t xml:space="preserve">https://www.youtube.com/shorts/qUbRw_bj7f0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La expresión de la opinión.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Cuando queremos expresar nuestras opiniones utilizamos varias estructuras como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à mon avis, pour moi, selon moi, il me semble que, je suis d’accord, je ne suis pas d’accord, je pense que, je crois que, j’ai l'impression que, je trouve 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etc. Observa las siguientes frases.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Selon moi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il faut protéger la nature.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pense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´il faut diminuer notre consommation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d'eau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trouve que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 gouvernement peut aider les communautés à mieux protéger les parcs.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me semble que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nous pouvons organiser une journée de recyclage. </w:t>
      </w:r>
    </w:p>
    <w:p w:rsidR="00000000" w:rsidDel="00000000" w:rsidP="00000000" w:rsidRDefault="00000000" w:rsidRPr="00000000" w14:paraId="00000172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Las expresiones de la opinión,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f9900" w:val="clear"/>
          <w:rtl w:val="0"/>
        </w:rPr>
        <w:t xml:space="preserve">señaladas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en negritas, introducen un punto de vista respecto de una situación en particular.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Observa esta tabla, para que te familiarices con el significado y el uso de algunas de estas expresiones: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13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50"/>
        <w:gridCol w:w="4650"/>
        <w:gridCol w:w="4650"/>
        <w:tblGridChange w:id="0">
          <w:tblGrid>
            <w:gridCol w:w="4650"/>
            <w:gridCol w:w="4650"/>
            <w:gridCol w:w="46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7">
            <w:pPr>
              <w:spacing w:line="276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Les expressions de l’opinion. </w:t>
            </w:r>
          </w:p>
          <w:p w:rsidR="00000000" w:rsidDel="00000000" w:rsidP="00000000" w:rsidRDefault="00000000" w:rsidRPr="00000000" w14:paraId="0000017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B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Selon moi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C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Il me semble 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D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Je pense que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E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Esta expresión se traduce como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“en mi opinión”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e introduce una frase. No es necesario utilizar otro conector después de ella. Sin embargo, es necesario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utilizar una coma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antes de tu frase.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Observa los ejemplos.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Selon moi,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nous pouvons réduire notre consommation d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’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eau. </w:t>
            </w:r>
          </w:p>
          <w:p w:rsidR="00000000" w:rsidDel="00000000" w:rsidP="00000000" w:rsidRDefault="00000000" w:rsidRPr="00000000" w14:paraId="00000184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Selon moi,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utiliser le transport en commun est plus écologique qu’acheter une voiture électrique. </w:t>
            </w:r>
          </w:p>
          <w:p w:rsidR="00000000" w:rsidDel="00000000" w:rsidP="00000000" w:rsidRDefault="00000000" w:rsidRPr="00000000" w14:paraId="00000186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88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Siempre introduce una opinión.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Cuando la palabra que sigue empieza con un sonido de vocal,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il me semble que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se escribe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il me semble qu’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Observa los ejemplos.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Il me semble que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la jeunesse a des idées intéressantes pour améliorer notre qualité de vie. </w:t>
            </w:r>
          </w:p>
          <w:p w:rsidR="00000000" w:rsidDel="00000000" w:rsidP="00000000" w:rsidRDefault="00000000" w:rsidRPr="00000000" w14:paraId="00000190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Il me semble qu’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aujourd’hui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l'air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est très pollué, nous devrions réduire les déplacements en voiture.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92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Siempre introduce un punto de vista.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Cuando la palabra que sigue empieza con un sonido de vocal,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il me semble que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se escribe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il me semble qu’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 pense que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réduire la consommation de viande est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f9900" w:val="clear"/>
                <w:vertAlign w:val="baseline"/>
                <w:rtl w:val="0"/>
              </w:rPr>
              <w:t xml:space="preserve">effectif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pour diminuer la couche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d'ozone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198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 pense qu’acheter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 produits locaux est une bonne idée. </w:t>
            </w:r>
          </w:p>
          <w:p w:rsidR="00000000" w:rsidDel="00000000" w:rsidP="00000000" w:rsidRDefault="00000000" w:rsidRPr="00000000" w14:paraId="0000019A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line="276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34f5c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34f5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L’expression de l’opinion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="257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Tipo de actividad: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H5P Fill in the blanks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Instrucción: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Complète les phrases avec « selon moi », « il me semble qu’ » ou « il me semble que 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Trouver des bananes en France pendant toute l’année coûte cher à la planète,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*il me semble que*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nous pouvons consommer des produits de saison.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*Selon moi*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apprendre à cuisiner avec des quantités suffisantes est une très bonne idée pour 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’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économie et pour la santé de l’environnement.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sacs en plastique à usage unique polluent beaucoup,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*selon moi’*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les sacs réutilisables sont plus chics </w:t>
      </w:r>
      <w:sdt>
        <w:sdtPr>
          <w:id w:val="-939942645"/>
          <w:tag w:val="goog_rdk_4"/>
        </w:sdtPr>
        <w:sdtContent>
          <w:commentRangeStart w:id="4"/>
        </w:sdtContent>
      </w:sdt>
      <w:sdt>
        <w:sdtPr>
          <w:id w:val="-1695616811"/>
          <w:tag w:val="goog_rdk_5"/>
        </w:sdtPr>
        <w:sdtContent>
          <w:commentRangeStart w:id="5"/>
        </w:sdtContent>
      </w:sdt>
      <w:r w:rsidDel="00000000" w:rsidR="00000000" w:rsidRPr="00000000">
        <w:rPr>
          <w:rFonts w:ascii="Montserrat" w:cs="Montserrat" w:eastAsia="Montserrat" w:hAnsi="Montserrat"/>
          <w:shd w:fill="ff9900" w:val="clear"/>
          <w:rtl w:val="0"/>
        </w:rPr>
        <w:t xml:space="preserve">et polluent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9900" w:val="clear"/>
          <w:vertAlign w:val="baseline"/>
          <w:rtl w:val="0"/>
        </w:rPr>
        <w:t xml:space="preserve"> moins.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9900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*Il me semble qu’*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il est nécessaire aussi de protéger les </w:t>
      </w:r>
      <w:r w:rsidDel="00000000" w:rsidR="00000000" w:rsidRPr="00000000">
        <w:rPr>
          <w:rFonts w:ascii="Montserrat" w:cs="Montserrat" w:eastAsia="Montserrat" w:hAnsi="Montserrat"/>
          <w:shd w:fill="ff9900" w:val="clear"/>
          <w:rtl w:val="0"/>
        </w:rPr>
        <w:t xml:space="preserve">espèces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animales et végétales endémiques de nos régions.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abeilles sont très importantes pour le fonctionnement de plusieurs écosystèmes,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*il me semble que*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nous devons les protéger et ne pas </w:t>
      </w:r>
      <w:r w:rsidDel="00000000" w:rsidR="00000000" w:rsidRPr="00000000">
        <w:rPr>
          <w:rFonts w:ascii="Montserrat" w:cs="Montserrat" w:eastAsia="Montserrat" w:hAnsi="Montserrat"/>
          <w:shd w:fill="ff9900" w:val="clear"/>
          <w:rtl w:val="0"/>
        </w:rPr>
        <w:t xml:space="preserve">les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attaquer. </w:t>
      </w:r>
    </w:p>
    <w:p w:rsidR="00000000" w:rsidDel="00000000" w:rsidP="00000000" w:rsidRDefault="00000000" w:rsidRPr="00000000" w14:paraId="000001A8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L’expression de l’opinion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="257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="257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="257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Tipo de actividad: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H5p Drag the words</w:t>
      </w:r>
    </w:p>
    <w:p w:rsidR="00000000" w:rsidDel="00000000" w:rsidP="00000000" w:rsidRDefault="00000000" w:rsidRPr="00000000" w14:paraId="000001AD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Instrucción: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Complète avec le mot correct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mer est très polluée au Mexique et en France.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*Je pense qu’*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 programme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franco-mexicain pour nettoyer les océans est une bonne idée.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planète se réchauffe. 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*Il me semble que*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les écoles doivent </w:t>
      </w:r>
      <w:r w:rsidDel="00000000" w:rsidR="00000000" w:rsidRPr="00000000">
        <w:rPr>
          <w:rFonts w:ascii="Montserrat" w:cs="Montserrat" w:eastAsia="Montserrat" w:hAnsi="Montserrat"/>
          <w:shd w:fill="ff9900" w:val="clear"/>
          <w:rtl w:val="0"/>
        </w:rPr>
        <w:t xml:space="preserve">former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les étudiants pour changer cette situation.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*Il me semble que*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notre société ne consomme pas tous les produits qu’elle élabore. Nous devons commencer à réduire nos consommations.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Aujourd’hui, il y a un développement important de véhicules électriques. 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*Selon moi*,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ces moyens de transports sont plus écologiques.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quantité d’eau dans mon quartier a diminué ces dernières années.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*Je pense que*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 gouvernement doit agir et proposer des mesures pour gérer la distribution d’eau.</w:t>
      </w:r>
    </w:p>
    <w:p w:rsidR="00000000" w:rsidDel="00000000" w:rsidP="00000000" w:rsidRDefault="00000000" w:rsidRPr="00000000" w14:paraId="000001B5">
      <w:pPr>
        <w:spacing w:line="240" w:lineRule="auto"/>
        <w:rPr>
          <w:rFonts w:ascii="Montserrat" w:cs="Montserrat" w:eastAsia="Montserrat" w:hAnsi="Montserrat"/>
          <w:b w:val="1"/>
          <w:bCs w:val="1"/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El verbo POUVOIR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Cuando queremos expresar nuestra capacidad de acción utilizamos el verbo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pouvoir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en español este verbo significa poder. Este verbo se conjuga de la siguiente manera en presente del indicativo.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Je peux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Tu peux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Il / Elle peut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Nous pouvons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Vous pouvez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Ils peuvent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Observa las siguientes frases.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Face au gaspillage alimentaire,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peux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réduire ta consommation de viande.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peux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acheter des produits locaux pour préserver la planète. 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Nous pouvons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cuisiner seulement les produits que nous allons manger pour ne pas gaspiller.  </w:t>
      </w:r>
    </w:p>
    <w:p w:rsidR="00000000" w:rsidDel="00000000" w:rsidP="00000000" w:rsidRDefault="00000000" w:rsidRPr="00000000" w14:paraId="000001C8">
      <w:pPr>
        <w:ind w:left="720" w:firstLine="0"/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Observa este documento y encuentra la frase que utiliza el verbo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pouvoir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en la tercera bandera roja.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Nous pouvons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nos remite a que todos estamos inmersos en el problema del desperdicio de comida y que podemos efectuar un cambio: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7277100" cy="5014913"/>
            <wp:effectExtent b="0" l="0" r="0" t="0"/>
            <wp:docPr id="21171245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501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34f5c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rPr>
          <w:rFonts w:ascii="Montserrat" w:cs="Montserrat" w:eastAsia="Montserrat" w:hAnsi="Montserrat"/>
          <w:sz w:val="24"/>
          <w:szCs w:val="24"/>
          <w:highlight w:val="green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green"/>
          <w:rtl w:val="0"/>
        </w:rPr>
        <w:t xml:space="preserve">Referencia</w:t>
      </w:r>
    </w:p>
    <w:p w:rsidR="00000000" w:rsidDel="00000000" w:rsidP="00000000" w:rsidRDefault="00000000" w:rsidRPr="00000000" w14:paraId="000001CE">
      <w:pPr>
        <w:spacing w:line="240" w:lineRule="auto"/>
        <w:rPr>
          <w:rFonts w:ascii="Montserrat" w:cs="Montserrat" w:eastAsia="Montserrat" w:hAnsi="Montserrat"/>
          <w:sz w:val="24"/>
          <w:szCs w:val="24"/>
          <w:highlight w:val="green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green"/>
          <w:rtl w:val="0"/>
        </w:rPr>
        <w:t xml:space="preserve">France Nature Environnement. (2013).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highlight w:val="green"/>
          <w:rtl w:val="0"/>
        </w:rPr>
        <w:t xml:space="preserve">Faut pas gâcher ! Changeons nos habitudes!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green"/>
          <w:rtl w:val="0"/>
        </w:rPr>
        <w:t xml:space="preserve"> [Imagen]. France Nature Environnement. </w:t>
      </w:r>
      <w:hyperlink r:id="rId22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green"/>
            <w:u w:val="single"/>
            <w:rtl w:val="0"/>
          </w:rPr>
          <w:t xml:space="preserve">https://fne.asso.fr/system/files/inline-files/A3_GASPILLAGE_2.PDF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1CF">
      <w:pPr>
        <w:spacing w:line="240" w:lineRule="auto"/>
        <w:rPr>
          <w:rFonts w:ascii="Montserrat" w:cs="Montserrat" w:eastAsia="Montserrat" w:hAnsi="Montserrat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40" w:lineRule="auto"/>
        <w:rPr>
          <w:rFonts w:ascii="Montserrat" w:cs="Montserrat" w:eastAsia="Montserrat" w:hAnsi="Montserrat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center"/>
        <w:rPr>
          <w:rFonts w:ascii="Montserrat" w:cs="Montserrat" w:eastAsia="Montserrat" w:hAnsi="Montserrat"/>
          <w:color w:val="45818e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Le verbe pouvoir</w:t>
      </w:r>
    </w:p>
    <w:p w:rsidR="00000000" w:rsidDel="00000000" w:rsidP="00000000" w:rsidRDefault="00000000" w:rsidRPr="00000000" w14:paraId="000001D2">
      <w:pPr>
        <w:jc w:val="center"/>
        <w:rPr>
          <w:rFonts w:ascii="Montserrat" w:cs="Montserrat" w:eastAsia="Montserrat" w:hAnsi="Montserrat"/>
          <w:color w:val="45818e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center"/>
        <w:rPr>
          <w:rFonts w:ascii="Montserrat" w:cs="Montserrat" w:eastAsia="Montserrat" w:hAnsi="Montserrat"/>
          <w:color w:val="45818e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="257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Tipo de actividad: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H5P Find the words</w:t>
      </w:r>
    </w:p>
    <w:p w:rsidR="00000000" w:rsidDel="00000000" w:rsidP="00000000" w:rsidRDefault="00000000" w:rsidRPr="00000000" w14:paraId="000001D5">
      <w:pPr>
        <w:spacing w:after="240" w:before="240" w:line="257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Instrucciones para el integrador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Colocar las siguientes palabras en una sopa de letras aleatoria.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Instrucción: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Trouve les différentes conjugaisons du verbe pouvoir au présent.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Je peux</w:t>
      </w:r>
    </w:p>
    <w:p w:rsidR="00000000" w:rsidDel="00000000" w:rsidP="00000000" w:rsidRDefault="00000000" w:rsidRPr="00000000" w14:paraId="000001DA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Tu peux</w:t>
      </w:r>
    </w:p>
    <w:p w:rsidR="00000000" w:rsidDel="00000000" w:rsidP="00000000" w:rsidRDefault="00000000" w:rsidRPr="00000000" w14:paraId="000001DB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Ilpeut</w:t>
      </w:r>
    </w:p>
    <w:p w:rsidR="00000000" w:rsidDel="00000000" w:rsidP="00000000" w:rsidRDefault="00000000" w:rsidRPr="00000000" w14:paraId="000001DC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Ellepeut</w:t>
      </w:r>
    </w:p>
    <w:p w:rsidR="00000000" w:rsidDel="00000000" w:rsidP="00000000" w:rsidRDefault="00000000" w:rsidRPr="00000000" w14:paraId="000001DD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Nous pouvons</w:t>
      </w:r>
    </w:p>
    <w:p w:rsidR="00000000" w:rsidDel="00000000" w:rsidP="00000000" w:rsidRDefault="00000000" w:rsidRPr="00000000" w14:paraId="000001DE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Vous pouvez</w:t>
      </w:r>
    </w:p>
    <w:p w:rsidR="00000000" w:rsidDel="00000000" w:rsidP="00000000" w:rsidRDefault="00000000" w:rsidRPr="00000000" w14:paraId="000001DF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Ils peuvent</w:t>
      </w:r>
    </w:p>
    <w:p w:rsidR="00000000" w:rsidDel="00000000" w:rsidP="00000000" w:rsidRDefault="00000000" w:rsidRPr="00000000" w14:paraId="000001E0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Elles peuvent</w:t>
      </w:r>
    </w:p>
    <w:p w:rsidR="00000000" w:rsidDel="00000000" w:rsidP="00000000" w:rsidRDefault="00000000" w:rsidRPr="00000000" w14:paraId="000001E1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Le verbe pouvoir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="257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="257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="257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Tipo de actividad: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H5p Drag the words</w:t>
      </w:r>
    </w:p>
    <w:p w:rsidR="00000000" w:rsidDel="00000000" w:rsidP="00000000" w:rsidRDefault="00000000" w:rsidRPr="00000000" w14:paraId="000001E6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Instrucción: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Complète les phrases avec la conjugaison correcte.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quantité de déchets solides est très problématique aujourd’hui. Nous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*pouvons*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apprendre à réduire notre quantité de poubelle à la maison et à l’école. 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biodiversité du Mexique est très riche mais il y a des espèces en danger. Le gouvernement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*peut*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créer des programmes avec les communautés scolaires pour protéger les espèces de la région.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*peux*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nous aider à transformer la ville. Une action simple comme adopter un arbre près de chez toi peut faire la différence.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Aujourd’hui, nous consommons beaucoup de produits. Tu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*peux*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aider ta famille à diminuer les achats si tu fais une liste avec les produits strictement nécessaires. 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Mexique est un pays très grand mais les citoyens ne connaissent pas toute la richesse naturelle de leur pays. Les mexicains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*peuvent*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accéder facilement au site officiel du Ministère </w:t>
      </w:r>
      <w:r w:rsidDel="00000000" w:rsidR="00000000" w:rsidRPr="00000000">
        <w:rPr>
          <w:rFonts w:ascii="Montserrat" w:cs="Montserrat" w:eastAsia="Montserrat" w:hAnsi="Montserrat"/>
          <w:shd w:fill="ff9900" w:val="clear"/>
          <w:rtl w:val="0"/>
        </w:rPr>
        <w:t xml:space="preserve">du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tourisme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pour connaître les plages, </w:t>
      </w:r>
      <w:r w:rsidDel="00000000" w:rsidR="00000000" w:rsidRPr="00000000">
        <w:rPr>
          <w:rFonts w:ascii="Montserrat" w:cs="Montserrat" w:eastAsia="Montserrat" w:hAnsi="Montserrat"/>
          <w:shd w:fill="ff9900" w:val="clear"/>
          <w:rtl w:val="0"/>
        </w:rPr>
        <w:t xml:space="preserve">forêts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déserts mexicains.</w:t>
      </w:r>
    </w:p>
    <w:p w:rsidR="00000000" w:rsidDel="00000000" w:rsidP="00000000" w:rsidRDefault="00000000" w:rsidRPr="00000000" w14:paraId="000001EE">
      <w:pPr>
        <w:spacing w:line="240" w:lineRule="auto"/>
        <w:rPr>
          <w:rFonts w:ascii="Montserrat" w:cs="Montserrat" w:eastAsia="Montserrat" w:hAnsi="Montserrat"/>
          <w:b w:val="1"/>
          <w:bCs w:val="1"/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rPr>
          <w:rFonts w:ascii="Montserrat" w:cs="Montserrat" w:eastAsia="Montserrat" w:hAnsi="Montserrat"/>
          <w:b w:val="1"/>
          <w:bCs w:val="1"/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0" w:lineRule="auto"/>
        <w:rPr>
          <w:rFonts w:ascii="Montserrat" w:cs="Montserrat" w:eastAsia="Montserrat" w:hAnsi="Montserrat"/>
          <w:b w:val="1"/>
          <w:bCs w:val="1"/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rPr>
          <w:rFonts w:ascii="Montserrat" w:cs="Montserrat" w:eastAsia="Montserrat" w:hAnsi="Montserrat"/>
          <w:b w:val="1"/>
          <w:bCs w:val="1"/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0" w:bottomFromText="0" w:vertAnchor="text" w:horzAnchor="text" w:tblpX="0" w:tblpY="0"/>
        <w:tblW w:w="13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770"/>
        <w:tblGridChange w:id="0">
          <w:tblGrid>
            <w:gridCol w:w="1377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Temática 3 Aprendizaje 3. Mi proyecto comunitario</w:t>
            </w:r>
          </w:p>
        </w:tc>
      </w:tr>
    </w:tbl>
    <w:p w:rsidR="00000000" w:rsidDel="00000000" w:rsidP="00000000" w:rsidRDefault="00000000" w:rsidRPr="00000000" w14:paraId="000001F3">
      <w:pPr>
        <w:jc w:val="both"/>
        <w:rPr>
          <w:rFonts w:ascii="Montserrat" w:cs="Montserrat" w:eastAsia="Montserrat" w:hAnsi="Montserrat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última parte de la lección estará dedicada a que elabores un proyecto que impacte positivamente a tu comunidad. Para elaborar este proyecto, vamos a recuperar todos los temas vistos en esta unidad.</w:t>
      </w:r>
    </w:p>
    <w:p w:rsidR="00000000" w:rsidDel="00000000" w:rsidP="00000000" w:rsidRDefault="00000000" w:rsidRPr="00000000" w14:paraId="000001F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Regarde cette vidéo. </w:t>
      </w:r>
    </w:p>
    <w:p w:rsidR="00000000" w:rsidDel="00000000" w:rsidP="00000000" w:rsidRDefault="00000000" w:rsidRPr="00000000" w14:paraId="000001F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jc w:val="center"/>
        <w:rPr>
          <w:rFonts w:ascii="Montserrat" w:cs="Montserrat" w:eastAsia="Montserrat" w:hAnsi="Montserrat"/>
          <w:color w:val="45818e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color w:val="45818e"/>
          <w:sz w:val="38"/>
          <w:szCs w:val="38"/>
          <w:rtl w:val="0"/>
        </w:rPr>
        <w:t xml:space="preserve">Un projet dans mon lycée</w:t>
      </w:r>
    </w:p>
    <w:p w:rsidR="00000000" w:rsidDel="00000000" w:rsidP="00000000" w:rsidRDefault="00000000" w:rsidRPr="00000000" w14:paraId="000001FB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Instrucciones para el integrador: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Diseñar este video de manera interactiva, con preguntas a responder durante su revisión.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Vídeo interactivo. Preguntas que deben incorporarse en el video, de acuerdo con el siguiente documento.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Video: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jc w:val="center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1"/>
        <w:tblW w:w="8845.0" w:type="dxa"/>
        <w:jc w:val="left"/>
        <w:tblLayout w:type="fixed"/>
        <w:tblLook w:val="0600"/>
      </w:tblPr>
      <w:tblGrid>
        <w:gridCol w:w="8845"/>
        <w:tblGridChange w:id="0">
          <w:tblGrid>
            <w:gridCol w:w="88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embeber video: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>
                <w:rFonts w:ascii="Montserrat" w:cs="Montserrat" w:eastAsia="Montserrat" w:hAnsi="Montserrat"/>
              </w:rPr>
            </w:pPr>
            <w:hyperlink r:id="rId23">
              <w:r w:rsidDel="00000000" w:rsidR="00000000" w:rsidRPr="00000000">
                <w:rPr>
                  <w:rFonts w:ascii="Montserrat" w:cs="Montserrat" w:eastAsia="Montserrat" w:hAnsi="Montserrat"/>
                  <w:color w:val="0000ff"/>
                  <w:u w:val="single"/>
                  <w:rtl w:val="0"/>
                </w:rPr>
                <w:t xml:space="preserve">https://www.youtube.com/watch?v=bzByAYObhvw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créditos: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rPr>
                <w:rFonts w:ascii="Montserrat" w:cs="Montserrat" w:eastAsia="Montserrat" w:hAnsi="Montserrat"/>
                <w:color w:val="ff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Pie de video:  </w:t>
            </w:r>
          </w:p>
          <w:p w:rsidR="00000000" w:rsidDel="00000000" w:rsidP="00000000" w:rsidRDefault="00000000" w:rsidRPr="00000000" w14:paraId="00000208">
            <w:pPr>
              <w:rPr>
                <w:rFonts w:ascii="Montserrat" w:cs="Montserrat" w:eastAsia="Montserrat" w:hAnsi="Montserrat"/>
                <w:color w:val="ff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Chaine MATÉLÉ. (2022, 6 de mayo).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ff0000"/>
                <w:rtl w:val="0"/>
              </w:rPr>
              <w:t xml:space="preserve">Le projet Erasmus "Save the Earth" du Lycée Condorcet de Saint-Quentin.</w:t>
            </w:r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 [Vídeo]. Youtube. </w:t>
            </w:r>
            <w:hyperlink r:id="rId2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https://www.youtube.com/watch?v=bzByAYObhvw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09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Minuto 0.12</w:t>
      </w:r>
    </w:p>
    <w:p w:rsidR="00000000" w:rsidDel="00000000" w:rsidP="00000000" w:rsidRDefault="00000000" w:rsidRPr="00000000" w14:paraId="0000020C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Le projet se passe au :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Erasmus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Lycée Condorcet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Minuto 0.23</w:t>
      </w:r>
    </w:p>
    <w:p w:rsidR="00000000" w:rsidDel="00000000" w:rsidP="00000000" w:rsidRDefault="00000000" w:rsidRPr="00000000" w14:paraId="00000212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Quelle est la durée du projet et combien de pays y participent ?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Deux ans, 5 pays.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Trois ans, 6 pays.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Trois ans, 5 pays. </w:t>
      </w:r>
    </w:p>
    <w:p w:rsidR="00000000" w:rsidDel="00000000" w:rsidP="00000000" w:rsidRDefault="00000000" w:rsidRPr="00000000" w14:paraId="00000216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Minuto 0.33</w:t>
      </w:r>
    </w:p>
    <w:p w:rsidR="00000000" w:rsidDel="00000000" w:rsidP="00000000" w:rsidRDefault="00000000" w:rsidRPr="00000000" w14:paraId="00000219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Cinq étudiants et deux ou trois professeurs travaillent dans chaque pays :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Une semaine.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Deux semaines.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Trois semaines. </w:t>
      </w:r>
    </w:p>
    <w:p w:rsidR="00000000" w:rsidDel="00000000" w:rsidP="00000000" w:rsidRDefault="00000000" w:rsidRPr="00000000" w14:paraId="0000021D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Minuto 0.52</w:t>
      </w:r>
    </w:p>
    <w:p w:rsidR="00000000" w:rsidDel="00000000" w:rsidP="00000000" w:rsidRDefault="00000000" w:rsidRPr="00000000" w14:paraId="00000220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Dans chaque pays, les étudiant font un projet pour créer l’école idéale au niveau __________, ils ont des __________ et ils communiquent en _________ :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D’énergie, visites culturelles, anglais.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développement, des visites, en français.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D'énergie et développement durable, visites culturelles, anglais. </w:t>
      </w:r>
    </w:p>
    <w:p w:rsidR="00000000" w:rsidDel="00000000" w:rsidP="00000000" w:rsidRDefault="00000000" w:rsidRPr="00000000" w14:paraId="00000224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Minuto 2.12</w:t>
      </w:r>
    </w:p>
    <w:p w:rsidR="00000000" w:rsidDel="00000000" w:rsidP="00000000" w:rsidRDefault="00000000" w:rsidRPr="00000000" w14:paraId="00000227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Pendant la visite des délégations étrangères en France, les étudiants vont travailler sur :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L’eau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mer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pollution </w:t>
      </w:r>
    </w:p>
    <w:p w:rsidR="00000000" w:rsidDel="00000000" w:rsidP="00000000" w:rsidRDefault="00000000" w:rsidRPr="00000000" w14:paraId="0000022B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Minuto 2.23</w:t>
      </w:r>
    </w:p>
    <w:p w:rsidR="00000000" w:rsidDel="00000000" w:rsidP="00000000" w:rsidRDefault="00000000" w:rsidRPr="00000000" w14:paraId="0000022D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L’objectif du Programme Erasmus est de :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Travailler à l’étranger.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Se former avec des étudiants d’autres pays.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Visiter l’Europe.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Montserrat" w:cs="Montserrat" w:eastAsia="Montserrat" w:hAnsi="Montserrat"/>
          <w:sz w:val="24"/>
          <w:szCs w:val="24"/>
          <w:highlight w:val="green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green"/>
          <w:rtl w:val="0"/>
        </w:rPr>
        <w:t xml:space="preserve">REFERENCIA:</w:t>
      </w:r>
    </w:p>
    <w:p w:rsidR="00000000" w:rsidDel="00000000" w:rsidP="00000000" w:rsidRDefault="00000000" w:rsidRPr="00000000" w14:paraId="00000232">
      <w:pPr>
        <w:rPr>
          <w:rFonts w:ascii="Montserrat" w:cs="Montserrat" w:eastAsia="Montserrat" w:hAnsi="Montserrat"/>
          <w:color w:val="ff0000"/>
          <w:highlight w:val="green"/>
        </w:rPr>
      </w:pPr>
      <w:r w:rsidDel="00000000" w:rsidR="00000000" w:rsidRPr="00000000">
        <w:rPr>
          <w:rFonts w:ascii="Montserrat" w:cs="Montserrat" w:eastAsia="Montserrat" w:hAnsi="Montserrat"/>
          <w:highlight w:val="green"/>
          <w:rtl w:val="0"/>
        </w:rPr>
        <w:t xml:space="preserve">Chaine MATÉLÉ. (2022, 6 de mayo).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highlight w:val="green"/>
          <w:rtl w:val="0"/>
        </w:rPr>
        <w:t xml:space="preserve">Le projet Erasmus "Save the Earth" du Lycée Condorcet de Saint-Quentin.</w:t>
      </w:r>
      <w:r w:rsidDel="00000000" w:rsidR="00000000" w:rsidRPr="00000000">
        <w:rPr>
          <w:rFonts w:ascii="Montserrat" w:cs="Montserrat" w:eastAsia="Montserrat" w:hAnsi="Montserrat"/>
          <w:highlight w:val="green"/>
          <w:rtl w:val="0"/>
        </w:rPr>
        <w:t xml:space="preserve"> [Vídeo]. Youtube. </w:t>
      </w:r>
      <w:hyperlink r:id="rId25">
        <w:r w:rsidDel="00000000" w:rsidR="00000000" w:rsidRPr="00000000">
          <w:rPr>
            <w:rFonts w:ascii="Montserrat" w:cs="Montserrat" w:eastAsia="Montserrat" w:hAnsi="Montserrat"/>
            <w:color w:val="1155cc"/>
            <w:highlight w:val="green"/>
            <w:u w:val="single"/>
            <w:rtl w:val="0"/>
          </w:rPr>
          <w:t xml:space="preserve">https://www.youtube.com/watch?v=bzByAYObhvw</w:t>
        </w:r>
      </w:hyperlink>
      <w:r w:rsidDel="00000000" w:rsidR="00000000" w:rsidRPr="00000000">
        <w:rPr>
          <w:rFonts w:ascii="Montserrat" w:cs="Montserrat" w:eastAsia="Montserrat" w:hAnsi="Montserrat"/>
          <w:color w:val="ff0000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Montserrat" w:cs="Montserrat" w:eastAsia="Montserrat" w:hAnsi="Montserrat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Title"/>
        <w:rPr>
          <w:rFonts w:ascii="Montserrat" w:cs="Montserrat" w:eastAsia="Montserrat" w:hAnsi="Montserrat"/>
          <w:color w:val="45818e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color w:val="45818e"/>
          <w:sz w:val="42"/>
          <w:szCs w:val="42"/>
          <w:rtl w:val="0"/>
        </w:rPr>
        <w:t xml:space="preserve">Actividad: Projet Erasmus Save the Earth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8">
      <w:pPr>
        <w:pStyle w:val="Title"/>
        <w:rPr>
          <w:rFonts w:ascii="Montserrat" w:cs="Montserrat" w:eastAsia="Montserrat" w:hAnsi="Montserrat"/>
          <w:color w:val="ff0000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30"/>
          <w:szCs w:val="30"/>
          <w:rtl w:val="0"/>
        </w:rPr>
        <w:t xml:space="preserve">Tipo: </w:t>
      </w:r>
      <w:r w:rsidDel="00000000" w:rsidR="00000000" w:rsidRPr="00000000">
        <w:rPr>
          <w:rFonts w:ascii="Montserrat" w:cs="Montserrat" w:eastAsia="Montserrat" w:hAnsi="Montserrat"/>
          <w:color w:val="ff0000"/>
          <w:sz w:val="30"/>
          <w:szCs w:val="30"/>
          <w:rtl w:val="0"/>
        </w:rPr>
        <w:t xml:space="preserve">H5P Crucigrama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2"/>
        <w:tblW w:w="9516.0" w:type="dxa"/>
        <w:jc w:val="left"/>
        <w:tblLayout w:type="fixed"/>
        <w:tblLook w:val="0600"/>
      </w:tblPr>
      <w:tblGrid>
        <w:gridCol w:w="1773"/>
        <w:gridCol w:w="7743"/>
        <w:tblGridChange w:id="0">
          <w:tblGrid>
            <w:gridCol w:w="1773"/>
            <w:gridCol w:w="7743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spacing w:after="80" w:before="8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after="80" w:before="8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Projet Erasmus Save the Earth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after="80" w:before="8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after="80" w:before="80" w:lineRule="auto"/>
              <w:jc w:val="both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Lee las pistas y después completa el crucigrama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rtl w:val="0"/>
              </w:rPr>
              <w:t xml:space="preserve">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C’est un modèle de développement qui cherche à répondre aux besoins du présent sans compromettre la capacité des générations futures à répondre aux leurs. Il se base sur trois piliers fondamentaux : l'économie, le social et l'environnement. (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Durable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C’est u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maison pour des oiseaux. (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Nichoir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C’est un récipient pour donner de l’aliment aux animaux. (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Mangeoire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Lieu où on peut cultiver des légumes pour manger. (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Potager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Espace dédié à planter des arbres fruitiers. (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Verger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 </w:t>
            </w:r>
            <w:r w:rsidDel="00000000" w:rsidR="00000000" w:rsidRPr="00000000">
              <w:rPr>
                <w:rFonts w:ascii="Montserrat" w:cs="Montserrat" w:eastAsia="Montserrat" w:hAnsi="Montserrat"/>
                <w:shd w:fill="ff9900" w:val="clear"/>
                <w:rtl w:val="0"/>
              </w:rPr>
              <w:t xml:space="preserve">d'enlever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 saleté d’un lieu ou d’un objet. (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Nettoyer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4663844" cy="2560542"/>
                  <wp:effectExtent b="0" l="0" r="0" t="0"/>
                  <wp:docPr id="211712452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844" cy="25605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Fuente:</w:t>
            </w:r>
          </w:p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highlight w:val="green"/>
                <w:rtl w:val="0"/>
              </w:rPr>
              <w:t xml:space="preserve">Chaine MATÉLÉ. (2022, 6 de mayo).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highlight w:val="green"/>
                <w:rtl w:val="0"/>
              </w:rPr>
              <w:t xml:space="preserve">Le projet Erasmus "Save the Earth" du Lycée Condorcet de Saint-Quentin.</w:t>
            </w:r>
            <w:r w:rsidDel="00000000" w:rsidR="00000000" w:rsidRPr="00000000">
              <w:rPr>
                <w:rFonts w:ascii="Montserrat" w:cs="Montserrat" w:eastAsia="Montserrat" w:hAnsi="Montserrat"/>
                <w:highlight w:val="green"/>
                <w:rtl w:val="0"/>
              </w:rPr>
              <w:t xml:space="preserve"> [Vídeo]. Youtube. </w:t>
            </w:r>
            <w:hyperlink r:id="rId2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highlight w:val="green"/>
                  <w:u w:val="single"/>
                  <w:rtl w:val="0"/>
                </w:rPr>
                <w:t xml:space="preserve">https://www.youtube.com/watch?v=bzByAYObhvw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ff0000"/>
                <w:highlight w:val="gree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rtl w:val="0"/>
              </w:rPr>
              <w:t xml:space="preserve">puntaje para aprobar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ind w:left="720" w:hanging="36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6 puntos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pudiste ver en el vídeo, los elementos básicos de un proyecto son:</w:t>
      </w:r>
    </w:p>
    <w:p w:rsidR="00000000" w:rsidDel="00000000" w:rsidP="00000000" w:rsidRDefault="00000000" w:rsidRPr="00000000" w14:paraId="0000025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Un titre (un título).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Un objectif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Les personnes participantes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La date  (la fecha)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Le lieu (el lugar)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Une justification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Le développement </w:t>
      </w:r>
    </w:p>
    <w:p w:rsidR="00000000" w:rsidDel="00000000" w:rsidP="00000000" w:rsidRDefault="00000000" w:rsidRPr="00000000" w14:paraId="0000025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Para incluir cada uno de estos elementos, deberás hacer uso tanto del vocabulario como de las estructuras que hemos revisado en esta unidad y en la unidad dos: los tiempos futur proche y futur simple, l’expression de la cause, les adverbes d’intensité y l’expression de l’opinion. </w:t>
      </w:r>
    </w:p>
    <w:p w:rsidR="00000000" w:rsidDel="00000000" w:rsidP="00000000" w:rsidRDefault="00000000" w:rsidRPr="00000000" w14:paraId="0000025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Lis ce projet et complète les phrases:</w:t>
      </w:r>
    </w:p>
    <w:p w:rsidR="00000000" w:rsidDel="00000000" w:rsidP="00000000" w:rsidRDefault="00000000" w:rsidRPr="00000000" w14:paraId="0000025C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3080.0" w:type="dxa"/>
        <w:jc w:val="left"/>
        <w:tblInd w:w="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80"/>
        <w:tblGridChange w:id="0">
          <w:tblGrid>
            <w:gridCol w:w="1308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D">
            <w:pPr>
              <w:spacing w:before="2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Titre : Sauver les espaces verts du CCH !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Objectif 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Planter des arbres.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Participants 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classe 304.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0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Quand 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Le 17 février et le 3 mars.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Où 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Les espaces verts à côté de la bibliothèque du CCH.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Justification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: Planter des arbres est important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parce qu’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ils améliorent la qualité de l’air.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Grâce à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ce projet, il y aura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beaucoup d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’arbres à côté de la bibliothèque. </w:t>
            </w:r>
          </w:p>
          <w:p w:rsidR="00000000" w:rsidDel="00000000" w:rsidP="00000000" w:rsidRDefault="00000000" w:rsidRPr="00000000" w14:paraId="0000026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Nous pensons que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cette action sera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vraiment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importante pour notre communauté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parce que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nous avons besoin de plus d’espaces verts.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Nous pouvons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choisir des espèces endémiques de la région de la Vallée de Mexico. 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4">
            <w:pPr>
              <w:ind w:right="89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Développement : 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 17 février, le matin,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nous allons préparer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les outils pour planter les arbres, derrière la bibliothèque. À 11h,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nous allons organiser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des équipes pour planter les arbres et, à midi,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les autorités du CCH vont visiter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les nouveaux espaces verts de la bibliothèque. </w:t>
            </w:r>
          </w:p>
          <w:p w:rsidR="00000000" w:rsidDel="00000000" w:rsidP="00000000" w:rsidRDefault="00000000" w:rsidRPr="00000000" w14:paraId="00000265">
            <w:pPr>
              <w:ind w:right="89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Après, le 3 mars,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les biologistes du Jardin Botanique de l’UNAM organiseront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des ateliers pour apprendre à prendre soin des arbres. Finalement,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nous ferons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un pique-nique.</w:t>
            </w:r>
          </w:p>
          <w:p w:rsidR="00000000" w:rsidDel="00000000" w:rsidP="00000000" w:rsidRDefault="00000000" w:rsidRPr="00000000" w14:paraId="00000266">
            <w:pPr>
              <w:ind w:left="107" w:right="89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12746.999999999998" w:type="dxa"/>
              <w:jc w:val="left"/>
              <w:tblInd w:w="107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600"/>
            </w:tblPr>
            <w:tblGrid>
              <w:gridCol w:w="4254"/>
              <w:gridCol w:w="4247"/>
              <w:gridCol w:w="4246"/>
              <w:tblGridChange w:id="0">
                <w:tblGrid>
                  <w:gridCol w:w="4254"/>
                  <w:gridCol w:w="4247"/>
                  <w:gridCol w:w="4246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/>
                <w:p w:rsidR="00000000" w:rsidDel="00000000" w:rsidP="00000000" w:rsidRDefault="00000000" w:rsidRPr="00000000" w14:paraId="00000267">
                  <w:pPr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2552700" cy="1916897"/>
                        <wp:effectExtent b="0" l="0" r="0" t="0"/>
                        <wp:docPr id="2117124520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2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2700" cy="1916897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68">
                  <w:pPr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2485771" cy="1943100"/>
                        <wp:effectExtent b="0" l="0" r="0" t="0"/>
                        <wp:docPr id="2117124523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2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5771" cy="19431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69">
                  <w:pPr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2466975" cy="1847850"/>
                        <wp:effectExtent b="0" l="0" r="0" t="0"/>
                        <wp:docPr id="2117124522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3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6975" cy="184785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6A">
            <w:pPr>
              <w:ind w:left="107" w:right="89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Referencias de las imágenes:</w:t>
      </w:r>
    </w:p>
    <w:p w:rsidR="00000000" w:rsidDel="00000000" w:rsidP="00000000" w:rsidRDefault="00000000" w:rsidRPr="00000000" w14:paraId="0000026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72064792"/>
        <w:tag w:val="goog_rdk_6"/>
      </w:sdtPr>
      <w:sdtContent>
        <w:tbl>
          <w:tblPr>
            <w:tblStyle w:val="Table15"/>
            <w:tblW w:w="139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10"/>
            <w:gridCol w:w="12210"/>
            <w:tblGridChange w:id="0">
              <w:tblGrid>
                <w:gridCol w:w="1710"/>
                <w:gridCol w:w="122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IMAGEN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CCh Azcapotzalco Oficial. (2021, 18 de junio). [Fotografía de la biblioteca]. [Actualización de estado]. Facebook.</w:t>
                </w:r>
                <w:hyperlink r:id="rId31">
                  <w:r w:rsidDel="00000000" w:rsidR="00000000" w:rsidRPr="00000000">
                    <w:rPr>
                      <w:color w:val="1155cc"/>
                      <w:highlight w:val="white"/>
                      <w:u w:val="single"/>
                      <w:rtl w:val="0"/>
                    </w:rPr>
                    <w:t xml:space="preserve">https://www.facebook.com/photo?fbid=2653912014916069&amp;set=d41d8cd9</w:t>
                  </w:r>
                </w:hyperlink>
                <w:r w:rsidDel="00000000" w:rsidR="00000000" w:rsidRPr="00000000">
                  <w:rPr>
                    <w:highlight w:val="white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IMAGEN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[Biblioteca de CCH Vallejo]. (2021, 26 de enero). [Fotografía].</w:t>
                </w:r>
                <w:r w:rsidDel="00000000" w:rsidR="00000000" w:rsidRPr="00000000">
                  <w:rPr>
                    <w:i w:val="1"/>
                    <w:iCs w:val="1"/>
                    <w:highlight w:val="white"/>
                    <w:rtl w:val="0"/>
                  </w:rPr>
                  <w:t xml:space="preserve"> Comunidad Vallejo</w:t>
                </w:r>
                <w:r w:rsidDel="00000000" w:rsidR="00000000" w:rsidRPr="00000000">
                  <w:rPr>
                    <w:highlight w:val="white"/>
                    <w:rtl w:val="0"/>
                  </w:rPr>
                  <w:t xml:space="preserve">. </w:t>
                </w:r>
                <w:hyperlink r:id="rId32">
                  <w:r w:rsidDel="00000000" w:rsidR="00000000" w:rsidRPr="00000000">
                    <w:rPr>
                      <w:color w:val="1155cc"/>
                      <w:highlight w:val="white"/>
                      <w:u w:val="single"/>
                      <w:rtl w:val="0"/>
                    </w:rPr>
                    <w:t xml:space="preserve">http://horarios.cch-vallejo.unam.mx/comunidad/content/pdfs/2021/1/old/374.pdf</w:t>
                  </w:r>
                </w:hyperlink>
                <w:r w:rsidDel="00000000" w:rsidR="00000000" w:rsidRPr="00000000">
                  <w:rPr>
                    <w:highlight w:val="white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IMAGEN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Halcon.0. (2014, 5 de junio). </w:t>
                </w:r>
                <w:r w:rsidDel="00000000" w:rsidR="00000000" w:rsidRPr="00000000">
                  <w:rPr>
                    <w:i w:val="1"/>
                    <w:iCs w:val="1"/>
                    <w:highlight w:val="white"/>
                    <w:rtl w:val="0"/>
                  </w:rPr>
                  <w:t xml:space="preserve">Biblioteca CCH Sur.</w:t>
                </w:r>
                <w:r w:rsidDel="00000000" w:rsidR="00000000" w:rsidRPr="00000000">
                  <w:rPr>
                    <w:highlight w:val="white"/>
                    <w:rtl w:val="0"/>
                  </w:rPr>
                  <w:t xml:space="preserve"> [Fotografía]. Wikimedia</w:t>
                </w:r>
              </w:p>
              <w:p w:rsidR="00000000" w:rsidDel="00000000" w:rsidP="00000000" w:rsidRDefault="00000000" w:rsidRPr="00000000" w14:paraId="000002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Commons. </w:t>
                </w:r>
                <w:hyperlink r:id="rId33">
                  <w:r w:rsidDel="00000000" w:rsidR="00000000" w:rsidRPr="00000000">
                    <w:rPr>
                      <w:color w:val="1155cc"/>
                      <w:highlight w:val="white"/>
                      <w:u w:val="single"/>
                      <w:rtl w:val="0"/>
                    </w:rPr>
                    <w:t xml:space="preserve">https://es.wikipedia.org/wiki/Archivo:Biblioteca_CCH_Sur.jpg</w:t>
                  </w:r>
                </w:hyperlink>
                <w:r w:rsidDel="00000000" w:rsidR="00000000" w:rsidRPr="00000000">
                  <w:rPr>
                    <w:highlight w:val="white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27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center"/>
        <w:rPr>
          <w:rFonts w:ascii="Montserrat" w:cs="Montserrat" w:eastAsia="Montserrat" w:hAnsi="Montserrat"/>
          <w:color w:val="45818e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Projet Sauver les espaces verts du CCH !</w:t>
      </w:r>
    </w:p>
    <w:p w:rsidR="00000000" w:rsidDel="00000000" w:rsidP="00000000" w:rsidRDefault="00000000" w:rsidRPr="00000000" w14:paraId="0000027A">
      <w:pPr>
        <w:spacing w:after="240" w:before="240" w:line="257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Tipo de actividad: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H5p Drag the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Instrucción: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Complète les phrases.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projet est fait par des étudiants de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*troisième*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semestre.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étudiants pensent que son lycée a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*peu d’*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espaces verts.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Ils vont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*reboiser*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les espaces verts près de la bibliothèque.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projet est divisé en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*deux*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étapes.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première étape du projet consiste à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*planter les arbres*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deuxième étape sera dédiée à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*apprendre*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comment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*prendre soin*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arbres.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communauté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*peut*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choisir des espèces endémiques de la région.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*Nous pensons*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cette action est importante pour la communauté scolaire. </w:t>
      </w:r>
    </w:p>
    <w:p w:rsidR="00000000" w:rsidDel="00000000" w:rsidP="00000000" w:rsidRDefault="00000000" w:rsidRPr="00000000" w14:paraId="00000286">
      <w:pPr>
        <w:jc w:val="both"/>
        <w:rPr>
          <w:rFonts w:ascii="Montserrat" w:cs="Montserrat" w:eastAsia="Montserrat" w:hAnsi="Montserrat"/>
          <w:b w:val="1"/>
          <w:bCs w:val="1"/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3799.0" w:type="dxa"/>
        <w:jc w:val="left"/>
        <w:tblInd w:w="135.0" w:type="dxa"/>
        <w:tblLayout w:type="fixed"/>
        <w:tblLook w:val="0600"/>
      </w:tblPr>
      <w:tblGrid>
        <w:gridCol w:w="13799"/>
        <w:tblGridChange w:id="0">
          <w:tblGrid>
            <w:gridCol w:w="1379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 de la actividad: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la evaluación de esta unidad tienes que elaborar un plan para realizar acciones enfocadas a solucionar algún problema de tu plantel y así tener un impacto positivo en ella. Este plan podrás escribirlo utilizando todos los conocimientos que has adquirido a lo largo de los ejercicios previos. Contarás con el apoyo de una persona asesora a la que le podrás decir tu plan de acción.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La grabación deberá estar en formato .mp3 o .wma, puedes grabarla, subirla a una carpeta drive y desde ese sitio comparte la liga o apoyarte del programa “vocaroo”.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 recomendamos tomar en cuenta los siguientes puntos para tener un mejor desempeño: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Utilise le futur.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Exprime des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Donne ton opinion.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Établis des relations de cause et d’intensité.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Donne au plan un titre, une justification et un objectif.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Divise le plan en deux ou trois parties ou actions.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Utilise le vocabulaire que tu as appris (luttes contre le harcèlement et les crises de l’environnement).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Essaye de donner des informations sur la problématique.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Fais attention à la prononciation.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40"/>
          <w:szCs w:val="40"/>
          <w:rtl w:val="0"/>
        </w:rPr>
        <w:t xml:space="preserve">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4"/>
          <w:szCs w:val="24"/>
          <w:rtl w:val="0"/>
        </w:rPr>
        <w:t xml:space="preserve">Tipo: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H5P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Subida de 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7"/>
        <w:tblW w:w="13934.0" w:type="dxa"/>
        <w:jc w:val="left"/>
        <w:tblLayout w:type="fixed"/>
        <w:tblLook w:val="0400"/>
      </w:tblPr>
      <w:tblGrid>
        <w:gridCol w:w="2591"/>
        <w:gridCol w:w="2993"/>
        <w:gridCol w:w="1935"/>
        <w:gridCol w:w="2780"/>
        <w:gridCol w:w="3635"/>
        <w:tblGridChange w:id="0">
          <w:tblGrid>
            <w:gridCol w:w="2591"/>
            <w:gridCol w:w="2993"/>
            <w:gridCol w:w="1935"/>
            <w:gridCol w:w="2780"/>
            <w:gridCol w:w="36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Tipo de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Configuración 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8"/>
                <w:szCs w:val="18"/>
                <w:rtl w:val="0"/>
              </w:rPr>
              <w:t xml:space="preserve">( x ) Tareas (Subida de archivos)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Número máximo de archivos subidos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8"/>
                <w:szCs w:val="18"/>
                <w:rtl w:val="0"/>
              </w:rPr>
              <w:t xml:space="preserve">[ 1 ]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Tipo de archivos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8"/>
                <w:szCs w:val="18"/>
                <w:rtl w:val="0"/>
              </w:rPr>
              <w:t xml:space="preserve">( ) 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8"/>
                <w:szCs w:val="18"/>
                <w:rtl w:val="0"/>
              </w:rPr>
              <w:t xml:space="preserve">(  ) presentación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8"/>
                <w:szCs w:val="18"/>
                <w:rtl w:val="0"/>
              </w:rPr>
              <w:t xml:space="preserve">(  ) hoja de cálculo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8"/>
                <w:szCs w:val="18"/>
                <w:rtl w:val="0"/>
              </w:rPr>
              <w:t xml:space="preserve">( ) imágenes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8"/>
                <w:szCs w:val="18"/>
                <w:rtl w:val="0"/>
              </w:rPr>
              <w:t xml:space="preserve">(x) 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Calificación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8"/>
                <w:szCs w:val="18"/>
                <w:rtl w:val="0"/>
              </w:rPr>
              <w:t xml:space="preserve">(  ) ninguna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8"/>
                <w:szCs w:val="18"/>
                <w:rtl w:val="0"/>
              </w:rPr>
              <w:t xml:space="preserve">(x) escala  con rúbrica</w:t>
            </w:r>
            <w:r w:rsidDel="00000000" w:rsidR="00000000" w:rsidRPr="00000000">
              <w:rPr>
                <w:rFonts w:ascii="Montserrat" w:cs="Montserrat" w:eastAsia="Montserrat" w:hAnsi="Montserrat"/>
                <w:color w:val="ff00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ff"/>
                <w:sz w:val="24"/>
                <w:szCs w:val="24"/>
                <w:rtl w:val="0"/>
              </w:rPr>
              <w:t xml:space="preserve">crear drive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8"/>
                <w:szCs w:val="18"/>
                <w:rtl w:val="0"/>
              </w:rPr>
              <w:t xml:space="preserve">( ) puntaje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Finalización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8"/>
                <w:szCs w:val="18"/>
                <w:rtl w:val="0"/>
              </w:rPr>
              <w:t xml:space="preserve">(  ) El estudiante debe ver esta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8"/>
                <w:szCs w:val="18"/>
                <w:rtl w:val="0"/>
              </w:rPr>
              <w:t xml:space="preserve">( ) El estudiante debe recibir una calificación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18"/>
                <w:szCs w:val="18"/>
                <w:rtl w:val="0"/>
              </w:rPr>
              <w:t xml:space="preserve">(  x ) El estudiante debe enviar a esta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Rubrica para el alumnado y  para la persona asesora.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8"/>
        <w:tblW w:w="1393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4"/>
        <w:gridCol w:w="3484"/>
        <w:gridCol w:w="3483"/>
        <w:gridCol w:w="3483"/>
        <w:tblGridChange w:id="0">
          <w:tblGrid>
            <w:gridCol w:w="3484"/>
            <w:gridCol w:w="3484"/>
            <w:gridCol w:w="3483"/>
            <w:gridCol w:w="348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Peut améliorer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Très bien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alumnado: Expresa acciones que realizará a corto y largo plazo. Formula de forma correcta planes y relaciona de manera causal dos ideas.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alumnado: Relaciona de manera causal dos ideas.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alumnado: Expresa su opinión sobre la importancia o gravedad de alguna problemática.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alumnado: Emplea el léxico pertinente a la situación.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alumnado: Lee en voz alta textos breves con algunos errores que no impiden la comprensión del mensaje.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both"/>
        <w:rPr/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highlight w:val="white"/>
        </w:rPr>
      </w:pPr>
      <w:r w:rsidDel="00000000" w:rsidR="00000000" w:rsidRPr="00000000">
        <w:rPr>
          <w:sz w:val="26"/>
          <w:szCs w:val="26"/>
          <w:highlight w:val="magenta"/>
          <w:rtl w:val="0"/>
        </w:rPr>
        <w:t xml:space="preserve">NOTA: Favor de colocar las referencias de los recursos que se emplean (audios, imágenes, videos etc)</w:t>
      </w:r>
      <w:sdt>
        <w:sdtPr>
          <w:id w:val="1887554133"/>
          <w:tag w:val="goog_rdk_7"/>
        </w:sdtPr>
        <w:sdtContent>
          <w:commentRangeStart w:id="6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highlight w:val="white"/>
        </w:rPr>
      </w:pP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60" w:before="6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riadna Arenas" w:id="1" w:date="2026-01-19T19:56:09Z"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Igual y puedo armar una imagen que se parezca a ésta ya que no se ve nítida</w:t>
      </w:r>
    </w:p>
  </w:comment>
  <w:comment w:author="Anonymous" w:id="2" w:date="2026-01-20T19:10:30Z"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Tengo la infografía en PDF. La voy a subir a la carpeta.</w:t>
      </w:r>
    </w:p>
  </w:comment>
  <w:comment w:author="Perla Edith Mendoza Delgado" w:id="3" w:date="2026-01-20T19:20:31Z"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Ignorar el comentario anterior. Efectivamente, se tendría que hacer una nueva.</w:t>
      </w:r>
    </w:p>
  </w:comment>
  <w:comment w:author="Ariadna Arenas" w:id="6" w:date="2026-03-06T23:03:48Z"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Colocar las referencias y enlaces (si es el caso) de libros, audios, videos, esquemas, infografía e imágenes. La bibliografía se solicita en Formato APA Séptima Edición.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S'il vous plaît!</w:t>
      </w:r>
    </w:p>
  </w:comment>
  <w:comment w:author="Ariadna Arenas" w:id="4" w:date="2026-01-19T20:03:04Z"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tengo duda si la frase puede ir sin "ne", al mencionar que contaminan menos.</w:t>
      </w:r>
    </w:p>
  </w:comment>
  <w:comment w:author="Perla Edith Mendoza Delgado" w:id="5" w:date="2026-01-20T19:19:47Z"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Así es, ya lo eliminé.</w:t>
      </w:r>
    </w:p>
  </w:comment>
  <w:comment w:author="Ariadna Arenas" w:id="0" w:date="2026-03-06T23:04:41Z"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encuentran las imágenes ni referencias en las carpetas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E7" w15:done="0"/>
  <w15:commentEx w15:paraId="000002E8" w15:paraIdParent="000002E7" w15:done="0"/>
  <w15:commentEx w15:paraId="000002E9" w15:paraIdParent="000002E7" w15:done="0"/>
  <w15:commentEx w15:paraId="000002EB" w15:done="0"/>
  <w15:commentEx w15:paraId="000002EC" w15:done="0"/>
  <w15:commentEx w15:paraId="000002ED" w15:paraIdParent="000002EC" w15:done="0"/>
  <w15:commentEx w15:paraId="000002E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attrocen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e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b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e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b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b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b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lowerLetter"/>
      <w:lvlText w:val="d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d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lowerLetter"/>
      <w:lvlText w:val="d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lowerLetter"/>
      <w:lvlText w:val="d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lowerLetter"/>
      <w:lvlText w:val="d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lowerLetter"/>
      <w:lvlText w:val="e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0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0" w:customStyle="1">
    <w:name w:val="Table Normal0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102" w:customStyle="1">
    <w:name w:val="102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01" w:customStyle="1">
    <w:name w:val="101"/>
    <w:basedOn w:val="TableNormal1"/>
    <w:pPr>
      <w:spacing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00" w:customStyle="1">
    <w:name w:val="100"/>
    <w:basedOn w:val="TableNormal1"/>
    <w:pPr>
      <w:spacing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99" w:customStyle="1">
    <w:name w:val="99"/>
    <w:basedOn w:val="TableNormal1"/>
    <w:pPr>
      <w:spacing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98" w:customStyle="1">
    <w:name w:val="98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7" w:customStyle="1">
    <w:name w:val="97"/>
    <w:basedOn w:val="TableNormal1"/>
    <w:pPr>
      <w:spacing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96" w:customStyle="1">
    <w:name w:val="96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5" w:customStyle="1">
    <w:name w:val="95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4" w:customStyle="1">
    <w:name w:val="94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3" w:customStyle="1">
    <w:name w:val="93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2" w:customStyle="1">
    <w:name w:val="92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1" w:customStyle="1">
    <w:name w:val="91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0" w:customStyle="1">
    <w:name w:val="90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9" w:customStyle="1">
    <w:name w:val="89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8" w:customStyle="1">
    <w:name w:val="88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7" w:customStyle="1">
    <w:name w:val="87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6" w:customStyle="1">
    <w:name w:val="86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5" w:customStyle="1">
    <w:name w:val="85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4" w:customStyle="1">
    <w:name w:val="84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3" w:customStyle="1">
    <w:name w:val="83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2" w:customStyle="1">
    <w:name w:val="82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1" w:customStyle="1">
    <w:name w:val="81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0" w:customStyle="1">
    <w:name w:val="80"/>
    <w:basedOn w:val="TableNormal1"/>
    <w:pPr>
      <w:spacing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79" w:customStyle="1">
    <w:name w:val="79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8" w:customStyle="1">
    <w:name w:val="78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7" w:customStyle="1">
    <w:name w:val="77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6" w:customStyle="1">
    <w:name w:val="76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5" w:customStyle="1">
    <w:name w:val="75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4" w:customStyle="1">
    <w:name w:val="74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3" w:customStyle="1">
    <w:name w:val="73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2" w:customStyle="1">
    <w:name w:val="72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1" w:customStyle="1">
    <w:name w:val="71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0" w:customStyle="1">
    <w:name w:val="70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9" w:customStyle="1">
    <w:name w:val="69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8" w:customStyle="1">
    <w:name w:val="68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7" w:customStyle="1">
    <w:name w:val="67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6" w:customStyle="1">
    <w:name w:val="66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5" w:customStyle="1">
    <w:name w:val="65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4" w:customStyle="1">
    <w:name w:val="64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3" w:customStyle="1">
    <w:name w:val="63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2" w:customStyle="1">
    <w:name w:val="62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1" w:customStyle="1">
    <w:name w:val="61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0" w:customStyle="1">
    <w:name w:val="60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9" w:customStyle="1">
    <w:name w:val="59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8" w:customStyle="1">
    <w:name w:val="58"/>
    <w:basedOn w:val="TableNormal1"/>
    <w:pPr>
      <w:spacing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57" w:customStyle="1">
    <w:name w:val="57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6" w:customStyle="1">
    <w:name w:val="56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5" w:customStyle="1">
    <w:name w:val="55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4" w:customStyle="1">
    <w:name w:val="54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3" w:customStyle="1">
    <w:name w:val="53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2" w:customStyle="1">
    <w:name w:val="52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1" w:customStyle="1">
    <w:name w:val="51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0" w:customStyle="1">
    <w:name w:val="50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9" w:customStyle="1">
    <w:name w:val="49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8" w:customStyle="1">
    <w:name w:val="48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7" w:customStyle="1">
    <w:name w:val="47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6" w:customStyle="1">
    <w:name w:val="46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5" w:customStyle="1">
    <w:name w:val="45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4" w:customStyle="1">
    <w:name w:val="44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3" w:customStyle="1">
    <w:name w:val="43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2" w:customStyle="1">
    <w:name w:val="42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1" w:customStyle="1">
    <w:name w:val="41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0" w:customStyle="1">
    <w:name w:val="40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9" w:customStyle="1">
    <w:name w:val="39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8" w:customStyle="1">
    <w:name w:val="38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7" w:customStyle="1">
    <w:name w:val="37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6" w:customStyle="1">
    <w:name w:val="36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5" w:customStyle="1">
    <w:name w:val="35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4" w:customStyle="1">
    <w:name w:val="34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3" w:customStyle="1">
    <w:name w:val="33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2" w:customStyle="1">
    <w:name w:val="32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1" w:customStyle="1">
    <w:name w:val="31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0" w:customStyle="1">
    <w:name w:val="30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9" w:customStyle="1">
    <w:name w:val="29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8" w:customStyle="1">
    <w:name w:val="28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7" w:customStyle="1">
    <w:name w:val="27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6" w:customStyle="1">
    <w:name w:val="26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5" w:customStyle="1">
    <w:name w:val="25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4" w:customStyle="1">
    <w:name w:val="24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3" w:customStyle="1">
    <w:name w:val="23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2" w:customStyle="1">
    <w:name w:val="22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1" w:customStyle="1">
    <w:name w:val="21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0" w:customStyle="1">
    <w:name w:val="20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9" w:customStyle="1">
    <w:name w:val="19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8" w:customStyle="1">
    <w:name w:val="18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7" w:customStyle="1">
    <w:name w:val="17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6" w:customStyle="1">
    <w:name w:val="16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5" w:customStyle="1">
    <w:name w:val="15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4" w:customStyle="1">
    <w:name w:val="14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" w:customStyle="1">
    <w:name w:val="13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2" w:customStyle="1">
    <w:name w:val="12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1" w:customStyle="1">
    <w:name w:val="11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0" w:customStyle="1">
    <w:name w:val="10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" w:customStyle="1">
    <w:name w:val="9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" w:customStyle="1">
    <w:name w:val="8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" w:customStyle="1">
    <w:name w:val="7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" w:customStyle="1">
    <w:name w:val="6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" w:customStyle="1">
    <w:name w:val="5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" w:customStyle="1">
    <w:name w:val="4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" w:customStyle="1">
    <w:name w:val="3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" w:customStyle="1">
    <w:name w:val="2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" w:customStyle="1">
    <w:name w:val="1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FD7009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660DF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task-list-item" w:customStyle="1">
    <w:name w:val="task-list-item"/>
    <w:basedOn w:val="Normal"/>
    <w:rsid w:val="006C6DE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6C6DE7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14516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145167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145167"/>
    <w:rPr>
      <w:color w:val="800080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A12E6C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12E6C"/>
  </w:style>
  <w:style w:type="paragraph" w:styleId="Piedepgina">
    <w:name w:val="footer"/>
    <w:basedOn w:val="Normal"/>
    <w:link w:val="PiedepginaCar"/>
    <w:uiPriority w:val="99"/>
    <w:unhideWhenUsed w:val="1"/>
    <w:rsid w:val="00A12E6C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12E6C"/>
  </w:style>
  <w:style w:type="table" w:styleId="a" w:customStyle="1">
    <w:basedOn w:val="TableNormal0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0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0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0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0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0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0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0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0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0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c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d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e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f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f0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f1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f2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f3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f4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f5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f6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Pr>
      <w:b w:val="1"/>
      <w:bCs w:val="1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shorts/qUbRw_bj7f0" TargetMode="External"/><Relationship Id="rId22" Type="http://schemas.openxmlformats.org/officeDocument/2006/relationships/hyperlink" Target="https://fne.asso.fr/system/files/inline-files/A3_GASPILLAGE_2.PDF" TargetMode="External"/><Relationship Id="rId21" Type="http://schemas.openxmlformats.org/officeDocument/2006/relationships/image" Target="media/image7.png"/><Relationship Id="rId24" Type="http://schemas.openxmlformats.org/officeDocument/2006/relationships/hyperlink" Target="https://www.youtube.com/watch?v=bzByAYObhvw" TargetMode="External"/><Relationship Id="rId23" Type="http://schemas.openxmlformats.org/officeDocument/2006/relationships/hyperlink" Target="https://www.youtube.com/watch?v=bzByAYObhvw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8.jpg"/><Relationship Id="rId26" Type="http://schemas.openxmlformats.org/officeDocument/2006/relationships/image" Target="media/image5.png"/><Relationship Id="rId25" Type="http://schemas.openxmlformats.org/officeDocument/2006/relationships/hyperlink" Target="https://www.youtube.com/watch?v=bzByAYObhvw" TargetMode="External"/><Relationship Id="rId28" Type="http://schemas.openxmlformats.org/officeDocument/2006/relationships/image" Target="media/image9.png"/><Relationship Id="rId27" Type="http://schemas.openxmlformats.org/officeDocument/2006/relationships/hyperlink" Target="https://www.youtube.com/watch?v=bzByAYObhvw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1.pn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31" Type="http://schemas.openxmlformats.org/officeDocument/2006/relationships/hyperlink" Target="https://www.facebook.com/photo?fbid=2653912014916069&amp;set=d41d8cd9" TargetMode="External"/><Relationship Id="rId30" Type="http://schemas.openxmlformats.org/officeDocument/2006/relationships/image" Target="media/image6.png"/><Relationship Id="rId11" Type="http://schemas.openxmlformats.org/officeDocument/2006/relationships/image" Target="media/image2.png"/><Relationship Id="rId33" Type="http://schemas.openxmlformats.org/officeDocument/2006/relationships/hyperlink" Target="https://es.wikipedia.org/wiki/Archivo:Biblioteca_CCH_Sur.jpg" TargetMode="External"/><Relationship Id="rId10" Type="http://schemas.openxmlformats.org/officeDocument/2006/relationships/hyperlink" Target="https://www.harmonie-sante.fr/societe/au-quotidien/fiche-pratique/que-faire-contre-harcelement-scolaire" TargetMode="External"/><Relationship Id="rId32" Type="http://schemas.openxmlformats.org/officeDocument/2006/relationships/hyperlink" Target="http://horarios.cch-vallejo.unam.mx/comunidad/content/pdfs/2021/1/old/374.pdf" TargetMode="External"/><Relationship Id="rId13" Type="http://schemas.openxmlformats.org/officeDocument/2006/relationships/hyperlink" Target="https://www.youtube.com/watch?v=Nclf7ELuQGM&amp;t=177s" TargetMode="External"/><Relationship Id="rId12" Type="http://schemas.openxmlformats.org/officeDocument/2006/relationships/image" Target="media/image3.png"/><Relationship Id="rId15" Type="http://schemas.openxmlformats.org/officeDocument/2006/relationships/hyperlink" Target="https://www.youtube.com/watch?v=Nclf7ELuQGM&amp;t=177s" TargetMode="External"/><Relationship Id="rId14" Type="http://schemas.openxmlformats.org/officeDocument/2006/relationships/hyperlink" Target="https://www.youtube.com/watch?v=Nclf7ELuQGM&amp;t=177s" TargetMode="External"/><Relationship Id="rId17" Type="http://schemas.openxmlformats.org/officeDocument/2006/relationships/hyperlink" Target="https://www.youtube.com/watch?v=xk4jicVAuRI&amp;t=71s" TargetMode="External"/><Relationship Id="rId16" Type="http://schemas.openxmlformats.org/officeDocument/2006/relationships/hyperlink" Target="https://www.youtube.com/watch?v=xk4jicVAuRI&amp;t=71s" TargetMode="External"/><Relationship Id="rId19" Type="http://schemas.openxmlformats.org/officeDocument/2006/relationships/image" Target="media/image4.png"/><Relationship Id="rId18" Type="http://schemas.openxmlformats.org/officeDocument/2006/relationships/hyperlink" Target="https://www.youtube.com/watch?v=xk4jicVAuRI&amp;t=71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QuattrocentoSans-italic.ttf"/><Relationship Id="rId10" Type="http://schemas.openxmlformats.org/officeDocument/2006/relationships/font" Target="fonts/QuattrocentoSans-bold.ttf"/><Relationship Id="rId12" Type="http://schemas.openxmlformats.org/officeDocument/2006/relationships/font" Target="fonts/QuattrocentoSans-boldItalic.ttf"/><Relationship Id="rId9" Type="http://schemas.openxmlformats.org/officeDocument/2006/relationships/font" Target="fonts/QuattrocentoSan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5HQqJuGc1iQQ826XKI2Sh/j4+g==">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2025-10-20T19:48:00Z</dcterms:created>
  <dc:creator>Lauro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0x010100CB2FDF7FDED380489A3869C0E0A1F71C</vt:lpwstr>
  </property>
  <property fmtid="{D5CDD505-2E9C-101B-9397-08002B2CF9AE}" pid="3" name="MediaServiceImageTags">
    <vt:lpwstr/>
  </property>
</Properties>
</file>