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89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122" w:lineRule="auto"/>
        <w:ind w:left="12" w:firstLine="0"/>
        <w:rPr/>
      </w:pPr>
      <w:r w:rsidDel="00000000" w:rsidR="00000000" w:rsidRPr="00000000">
        <w:rPr>
          <w:b w:val="1"/>
          <w:color w:val="ff6a3d"/>
          <w:sz w:val="44"/>
          <w:szCs w:val="44"/>
          <w:rtl w:val="0"/>
        </w:rPr>
        <w:t xml:space="preserve">Actividad 3 | Reflexión sobre la práctica docente en padlet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142875</wp:posOffset>
            </wp:positionV>
            <wp:extent cx="7763257" cy="624840"/>
            <wp:effectExtent b="0" l="0" r="0" t="0"/>
            <wp:wrapTopAndBottom distB="0" distT="0"/>
            <wp:docPr id="8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63257" cy="6248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color w:val="9daaf2"/>
          <w:sz w:val="40"/>
          <w:szCs w:val="40"/>
          <w:rtl w:val="0"/>
        </w:rPr>
        <w:t xml:space="preserve">Rúbrica – 100 puntos</w:t>
      </w:r>
      <w:r w:rsidDel="00000000" w:rsidR="00000000" w:rsidRPr="00000000">
        <w:rPr>
          <w:rtl w:val="0"/>
        </w:rPr>
      </w:r>
    </w:p>
    <w:tbl>
      <w:tblPr>
        <w:tblStyle w:val="Table1"/>
        <w:tblW w:w="11620.0" w:type="dxa"/>
        <w:jc w:val="center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2324"/>
        <w:gridCol w:w="2324"/>
        <w:gridCol w:w="2324"/>
        <w:gridCol w:w="2324"/>
        <w:gridCol w:w="2324"/>
        <w:tblGridChange w:id="0">
          <w:tblGrid>
            <w:gridCol w:w="2324"/>
            <w:gridCol w:w="2324"/>
            <w:gridCol w:w="2324"/>
            <w:gridCol w:w="2324"/>
            <w:gridCol w:w="23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Indicadores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Excelente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Bueno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Regular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Necesita Mejorar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Descripción de sus desafíos docentes</w:t>
            </w:r>
          </w:p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Describe de manera clara y detallada correctamente  sus principales retos y desafíos como docente del CCH en el contexto actual. </w:t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 aportación retoma lo revisado en las lecturas y enriquece significativamente el espacio colaborativo.</w:t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Describe de manera clara los retos y </w:t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desafíos  como docente del CCH en el contexto actual.</w:t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 aportación retoma algunos aspectos mencionados en las lecturas y contribuye al espacio colaborativo.</w:t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descripción de los retos y desafíos  como docente del CCH en el contexto actual es clara,  pero carece de detalles.</w:t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 aportación retoma en forma limitada las lecturas y contribuye moderadamente la reflexión en el espacio colaborativo.</w:t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descripción de los retos y desafíos como docente del CCH en el contexto actual es vaga o nula.</w:t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 aportación no enriquece el espacio colaborativo ya que es repetitiva, redundante o poco clara.</w:t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Indica alternativas para afrontar problemáticas docentes</w:t>
            </w:r>
          </w:p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Escribe claramente más de dos alternativas de manera  argumentada con las que cuenta para afrontar las dificultades como docente.</w:t>
            </w:r>
          </w:p>
          <w:p w:rsidR="00000000" w:rsidDel="00000000" w:rsidP="00000000" w:rsidRDefault="00000000" w:rsidRPr="00000000" w14:paraId="0000002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Contribuyen significativamente a que el espacio colaborativo se enriquezca.</w:t>
            </w:r>
          </w:p>
          <w:p w:rsidR="00000000" w:rsidDel="00000000" w:rsidP="00000000" w:rsidRDefault="00000000" w:rsidRPr="00000000" w14:paraId="0000002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40</w:t>
            </w:r>
          </w:p>
          <w:p w:rsidR="00000000" w:rsidDel="00000000" w:rsidP="00000000" w:rsidRDefault="00000000" w:rsidRPr="00000000" w14:paraId="0000002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Escribe claramente al menos una alternativa</w:t>
            </w:r>
          </w:p>
          <w:p w:rsidR="00000000" w:rsidDel="00000000" w:rsidP="00000000" w:rsidRDefault="00000000" w:rsidRPr="00000000" w14:paraId="0000002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 manera argumentada  para afrontar las dificultades </w:t>
            </w:r>
          </w:p>
          <w:p w:rsidR="00000000" w:rsidDel="00000000" w:rsidP="00000000" w:rsidRDefault="00000000" w:rsidRPr="00000000" w14:paraId="0000002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Contribuyen a la reflexión del espacio colaborativo.</w:t>
            </w:r>
          </w:p>
          <w:p w:rsidR="00000000" w:rsidDel="00000000" w:rsidP="00000000" w:rsidRDefault="00000000" w:rsidRPr="00000000" w14:paraId="0000002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Escribe alternativas claras, pero con argumentos poco sólidos o limitados.  </w:t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Contribuyen moderadamente a la reflexión en el espacio colaborativo.</w:t>
            </w:r>
          </w:p>
          <w:p w:rsidR="00000000" w:rsidDel="00000000" w:rsidP="00000000" w:rsidRDefault="00000000" w:rsidRPr="00000000" w14:paraId="0000003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escribe alternativas o son  presentadas vagamente, poco realistas, o carecen de argumentos. </w:t>
            </w:r>
          </w:p>
          <w:p w:rsidR="00000000" w:rsidDel="00000000" w:rsidP="00000000" w:rsidRDefault="00000000" w:rsidRPr="00000000" w14:paraId="0000003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contribuyen al enriquecimiento de la reflexión del espacio colaborativo.</w:t>
            </w:r>
          </w:p>
          <w:p w:rsidR="00000000" w:rsidDel="00000000" w:rsidP="00000000" w:rsidRDefault="00000000" w:rsidRPr="00000000" w14:paraId="0000003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rHeight w:val="2005.78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Ortografía, gramática y sintaxis</w:t>
            </w:r>
          </w:p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expresa adecuadamente utilizando  el lenguaje siguiendo las reglas de ortografía, gramática y sintaxis.</w:t>
            </w:r>
          </w:p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expresa adecuadamente utilizando el lenguaje y contiene pocos errores de ortografía, gramática y sintaxis.</w:t>
            </w:r>
          </w:p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expresa utilizando el lenguaje de </w:t>
            </w:r>
          </w:p>
          <w:p w:rsidR="00000000" w:rsidDel="00000000" w:rsidP="00000000" w:rsidRDefault="00000000" w:rsidRPr="00000000" w14:paraId="0000004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 manera general </w:t>
            </w:r>
          </w:p>
          <w:p w:rsidR="00000000" w:rsidDel="00000000" w:rsidP="00000000" w:rsidRDefault="00000000" w:rsidRPr="00000000" w14:paraId="0000004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pero hay varios errores de ortografía, gramática y sintaxis.</w:t>
            </w:r>
          </w:p>
          <w:p w:rsidR="00000000" w:rsidDel="00000000" w:rsidP="00000000" w:rsidRDefault="00000000" w:rsidRPr="00000000" w14:paraId="0000004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expresa correctamente, el uso del lenguaje es inadecuado y hay numerosos errores de ortografía, gramática y sintaxis.</w:t>
            </w:r>
          </w:p>
          <w:p w:rsidR="00000000" w:rsidDel="00000000" w:rsidP="00000000" w:rsidRDefault="00000000" w:rsidRPr="00000000" w14:paraId="0000004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4F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702" w:right="171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Calibri" w:cs="Calibri" w:eastAsia="Calibri" w:hAnsi="Calibri"/>
      <w:color w:val="00000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aconcuadrcula4-nfasis5">
    <w:name w:val="Grid Table 4 Accent 5"/>
    <w:basedOn w:val="Tablanormal"/>
    <w:uiPriority w:val="49"/>
    <w:rsid w:val="00F51F20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  <w:insideV w:color="9cc2e5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5" w:val="single"/>
          <w:left w:color="5b9bd5" w:space="0" w:sz="4" w:themeColor="accent5" w:val="single"/>
          <w:bottom w:color="5b9bd5" w:space="0" w:sz="4" w:themeColor="accent5" w:val="single"/>
          <w:right w:color="5b9bd5" w:space="0" w:sz="4" w:themeColor="accent5" w:val="single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Tablaconcuadrcula4-nfasis1">
    <w:name w:val="Grid Table 4 Accent 1"/>
    <w:basedOn w:val="Tablanormal"/>
    <w:uiPriority w:val="49"/>
    <w:rsid w:val="00F51F20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1" w:themeTint="000099" w:val="single"/>
        <w:left w:color="8eaadb" w:space="0" w:sz="4" w:themeColor="accent1" w:themeTint="000099" w:val="single"/>
        <w:bottom w:color="8eaadb" w:space="0" w:sz="4" w:themeColor="accent1" w:themeTint="000099" w:val="single"/>
        <w:right w:color="8eaadb" w:space="0" w:sz="4" w:themeColor="accent1" w:themeTint="000099" w:val="single"/>
        <w:insideH w:color="8eaadb" w:space="0" w:sz="4" w:themeColor="accent1" w:themeTint="000099" w:val="single"/>
        <w:insideV w:color="8eaadb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1" w:val="single"/>
          <w:left w:color="4472c4" w:space="0" w:sz="4" w:themeColor="accent1" w:val="single"/>
          <w:bottom w:color="4472c4" w:space="0" w:sz="4" w:themeColor="accent1" w:val="single"/>
          <w:right w:color="4472c4" w:space="0" w:sz="4" w:themeColor="accent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oN3PRARF7huasNaaNfpMEBpKQQ==">CgMxLjA4AHIhMS15OTkwSGpUS2lhaGFRbUFjMHAwblVxLUVwTmNtVGxY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2024-10-22T21:46:00Z</dcterms:created>
  <dc:creator>Karla Moreno Vega</dc:creator>
</cp:coreProperties>
</file>