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left"/>
      </w:pPr>
      <w:r>
        <w:t>Ines Torres</w:t>
      </w:r>
    </w:p>
    <w:p>
      <w:pPr>
        <w:spacing w:after="120"/>
      </w:pPr>
      <w:r>
        <w:rPr>
          <w:b/>
          <w:color w:val="000000"/>
          <w:sz w:val="24"/>
        </w:rPr>
        <w:t>Analista de Datos Junior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4824"/>
        <w:gridCol w:w="4824"/>
      </w:tblGrid>
      <w:tr>
        <w:tc>
          <w:tcPr>
            <w:tcW w:type="dxa" w:w="5112"/>
            <w:shd w:fill="EEF4FC"/>
          </w:tcPr>
          <w:p>
            <w:pPr>
              <w:spacing w:after="0"/>
            </w:pPr>
            <w:r>
              <w:rPr>
                <w:b/>
              </w:rPr>
              <w:t xml:space="preserve">Correo: </w:t>
            </w:r>
            <w:r>
              <w:t>candidato.demo49@talentia-lab.test</w:t>
            </w:r>
          </w:p>
        </w:tc>
        <w:tc>
          <w:tcPr>
            <w:tcW w:type="dxa" w:w="5112"/>
            <w:shd w:fill="EEF4FC"/>
          </w:tcPr>
          <w:p>
            <w:pPr>
              <w:spacing w:after="0"/>
            </w:pPr>
            <w:r>
              <w:rPr>
                <w:b/>
              </w:rPr>
              <w:t xml:space="preserve">Teléfono: </w:t>
            </w:r>
            <w:r>
              <w:t>+51 900 10049</w:t>
            </w:r>
          </w:p>
        </w:tc>
      </w:tr>
      <w:tr>
        <w:tc>
          <w:tcPr>
            <w:tcW w:type="dxa" w:w="5112"/>
            <w:shd w:fill="EEF4FC"/>
          </w:tcPr>
          <w:p>
            <w:pPr>
              <w:spacing w:after="0"/>
            </w:pPr>
            <w:r>
              <w:rPr>
                <w:b/>
              </w:rPr>
              <w:t xml:space="preserve">Ubicación: </w:t>
            </w:r>
            <w:r>
              <w:t>Lima, Perú</w:t>
            </w:r>
          </w:p>
        </w:tc>
        <w:tc>
          <w:tcPr>
            <w:tcW w:type="dxa" w:w="5112"/>
            <w:shd w:fill="EEF4FC"/>
          </w:tcPr>
          <w:p>
            <w:pPr>
              <w:spacing w:after="0"/>
            </w:pPr>
            <w:r>
              <w:rPr>
                <w:b/>
              </w:rPr>
              <w:t xml:space="preserve">Disponibilidad: </w:t>
            </w:r>
            <w:r>
              <w:t>Inmediata</w:t>
            </w:r>
          </w:p>
        </w:tc>
      </w:tr>
    </w:tbl>
    <w:p>
      <w:pPr>
        <w:pStyle w:val="Heading1"/>
      </w:pPr>
      <w:r>
        <w:t>Perfil profesional</w:t>
      </w:r>
    </w:p>
    <w:p>
      <w:r>
        <w:t>Profesional junior con experiencia en limpieza de datos, elaboración de reportes y seguimiento de indicadores. Interés en automatización con Python y análisis con SQL.</w:t>
      </w:r>
    </w:p>
    <w:p>
      <w:pPr>
        <w:pStyle w:val="Heading1"/>
      </w:pPr>
      <w:r>
        <w:t>Experiencia</w:t>
      </w:r>
    </w:p>
    <w:p>
      <w:pPr>
        <w:spacing w:after="20"/>
      </w:pPr>
      <w:r>
        <w:rPr>
          <w:b/>
        </w:rPr>
        <w:t>Asistente de Analítica</w:t>
      </w:r>
      <w:r>
        <w:t xml:space="preserve">  |  Servicios del Pacífico Demo  |  2025 a 2026</w:t>
      </w:r>
    </w:p>
    <w:p>
      <w:pPr>
        <w:pStyle w:val="ListBullet"/>
        <w:spacing w:after="20"/>
      </w:pPr>
      <w:r>
        <w:t>Preparé reportes de seguimiento en Excel y Power BI.</w:t>
      </w:r>
    </w:p>
    <w:p>
      <w:pPr>
        <w:pStyle w:val="ListBullet"/>
        <w:spacing w:after="20"/>
      </w:pPr>
      <w:r>
        <w:t>Apoyé la depuración de bases y consultas SQL bajo supervisión.</w:t>
      </w:r>
    </w:p>
    <w:p>
      <w:pPr>
        <w:pStyle w:val="ListBullet"/>
        <w:spacing w:after="20"/>
      </w:pPr>
      <w:r>
        <w:t>Desarrollé scripts básicos de Python para consolidar archivos CSV.</w:t>
      </w:r>
    </w:p>
    <w:p>
      <w:pPr>
        <w:pStyle w:val="Heading1"/>
      </w:pPr>
      <w:r>
        <w:t>Educación</w:t>
      </w:r>
    </w:p>
    <w:p>
      <w:r>
        <w:t>Bachiller en Estadística, Instituto Universitario Ficticio, 2024.</w:t>
      </w:r>
    </w:p>
    <w:p>
      <w:pPr>
        <w:pStyle w:val="Heading1"/>
      </w:pPr>
      <w:r>
        <w:t>Competencias</w:t>
      </w:r>
    </w:p>
    <w:p>
      <w:r>
        <w:t>Python  •  SQL  •  Power BI  •  Excel  •  CSV  •  Comunicación</w:t>
      </w:r>
    </w:p>
    <w:p>
      <w:pPr>
        <w:pStyle w:val="Heading1"/>
      </w:pPr>
      <w:r>
        <w:t>Idiomas</w:t>
      </w:r>
    </w:p>
    <w:p>
      <w:r>
        <w:t>Español nativo. Nivel de inglés pendiente de validación.</w:t>
      </w:r>
    </w:p>
    <w:sectPr w:rsidR="00FC693F" w:rsidRPr="0006063C" w:rsidSect="00034616">
      <w:footerReference w:type="default" r:id="rId9"/>
      <w:pgSz w:w="12240" w:h="15840"/>
      <w:pgMar w:top="792" w:right="1008" w:bottom="792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5F6978"/>
        <w:sz w:val="16"/>
      </w:rPr>
      <w:t>Documento ficticio preparado exclusivamente para la demostración de TalentIA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160" w:after="6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000000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60" w:after="6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000000"/>
      <w:sz w:val="2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300" w:line="240" w:lineRule="auto"/>
      <w:contextualSpacing/>
    </w:pPr>
    <w:rPr>
      <w:rFonts w:asciiTheme="majorHAnsi" w:eastAsiaTheme="majorEastAsia" w:hAnsiTheme="majorHAnsi" w:cstheme="majorBidi" w:ascii="Aptos Display" w:hAnsi="Aptos Display"/>
      <w:b/>
      <w:color w:val="000000"/>
      <w:spacing w:val="5"/>
      <w:kern w:val="28"/>
      <w:sz w:val="5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