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Predição</w:t>
      </w:r>
      <w:r>
        <w:t xml:space="preserve"> </w:t>
      </w:r>
      <w:r>
        <w:t xml:space="preserve">de</w:t>
      </w:r>
      <w:r>
        <w:t xml:space="preserve"> </w:t>
      </w:r>
      <w:r>
        <w:t xml:space="preserve">duração</w:t>
      </w:r>
      <w:r>
        <w:t xml:space="preserve"> </w:t>
      </w:r>
      <w:r>
        <w:t xml:space="preserve">de</w:t>
      </w:r>
      <w:r>
        <w:t xml:space="preserve"> </w:t>
      </w:r>
      <w:r>
        <w:t xml:space="preserve">viegens</w:t>
      </w:r>
      <w:r>
        <w:t xml:space="preserve"> </w:t>
      </w:r>
      <w:r>
        <w:t xml:space="preserve">de</w:t>
      </w:r>
      <w:r>
        <w:t xml:space="preserve"> </w:t>
      </w:r>
      <w:r>
        <w:t xml:space="preserve">Taxi</w:t>
      </w:r>
      <w:r>
        <w:t xml:space="preserve"> </w:t>
      </w:r>
      <w:r>
        <w:t xml:space="preserve">em</w:t>
      </w:r>
      <w:r>
        <w:t xml:space="preserve"> </w:t>
      </w:r>
      <w:r>
        <w:t xml:space="preserve">Nova</w:t>
      </w:r>
      <w:r>
        <w:t xml:space="preserve"> </w:t>
      </w:r>
      <w:r>
        <w:t xml:space="preserve">York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Matrone,</w:t>
      </w:r>
      <w:r>
        <w:t xml:space="preserve"> </w:t>
      </w:r>
      <w:r>
        <w:t xml:space="preserve">Rodrigo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54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Predição de duração de viegens de Taxi em Nova York</dc:title>
  <dc:creator>Bruno Matrone, Rodrigo Rodrigues</dc:creator>
  <dcterms:created xsi:type="dcterms:W3CDTF">2017-09-27T22:01:53Z</dcterms:created>
  <dcterms:modified xsi:type="dcterms:W3CDTF">2017-09-27T22:01:53Z</dcterms:modified>
</cp:coreProperties>
</file>