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5CEE" w14:textId="77777777" w:rsidR="00AB4F14" w:rsidRDefault="00AB4F14" w:rsidP="00AB4F14">
      <w:pPr>
        <w:spacing w:after="200"/>
        <w:jc w:val="center"/>
        <w:rPr>
          <w:rFonts w:ascii="Calibri" w:eastAsia="Calibri" w:hAnsi="Calibri" w:cs="Calibri"/>
          <w:b/>
          <w:bCs/>
          <w:color w:val="003366"/>
          <w:sz w:val="32"/>
          <w:szCs w:val="32"/>
        </w:rPr>
      </w:pPr>
    </w:p>
    <w:p w14:paraId="687D0760" w14:textId="77777777" w:rsidR="00AB4F14" w:rsidRDefault="00AB4F14" w:rsidP="00AB4F14">
      <w:pPr>
        <w:spacing w:after="200"/>
        <w:jc w:val="center"/>
        <w:rPr>
          <w:rFonts w:ascii="Calibri" w:eastAsia="Calibri" w:hAnsi="Calibri" w:cs="Calibri"/>
          <w:b/>
          <w:bCs/>
          <w:color w:val="003366"/>
          <w:sz w:val="32"/>
          <w:szCs w:val="32"/>
        </w:rPr>
      </w:pPr>
    </w:p>
    <w:p w14:paraId="1F90E3D0" w14:textId="38F1E88E" w:rsidR="00AB4F14" w:rsidRPr="00ED23A8" w:rsidRDefault="00AB4F14" w:rsidP="00AB4F14">
      <w:pPr>
        <w:spacing w:before="600"/>
        <w:jc w:val="center"/>
        <w:rPr>
          <w:rFonts w:ascii="Calibri" w:eastAsia="Calibri" w:hAnsi="Calibri" w:cs="Calibri"/>
          <w:b/>
          <w:bCs/>
          <w:sz w:val="36"/>
          <w:szCs w:val="36"/>
          <w:u w:val="single"/>
        </w:rPr>
      </w:pPr>
      <w:r w:rsidRPr="00ED23A8">
        <w:rPr>
          <w:rFonts w:ascii="Calibri" w:eastAsia="Calibri" w:hAnsi="Calibri" w:cs="Calibri"/>
          <w:b/>
          <w:bCs/>
          <w:sz w:val="36"/>
          <w:szCs w:val="36"/>
          <w:u w:val="single"/>
        </w:rPr>
        <w:t xml:space="preserve">Laboratorio </w:t>
      </w:r>
      <w:r w:rsidR="00AE2BEE">
        <w:rPr>
          <w:rFonts w:ascii="Calibri" w:eastAsia="Calibri" w:hAnsi="Calibri" w:cs="Calibri"/>
          <w:b/>
          <w:bCs/>
          <w:sz w:val="36"/>
          <w:szCs w:val="36"/>
          <w:u w:val="single"/>
        </w:rPr>
        <w:t>3</w:t>
      </w:r>
    </w:p>
    <w:p w14:paraId="6AD29F66" w14:textId="77777777" w:rsidR="00AB4F14" w:rsidRPr="00AB4F14" w:rsidRDefault="00AB4F14" w:rsidP="00AB4F14">
      <w:pPr>
        <w:spacing w:after="80"/>
        <w:jc w:val="center"/>
        <w:rPr>
          <w:rFonts w:ascii="Calibri" w:eastAsia="Calibri" w:hAnsi="Calibri" w:cs="Calibri"/>
        </w:rPr>
      </w:pPr>
      <w:r w:rsidRPr="00687B9F">
        <w:rPr>
          <w:rFonts w:ascii="Calibri" w:eastAsia="Calibri" w:hAnsi="Calibri" w:cs="Calibri"/>
          <w:sz w:val="28"/>
          <w:szCs w:val="28"/>
        </w:rPr>
        <w:t>Flujo de Triage de Devoluciones en n8n</w:t>
      </w:r>
    </w:p>
    <w:p w14:paraId="1FA1938F" w14:textId="77777777" w:rsidR="00AB4F14" w:rsidRDefault="00AB4F14" w:rsidP="00AB4F14">
      <w:pPr>
        <w:spacing w:after="100"/>
      </w:pPr>
    </w:p>
    <w:p w14:paraId="14A69637" w14:textId="77777777" w:rsidR="00AB4F14" w:rsidRPr="00ED23A8" w:rsidRDefault="00AB4F14" w:rsidP="00AB4F14">
      <w:pPr>
        <w:spacing w:before="600"/>
        <w:jc w:val="center"/>
        <w:rPr>
          <w:rFonts w:ascii="Calibri" w:hAnsi="Calibri" w:cs="Calibri"/>
        </w:rPr>
      </w:pPr>
      <w:r w:rsidRPr="00ED23A8">
        <w:rPr>
          <w:rFonts w:ascii="Calibri" w:hAnsi="Calibri" w:cs="Calibri"/>
        </w:rPr>
        <w:t>Rodrigo Barros</w:t>
      </w:r>
    </w:p>
    <w:p w14:paraId="55DD7779" w14:textId="77777777" w:rsidR="00AB4F14" w:rsidRPr="00ED23A8" w:rsidRDefault="00AB4F14" w:rsidP="00AB4F14">
      <w:pPr>
        <w:jc w:val="center"/>
        <w:rPr>
          <w:rFonts w:ascii="Calibri" w:hAnsi="Calibri" w:cs="Calibri"/>
        </w:rPr>
      </w:pPr>
      <w:r w:rsidRPr="00ED23A8">
        <w:rPr>
          <w:rFonts w:ascii="Calibri" w:hAnsi="Calibri" w:cs="Calibri"/>
        </w:rPr>
        <w:t>ROL: 202360546-8</w:t>
      </w:r>
    </w:p>
    <w:p w14:paraId="2C3D3F57" w14:textId="77777777" w:rsidR="00AB4F14" w:rsidRPr="00ED23A8" w:rsidRDefault="00AB4F14" w:rsidP="00AB4F14">
      <w:pPr>
        <w:jc w:val="center"/>
        <w:rPr>
          <w:rFonts w:ascii="Calibri" w:hAnsi="Calibri" w:cs="Calibri"/>
        </w:rPr>
      </w:pPr>
      <w:r w:rsidRPr="00ED23A8">
        <w:rPr>
          <w:rFonts w:ascii="Calibri" w:hAnsi="Calibri" w:cs="Calibri"/>
        </w:rPr>
        <w:t>RUT: 22.228.674-3</w:t>
      </w:r>
    </w:p>
    <w:p w14:paraId="14F08185" w14:textId="7B38D09A" w:rsidR="00AB4F14" w:rsidRPr="00AE2BEE" w:rsidRDefault="00AB4F14" w:rsidP="00AE2BEE">
      <w:pPr>
        <w:spacing w:before="200"/>
        <w:jc w:val="center"/>
        <w:rPr>
          <w:rFonts w:ascii="Calibri" w:hAnsi="Calibri" w:cs="Calibri"/>
          <w:b/>
          <w:bCs/>
        </w:rPr>
      </w:pPr>
      <w:r w:rsidRPr="00ED23A8">
        <w:rPr>
          <w:rFonts w:ascii="Calibri" w:hAnsi="Calibri" w:cs="Calibri"/>
          <w:b/>
          <w:bCs/>
        </w:rPr>
        <w:t>S = 674</w:t>
      </w:r>
      <w:r w:rsidR="00AE2BEE">
        <w:rPr>
          <w:rFonts w:ascii="Calibri" w:hAnsi="Calibri" w:cs="Calibri"/>
          <w:b/>
          <w:bCs/>
        </w:rPr>
        <w:t xml:space="preserve">; </w:t>
      </w:r>
      <w:r>
        <w:rPr>
          <w:rFonts w:ascii="Calibri" w:hAnsi="Calibri" w:cs="Calibri"/>
          <w:b/>
          <w:bCs/>
        </w:rPr>
        <w:t>U= $54.000</w:t>
      </w:r>
      <w:r w:rsidR="00AE2BEE">
        <w:rPr>
          <w:rFonts w:ascii="Calibri" w:hAnsi="Calibri" w:cs="Calibri"/>
          <w:b/>
          <w:bCs/>
        </w:rPr>
        <w:t xml:space="preserve">; </w:t>
      </w:r>
      <w:r>
        <w:rPr>
          <w:rFonts w:ascii="Calibri" w:hAnsi="Calibri" w:cs="Calibri"/>
          <w:b/>
          <w:bCs/>
        </w:rPr>
        <w:t>D= 21 días</w:t>
      </w:r>
    </w:p>
    <w:p w14:paraId="3CE85695" w14:textId="77777777" w:rsidR="00AB4F14" w:rsidRDefault="00AB4F14" w:rsidP="00AB4F14">
      <w:pPr>
        <w:spacing w:after="100"/>
      </w:pPr>
    </w:p>
    <w:p w14:paraId="384E64B3" w14:textId="77777777" w:rsidR="00AB4F14" w:rsidRDefault="00AB4F14" w:rsidP="00AB4F14">
      <w:r>
        <w:br w:type="page"/>
      </w:r>
    </w:p>
    <w:p w14:paraId="327A0750" w14:textId="77777777" w:rsidR="00AB4F14" w:rsidRDefault="00AB4F14" w:rsidP="00AB4F14">
      <w:pPr>
        <w:pStyle w:val="Fuerte1"/>
        <w:jc w:val="center"/>
        <w:rPr>
          <w:sz w:val="28"/>
          <w:szCs w:val="28"/>
          <w:u w:val="single"/>
        </w:rPr>
      </w:pPr>
      <w:r w:rsidRPr="00ED23A8">
        <w:rPr>
          <w:sz w:val="28"/>
          <w:szCs w:val="28"/>
          <w:u w:val="single"/>
        </w:rPr>
        <w:lastRenderedPageBreak/>
        <w:t>Resumen Ejecutivo</w:t>
      </w:r>
    </w:p>
    <w:p w14:paraId="0E774B34" w14:textId="77777777" w:rsidR="00AB4F14" w:rsidRPr="00ED23A8" w:rsidRDefault="00AB4F14" w:rsidP="00AB4F14">
      <w:pPr>
        <w:pStyle w:val="Fuerte1"/>
        <w:jc w:val="both"/>
        <w:rPr>
          <w:sz w:val="28"/>
          <w:szCs w:val="28"/>
          <w:u w:val="single"/>
        </w:rPr>
      </w:pPr>
    </w:p>
    <w:p w14:paraId="2FF77839" w14:textId="718575AA" w:rsidR="00AB4F14" w:rsidRPr="00687B9F" w:rsidRDefault="00AB4F14" w:rsidP="00AB4F14">
      <w:pPr>
        <w:jc w:val="both"/>
      </w:pPr>
      <w:r w:rsidRPr="00687B9F">
        <w:t>En este laboratorio se construyó un producto mínimo viable (MVP) en la plataforma n8n para automatizar el proceso de triage de solicitudes de devolución del canal e-commerce de AndesHogar SpA. El sistema reemplaza la clasificación manual que hoy realiza el equipo de Servicio al Cliente,</w:t>
      </w:r>
      <w:r w:rsidR="00CC5660">
        <w:t xml:space="preserve"> </w:t>
      </w:r>
      <w:r w:rsidR="00AE2BEE">
        <w:t>bajando así el tiempo de respuesta de tres días a prácticamente cero</w:t>
      </w:r>
      <w:r w:rsidRPr="00687B9F">
        <w:t>.</w:t>
      </w:r>
    </w:p>
    <w:p w14:paraId="43CBEB3D" w14:textId="77777777" w:rsidR="00AB4F14" w:rsidRPr="00687B9F" w:rsidRDefault="00AB4F14" w:rsidP="00AB4F14">
      <w:pPr>
        <w:jc w:val="both"/>
      </w:pPr>
      <w:r w:rsidRPr="00687B9F">
        <w:t>Se implementaron tres workflows: el flujo principal de triage que clasifica solicitudes según reglas de negocio, un workflow emisor para enviar solicitudes al webhook, y un flujo programado que genera un resumen diario con métricas consolidadas. Además, se probaron múltiples casos borde y se documentaron los errores que el sistema puede y no puede manejar.</w:t>
      </w:r>
    </w:p>
    <w:p w14:paraId="010C5669" w14:textId="77777777" w:rsidR="00AB4F14" w:rsidRPr="00687B9F" w:rsidRDefault="00AB4F14" w:rsidP="00AB4F14">
      <w:pPr>
        <w:jc w:val="both"/>
      </w:pPr>
      <w:r w:rsidRPr="00687B9F">
        <w:t>Los resultados muestran que el flujo procesa correctamente las 15 solicitudes entregadas, clasificándolas en tres rutas: aprobación automática (4), revisión en bodega (7) y rechazo (4). La tasa de aprobación automática alcanzó un 26,7%.</w:t>
      </w:r>
    </w:p>
    <w:p w14:paraId="4887D4E6" w14:textId="77777777" w:rsidR="00AB4F14" w:rsidRPr="00687B9F" w:rsidRDefault="00AB4F14" w:rsidP="00AB4F14">
      <w:pPr>
        <w:jc w:val="both"/>
      </w:pPr>
      <w:r w:rsidRPr="00687B9F">
        <w:br w:type="page"/>
      </w:r>
    </w:p>
    <w:p w14:paraId="1DFF638F" w14:textId="1DC25B9A" w:rsidR="00AB4F14" w:rsidRDefault="00AB4F14" w:rsidP="00AB4F14">
      <w:pPr>
        <w:pStyle w:val="Fuerte1"/>
        <w:jc w:val="center"/>
        <w:rPr>
          <w:sz w:val="28"/>
          <w:szCs w:val="28"/>
          <w:u w:val="single"/>
        </w:rPr>
      </w:pPr>
      <w:r w:rsidRPr="00ED23A8">
        <w:rPr>
          <w:sz w:val="28"/>
          <w:szCs w:val="28"/>
          <w:u w:val="single"/>
        </w:rPr>
        <w:lastRenderedPageBreak/>
        <w:t>Parte A</w:t>
      </w:r>
      <w:r>
        <w:rPr>
          <w:sz w:val="28"/>
          <w:szCs w:val="28"/>
          <w:u w:val="single"/>
        </w:rPr>
        <w:t>:</w:t>
      </w:r>
      <w:r w:rsidRPr="00ED23A8">
        <w:rPr>
          <w:sz w:val="28"/>
          <w:szCs w:val="28"/>
          <w:u w:val="single"/>
        </w:rPr>
        <w:t xml:space="preserve"> </w:t>
      </w:r>
      <w:r>
        <w:rPr>
          <w:sz w:val="28"/>
          <w:szCs w:val="28"/>
          <w:u w:val="single"/>
        </w:rPr>
        <w:t>Flujo de Triage (Switch Rules)</w:t>
      </w:r>
    </w:p>
    <w:p w14:paraId="699B1CEB" w14:textId="77777777" w:rsidR="00AB4F14" w:rsidRPr="00ED23A8" w:rsidRDefault="00AB4F14" w:rsidP="00AB4F14">
      <w:pPr>
        <w:pStyle w:val="Fuerte1"/>
        <w:jc w:val="center"/>
        <w:rPr>
          <w:sz w:val="28"/>
          <w:szCs w:val="28"/>
          <w:u w:val="single"/>
        </w:rPr>
      </w:pPr>
    </w:p>
    <w:p w14:paraId="44F2969C" w14:textId="7EBEBD74" w:rsidR="00AB4F14" w:rsidRPr="00687B9F" w:rsidRDefault="00AB4F14" w:rsidP="00AB4F14">
      <w:pPr>
        <w:pStyle w:val="Fuerte1"/>
        <w:rPr>
          <w:sz w:val="24"/>
          <w:szCs w:val="24"/>
        </w:rPr>
      </w:pPr>
      <w:r w:rsidRPr="00687B9F">
        <w:rPr>
          <w:sz w:val="24"/>
          <w:szCs w:val="24"/>
        </w:rPr>
        <w:t xml:space="preserve">A.1 </w:t>
      </w:r>
      <w:r w:rsidRPr="00687B9F">
        <w:rPr>
          <w:sz w:val="24"/>
          <w:szCs w:val="24"/>
        </w:rPr>
        <w:t>Arquitectura del Workflow</w:t>
      </w:r>
    </w:p>
    <w:p w14:paraId="12C6DEF2" w14:textId="77777777" w:rsidR="00AB4F14" w:rsidRDefault="00AB4F14" w:rsidP="00AB4F14">
      <w:pPr>
        <w:pStyle w:val="Fuerte1"/>
        <w:jc w:val="both"/>
        <w:rPr>
          <w:b w:val="0"/>
          <w:bCs w:val="0"/>
          <w:sz w:val="24"/>
          <w:szCs w:val="24"/>
        </w:rPr>
      </w:pPr>
      <w:r w:rsidRPr="00687B9F">
        <w:rPr>
          <w:b w:val="0"/>
          <w:bCs w:val="0"/>
          <w:sz w:val="24"/>
          <w:szCs w:val="24"/>
        </w:rPr>
        <w:t>El flujo principal se compone de 8 nodos organizados de la siguiente forma: un Webhook (POST) recibe las solicitudes en formato JSON, un nodo Switch en modo Rules evalúa 6 reglas de negocio en orden de precedencia, 4 nodos Edit Fields asignan la ruta y el motivo según la clasificación, un Respond to Webhook devuelve el resultado al emisor, y un HTTP Request consulta la API pública de mindicador.cl para obtener el valor de la UF.</w:t>
      </w:r>
    </w:p>
    <w:p w14:paraId="22570099" w14:textId="77777777" w:rsidR="00CC5660" w:rsidRPr="00687B9F" w:rsidRDefault="00CC5660" w:rsidP="00AB4F14">
      <w:pPr>
        <w:pStyle w:val="Fuerte1"/>
        <w:jc w:val="both"/>
        <w:rPr>
          <w:b w:val="0"/>
          <w:bCs w:val="0"/>
          <w:sz w:val="24"/>
          <w:szCs w:val="24"/>
        </w:rPr>
      </w:pPr>
    </w:p>
    <w:p w14:paraId="72639658" w14:textId="1471BC08" w:rsidR="00AB4F14" w:rsidRPr="00687B9F" w:rsidRDefault="00AB4F14" w:rsidP="00AB4F14">
      <w:pPr>
        <w:pStyle w:val="Fuerte1"/>
        <w:jc w:val="both"/>
        <w:rPr>
          <w:b w:val="0"/>
          <w:bCs w:val="0"/>
          <w:sz w:val="24"/>
          <w:szCs w:val="24"/>
        </w:rPr>
      </w:pPr>
      <w:r w:rsidRPr="00687B9F">
        <w:rPr>
          <w:b w:val="0"/>
          <w:bCs w:val="0"/>
          <w:sz w:val="24"/>
          <w:szCs w:val="24"/>
        </w:rPr>
        <w:t xml:space="preserve">A </w:t>
      </w:r>
      <w:r w:rsidR="004F6AF8" w:rsidRPr="00687B9F">
        <w:rPr>
          <w:b w:val="0"/>
          <w:bCs w:val="0"/>
          <w:sz w:val="24"/>
          <w:szCs w:val="24"/>
        </w:rPr>
        <w:t>continuación,</w:t>
      </w:r>
      <w:r w:rsidRPr="00687B9F">
        <w:rPr>
          <w:b w:val="0"/>
          <w:bCs w:val="0"/>
          <w:sz w:val="24"/>
          <w:szCs w:val="24"/>
        </w:rPr>
        <w:t xml:space="preserve"> se presenta el canvas completo del workflow:</w:t>
      </w:r>
    </w:p>
    <w:p w14:paraId="7EE456B2" w14:textId="77777777" w:rsidR="00AB4F14" w:rsidRPr="00AB4F14" w:rsidRDefault="00AB4F14" w:rsidP="00AB4F14">
      <w:pPr>
        <w:pStyle w:val="Fuerte1"/>
        <w:jc w:val="both"/>
        <w:rPr>
          <w:b w:val="0"/>
          <w:bCs w:val="0"/>
        </w:rPr>
      </w:pPr>
    </w:p>
    <w:p w14:paraId="718BA327" w14:textId="292D532D" w:rsidR="00AB4F14" w:rsidRDefault="00AB4F14" w:rsidP="00AB4F14">
      <w:pPr>
        <w:pStyle w:val="Fuerte1"/>
      </w:pPr>
      <w:r w:rsidRPr="00AB4F14">
        <w:drawing>
          <wp:inline distT="0" distB="0" distL="0" distR="0" wp14:anchorId="24BD71E3" wp14:editId="5DE805A4">
            <wp:extent cx="5524500" cy="2948940"/>
            <wp:effectExtent l="0" t="0" r="0" b="3810"/>
            <wp:docPr id="11407303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2948940"/>
                    </a:xfrm>
                    <a:prstGeom prst="rect">
                      <a:avLst/>
                    </a:prstGeom>
                    <a:noFill/>
                    <a:ln>
                      <a:noFill/>
                    </a:ln>
                  </pic:spPr>
                </pic:pic>
              </a:graphicData>
            </a:graphic>
          </wp:inline>
        </w:drawing>
      </w:r>
    </w:p>
    <w:p w14:paraId="508027DC" w14:textId="41173245" w:rsidR="00AB4F14" w:rsidRPr="00ED23A8" w:rsidRDefault="00AB4F14" w:rsidP="00AB4F14">
      <w:pPr>
        <w:spacing w:after="200"/>
        <w:jc w:val="center"/>
      </w:pPr>
      <w:r>
        <w:rPr>
          <w:rFonts w:ascii="Calibri" w:eastAsia="Calibri" w:hAnsi="Calibri" w:cs="Calibri"/>
          <w:color w:val="595959"/>
          <w:sz w:val="19"/>
          <w:szCs w:val="19"/>
        </w:rPr>
        <w:t>WorkFlow n8n</w:t>
      </w:r>
    </w:p>
    <w:p w14:paraId="0FBFE9FC" w14:textId="77777777" w:rsidR="00AB4F14" w:rsidRPr="00AB4F14" w:rsidRDefault="00AB4F14" w:rsidP="00AB4F14">
      <w:pPr>
        <w:pStyle w:val="Fuerte1"/>
      </w:pPr>
    </w:p>
    <w:p w14:paraId="415F6CE2" w14:textId="77777777" w:rsidR="00AB4F14" w:rsidRDefault="00AB4F14" w:rsidP="00AB4F14">
      <w:pPr>
        <w:pStyle w:val="Fuerte1"/>
      </w:pPr>
    </w:p>
    <w:p w14:paraId="52C0B383" w14:textId="77777777" w:rsidR="00687B9F" w:rsidRDefault="00687B9F" w:rsidP="00AB4F14">
      <w:pPr>
        <w:pStyle w:val="Fuerte1"/>
        <w:rPr>
          <w:sz w:val="24"/>
          <w:szCs w:val="24"/>
        </w:rPr>
      </w:pPr>
    </w:p>
    <w:p w14:paraId="1212ADF9" w14:textId="77777777" w:rsidR="00687B9F" w:rsidRDefault="00687B9F" w:rsidP="00AB4F14">
      <w:pPr>
        <w:pStyle w:val="Fuerte1"/>
        <w:rPr>
          <w:sz w:val="24"/>
          <w:szCs w:val="24"/>
        </w:rPr>
      </w:pPr>
    </w:p>
    <w:p w14:paraId="77A35DCF" w14:textId="77777777" w:rsidR="00687B9F" w:rsidRDefault="00687B9F" w:rsidP="00AB4F14">
      <w:pPr>
        <w:pStyle w:val="Fuerte1"/>
        <w:rPr>
          <w:sz w:val="24"/>
          <w:szCs w:val="24"/>
        </w:rPr>
      </w:pPr>
    </w:p>
    <w:p w14:paraId="71888E5E" w14:textId="77777777" w:rsidR="00687B9F" w:rsidRDefault="00687B9F" w:rsidP="00AB4F14">
      <w:pPr>
        <w:pStyle w:val="Fuerte1"/>
        <w:rPr>
          <w:sz w:val="24"/>
          <w:szCs w:val="24"/>
        </w:rPr>
      </w:pPr>
    </w:p>
    <w:p w14:paraId="5F7C7370" w14:textId="77777777" w:rsidR="00687B9F" w:rsidRDefault="00687B9F" w:rsidP="00AB4F14">
      <w:pPr>
        <w:pStyle w:val="Fuerte1"/>
        <w:rPr>
          <w:sz w:val="24"/>
          <w:szCs w:val="24"/>
        </w:rPr>
      </w:pPr>
    </w:p>
    <w:p w14:paraId="05F21F27" w14:textId="77777777" w:rsidR="00687B9F" w:rsidRDefault="00687B9F" w:rsidP="00AB4F14">
      <w:pPr>
        <w:pStyle w:val="Fuerte1"/>
        <w:rPr>
          <w:sz w:val="24"/>
          <w:szCs w:val="24"/>
        </w:rPr>
      </w:pPr>
    </w:p>
    <w:p w14:paraId="3E6D4285" w14:textId="77777777" w:rsidR="00687B9F" w:rsidRDefault="00687B9F" w:rsidP="00AB4F14">
      <w:pPr>
        <w:pStyle w:val="Fuerte1"/>
        <w:rPr>
          <w:sz w:val="24"/>
          <w:szCs w:val="24"/>
        </w:rPr>
      </w:pPr>
    </w:p>
    <w:p w14:paraId="3DAFFB67" w14:textId="77777777" w:rsidR="00687B9F" w:rsidRDefault="00687B9F" w:rsidP="00AB4F14">
      <w:pPr>
        <w:pStyle w:val="Fuerte1"/>
        <w:rPr>
          <w:sz w:val="24"/>
          <w:szCs w:val="24"/>
        </w:rPr>
      </w:pPr>
    </w:p>
    <w:p w14:paraId="4943A6E1" w14:textId="77777777" w:rsidR="00687B9F" w:rsidRDefault="00687B9F" w:rsidP="00AB4F14">
      <w:pPr>
        <w:pStyle w:val="Fuerte1"/>
        <w:rPr>
          <w:sz w:val="24"/>
          <w:szCs w:val="24"/>
        </w:rPr>
      </w:pPr>
    </w:p>
    <w:p w14:paraId="34229AC0" w14:textId="77777777" w:rsidR="00687B9F" w:rsidRDefault="00687B9F" w:rsidP="00AB4F14">
      <w:pPr>
        <w:pStyle w:val="Fuerte1"/>
        <w:rPr>
          <w:sz w:val="24"/>
          <w:szCs w:val="24"/>
        </w:rPr>
      </w:pPr>
    </w:p>
    <w:p w14:paraId="08C75360" w14:textId="77777777" w:rsidR="00687B9F" w:rsidRDefault="00687B9F" w:rsidP="00AB4F14">
      <w:pPr>
        <w:pStyle w:val="Fuerte1"/>
        <w:rPr>
          <w:sz w:val="24"/>
          <w:szCs w:val="24"/>
        </w:rPr>
      </w:pPr>
    </w:p>
    <w:p w14:paraId="725B7E9B" w14:textId="77777777" w:rsidR="00687B9F" w:rsidRDefault="00687B9F" w:rsidP="00AB4F14">
      <w:pPr>
        <w:pStyle w:val="Fuerte1"/>
        <w:rPr>
          <w:sz w:val="24"/>
          <w:szCs w:val="24"/>
        </w:rPr>
      </w:pPr>
    </w:p>
    <w:p w14:paraId="2FC73314" w14:textId="77777777" w:rsidR="00687B9F" w:rsidRDefault="00687B9F" w:rsidP="00AB4F14">
      <w:pPr>
        <w:pStyle w:val="Fuerte1"/>
        <w:rPr>
          <w:sz w:val="24"/>
          <w:szCs w:val="24"/>
        </w:rPr>
      </w:pPr>
    </w:p>
    <w:p w14:paraId="56E1BE40" w14:textId="3B1500A9" w:rsidR="00AB4F14" w:rsidRPr="00687B9F" w:rsidRDefault="00AB4F14" w:rsidP="00AB4F14">
      <w:pPr>
        <w:pStyle w:val="Fuerte1"/>
        <w:rPr>
          <w:sz w:val="24"/>
          <w:szCs w:val="24"/>
        </w:rPr>
      </w:pPr>
      <w:r w:rsidRPr="00687B9F">
        <w:rPr>
          <w:sz w:val="24"/>
          <w:szCs w:val="24"/>
        </w:rPr>
        <w:lastRenderedPageBreak/>
        <w:t xml:space="preserve">A.2 </w:t>
      </w:r>
      <w:r w:rsidRPr="00687B9F">
        <w:rPr>
          <w:sz w:val="24"/>
          <w:szCs w:val="24"/>
        </w:rPr>
        <w:t>Reglas de Negocio Implementadas</w:t>
      </w:r>
    </w:p>
    <w:p w14:paraId="269EA41C" w14:textId="6EFBD3BD" w:rsidR="00AB4F14" w:rsidRPr="00687B9F" w:rsidRDefault="00AB4F14" w:rsidP="00AB4F14">
      <w:pPr>
        <w:spacing w:after="120"/>
        <w:jc w:val="both"/>
        <w:rPr>
          <w:rFonts w:ascii="Calibri" w:eastAsia="Calibri" w:hAnsi="Calibri" w:cs="Calibri"/>
        </w:rPr>
      </w:pPr>
      <w:r w:rsidRPr="00687B9F">
        <w:rPr>
          <w:rFonts w:ascii="Calibri" w:eastAsia="Calibri" w:hAnsi="Calibri" w:cs="Calibri"/>
        </w:rPr>
        <w:t>Las reglas se configuraron en el nodo Switch en modo Rules, con la opción 'Convert types where required' activada. Se evaluaron en el siguiente orden de precedencia, donde la primera regla que se cumple determina la ruta y detiene la evaluación:</w:t>
      </w:r>
    </w:p>
    <w:p w14:paraId="6AE30F1E" w14:textId="2F0A9FDD" w:rsidR="00AB4F14" w:rsidRDefault="00AB4F14" w:rsidP="00AB4F14">
      <w:pPr>
        <w:spacing w:after="1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
        <w:gridCol w:w="1979"/>
        <w:gridCol w:w="3671"/>
        <w:gridCol w:w="2008"/>
      </w:tblGrid>
      <w:tr w:rsidR="00AB4F14" w:rsidRPr="00AB4F14" w14:paraId="1CF6B296"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77AEF59F" w14:textId="77777777" w:rsidR="00AB4F14" w:rsidRPr="00AB4F14" w:rsidRDefault="00AB4F14" w:rsidP="00AB4F14">
            <w:pPr>
              <w:jc w:val="center"/>
              <w:rPr>
                <w:rFonts w:ascii="Calibri" w:eastAsia="Calibri" w:hAnsi="Calibri" w:cs="Calibri"/>
                <w:b/>
                <w:bCs/>
                <w:color w:val="FFFFFF"/>
                <w:sz w:val="22"/>
                <w:szCs w:val="22"/>
              </w:rPr>
            </w:pPr>
            <w:r w:rsidRPr="00AB4F14">
              <w:rPr>
                <w:rFonts w:ascii="Calibri" w:eastAsia="Calibri" w:hAnsi="Calibri" w:cs="Calibri"/>
                <w:b/>
                <w:bCs/>
                <w:color w:val="FFFFFF"/>
                <w:sz w:val="22"/>
                <w:szCs w:val="22"/>
              </w:rPr>
              <w:t>#</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0E11C41C" w14:textId="77777777" w:rsidR="00AB4F14" w:rsidRPr="00AB4F14" w:rsidRDefault="00AB4F14" w:rsidP="00AB4F14">
            <w:pPr>
              <w:jc w:val="center"/>
              <w:rPr>
                <w:rFonts w:ascii="Calibri" w:eastAsia="Calibri" w:hAnsi="Calibri" w:cs="Calibri"/>
                <w:b/>
                <w:bCs/>
                <w:color w:val="FFFFFF"/>
                <w:sz w:val="22"/>
                <w:szCs w:val="22"/>
              </w:rPr>
            </w:pPr>
            <w:r w:rsidRPr="00AB4F14">
              <w:rPr>
                <w:rFonts w:ascii="Calibri" w:eastAsia="Calibri" w:hAnsi="Calibri" w:cs="Calibri"/>
                <w:b/>
                <w:bCs/>
                <w:color w:val="FFFFFF"/>
                <w:sz w:val="22"/>
                <w:szCs w:val="22"/>
              </w:rPr>
              <w:t>Ruta</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5A9D16A6" w14:textId="77777777" w:rsidR="00AB4F14" w:rsidRPr="00AB4F14" w:rsidRDefault="00AB4F14" w:rsidP="00AB4F14">
            <w:pPr>
              <w:jc w:val="center"/>
              <w:rPr>
                <w:rFonts w:ascii="Calibri" w:eastAsia="Calibri" w:hAnsi="Calibri" w:cs="Calibri"/>
                <w:b/>
                <w:bCs/>
                <w:color w:val="FFFFFF"/>
                <w:sz w:val="22"/>
                <w:szCs w:val="22"/>
              </w:rPr>
            </w:pPr>
            <w:r w:rsidRPr="00AB4F14">
              <w:rPr>
                <w:rFonts w:ascii="Calibri" w:eastAsia="Calibri" w:hAnsi="Calibri" w:cs="Calibri"/>
                <w:b/>
                <w:bCs/>
                <w:color w:val="FFFFFF"/>
                <w:sz w:val="22"/>
                <w:szCs w:val="22"/>
              </w:rPr>
              <w:t>Condición</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577ACC26" w14:textId="77777777" w:rsidR="00AB4F14" w:rsidRPr="00AB4F14" w:rsidRDefault="00AB4F14" w:rsidP="00AB4F14">
            <w:pPr>
              <w:jc w:val="center"/>
              <w:rPr>
                <w:rFonts w:ascii="Calibri" w:eastAsia="Calibri" w:hAnsi="Calibri" w:cs="Calibri"/>
                <w:b/>
                <w:bCs/>
                <w:color w:val="FFFFFF"/>
                <w:sz w:val="22"/>
                <w:szCs w:val="22"/>
              </w:rPr>
            </w:pPr>
            <w:r w:rsidRPr="00AB4F14">
              <w:rPr>
                <w:rFonts w:ascii="Calibri" w:eastAsia="Calibri" w:hAnsi="Calibri" w:cs="Calibri"/>
                <w:b/>
                <w:bCs/>
                <w:color w:val="FFFFFF"/>
                <w:sz w:val="22"/>
                <w:szCs w:val="22"/>
              </w:rPr>
              <w:t>Salida</w:t>
            </w:r>
          </w:p>
        </w:tc>
      </w:tr>
      <w:tr w:rsidR="00AB4F14" w:rsidRPr="00AB4F14" w14:paraId="724A7D19"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F2DE3BB" w14:textId="77777777" w:rsidR="00AB4F14" w:rsidRPr="00AB4F14" w:rsidRDefault="00AB4F14" w:rsidP="00AB4F14">
            <w:pPr>
              <w:spacing w:after="100"/>
              <w:rPr>
                <w:sz w:val="22"/>
                <w:szCs w:val="22"/>
              </w:rPr>
            </w:pPr>
            <w:r w:rsidRPr="00AB4F14">
              <w:rPr>
                <w:sz w:val="22"/>
                <w:szCs w:val="22"/>
              </w:rPr>
              <w:t>1</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E866276" w14:textId="77777777" w:rsidR="00AB4F14" w:rsidRPr="00AB4F14" w:rsidRDefault="00AB4F14" w:rsidP="00AB4F14">
            <w:pPr>
              <w:spacing w:after="100"/>
              <w:jc w:val="center"/>
              <w:rPr>
                <w:sz w:val="22"/>
                <w:szCs w:val="22"/>
              </w:rPr>
            </w:pPr>
            <w:r w:rsidRPr="00AB4F14">
              <w:rPr>
                <w:sz w:val="22"/>
                <w:szCs w:val="22"/>
              </w:rPr>
              <w:t>DATOS_INVALIDOS</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47C276D" w14:textId="77777777" w:rsidR="00AB4F14" w:rsidRPr="00AB4F14" w:rsidRDefault="00AB4F14" w:rsidP="00AB4F14">
            <w:pPr>
              <w:spacing w:after="100"/>
              <w:jc w:val="center"/>
              <w:rPr>
                <w:sz w:val="22"/>
                <w:szCs w:val="22"/>
              </w:rPr>
            </w:pPr>
            <w:r w:rsidRPr="00AB4F14">
              <w:rPr>
                <w:sz w:val="22"/>
                <w:szCs w:val="22"/>
              </w:rPr>
              <w:t>id_solicitud is empty</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A016348" w14:textId="77777777" w:rsidR="00AB4F14" w:rsidRPr="00AB4F14" w:rsidRDefault="00AB4F14" w:rsidP="00AB4F14">
            <w:pPr>
              <w:spacing w:after="100"/>
              <w:jc w:val="center"/>
              <w:rPr>
                <w:sz w:val="22"/>
                <w:szCs w:val="22"/>
              </w:rPr>
            </w:pPr>
            <w:r w:rsidRPr="00AB4F14">
              <w:rPr>
                <w:sz w:val="22"/>
                <w:szCs w:val="22"/>
              </w:rPr>
              <w:t>INVALIDO_CAMPO</w:t>
            </w:r>
          </w:p>
        </w:tc>
      </w:tr>
      <w:tr w:rsidR="00AB4F14" w:rsidRPr="00AB4F14" w14:paraId="3A7CBFB0"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EAE0DE9" w14:textId="77777777" w:rsidR="00AB4F14" w:rsidRPr="00AB4F14" w:rsidRDefault="00AB4F14" w:rsidP="00AB4F14">
            <w:pPr>
              <w:spacing w:after="100"/>
              <w:rPr>
                <w:sz w:val="22"/>
                <w:szCs w:val="22"/>
              </w:rPr>
            </w:pPr>
            <w:r w:rsidRPr="00AB4F14">
              <w:rPr>
                <w:sz w:val="22"/>
                <w:szCs w:val="22"/>
              </w:rPr>
              <w:t>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65877C9" w14:textId="77777777" w:rsidR="00AB4F14" w:rsidRPr="00AB4F14" w:rsidRDefault="00AB4F14" w:rsidP="00AB4F14">
            <w:pPr>
              <w:spacing w:after="100"/>
              <w:jc w:val="center"/>
              <w:rPr>
                <w:sz w:val="22"/>
                <w:szCs w:val="22"/>
              </w:rPr>
            </w:pPr>
            <w:r w:rsidRPr="00AB4F14">
              <w:rPr>
                <w:sz w:val="22"/>
                <w:szCs w:val="22"/>
              </w:rPr>
              <w:t>DATOS_INVALIDOS</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AF8598C" w14:textId="77777777" w:rsidR="00AB4F14" w:rsidRPr="00AB4F14" w:rsidRDefault="00AB4F14" w:rsidP="00AB4F14">
            <w:pPr>
              <w:spacing w:after="100"/>
              <w:jc w:val="center"/>
              <w:rPr>
                <w:sz w:val="22"/>
                <w:szCs w:val="22"/>
              </w:rPr>
            </w:pPr>
            <w:r w:rsidRPr="00AB4F14">
              <w:rPr>
                <w:sz w:val="22"/>
                <w:szCs w:val="22"/>
              </w:rPr>
              <w:t>monto.toNumber() ≤ 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4902F8B" w14:textId="77777777" w:rsidR="00AB4F14" w:rsidRPr="00AB4F14" w:rsidRDefault="00AB4F14" w:rsidP="00AB4F14">
            <w:pPr>
              <w:spacing w:after="100"/>
              <w:jc w:val="center"/>
              <w:rPr>
                <w:sz w:val="22"/>
                <w:szCs w:val="22"/>
              </w:rPr>
            </w:pPr>
            <w:r w:rsidRPr="00AB4F14">
              <w:rPr>
                <w:sz w:val="22"/>
                <w:szCs w:val="22"/>
              </w:rPr>
              <w:t>INVALIDO_MONTO</w:t>
            </w:r>
          </w:p>
        </w:tc>
      </w:tr>
      <w:tr w:rsidR="00AB4F14" w:rsidRPr="00AB4F14" w14:paraId="268059AF"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ED294C2" w14:textId="77777777" w:rsidR="00AB4F14" w:rsidRPr="00AB4F14" w:rsidRDefault="00AB4F14" w:rsidP="00AB4F14">
            <w:pPr>
              <w:spacing w:after="100"/>
              <w:rPr>
                <w:sz w:val="22"/>
                <w:szCs w:val="22"/>
              </w:rPr>
            </w:pPr>
            <w:r w:rsidRPr="00AB4F14">
              <w:rPr>
                <w:sz w:val="22"/>
                <w:szCs w:val="22"/>
              </w:rPr>
              <w:t>3</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FA1BDCD" w14:textId="77777777" w:rsidR="00AB4F14" w:rsidRPr="00AB4F14" w:rsidRDefault="00AB4F14" w:rsidP="00AB4F14">
            <w:pPr>
              <w:spacing w:after="100"/>
              <w:jc w:val="center"/>
              <w:rPr>
                <w:sz w:val="22"/>
                <w:szCs w:val="22"/>
              </w:rPr>
            </w:pPr>
            <w:r w:rsidRPr="00AB4F14">
              <w:rPr>
                <w:sz w:val="22"/>
                <w:szCs w:val="22"/>
              </w:rPr>
              <w:t>RECHAZO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AFB4DD3" w14:textId="77777777" w:rsidR="00AB4F14" w:rsidRPr="00AB4F14" w:rsidRDefault="00AB4F14" w:rsidP="00AB4F14">
            <w:pPr>
              <w:spacing w:after="100"/>
              <w:jc w:val="center"/>
              <w:rPr>
                <w:sz w:val="22"/>
                <w:szCs w:val="22"/>
              </w:rPr>
            </w:pPr>
            <w:r w:rsidRPr="00AB4F14">
              <w:rPr>
                <w:sz w:val="22"/>
                <w:szCs w:val="22"/>
              </w:rPr>
              <w:t>dias_desde_compra.toNumber() &gt; 21</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5E53DCA" w14:textId="77777777" w:rsidR="00AB4F14" w:rsidRPr="00AB4F14" w:rsidRDefault="00AB4F14" w:rsidP="00AB4F14">
            <w:pPr>
              <w:spacing w:after="100"/>
              <w:jc w:val="center"/>
              <w:rPr>
                <w:sz w:val="22"/>
                <w:szCs w:val="22"/>
              </w:rPr>
            </w:pPr>
            <w:r w:rsidRPr="00AB4F14">
              <w:rPr>
                <w:sz w:val="22"/>
                <w:szCs w:val="22"/>
              </w:rPr>
              <w:t>RECHAZO_PLAZO</w:t>
            </w:r>
          </w:p>
        </w:tc>
      </w:tr>
      <w:tr w:rsidR="00AB4F14" w:rsidRPr="00AB4F14" w14:paraId="2BF992FB"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4FD463F" w14:textId="77777777" w:rsidR="00AB4F14" w:rsidRPr="00AB4F14" w:rsidRDefault="00AB4F14" w:rsidP="00AB4F14">
            <w:pPr>
              <w:spacing w:after="100"/>
              <w:rPr>
                <w:sz w:val="22"/>
                <w:szCs w:val="22"/>
              </w:rPr>
            </w:pPr>
            <w:r w:rsidRPr="00AB4F14">
              <w:rPr>
                <w:sz w:val="22"/>
                <w:szCs w:val="22"/>
              </w:rPr>
              <w:t>4</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37CB728" w14:textId="77777777" w:rsidR="00AB4F14" w:rsidRPr="00AB4F14" w:rsidRDefault="00AB4F14" w:rsidP="00AB4F14">
            <w:pPr>
              <w:spacing w:after="100"/>
              <w:jc w:val="center"/>
              <w:rPr>
                <w:sz w:val="22"/>
                <w:szCs w:val="22"/>
              </w:rPr>
            </w:pPr>
            <w:r w:rsidRPr="00AB4F14">
              <w:rPr>
                <w:sz w:val="22"/>
                <w:szCs w:val="22"/>
              </w:rPr>
              <w:t>RECHAZO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28B2BF6" w14:textId="77777777" w:rsidR="00AB4F14" w:rsidRPr="00AB4F14" w:rsidRDefault="00AB4F14" w:rsidP="00AB4F14">
            <w:pPr>
              <w:spacing w:after="100"/>
              <w:jc w:val="center"/>
              <w:rPr>
                <w:sz w:val="22"/>
                <w:szCs w:val="22"/>
              </w:rPr>
            </w:pPr>
            <w:r w:rsidRPr="00AB4F14">
              <w:rPr>
                <w:sz w:val="22"/>
                <w:szCs w:val="22"/>
              </w:rPr>
              <w:t>estado_producto = danado_por_uso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0223936" w14:textId="77777777" w:rsidR="00AB4F14" w:rsidRPr="00AB4F14" w:rsidRDefault="00AB4F14" w:rsidP="00AB4F14">
            <w:pPr>
              <w:spacing w:after="100"/>
              <w:jc w:val="center"/>
              <w:rPr>
                <w:sz w:val="22"/>
                <w:szCs w:val="22"/>
              </w:rPr>
            </w:pPr>
            <w:r w:rsidRPr="00AB4F14">
              <w:rPr>
                <w:sz w:val="22"/>
                <w:szCs w:val="22"/>
              </w:rPr>
              <w:t>RECHAZO_ESTADO</w:t>
            </w:r>
          </w:p>
        </w:tc>
      </w:tr>
      <w:tr w:rsidR="00AB4F14" w:rsidRPr="00AB4F14" w14:paraId="2D454DEE"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08860CE" w14:textId="77777777" w:rsidR="00AB4F14" w:rsidRPr="00AB4F14" w:rsidRDefault="00AB4F14" w:rsidP="00AB4F14">
            <w:pPr>
              <w:spacing w:after="100"/>
              <w:rPr>
                <w:sz w:val="22"/>
                <w:szCs w:val="22"/>
              </w:rPr>
            </w:pPr>
            <w:r w:rsidRPr="00AB4F14">
              <w:rPr>
                <w:sz w:val="22"/>
                <w:szCs w:val="22"/>
              </w:rPr>
              <w:t>5</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AF68C77" w14:textId="77777777" w:rsidR="00AB4F14" w:rsidRPr="00AB4F14" w:rsidRDefault="00AB4F14" w:rsidP="00AB4F14">
            <w:pPr>
              <w:spacing w:after="100"/>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F776B99" w14:textId="77777777" w:rsidR="00AB4F14" w:rsidRPr="00AB4F14" w:rsidRDefault="00AB4F14" w:rsidP="00AB4F14">
            <w:pPr>
              <w:spacing w:after="100"/>
              <w:jc w:val="center"/>
              <w:rPr>
                <w:sz w:val="22"/>
                <w:szCs w:val="22"/>
              </w:rPr>
            </w:pPr>
            <w:r w:rsidRPr="00AB4F14">
              <w:rPr>
                <w:sz w:val="22"/>
                <w:szCs w:val="22"/>
              </w:rPr>
              <w:t>monto.toNumber() &gt; 54000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367B987" w14:textId="77777777" w:rsidR="00AB4F14" w:rsidRPr="00AB4F14" w:rsidRDefault="00AB4F14" w:rsidP="00AB4F14">
            <w:pPr>
              <w:spacing w:after="100"/>
              <w:jc w:val="center"/>
              <w:rPr>
                <w:sz w:val="22"/>
                <w:szCs w:val="22"/>
              </w:rPr>
            </w:pPr>
            <w:r w:rsidRPr="00AB4F14">
              <w:rPr>
                <w:sz w:val="22"/>
                <w:szCs w:val="22"/>
              </w:rPr>
              <w:t>REVISION_MONTO</w:t>
            </w:r>
          </w:p>
        </w:tc>
      </w:tr>
      <w:tr w:rsidR="00AB4F14" w:rsidRPr="00AB4F14" w14:paraId="07F1702F"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6CB6DCA" w14:textId="77777777" w:rsidR="00AB4F14" w:rsidRPr="00AB4F14" w:rsidRDefault="00AB4F14" w:rsidP="00AB4F14">
            <w:pPr>
              <w:spacing w:after="100"/>
              <w:rPr>
                <w:sz w:val="22"/>
                <w:szCs w:val="22"/>
              </w:rPr>
            </w:pPr>
            <w:r w:rsidRPr="00AB4F14">
              <w:rPr>
                <w:sz w:val="22"/>
                <w:szCs w:val="22"/>
              </w:rPr>
              <w:t>6</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53FBF6A" w14:textId="77777777" w:rsidR="00AB4F14" w:rsidRPr="00AB4F14" w:rsidRDefault="00AB4F14" w:rsidP="00AB4F14">
            <w:pPr>
              <w:spacing w:after="100"/>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99F27F8" w14:textId="77777777" w:rsidR="00AB4F14" w:rsidRPr="00AB4F14" w:rsidRDefault="00AB4F14" w:rsidP="00AB4F14">
            <w:pPr>
              <w:spacing w:after="100"/>
              <w:jc w:val="center"/>
              <w:rPr>
                <w:sz w:val="22"/>
                <w:szCs w:val="22"/>
              </w:rPr>
            </w:pPr>
            <w:r w:rsidRPr="00AB4F14">
              <w:rPr>
                <w:sz w:val="22"/>
                <w:szCs w:val="22"/>
              </w:rPr>
              <w:t>estado_producto = con_fallas</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9CCFC22" w14:textId="77777777" w:rsidR="00AB4F14" w:rsidRPr="00AB4F14" w:rsidRDefault="00AB4F14" w:rsidP="00AB4F14">
            <w:pPr>
              <w:spacing w:after="100"/>
              <w:jc w:val="center"/>
              <w:rPr>
                <w:sz w:val="22"/>
                <w:szCs w:val="22"/>
              </w:rPr>
            </w:pPr>
            <w:r w:rsidRPr="00AB4F14">
              <w:rPr>
                <w:sz w:val="22"/>
                <w:szCs w:val="22"/>
              </w:rPr>
              <w:t>REVISION_FALLA</w:t>
            </w:r>
          </w:p>
        </w:tc>
      </w:tr>
      <w:tr w:rsidR="00AB4F14" w:rsidRPr="00AB4F14" w14:paraId="6434E4DD" w14:textId="77777777" w:rsidTr="00AB4F14">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46967A8" w14:textId="77777777" w:rsidR="00AB4F14" w:rsidRPr="00AB4F14" w:rsidRDefault="00AB4F14" w:rsidP="00AB4F14">
            <w:pPr>
              <w:spacing w:after="100"/>
              <w:rPr>
                <w:sz w:val="22"/>
                <w:szCs w:val="22"/>
              </w:rPr>
            </w:pPr>
            <w:r w:rsidRPr="00AB4F14">
              <w:rPr>
                <w:sz w:val="22"/>
                <w:szCs w:val="22"/>
              </w:rPr>
              <w:t>7</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ABA74CA" w14:textId="77777777" w:rsidR="00AB4F14" w:rsidRPr="00AB4F14" w:rsidRDefault="00AB4F14" w:rsidP="00AB4F14">
            <w:pPr>
              <w:spacing w:after="100"/>
              <w:jc w:val="center"/>
              <w:rPr>
                <w:sz w:val="22"/>
                <w:szCs w:val="22"/>
              </w:rPr>
            </w:pPr>
            <w:r w:rsidRPr="00AB4F14">
              <w:rPr>
                <w:sz w:val="22"/>
                <w:szCs w:val="22"/>
              </w:rPr>
              <w:t>APROBACION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E1F64A5" w14:textId="77777777" w:rsidR="00AB4F14" w:rsidRPr="00AB4F14" w:rsidRDefault="00AB4F14" w:rsidP="00AB4F14">
            <w:pPr>
              <w:spacing w:after="100"/>
              <w:jc w:val="center"/>
              <w:rPr>
                <w:sz w:val="22"/>
                <w:szCs w:val="22"/>
              </w:rPr>
            </w:pPr>
            <w:r w:rsidRPr="00AB4F14">
              <w:rPr>
                <w:sz w:val="22"/>
                <w:szCs w:val="22"/>
              </w:rPr>
              <w:t>Fallback (ninguna regla se cumple)</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564B9B3" w14:textId="77777777" w:rsidR="00AB4F14" w:rsidRPr="00AB4F14" w:rsidRDefault="00AB4F14" w:rsidP="00AB4F14">
            <w:pPr>
              <w:spacing w:after="100"/>
              <w:jc w:val="center"/>
              <w:rPr>
                <w:sz w:val="22"/>
                <w:szCs w:val="22"/>
              </w:rPr>
            </w:pPr>
            <w:r w:rsidRPr="00AB4F14">
              <w:rPr>
                <w:sz w:val="22"/>
                <w:szCs w:val="22"/>
              </w:rPr>
              <w:t>APROBACION</w:t>
            </w:r>
          </w:p>
        </w:tc>
      </w:tr>
    </w:tbl>
    <w:p w14:paraId="7D729B76" w14:textId="0FB163F0" w:rsidR="00CC5660" w:rsidRPr="00ED23A8" w:rsidRDefault="00CC5660" w:rsidP="00CC5660">
      <w:pPr>
        <w:spacing w:after="200"/>
        <w:jc w:val="center"/>
      </w:pPr>
      <w:r>
        <w:rPr>
          <w:rFonts w:ascii="Calibri" w:eastAsia="Calibri" w:hAnsi="Calibri" w:cs="Calibri"/>
          <w:color w:val="595959"/>
          <w:sz w:val="19"/>
          <w:szCs w:val="19"/>
        </w:rPr>
        <w:t>Tabla de Rutas, Condiciones y Salidas</w:t>
      </w:r>
    </w:p>
    <w:p w14:paraId="7C9C380E" w14:textId="77777777" w:rsidR="00AB4F14" w:rsidRDefault="00AB4F14" w:rsidP="00AB4F14">
      <w:pPr>
        <w:spacing w:after="100"/>
      </w:pPr>
    </w:p>
    <w:p w14:paraId="4C71CC30" w14:textId="77777777" w:rsidR="00AB4F14" w:rsidRPr="00687B9F" w:rsidRDefault="00AB4F14" w:rsidP="00AB4F14">
      <w:pPr>
        <w:spacing w:after="100"/>
      </w:pPr>
      <w:r w:rsidRPr="00687B9F">
        <w:t>Las comparaciones son estrictas (&gt; y no &gt;=), lo que significa que un monto igual a U ($54.000) se aprueba y un plazo igual a D (21 días) no se rechaza. Esto se verificó con las solicitudes de frontera en la Parte C.</w:t>
      </w:r>
    </w:p>
    <w:p w14:paraId="01D81019" w14:textId="77777777" w:rsidR="00AB4F14" w:rsidRDefault="00AB4F14" w:rsidP="00AB4F14">
      <w:pPr>
        <w:spacing w:after="100"/>
      </w:pPr>
    </w:p>
    <w:p w14:paraId="58EE41BB" w14:textId="781D77CD" w:rsidR="00AB4F14" w:rsidRDefault="00AB4F14" w:rsidP="00AB4F14">
      <w:pPr>
        <w:jc w:val="center"/>
      </w:pPr>
    </w:p>
    <w:p w14:paraId="2639737D" w14:textId="77777777" w:rsidR="00AB4F14" w:rsidRDefault="00AB4F14" w:rsidP="00AB4F14">
      <w:pPr>
        <w:pStyle w:val="Fuerte1"/>
      </w:pPr>
    </w:p>
    <w:p w14:paraId="5AC7B8F0" w14:textId="77777777" w:rsidR="00AB4F14" w:rsidRDefault="00AB4F14" w:rsidP="00AB4F14">
      <w:pPr>
        <w:pStyle w:val="Fuerte1"/>
      </w:pPr>
    </w:p>
    <w:p w14:paraId="3E449E6C" w14:textId="77777777" w:rsidR="00AB4F14" w:rsidRDefault="00AB4F14" w:rsidP="00AB4F14">
      <w:pPr>
        <w:pStyle w:val="Fuerte1"/>
      </w:pPr>
    </w:p>
    <w:p w14:paraId="307E1456" w14:textId="77777777" w:rsidR="00AB4F14" w:rsidRDefault="00AB4F14" w:rsidP="00AB4F14">
      <w:pPr>
        <w:pStyle w:val="Fuerte1"/>
      </w:pPr>
    </w:p>
    <w:p w14:paraId="589E1B48" w14:textId="77777777" w:rsidR="00AB4F14" w:rsidRDefault="00AB4F14" w:rsidP="00AB4F14">
      <w:pPr>
        <w:pStyle w:val="Fuerte1"/>
      </w:pPr>
    </w:p>
    <w:p w14:paraId="6C96BE0F" w14:textId="77777777" w:rsidR="00AB4F14" w:rsidRDefault="00AB4F14" w:rsidP="00AB4F14">
      <w:pPr>
        <w:pStyle w:val="Fuerte1"/>
      </w:pPr>
    </w:p>
    <w:p w14:paraId="7F4F4492" w14:textId="77777777" w:rsidR="00AB4F14" w:rsidRDefault="00AB4F14" w:rsidP="00AB4F14">
      <w:pPr>
        <w:pStyle w:val="Fuerte1"/>
      </w:pPr>
    </w:p>
    <w:p w14:paraId="590B8F1E" w14:textId="77777777" w:rsidR="00AB4F14" w:rsidRDefault="00AB4F14" w:rsidP="00AB4F14">
      <w:pPr>
        <w:pStyle w:val="Fuerte1"/>
      </w:pPr>
    </w:p>
    <w:p w14:paraId="2723C3B9" w14:textId="77777777" w:rsidR="00AB4F14" w:rsidRDefault="00AB4F14" w:rsidP="00AB4F14">
      <w:pPr>
        <w:pStyle w:val="Fuerte1"/>
      </w:pPr>
    </w:p>
    <w:p w14:paraId="19B26DB0" w14:textId="77777777" w:rsidR="00AB4F14" w:rsidRDefault="00AB4F14" w:rsidP="00AB4F14">
      <w:pPr>
        <w:pStyle w:val="Fuerte1"/>
      </w:pPr>
    </w:p>
    <w:p w14:paraId="7F2A1641" w14:textId="77777777" w:rsidR="00AB4F14" w:rsidRDefault="00AB4F14" w:rsidP="00AB4F14">
      <w:pPr>
        <w:pStyle w:val="Fuerte1"/>
      </w:pPr>
    </w:p>
    <w:p w14:paraId="363CD438" w14:textId="77777777" w:rsidR="00AB4F14" w:rsidRDefault="00AB4F14" w:rsidP="00AB4F14">
      <w:pPr>
        <w:pStyle w:val="Fuerte1"/>
      </w:pPr>
    </w:p>
    <w:p w14:paraId="6AD4A074" w14:textId="77777777" w:rsidR="00687B9F" w:rsidRDefault="00687B9F" w:rsidP="00AB4F14">
      <w:pPr>
        <w:pStyle w:val="Fuerte1"/>
      </w:pPr>
    </w:p>
    <w:p w14:paraId="40ADD49F" w14:textId="77777777" w:rsidR="00AB4F14" w:rsidRDefault="00AB4F14" w:rsidP="00AB4F14">
      <w:pPr>
        <w:pStyle w:val="Fuerte1"/>
      </w:pPr>
    </w:p>
    <w:p w14:paraId="3201DFAE" w14:textId="1C8AF78F" w:rsidR="00AB4F14" w:rsidRDefault="00AB4F14" w:rsidP="00AB4F14">
      <w:pPr>
        <w:pStyle w:val="Fuerte1"/>
      </w:pPr>
    </w:p>
    <w:p w14:paraId="1314B5B1" w14:textId="77777777" w:rsidR="00CC5660" w:rsidRDefault="00CC5660" w:rsidP="00AB4F14">
      <w:pPr>
        <w:pStyle w:val="Fuerte1"/>
      </w:pPr>
    </w:p>
    <w:p w14:paraId="46B4EC5B" w14:textId="67C2AA08" w:rsidR="00AB4F14" w:rsidRPr="00687B9F" w:rsidRDefault="00AB4F14" w:rsidP="00AB4F14">
      <w:pPr>
        <w:pStyle w:val="Fuerte1"/>
        <w:rPr>
          <w:sz w:val="24"/>
          <w:szCs w:val="24"/>
        </w:rPr>
      </w:pPr>
      <w:r w:rsidRPr="00687B9F">
        <w:rPr>
          <w:sz w:val="24"/>
          <w:szCs w:val="24"/>
        </w:rPr>
        <w:t>A.3 Resultados del Procesamiento</w:t>
      </w:r>
    </w:p>
    <w:p w14:paraId="342FD9BC" w14:textId="7E874B27" w:rsidR="00AB4F14" w:rsidRPr="00687B9F" w:rsidRDefault="00AB4F14" w:rsidP="00AB4F14">
      <w:r w:rsidRPr="00687B9F">
        <w:t>Se procesaron las 15 solicitudes proporcionadas (incluyendo las 3 de control) con los parámetros S=674, U=54.000 y D=21. Los resultados se presentan en la siguiente tabla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
        <w:gridCol w:w="928"/>
        <w:gridCol w:w="550"/>
        <w:gridCol w:w="1754"/>
        <w:gridCol w:w="1491"/>
        <w:gridCol w:w="2008"/>
      </w:tblGrid>
      <w:tr w:rsidR="00AB4F14" w:rsidRPr="00AB4F14" w14:paraId="61936709"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2AC0CAE1" w14:textId="77777777" w:rsidR="00AB4F14" w:rsidRPr="00687B9F" w:rsidRDefault="00AB4F14"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ID</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4133DB73" w14:textId="77777777" w:rsidR="00AB4F14" w:rsidRPr="00687B9F" w:rsidRDefault="00AB4F14"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Monto</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7D76B014" w14:textId="77777777" w:rsidR="00AB4F14" w:rsidRPr="00687B9F" w:rsidRDefault="00AB4F14"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Días</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4D4DDF48" w14:textId="77777777" w:rsidR="00AB4F14" w:rsidRPr="00687B9F" w:rsidRDefault="00AB4F14"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Estado</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3F7BBC46" w14:textId="77777777" w:rsidR="00AB4F14" w:rsidRPr="00687B9F" w:rsidRDefault="00AB4F14"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Ruta</w:t>
            </w:r>
          </w:p>
        </w:tc>
        <w:tc>
          <w:tcPr>
            <w:tcW w:w="0" w:type="auto"/>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08F2B195" w14:textId="77777777" w:rsidR="00AB4F14" w:rsidRPr="00687B9F" w:rsidRDefault="00AB4F14"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Motivo</w:t>
            </w:r>
          </w:p>
        </w:tc>
      </w:tr>
      <w:tr w:rsidR="00AB4F14" w:rsidRPr="00AB4F14" w14:paraId="1DC56DDF"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EE4B02A" w14:textId="77777777" w:rsidR="00AB4F14" w:rsidRPr="00AB4F14" w:rsidRDefault="00AB4F14" w:rsidP="00687B9F">
            <w:pPr>
              <w:jc w:val="center"/>
              <w:rPr>
                <w:sz w:val="22"/>
                <w:szCs w:val="22"/>
              </w:rPr>
            </w:pPr>
            <w:r w:rsidRPr="00AB4F14">
              <w:rPr>
                <w:sz w:val="22"/>
                <w:szCs w:val="22"/>
              </w:rPr>
              <w:t>DEV-1115</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6472AAD" w14:textId="77777777" w:rsidR="00AB4F14" w:rsidRPr="00AB4F14" w:rsidRDefault="00AB4F14" w:rsidP="00687B9F">
            <w:pPr>
              <w:jc w:val="center"/>
              <w:rPr>
                <w:sz w:val="22"/>
                <w:szCs w:val="22"/>
              </w:rPr>
            </w:pPr>
            <w:r w:rsidRPr="00AB4F14">
              <w:rPr>
                <w:sz w:val="22"/>
                <w:szCs w:val="22"/>
              </w:rPr>
              <w:t>19.990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33D0C96" w14:textId="77777777" w:rsidR="00AB4F14" w:rsidRPr="00AB4F14" w:rsidRDefault="00AB4F14" w:rsidP="00687B9F">
            <w:pPr>
              <w:jc w:val="center"/>
              <w:rPr>
                <w:sz w:val="22"/>
                <w:szCs w:val="22"/>
              </w:rPr>
            </w:pPr>
            <w:r w:rsidRPr="00AB4F14">
              <w:rPr>
                <w:sz w:val="22"/>
                <w:szCs w:val="22"/>
              </w:rPr>
              <w:t>3</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81892E2" w14:textId="77777777" w:rsidR="00AB4F14" w:rsidRPr="00AB4F14" w:rsidRDefault="00AB4F14" w:rsidP="00687B9F">
            <w:pPr>
              <w:jc w:val="center"/>
              <w:rPr>
                <w:sz w:val="22"/>
                <w:szCs w:val="22"/>
              </w:rPr>
            </w:pPr>
            <w:r w:rsidRPr="00AB4F14">
              <w:rPr>
                <w:sz w:val="22"/>
                <w:szCs w:val="22"/>
              </w:rPr>
              <w:t>sin_abrir</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1C7D161" w14:textId="77777777" w:rsidR="00AB4F14" w:rsidRPr="00AB4F14" w:rsidRDefault="00AB4F14" w:rsidP="00687B9F">
            <w:pPr>
              <w:jc w:val="center"/>
              <w:rPr>
                <w:sz w:val="22"/>
                <w:szCs w:val="22"/>
              </w:rPr>
            </w:pPr>
            <w:r w:rsidRPr="00AB4F14">
              <w:rPr>
                <w:sz w:val="22"/>
                <w:szCs w:val="22"/>
              </w:rPr>
              <w:t>APROBACION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9B84896" w14:textId="77777777" w:rsidR="00AB4F14" w:rsidRPr="00AB4F14" w:rsidRDefault="00AB4F14" w:rsidP="00687B9F">
            <w:pPr>
              <w:jc w:val="center"/>
              <w:rPr>
                <w:sz w:val="22"/>
                <w:szCs w:val="22"/>
              </w:rPr>
            </w:pPr>
            <w:r w:rsidRPr="00AB4F14">
              <w:rPr>
                <w:sz w:val="22"/>
                <w:szCs w:val="22"/>
              </w:rPr>
              <w:t>APROBACION</w:t>
            </w:r>
          </w:p>
        </w:tc>
      </w:tr>
      <w:tr w:rsidR="00AB4F14" w:rsidRPr="00AB4F14" w14:paraId="6D303D38"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A14D383" w14:textId="77777777" w:rsidR="00AB4F14" w:rsidRPr="00AB4F14" w:rsidRDefault="00AB4F14" w:rsidP="00687B9F">
            <w:pPr>
              <w:jc w:val="center"/>
              <w:rPr>
                <w:sz w:val="22"/>
                <w:szCs w:val="22"/>
              </w:rPr>
            </w:pPr>
            <w:r w:rsidRPr="00AB4F14">
              <w:rPr>
                <w:sz w:val="22"/>
                <w:szCs w:val="22"/>
              </w:rPr>
              <w:t>DEV-1116</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C0317B7" w14:textId="77777777" w:rsidR="00AB4F14" w:rsidRPr="00AB4F14" w:rsidRDefault="00AB4F14" w:rsidP="00687B9F">
            <w:pPr>
              <w:jc w:val="center"/>
              <w:rPr>
                <w:sz w:val="22"/>
                <w:szCs w:val="22"/>
              </w:rPr>
            </w:pPr>
            <w:r w:rsidRPr="00AB4F14">
              <w:rPr>
                <w:sz w:val="22"/>
                <w:szCs w:val="22"/>
              </w:rPr>
              <w:t>69.980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DB19A21" w14:textId="77777777" w:rsidR="00AB4F14" w:rsidRPr="00AB4F14" w:rsidRDefault="00AB4F14" w:rsidP="00687B9F">
            <w:pPr>
              <w:jc w:val="center"/>
              <w:rPr>
                <w:sz w:val="22"/>
                <w:szCs w:val="22"/>
              </w:rPr>
            </w:pPr>
            <w:r w:rsidRPr="00AB4F14">
              <w:rPr>
                <w:sz w:val="22"/>
                <w:szCs w:val="22"/>
              </w:rPr>
              <w:t>5</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172A4E1" w14:textId="77777777" w:rsidR="00AB4F14" w:rsidRPr="00AB4F14" w:rsidRDefault="00AB4F14" w:rsidP="00687B9F">
            <w:pPr>
              <w:jc w:val="center"/>
              <w:rPr>
                <w:sz w:val="22"/>
                <w:szCs w:val="22"/>
              </w:rPr>
            </w:pPr>
            <w:r w:rsidRPr="00AB4F14">
              <w:rPr>
                <w:sz w:val="22"/>
                <w:szCs w:val="22"/>
              </w:rPr>
              <w:t>abierto_sin_uso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62C0AC0" w14:textId="77777777" w:rsidR="00AB4F14" w:rsidRPr="00AB4F14" w:rsidRDefault="00AB4F14" w:rsidP="00687B9F">
            <w:pPr>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2A55EBD" w14:textId="77777777" w:rsidR="00AB4F14" w:rsidRPr="00AB4F14" w:rsidRDefault="00AB4F14" w:rsidP="00687B9F">
            <w:pPr>
              <w:jc w:val="center"/>
              <w:rPr>
                <w:sz w:val="22"/>
                <w:szCs w:val="22"/>
              </w:rPr>
            </w:pPr>
            <w:r w:rsidRPr="00AB4F14">
              <w:rPr>
                <w:sz w:val="22"/>
                <w:szCs w:val="22"/>
              </w:rPr>
              <w:t>REVISION_MONTO</w:t>
            </w:r>
          </w:p>
        </w:tc>
      </w:tr>
      <w:tr w:rsidR="00AB4F14" w:rsidRPr="00AB4F14" w14:paraId="4DB24921"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EA96EE6" w14:textId="77777777" w:rsidR="00AB4F14" w:rsidRPr="00AB4F14" w:rsidRDefault="00AB4F14" w:rsidP="00687B9F">
            <w:pPr>
              <w:jc w:val="center"/>
              <w:rPr>
                <w:sz w:val="22"/>
                <w:szCs w:val="22"/>
              </w:rPr>
            </w:pPr>
            <w:r w:rsidRPr="00AB4F14">
              <w:rPr>
                <w:sz w:val="22"/>
                <w:szCs w:val="22"/>
              </w:rPr>
              <w:t>DEV-1117</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5105A93" w14:textId="77777777" w:rsidR="00AB4F14" w:rsidRPr="00AB4F14" w:rsidRDefault="00AB4F14" w:rsidP="00687B9F">
            <w:pPr>
              <w:jc w:val="center"/>
              <w:rPr>
                <w:sz w:val="22"/>
                <w:szCs w:val="22"/>
              </w:rPr>
            </w:pPr>
            <w:r w:rsidRPr="00AB4F14">
              <w:rPr>
                <w:sz w:val="22"/>
                <w:szCs w:val="22"/>
              </w:rPr>
              <w:t>24.990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F6F9E56" w14:textId="77777777" w:rsidR="00AB4F14" w:rsidRPr="00AB4F14" w:rsidRDefault="00AB4F14" w:rsidP="00687B9F">
            <w:pPr>
              <w:jc w:val="center"/>
              <w:rPr>
                <w:sz w:val="22"/>
                <w:szCs w:val="22"/>
              </w:rPr>
            </w:pPr>
            <w:r w:rsidRPr="00AB4F14">
              <w:rPr>
                <w:sz w:val="22"/>
                <w:szCs w:val="22"/>
              </w:rPr>
              <w:t>12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819F021" w14:textId="77777777" w:rsidR="00AB4F14" w:rsidRPr="00AB4F14" w:rsidRDefault="00AB4F14" w:rsidP="00687B9F">
            <w:pPr>
              <w:jc w:val="center"/>
              <w:rPr>
                <w:sz w:val="22"/>
                <w:szCs w:val="22"/>
              </w:rPr>
            </w:pPr>
            <w:r w:rsidRPr="00AB4F14">
              <w:rPr>
                <w:sz w:val="22"/>
                <w:szCs w:val="22"/>
              </w:rPr>
              <w:t>con_fallas</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61E063F" w14:textId="77777777" w:rsidR="00AB4F14" w:rsidRPr="00AB4F14" w:rsidRDefault="00AB4F14" w:rsidP="00687B9F">
            <w:pPr>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8E253B6" w14:textId="77777777" w:rsidR="00AB4F14" w:rsidRPr="00AB4F14" w:rsidRDefault="00AB4F14" w:rsidP="00687B9F">
            <w:pPr>
              <w:jc w:val="center"/>
              <w:rPr>
                <w:sz w:val="22"/>
                <w:szCs w:val="22"/>
              </w:rPr>
            </w:pPr>
            <w:r w:rsidRPr="00AB4F14">
              <w:rPr>
                <w:sz w:val="22"/>
                <w:szCs w:val="22"/>
              </w:rPr>
              <w:t>REVISION_FALLA</w:t>
            </w:r>
          </w:p>
        </w:tc>
      </w:tr>
      <w:tr w:rsidR="00AB4F14" w:rsidRPr="00AB4F14" w14:paraId="75BC3145"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BAC52ED" w14:textId="77777777" w:rsidR="00AB4F14" w:rsidRPr="00AB4F14" w:rsidRDefault="00AB4F14" w:rsidP="00687B9F">
            <w:pPr>
              <w:jc w:val="center"/>
              <w:rPr>
                <w:sz w:val="22"/>
                <w:szCs w:val="22"/>
              </w:rPr>
            </w:pPr>
            <w:r w:rsidRPr="00AB4F14">
              <w:rPr>
                <w:sz w:val="22"/>
                <w:szCs w:val="22"/>
              </w:rPr>
              <w:t>DEV-1118</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CF62311" w14:textId="77777777" w:rsidR="00AB4F14" w:rsidRPr="00AB4F14" w:rsidRDefault="00AB4F14" w:rsidP="00687B9F">
            <w:pPr>
              <w:jc w:val="center"/>
              <w:rPr>
                <w:sz w:val="22"/>
                <w:szCs w:val="22"/>
              </w:rPr>
            </w:pPr>
            <w:r w:rsidRPr="00AB4F14">
              <w:rPr>
                <w:sz w:val="22"/>
                <w:szCs w:val="22"/>
              </w:rPr>
              <w:t>79.990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9AC1C43" w14:textId="77777777" w:rsidR="00AB4F14" w:rsidRPr="00AB4F14" w:rsidRDefault="00AB4F14" w:rsidP="00687B9F">
            <w:pPr>
              <w:jc w:val="center"/>
              <w:rPr>
                <w:sz w:val="22"/>
                <w:szCs w:val="22"/>
              </w:rPr>
            </w:pPr>
            <w:r w:rsidRPr="00AB4F14">
              <w:rPr>
                <w:sz w:val="22"/>
                <w:szCs w:val="22"/>
              </w:rPr>
              <w:t>4</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AC5356B" w14:textId="77777777" w:rsidR="00AB4F14" w:rsidRPr="00AB4F14" w:rsidRDefault="00AB4F14" w:rsidP="00687B9F">
            <w:pPr>
              <w:jc w:val="center"/>
              <w:rPr>
                <w:sz w:val="22"/>
                <w:szCs w:val="22"/>
              </w:rPr>
            </w:pPr>
            <w:r w:rsidRPr="00AB4F14">
              <w:rPr>
                <w:sz w:val="22"/>
                <w:szCs w:val="22"/>
              </w:rPr>
              <w:t>sin_abrir</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A9F261B" w14:textId="77777777" w:rsidR="00AB4F14" w:rsidRPr="00AB4F14" w:rsidRDefault="00AB4F14" w:rsidP="00687B9F">
            <w:pPr>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685CAA7" w14:textId="77777777" w:rsidR="00AB4F14" w:rsidRPr="00AB4F14" w:rsidRDefault="00AB4F14" w:rsidP="00687B9F">
            <w:pPr>
              <w:jc w:val="center"/>
              <w:rPr>
                <w:sz w:val="22"/>
                <w:szCs w:val="22"/>
              </w:rPr>
            </w:pPr>
            <w:r w:rsidRPr="00AB4F14">
              <w:rPr>
                <w:sz w:val="22"/>
                <w:szCs w:val="22"/>
              </w:rPr>
              <w:t>REVISION_MONTO</w:t>
            </w:r>
          </w:p>
        </w:tc>
      </w:tr>
      <w:tr w:rsidR="00AB4F14" w:rsidRPr="00AB4F14" w14:paraId="3DD263C2"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FBB24A5" w14:textId="77777777" w:rsidR="00AB4F14" w:rsidRPr="00AB4F14" w:rsidRDefault="00AB4F14" w:rsidP="00687B9F">
            <w:pPr>
              <w:jc w:val="center"/>
              <w:rPr>
                <w:sz w:val="22"/>
                <w:szCs w:val="22"/>
              </w:rPr>
            </w:pPr>
            <w:r w:rsidRPr="00AB4F14">
              <w:rPr>
                <w:sz w:val="22"/>
                <w:szCs w:val="22"/>
              </w:rPr>
              <w:t>DEV-1119</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9799C17" w14:textId="77777777" w:rsidR="00AB4F14" w:rsidRPr="00AB4F14" w:rsidRDefault="00AB4F14" w:rsidP="00687B9F">
            <w:pPr>
              <w:jc w:val="center"/>
              <w:rPr>
                <w:sz w:val="22"/>
                <w:szCs w:val="22"/>
              </w:rPr>
            </w:pPr>
            <w:r w:rsidRPr="00AB4F14">
              <w:rPr>
                <w:sz w:val="22"/>
                <w:szCs w:val="22"/>
              </w:rPr>
              <w:t>45.990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9660981" w14:textId="77777777" w:rsidR="00AB4F14" w:rsidRPr="00AB4F14" w:rsidRDefault="00AB4F14" w:rsidP="00687B9F">
            <w:pPr>
              <w:jc w:val="center"/>
              <w:rPr>
                <w:sz w:val="22"/>
                <w:szCs w:val="22"/>
              </w:rPr>
            </w:pPr>
            <w:r w:rsidRPr="00AB4F14">
              <w:rPr>
                <w:sz w:val="22"/>
                <w:szCs w:val="22"/>
              </w:rPr>
              <w:t>25</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A8769F6" w14:textId="77777777" w:rsidR="00AB4F14" w:rsidRPr="00AB4F14" w:rsidRDefault="00AB4F14" w:rsidP="00687B9F">
            <w:pPr>
              <w:jc w:val="center"/>
              <w:rPr>
                <w:sz w:val="22"/>
                <w:szCs w:val="22"/>
              </w:rPr>
            </w:pPr>
            <w:r w:rsidRPr="00AB4F14">
              <w:rPr>
                <w:sz w:val="22"/>
                <w:szCs w:val="22"/>
              </w:rPr>
              <w:t>danado_por_uso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7F8E2E0" w14:textId="77777777" w:rsidR="00AB4F14" w:rsidRPr="00AB4F14" w:rsidRDefault="00AB4F14" w:rsidP="00687B9F">
            <w:pPr>
              <w:jc w:val="center"/>
              <w:rPr>
                <w:sz w:val="22"/>
                <w:szCs w:val="22"/>
              </w:rPr>
            </w:pPr>
            <w:r w:rsidRPr="00AB4F14">
              <w:rPr>
                <w:sz w:val="22"/>
                <w:szCs w:val="22"/>
              </w:rPr>
              <w:t>RECHAZO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224836B" w14:textId="77777777" w:rsidR="00AB4F14" w:rsidRPr="00AB4F14" w:rsidRDefault="00AB4F14" w:rsidP="00687B9F">
            <w:pPr>
              <w:jc w:val="center"/>
              <w:rPr>
                <w:sz w:val="22"/>
                <w:szCs w:val="22"/>
              </w:rPr>
            </w:pPr>
            <w:r w:rsidRPr="00AB4F14">
              <w:rPr>
                <w:sz w:val="22"/>
                <w:szCs w:val="22"/>
              </w:rPr>
              <w:t>RECHAZO_PLAZO</w:t>
            </w:r>
          </w:p>
        </w:tc>
      </w:tr>
      <w:tr w:rsidR="00AB4F14" w:rsidRPr="00AB4F14" w14:paraId="77D268DD"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B49D2AE" w14:textId="77777777" w:rsidR="00AB4F14" w:rsidRPr="00AB4F14" w:rsidRDefault="00AB4F14" w:rsidP="00687B9F">
            <w:pPr>
              <w:jc w:val="center"/>
              <w:rPr>
                <w:sz w:val="22"/>
                <w:szCs w:val="22"/>
              </w:rPr>
            </w:pPr>
            <w:r w:rsidRPr="00AB4F14">
              <w:rPr>
                <w:sz w:val="22"/>
                <w:szCs w:val="22"/>
              </w:rPr>
              <w:t>DEV-1120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A2448CE" w14:textId="77777777" w:rsidR="00AB4F14" w:rsidRPr="00AB4F14" w:rsidRDefault="00AB4F14" w:rsidP="00687B9F">
            <w:pPr>
              <w:jc w:val="center"/>
              <w:rPr>
                <w:sz w:val="22"/>
                <w:szCs w:val="22"/>
              </w:rPr>
            </w:pPr>
            <w:r w:rsidRPr="00AB4F14">
              <w:rPr>
                <w:sz w:val="22"/>
                <w:szCs w:val="22"/>
              </w:rPr>
              <w:t>89.990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D0A00BF" w14:textId="77777777" w:rsidR="00AB4F14" w:rsidRPr="00AB4F14" w:rsidRDefault="00AB4F14" w:rsidP="00687B9F">
            <w:pPr>
              <w:jc w:val="center"/>
              <w:rPr>
                <w:sz w:val="22"/>
                <w:szCs w:val="22"/>
              </w:rPr>
            </w:pPr>
            <w:r w:rsidRPr="00AB4F14">
              <w:rPr>
                <w:sz w:val="22"/>
                <w:szCs w:val="22"/>
              </w:rPr>
              <w:t>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3CB672B" w14:textId="77777777" w:rsidR="00AB4F14" w:rsidRPr="00AB4F14" w:rsidRDefault="00AB4F14" w:rsidP="00687B9F">
            <w:pPr>
              <w:jc w:val="center"/>
              <w:rPr>
                <w:sz w:val="22"/>
                <w:szCs w:val="22"/>
              </w:rPr>
            </w:pPr>
            <w:r w:rsidRPr="00AB4F14">
              <w:rPr>
                <w:sz w:val="22"/>
                <w:szCs w:val="22"/>
              </w:rPr>
              <w:t>con_fallas</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D41B6E9" w14:textId="77777777" w:rsidR="00AB4F14" w:rsidRPr="00AB4F14" w:rsidRDefault="00AB4F14" w:rsidP="00687B9F">
            <w:pPr>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D12DDC4" w14:textId="77777777" w:rsidR="00AB4F14" w:rsidRPr="00AB4F14" w:rsidRDefault="00AB4F14" w:rsidP="00687B9F">
            <w:pPr>
              <w:jc w:val="center"/>
              <w:rPr>
                <w:sz w:val="22"/>
                <w:szCs w:val="22"/>
              </w:rPr>
            </w:pPr>
            <w:r w:rsidRPr="00AB4F14">
              <w:rPr>
                <w:sz w:val="22"/>
                <w:szCs w:val="22"/>
              </w:rPr>
              <w:t>REVISION_MONTO</w:t>
            </w:r>
          </w:p>
        </w:tc>
      </w:tr>
      <w:tr w:rsidR="00AB4F14" w:rsidRPr="00AB4F14" w14:paraId="7C824540"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E0DDD1F" w14:textId="77777777" w:rsidR="00AB4F14" w:rsidRPr="00AB4F14" w:rsidRDefault="00AB4F14" w:rsidP="00687B9F">
            <w:pPr>
              <w:jc w:val="center"/>
              <w:rPr>
                <w:sz w:val="22"/>
                <w:szCs w:val="22"/>
              </w:rPr>
            </w:pPr>
            <w:r w:rsidRPr="00AB4F14">
              <w:rPr>
                <w:sz w:val="22"/>
                <w:szCs w:val="22"/>
              </w:rPr>
              <w:t>DEV-1121</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4E8CB66" w14:textId="77777777" w:rsidR="00AB4F14" w:rsidRPr="00AB4F14" w:rsidRDefault="00AB4F14" w:rsidP="00687B9F">
            <w:pPr>
              <w:jc w:val="center"/>
              <w:rPr>
                <w:sz w:val="22"/>
                <w:szCs w:val="22"/>
              </w:rPr>
            </w:pPr>
            <w:r w:rsidRPr="00AB4F14">
              <w:rPr>
                <w:sz w:val="22"/>
                <w:szCs w:val="22"/>
              </w:rPr>
              <w:t>289.990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1CFD96E" w14:textId="77777777" w:rsidR="00AB4F14" w:rsidRPr="00AB4F14" w:rsidRDefault="00AB4F14" w:rsidP="00687B9F">
            <w:pPr>
              <w:jc w:val="center"/>
              <w:rPr>
                <w:sz w:val="22"/>
                <w:szCs w:val="22"/>
              </w:rPr>
            </w:pPr>
            <w:r w:rsidRPr="00AB4F14">
              <w:rPr>
                <w:sz w:val="22"/>
                <w:szCs w:val="22"/>
              </w:rPr>
              <w:t>9</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DD50E7B" w14:textId="77777777" w:rsidR="00AB4F14" w:rsidRPr="00AB4F14" w:rsidRDefault="00AB4F14" w:rsidP="00687B9F">
            <w:pPr>
              <w:jc w:val="center"/>
              <w:rPr>
                <w:sz w:val="22"/>
                <w:szCs w:val="22"/>
              </w:rPr>
            </w:pPr>
            <w:r w:rsidRPr="00AB4F14">
              <w:rPr>
                <w:sz w:val="22"/>
                <w:szCs w:val="22"/>
              </w:rPr>
              <w:t>sin_abrir</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1993D09" w14:textId="77777777" w:rsidR="00AB4F14" w:rsidRPr="00AB4F14" w:rsidRDefault="00AB4F14" w:rsidP="00687B9F">
            <w:pPr>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EC73D2A" w14:textId="77777777" w:rsidR="00AB4F14" w:rsidRPr="00AB4F14" w:rsidRDefault="00AB4F14" w:rsidP="00687B9F">
            <w:pPr>
              <w:jc w:val="center"/>
              <w:rPr>
                <w:sz w:val="22"/>
                <w:szCs w:val="22"/>
              </w:rPr>
            </w:pPr>
            <w:r w:rsidRPr="00AB4F14">
              <w:rPr>
                <w:sz w:val="22"/>
                <w:szCs w:val="22"/>
              </w:rPr>
              <w:t>REVISION_MONTO</w:t>
            </w:r>
          </w:p>
        </w:tc>
      </w:tr>
      <w:tr w:rsidR="00AB4F14" w:rsidRPr="00AB4F14" w14:paraId="3B009788"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CA7B604" w14:textId="77777777" w:rsidR="00AB4F14" w:rsidRPr="00AB4F14" w:rsidRDefault="00AB4F14" w:rsidP="00687B9F">
            <w:pPr>
              <w:jc w:val="center"/>
              <w:rPr>
                <w:sz w:val="22"/>
                <w:szCs w:val="22"/>
              </w:rPr>
            </w:pPr>
            <w:r w:rsidRPr="00AB4F14">
              <w:rPr>
                <w:sz w:val="22"/>
                <w:szCs w:val="22"/>
              </w:rPr>
              <w:t>DEV-1122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8FE8468" w14:textId="77777777" w:rsidR="00AB4F14" w:rsidRPr="00AB4F14" w:rsidRDefault="00AB4F14" w:rsidP="00687B9F">
            <w:pPr>
              <w:jc w:val="center"/>
              <w:rPr>
                <w:sz w:val="22"/>
                <w:szCs w:val="22"/>
              </w:rPr>
            </w:pPr>
            <w:r w:rsidRPr="00AB4F14">
              <w:rPr>
                <w:sz w:val="22"/>
                <w:szCs w:val="22"/>
              </w:rPr>
              <w:t>45.990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72A522A" w14:textId="77777777" w:rsidR="00AB4F14" w:rsidRPr="00AB4F14" w:rsidRDefault="00AB4F14" w:rsidP="00687B9F">
            <w:pPr>
              <w:jc w:val="center"/>
              <w:rPr>
                <w:sz w:val="22"/>
                <w:szCs w:val="22"/>
              </w:rPr>
            </w:pPr>
            <w:r w:rsidRPr="00AB4F14">
              <w:rPr>
                <w:sz w:val="22"/>
                <w:szCs w:val="22"/>
              </w:rPr>
              <w:t>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D9EDA91" w14:textId="77777777" w:rsidR="00AB4F14" w:rsidRPr="00AB4F14" w:rsidRDefault="00AB4F14" w:rsidP="00687B9F">
            <w:pPr>
              <w:jc w:val="center"/>
              <w:rPr>
                <w:sz w:val="22"/>
                <w:szCs w:val="22"/>
              </w:rPr>
            </w:pPr>
            <w:r w:rsidRPr="00AB4F14">
              <w:rPr>
                <w:sz w:val="22"/>
                <w:szCs w:val="22"/>
              </w:rPr>
              <w:t>sin_abrir</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233C730" w14:textId="77777777" w:rsidR="00AB4F14" w:rsidRPr="00AB4F14" w:rsidRDefault="00AB4F14" w:rsidP="00687B9F">
            <w:pPr>
              <w:jc w:val="center"/>
              <w:rPr>
                <w:sz w:val="22"/>
                <w:szCs w:val="22"/>
              </w:rPr>
            </w:pPr>
            <w:r w:rsidRPr="00AB4F14">
              <w:rPr>
                <w:sz w:val="22"/>
                <w:szCs w:val="22"/>
              </w:rPr>
              <w:t>APROBACION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76D6675" w14:textId="77777777" w:rsidR="00AB4F14" w:rsidRPr="00AB4F14" w:rsidRDefault="00AB4F14" w:rsidP="00687B9F">
            <w:pPr>
              <w:jc w:val="center"/>
              <w:rPr>
                <w:sz w:val="22"/>
                <w:szCs w:val="22"/>
              </w:rPr>
            </w:pPr>
            <w:r w:rsidRPr="00AB4F14">
              <w:rPr>
                <w:sz w:val="22"/>
                <w:szCs w:val="22"/>
              </w:rPr>
              <w:t>APROBACION</w:t>
            </w:r>
          </w:p>
        </w:tc>
      </w:tr>
      <w:tr w:rsidR="00AB4F14" w:rsidRPr="00AB4F14" w14:paraId="66D45F41"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0C20E28" w14:textId="77777777" w:rsidR="00AB4F14" w:rsidRPr="00AB4F14" w:rsidRDefault="00AB4F14" w:rsidP="00687B9F">
            <w:pPr>
              <w:jc w:val="center"/>
              <w:rPr>
                <w:sz w:val="22"/>
                <w:szCs w:val="22"/>
              </w:rPr>
            </w:pPr>
            <w:r w:rsidRPr="00AB4F14">
              <w:rPr>
                <w:sz w:val="22"/>
                <w:szCs w:val="22"/>
              </w:rPr>
              <w:t>DEV-1123</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FA5CE86" w14:textId="77777777" w:rsidR="00AB4F14" w:rsidRPr="00AB4F14" w:rsidRDefault="00AB4F14" w:rsidP="00687B9F">
            <w:pPr>
              <w:jc w:val="center"/>
              <w:rPr>
                <w:sz w:val="22"/>
                <w:szCs w:val="22"/>
              </w:rPr>
            </w:pPr>
            <w:r w:rsidRPr="00AB4F14">
              <w:rPr>
                <w:sz w:val="22"/>
                <w:szCs w:val="22"/>
              </w:rPr>
              <w:t>39.980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6F0DB26" w14:textId="77777777" w:rsidR="00AB4F14" w:rsidRPr="00AB4F14" w:rsidRDefault="00AB4F14" w:rsidP="00687B9F">
            <w:pPr>
              <w:jc w:val="center"/>
              <w:rPr>
                <w:sz w:val="22"/>
                <w:szCs w:val="22"/>
              </w:rPr>
            </w:pPr>
            <w:r w:rsidRPr="00AB4F14">
              <w:rPr>
                <w:sz w:val="22"/>
                <w:szCs w:val="22"/>
              </w:rPr>
              <w:t>15</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1140CF0" w14:textId="77777777" w:rsidR="00AB4F14" w:rsidRPr="00AB4F14" w:rsidRDefault="00AB4F14" w:rsidP="00687B9F">
            <w:pPr>
              <w:jc w:val="center"/>
              <w:rPr>
                <w:sz w:val="22"/>
                <w:szCs w:val="22"/>
              </w:rPr>
            </w:pPr>
            <w:r w:rsidRPr="00AB4F14">
              <w:rPr>
                <w:sz w:val="22"/>
                <w:szCs w:val="22"/>
              </w:rPr>
              <w:t>danado_por_uso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940F547" w14:textId="77777777" w:rsidR="00AB4F14" w:rsidRPr="00AB4F14" w:rsidRDefault="00AB4F14" w:rsidP="00687B9F">
            <w:pPr>
              <w:jc w:val="center"/>
              <w:rPr>
                <w:sz w:val="22"/>
                <w:szCs w:val="22"/>
              </w:rPr>
            </w:pPr>
            <w:r w:rsidRPr="00AB4F14">
              <w:rPr>
                <w:sz w:val="22"/>
                <w:szCs w:val="22"/>
              </w:rPr>
              <w:t>RECHAZO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C0E976F" w14:textId="77777777" w:rsidR="00AB4F14" w:rsidRPr="00AB4F14" w:rsidRDefault="00AB4F14" w:rsidP="00687B9F">
            <w:pPr>
              <w:jc w:val="center"/>
              <w:rPr>
                <w:sz w:val="22"/>
                <w:szCs w:val="22"/>
              </w:rPr>
            </w:pPr>
            <w:r w:rsidRPr="00AB4F14">
              <w:rPr>
                <w:sz w:val="22"/>
                <w:szCs w:val="22"/>
              </w:rPr>
              <w:t>RECHAZO_ESTADO</w:t>
            </w:r>
          </w:p>
        </w:tc>
      </w:tr>
      <w:tr w:rsidR="00AB4F14" w:rsidRPr="00AB4F14" w14:paraId="507F14EA"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C5729F6" w14:textId="77777777" w:rsidR="00AB4F14" w:rsidRPr="00AB4F14" w:rsidRDefault="00AB4F14" w:rsidP="00687B9F">
            <w:pPr>
              <w:jc w:val="center"/>
              <w:rPr>
                <w:sz w:val="22"/>
                <w:szCs w:val="22"/>
              </w:rPr>
            </w:pPr>
            <w:r w:rsidRPr="00AB4F14">
              <w:rPr>
                <w:sz w:val="22"/>
                <w:szCs w:val="22"/>
              </w:rPr>
              <w:t>DEV-1124</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6F1AB0B" w14:textId="77777777" w:rsidR="00AB4F14" w:rsidRPr="00AB4F14" w:rsidRDefault="00AB4F14" w:rsidP="00687B9F">
            <w:pPr>
              <w:jc w:val="center"/>
              <w:rPr>
                <w:sz w:val="22"/>
                <w:szCs w:val="22"/>
              </w:rPr>
            </w:pPr>
            <w:r w:rsidRPr="00AB4F14">
              <w:rPr>
                <w:sz w:val="22"/>
                <w:szCs w:val="22"/>
              </w:rPr>
              <w:t>49.980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03B9564" w14:textId="77777777" w:rsidR="00AB4F14" w:rsidRPr="00AB4F14" w:rsidRDefault="00AB4F14" w:rsidP="00687B9F">
            <w:pPr>
              <w:jc w:val="center"/>
              <w:rPr>
                <w:sz w:val="22"/>
                <w:szCs w:val="22"/>
              </w:rPr>
            </w:pPr>
            <w:r w:rsidRPr="00AB4F14">
              <w:rPr>
                <w:sz w:val="22"/>
                <w:szCs w:val="22"/>
              </w:rPr>
              <w:t>1</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8DF19B6" w14:textId="77777777" w:rsidR="00AB4F14" w:rsidRPr="00AB4F14" w:rsidRDefault="00AB4F14" w:rsidP="00687B9F">
            <w:pPr>
              <w:jc w:val="center"/>
              <w:rPr>
                <w:sz w:val="22"/>
                <w:szCs w:val="22"/>
              </w:rPr>
            </w:pPr>
            <w:r w:rsidRPr="00AB4F14">
              <w:rPr>
                <w:sz w:val="22"/>
                <w:szCs w:val="22"/>
              </w:rPr>
              <w:t>abierto_sin_uso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1EA22AC" w14:textId="77777777" w:rsidR="00AB4F14" w:rsidRPr="00AB4F14" w:rsidRDefault="00AB4F14" w:rsidP="00687B9F">
            <w:pPr>
              <w:jc w:val="center"/>
              <w:rPr>
                <w:sz w:val="22"/>
                <w:szCs w:val="22"/>
              </w:rPr>
            </w:pPr>
            <w:r w:rsidRPr="00AB4F14">
              <w:rPr>
                <w:sz w:val="22"/>
                <w:szCs w:val="22"/>
              </w:rPr>
              <w:t>APROBACION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E410C3B" w14:textId="77777777" w:rsidR="00AB4F14" w:rsidRPr="00AB4F14" w:rsidRDefault="00AB4F14" w:rsidP="00687B9F">
            <w:pPr>
              <w:jc w:val="center"/>
              <w:rPr>
                <w:sz w:val="22"/>
                <w:szCs w:val="22"/>
              </w:rPr>
            </w:pPr>
            <w:r w:rsidRPr="00AB4F14">
              <w:rPr>
                <w:sz w:val="22"/>
                <w:szCs w:val="22"/>
              </w:rPr>
              <w:t>APROBACION</w:t>
            </w:r>
          </w:p>
        </w:tc>
      </w:tr>
      <w:tr w:rsidR="00AB4F14" w:rsidRPr="00AB4F14" w14:paraId="65CB6454"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6523AFC" w14:textId="77777777" w:rsidR="00AB4F14" w:rsidRPr="00AB4F14" w:rsidRDefault="00AB4F14" w:rsidP="00687B9F">
            <w:pPr>
              <w:jc w:val="center"/>
              <w:rPr>
                <w:sz w:val="22"/>
                <w:szCs w:val="22"/>
              </w:rPr>
            </w:pPr>
            <w:r w:rsidRPr="00AB4F14">
              <w:rPr>
                <w:sz w:val="22"/>
                <w:szCs w:val="22"/>
              </w:rPr>
              <w:t>DEV-1125</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BADB78E" w14:textId="77777777" w:rsidR="00AB4F14" w:rsidRPr="00AB4F14" w:rsidRDefault="00AB4F14" w:rsidP="00687B9F">
            <w:pPr>
              <w:jc w:val="center"/>
              <w:rPr>
                <w:sz w:val="22"/>
                <w:szCs w:val="22"/>
              </w:rPr>
            </w:pPr>
            <w:r w:rsidRPr="00AB4F14">
              <w:rPr>
                <w:sz w:val="22"/>
                <w:szCs w:val="22"/>
              </w:rPr>
              <w:t>34.990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2678C8B" w14:textId="77777777" w:rsidR="00AB4F14" w:rsidRPr="00AB4F14" w:rsidRDefault="00AB4F14" w:rsidP="00687B9F">
            <w:pPr>
              <w:jc w:val="center"/>
              <w:rPr>
                <w:sz w:val="22"/>
                <w:szCs w:val="22"/>
              </w:rPr>
            </w:pPr>
            <w:r w:rsidRPr="00AB4F14">
              <w:rPr>
                <w:sz w:val="22"/>
                <w:szCs w:val="22"/>
              </w:rPr>
              <w:t>22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9876EAF" w14:textId="77777777" w:rsidR="00AB4F14" w:rsidRPr="00AB4F14" w:rsidRDefault="00AB4F14" w:rsidP="00687B9F">
            <w:pPr>
              <w:jc w:val="center"/>
              <w:rPr>
                <w:sz w:val="22"/>
                <w:szCs w:val="22"/>
              </w:rPr>
            </w:pPr>
            <w:r w:rsidRPr="00AB4F14">
              <w:rPr>
                <w:sz w:val="22"/>
                <w:szCs w:val="22"/>
              </w:rPr>
              <w:t>sin_abrir</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BAE26A2" w14:textId="77777777" w:rsidR="00AB4F14" w:rsidRPr="00AB4F14" w:rsidRDefault="00AB4F14" w:rsidP="00687B9F">
            <w:pPr>
              <w:jc w:val="center"/>
              <w:rPr>
                <w:sz w:val="22"/>
                <w:szCs w:val="22"/>
              </w:rPr>
            </w:pPr>
            <w:r w:rsidRPr="00AB4F14">
              <w:rPr>
                <w:sz w:val="22"/>
                <w:szCs w:val="22"/>
              </w:rPr>
              <w:t>RECHAZO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30D06D1" w14:textId="77777777" w:rsidR="00AB4F14" w:rsidRPr="00AB4F14" w:rsidRDefault="00AB4F14" w:rsidP="00687B9F">
            <w:pPr>
              <w:jc w:val="center"/>
              <w:rPr>
                <w:sz w:val="22"/>
                <w:szCs w:val="22"/>
              </w:rPr>
            </w:pPr>
            <w:r w:rsidRPr="00AB4F14">
              <w:rPr>
                <w:sz w:val="22"/>
                <w:szCs w:val="22"/>
              </w:rPr>
              <w:t>RECHAZO_PLAZO</w:t>
            </w:r>
          </w:p>
        </w:tc>
      </w:tr>
      <w:tr w:rsidR="00AB4F14" w:rsidRPr="00AB4F14" w14:paraId="154094D9"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6D4D3A4" w14:textId="77777777" w:rsidR="00AB4F14" w:rsidRPr="00AB4F14" w:rsidRDefault="00AB4F14" w:rsidP="00687B9F">
            <w:pPr>
              <w:jc w:val="center"/>
              <w:rPr>
                <w:sz w:val="22"/>
                <w:szCs w:val="22"/>
              </w:rPr>
            </w:pPr>
            <w:r w:rsidRPr="00AB4F14">
              <w:rPr>
                <w:sz w:val="22"/>
                <w:szCs w:val="22"/>
              </w:rPr>
              <w:t>DEV-1126</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DC80E58" w14:textId="77777777" w:rsidR="00AB4F14" w:rsidRPr="00AB4F14" w:rsidRDefault="00AB4F14" w:rsidP="00687B9F">
            <w:pPr>
              <w:jc w:val="center"/>
              <w:rPr>
                <w:sz w:val="22"/>
                <w:szCs w:val="22"/>
              </w:rPr>
            </w:pPr>
            <w:r w:rsidRPr="00AB4F14">
              <w:rPr>
                <w:sz w:val="22"/>
                <w:szCs w:val="22"/>
              </w:rPr>
              <w:t>79.990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EDB4905" w14:textId="77777777" w:rsidR="00AB4F14" w:rsidRPr="00AB4F14" w:rsidRDefault="00AB4F14" w:rsidP="00687B9F">
            <w:pPr>
              <w:jc w:val="center"/>
              <w:rPr>
                <w:sz w:val="22"/>
                <w:szCs w:val="22"/>
              </w:rPr>
            </w:pPr>
            <w:r w:rsidRPr="00AB4F14">
              <w:rPr>
                <w:sz w:val="22"/>
                <w:szCs w:val="22"/>
              </w:rPr>
              <w:t>8</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D8D12D1" w14:textId="77777777" w:rsidR="00AB4F14" w:rsidRPr="00AB4F14" w:rsidRDefault="00AB4F14" w:rsidP="00687B9F">
            <w:pPr>
              <w:jc w:val="center"/>
              <w:rPr>
                <w:sz w:val="22"/>
                <w:szCs w:val="22"/>
              </w:rPr>
            </w:pPr>
            <w:r w:rsidRPr="00AB4F14">
              <w:rPr>
                <w:sz w:val="22"/>
                <w:szCs w:val="22"/>
              </w:rPr>
              <w:t>con_fallas</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817B924" w14:textId="77777777" w:rsidR="00AB4F14" w:rsidRPr="00AB4F14" w:rsidRDefault="00AB4F14" w:rsidP="00687B9F">
            <w:pPr>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1264C0E" w14:textId="77777777" w:rsidR="00AB4F14" w:rsidRPr="00AB4F14" w:rsidRDefault="00AB4F14" w:rsidP="00687B9F">
            <w:pPr>
              <w:jc w:val="center"/>
              <w:rPr>
                <w:sz w:val="22"/>
                <w:szCs w:val="22"/>
              </w:rPr>
            </w:pPr>
            <w:r w:rsidRPr="00AB4F14">
              <w:rPr>
                <w:sz w:val="22"/>
                <w:szCs w:val="22"/>
              </w:rPr>
              <w:t>REVISION_MONTO</w:t>
            </w:r>
          </w:p>
        </w:tc>
      </w:tr>
      <w:tr w:rsidR="00AB4F14" w:rsidRPr="00AB4F14" w14:paraId="1CF9B6FA"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99B018D" w14:textId="77777777" w:rsidR="00AB4F14" w:rsidRPr="00AB4F14" w:rsidRDefault="00AB4F14" w:rsidP="00687B9F">
            <w:pPr>
              <w:jc w:val="center"/>
              <w:rPr>
                <w:sz w:val="22"/>
                <w:szCs w:val="22"/>
              </w:rPr>
            </w:pPr>
            <w:r w:rsidRPr="00AB4F14">
              <w:rPr>
                <w:sz w:val="22"/>
                <w:szCs w:val="22"/>
              </w:rPr>
              <w:t>DEV-C01</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A976B51" w14:textId="77777777" w:rsidR="00AB4F14" w:rsidRPr="00AB4F14" w:rsidRDefault="00AB4F14" w:rsidP="00687B9F">
            <w:pPr>
              <w:jc w:val="center"/>
              <w:rPr>
                <w:sz w:val="22"/>
                <w:szCs w:val="22"/>
              </w:rPr>
            </w:pPr>
            <w:r w:rsidRPr="00AB4F14">
              <w:rPr>
                <w:sz w:val="22"/>
                <w:szCs w:val="22"/>
              </w:rPr>
              <w:t>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DFCEE40" w14:textId="77777777" w:rsidR="00AB4F14" w:rsidRPr="00AB4F14" w:rsidRDefault="00AB4F14" w:rsidP="00687B9F">
            <w:pPr>
              <w:jc w:val="center"/>
              <w:rPr>
                <w:sz w:val="22"/>
                <w:szCs w:val="22"/>
              </w:rPr>
            </w:pPr>
            <w:r w:rsidRPr="00AB4F14">
              <w:rPr>
                <w:sz w:val="22"/>
                <w:szCs w:val="22"/>
              </w:rPr>
              <w:t>1</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B4CCF6A" w14:textId="77777777" w:rsidR="00AB4F14" w:rsidRPr="00AB4F14" w:rsidRDefault="00AB4F14" w:rsidP="00687B9F">
            <w:pPr>
              <w:jc w:val="center"/>
              <w:rPr>
                <w:sz w:val="22"/>
                <w:szCs w:val="22"/>
              </w:rPr>
            </w:pPr>
            <w:r w:rsidRPr="00AB4F14">
              <w:rPr>
                <w:sz w:val="22"/>
                <w:szCs w:val="22"/>
              </w:rPr>
              <w:t>sin_abrir</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CBDD7E6" w14:textId="77777777" w:rsidR="00AB4F14" w:rsidRPr="00AB4F14" w:rsidRDefault="00AB4F14" w:rsidP="00687B9F">
            <w:pPr>
              <w:jc w:val="center"/>
              <w:rPr>
                <w:sz w:val="22"/>
                <w:szCs w:val="22"/>
              </w:rPr>
            </w:pPr>
            <w:r w:rsidRPr="00AB4F14">
              <w:rPr>
                <w:sz w:val="22"/>
                <w:szCs w:val="22"/>
              </w:rPr>
              <w:t>APROBACION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A10437C" w14:textId="77777777" w:rsidR="00AB4F14" w:rsidRPr="00AB4F14" w:rsidRDefault="00AB4F14" w:rsidP="00687B9F">
            <w:pPr>
              <w:jc w:val="center"/>
              <w:rPr>
                <w:sz w:val="22"/>
                <w:szCs w:val="22"/>
              </w:rPr>
            </w:pPr>
            <w:r w:rsidRPr="00AB4F14">
              <w:rPr>
                <w:sz w:val="22"/>
                <w:szCs w:val="22"/>
              </w:rPr>
              <w:t>APROBACION</w:t>
            </w:r>
          </w:p>
        </w:tc>
      </w:tr>
      <w:tr w:rsidR="00AB4F14" w:rsidRPr="00AB4F14" w14:paraId="41CF0A7B"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2ED60E0" w14:textId="77777777" w:rsidR="00AB4F14" w:rsidRPr="00AB4F14" w:rsidRDefault="00AB4F14" w:rsidP="00687B9F">
            <w:pPr>
              <w:jc w:val="center"/>
              <w:rPr>
                <w:sz w:val="22"/>
                <w:szCs w:val="22"/>
              </w:rPr>
            </w:pPr>
            <w:r w:rsidRPr="00AB4F14">
              <w:rPr>
                <w:sz w:val="22"/>
                <w:szCs w:val="22"/>
              </w:rPr>
              <w:t>DEV-C02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7AA32DC" w14:textId="77777777" w:rsidR="00AB4F14" w:rsidRPr="00AB4F14" w:rsidRDefault="00AB4F14" w:rsidP="00687B9F">
            <w:pPr>
              <w:jc w:val="center"/>
              <w:rPr>
                <w:sz w:val="22"/>
                <w:szCs w:val="22"/>
              </w:rPr>
            </w:pPr>
            <w:r w:rsidRPr="00AB4F14">
              <w:rPr>
                <w:sz w:val="22"/>
                <w:szCs w:val="22"/>
              </w:rPr>
              <w:t>289.990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76E18AF" w14:textId="77777777" w:rsidR="00AB4F14" w:rsidRPr="00AB4F14" w:rsidRDefault="00AB4F14" w:rsidP="00687B9F">
            <w:pPr>
              <w:jc w:val="center"/>
              <w:rPr>
                <w:sz w:val="22"/>
                <w:szCs w:val="22"/>
              </w:rPr>
            </w:pPr>
            <w:r w:rsidRPr="00AB4F14">
              <w:rPr>
                <w:sz w:val="22"/>
                <w:szCs w:val="22"/>
              </w:rPr>
              <w:t>2</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5B5C798" w14:textId="77777777" w:rsidR="00AB4F14" w:rsidRPr="00AB4F14" w:rsidRDefault="00AB4F14" w:rsidP="00687B9F">
            <w:pPr>
              <w:jc w:val="center"/>
              <w:rPr>
                <w:sz w:val="22"/>
                <w:szCs w:val="22"/>
              </w:rPr>
            </w:pPr>
            <w:r w:rsidRPr="00AB4F14">
              <w:rPr>
                <w:sz w:val="22"/>
                <w:szCs w:val="22"/>
              </w:rPr>
              <w:t>sin_abrir</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9B6D9C6" w14:textId="77777777" w:rsidR="00AB4F14" w:rsidRPr="00AB4F14" w:rsidRDefault="00AB4F14" w:rsidP="00687B9F">
            <w:pPr>
              <w:jc w:val="center"/>
              <w:rPr>
                <w:sz w:val="22"/>
                <w:szCs w:val="22"/>
              </w:rPr>
            </w:pPr>
            <w:r w:rsidRPr="00AB4F14">
              <w:rPr>
                <w:sz w:val="22"/>
                <w:szCs w:val="22"/>
              </w:rPr>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76CD6CAC" w14:textId="77777777" w:rsidR="00AB4F14" w:rsidRPr="00AB4F14" w:rsidRDefault="00AB4F14" w:rsidP="00687B9F">
            <w:pPr>
              <w:jc w:val="center"/>
              <w:rPr>
                <w:sz w:val="22"/>
                <w:szCs w:val="22"/>
              </w:rPr>
            </w:pPr>
            <w:r w:rsidRPr="00AB4F14">
              <w:rPr>
                <w:sz w:val="22"/>
                <w:szCs w:val="22"/>
              </w:rPr>
              <w:t>REVISION_MONTO</w:t>
            </w:r>
          </w:p>
        </w:tc>
      </w:tr>
      <w:tr w:rsidR="00AB4F14" w:rsidRPr="00AB4F14" w14:paraId="2332B601"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ED1DE3C" w14:textId="77777777" w:rsidR="00AB4F14" w:rsidRPr="00AB4F14" w:rsidRDefault="00AB4F14" w:rsidP="00687B9F">
            <w:pPr>
              <w:jc w:val="center"/>
              <w:rPr>
                <w:sz w:val="22"/>
                <w:szCs w:val="22"/>
              </w:rPr>
            </w:pPr>
            <w:r w:rsidRPr="00AB4F14">
              <w:rPr>
                <w:sz w:val="22"/>
                <w:szCs w:val="22"/>
              </w:rPr>
              <w:t>DEV-C03</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4477D90" w14:textId="77777777" w:rsidR="00AB4F14" w:rsidRPr="00AB4F14" w:rsidRDefault="00AB4F14" w:rsidP="00687B9F">
            <w:pPr>
              <w:jc w:val="center"/>
              <w:rPr>
                <w:sz w:val="22"/>
                <w:szCs w:val="22"/>
              </w:rPr>
            </w:pPr>
            <w:r w:rsidRPr="00AB4F14">
              <w:rPr>
                <w:sz w:val="22"/>
                <w:szCs w:val="22"/>
              </w:rPr>
              <w:t>79.990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5A8C805" w14:textId="77777777" w:rsidR="00AB4F14" w:rsidRPr="00AB4F14" w:rsidRDefault="00AB4F14" w:rsidP="00687B9F">
            <w:pPr>
              <w:jc w:val="center"/>
              <w:rPr>
                <w:sz w:val="22"/>
                <w:szCs w:val="22"/>
              </w:rPr>
            </w:pPr>
            <w:r w:rsidRPr="00AB4F14">
              <w:rPr>
                <w:sz w:val="22"/>
                <w:szCs w:val="22"/>
              </w:rPr>
              <w:t>29</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70E1EF8" w14:textId="77777777" w:rsidR="00AB4F14" w:rsidRPr="00AB4F14" w:rsidRDefault="00AB4F14" w:rsidP="00687B9F">
            <w:pPr>
              <w:jc w:val="center"/>
              <w:rPr>
                <w:sz w:val="22"/>
                <w:szCs w:val="22"/>
              </w:rPr>
            </w:pPr>
            <w:r w:rsidRPr="00AB4F14">
              <w:rPr>
                <w:sz w:val="22"/>
                <w:szCs w:val="22"/>
              </w:rPr>
              <w:t>abierto_sin_uso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3C6B795" w14:textId="77777777" w:rsidR="00AB4F14" w:rsidRPr="00AB4F14" w:rsidRDefault="00AB4F14" w:rsidP="00687B9F">
            <w:pPr>
              <w:jc w:val="center"/>
              <w:rPr>
                <w:sz w:val="22"/>
                <w:szCs w:val="22"/>
              </w:rPr>
            </w:pPr>
            <w:r w:rsidRPr="00AB4F14">
              <w:rPr>
                <w:sz w:val="22"/>
                <w:szCs w:val="22"/>
              </w:rPr>
              <w:t>RECHAZO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97D9E67" w14:textId="77777777" w:rsidR="00AB4F14" w:rsidRPr="00AB4F14" w:rsidRDefault="00AB4F14" w:rsidP="00687B9F">
            <w:pPr>
              <w:jc w:val="center"/>
              <w:rPr>
                <w:sz w:val="22"/>
                <w:szCs w:val="22"/>
              </w:rPr>
            </w:pPr>
            <w:r w:rsidRPr="00AB4F14">
              <w:rPr>
                <w:sz w:val="22"/>
                <w:szCs w:val="22"/>
              </w:rPr>
              <w:t>RECHAZO_PLAZO</w:t>
            </w:r>
          </w:p>
        </w:tc>
      </w:tr>
    </w:tbl>
    <w:p w14:paraId="66A6D800" w14:textId="088DBD23" w:rsidR="00AB4F14" w:rsidRDefault="00CC5660" w:rsidP="00CC5660">
      <w:pPr>
        <w:spacing w:after="200"/>
        <w:jc w:val="center"/>
      </w:pPr>
      <w:r>
        <w:rPr>
          <w:rFonts w:ascii="Calibri" w:eastAsia="Calibri" w:hAnsi="Calibri" w:cs="Calibri"/>
          <w:color w:val="595959"/>
          <w:sz w:val="19"/>
          <w:szCs w:val="19"/>
        </w:rPr>
        <w:t>Especificaciones 15 solicitudes</w:t>
      </w:r>
    </w:p>
    <w:p w14:paraId="244C9B37" w14:textId="77777777" w:rsidR="00AB4F14" w:rsidRPr="00687B9F" w:rsidRDefault="00AB4F14" w:rsidP="00AB4F14">
      <w:r w:rsidRPr="00687B9F">
        <w:t>Las solicitudes de control confirmaron el correcto funcionamiento: DEV-C01 se aprobó (monto bajo, en plazo), DEV-C02 fue a revisión (monto alto) y DEV-C03 se rechazó (fuera de plazo).</w:t>
      </w:r>
    </w:p>
    <w:p w14:paraId="45A7F53A" w14:textId="77777777" w:rsidR="00AB4F14" w:rsidRDefault="00AB4F14" w:rsidP="00AB4F14">
      <w:pPr>
        <w:pStyle w:val="Fuerte1"/>
        <w:jc w:val="center"/>
        <w:rPr>
          <w:sz w:val="28"/>
          <w:szCs w:val="28"/>
          <w:u w:val="single"/>
        </w:rPr>
      </w:pPr>
    </w:p>
    <w:p w14:paraId="2FA4FF9D" w14:textId="77777777" w:rsidR="00687B9F" w:rsidRDefault="00687B9F" w:rsidP="00AB4F14">
      <w:pPr>
        <w:pStyle w:val="Fuerte1"/>
        <w:rPr>
          <w:sz w:val="28"/>
          <w:szCs w:val="28"/>
          <w:u w:val="single"/>
        </w:rPr>
      </w:pPr>
    </w:p>
    <w:p w14:paraId="39A0CC04" w14:textId="1A47DB87" w:rsidR="00F14E8A" w:rsidRPr="00687B9F" w:rsidRDefault="00F14E8A" w:rsidP="00AB4F14">
      <w:pPr>
        <w:pStyle w:val="Fuerte1"/>
        <w:rPr>
          <w:sz w:val="24"/>
          <w:szCs w:val="24"/>
        </w:rPr>
      </w:pPr>
      <w:r w:rsidRPr="00687B9F">
        <w:rPr>
          <w:sz w:val="24"/>
          <w:szCs w:val="24"/>
        </w:rPr>
        <w:t>A</w:t>
      </w:r>
      <w:r w:rsidR="00AB4F14" w:rsidRPr="00687B9F">
        <w:rPr>
          <w:sz w:val="24"/>
          <w:szCs w:val="24"/>
        </w:rPr>
        <w:t>.</w:t>
      </w:r>
      <w:r w:rsidRPr="00687B9F">
        <w:rPr>
          <w:sz w:val="24"/>
          <w:szCs w:val="24"/>
        </w:rPr>
        <w:t>4</w:t>
      </w:r>
      <w:r w:rsidR="00AB4F14" w:rsidRPr="00687B9F">
        <w:rPr>
          <w:sz w:val="24"/>
          <w:szCs w:val="24"/>
        </w:rPr>
        <w:t xml:space="preserve"> </w:t>
      </w:r>
      <w:r w:rsidRPr="00687B9F">
        <w:rPr>
          <w:sz w:val="24"/>
          <w:szCs w:val="24"/>
        </w:rPr>
        <w:t>Capturas de Ejecución</w:t>
      </w:r>
    </w:p>
    <w:p w14:paraId="05B2ED26" w14:textId="77777777" w:rsidR="00F14E8A" w:rsidRPr="00F14E8A" w:rsidRDefault="00F14E8A" w:rsidP="00F14E8A">
      <w:pPr>
        <w:pStyle w:val="Fuerte1"/>
        <w:rPr>
          <w:b w:val="0"/>
          <w:bCs w:val="0"/>
        </w:rPr>
      </w:pPr>
    </w:p>
    <w:p w14:paraId="7905B483" w14:textId="3EE18C32" w:rsidR="00F14E8A" w:rsidRDefault="00F14E8A" w:rsidP="00687B9F">
      <w:pPr>
        <w:pStyle w:val="Fuerte1"/>
        <w:jc w:val="center"/>
      </w:pPr>
      <w:r w:rsidRPr="00F14E8A">
        <w:drawing>
          <wp:inline distT="0" distB="0" distL="0" distR="0" wp14:anchorId="74CE39E8" wp14:editId="5FDC8044">
            <wp:extent cx="5183793" cy="3619500"/>
            <wp:effectExtent l="0" t="0" r="0" b="0"/>
            <wp:docPr id="6032933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73311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5978" cy="3628008"/>
                    </a:xfrm>
                    <a:prstGeom prst="rect">
                      <a:avLst/>
                    </a:prstGeom>
                    <a:noFill/>
                    <a:ln>
                      <a:noFill/>
                    </a:ln>
                  </pic:spPr>
                </pic:pic>
              </a:graphicData>
            </a:graphic>
          </wp:inline>
        </w:drawing>
      </w:r>
    </w:p>
    <w:p w14:paraId="0068DB55" w14:textId="285E2D54" w:rsidR="00CC5660" w:rsidRPr="00687B9F" w:rsidRDefault="00CC5660" w:rsidP="00CC5660">
      <w:pPr>
        <w:pStyle w:val="Fuerte1"/>
        <w:jc w:val="center"/>
        <w:rPr>
          <w:b w:val="0"/>
          <w:bCs w:val="0"/>
          <w:sz w:val="24"/>
          <w:szCs w:val="24"/>
        </w:rPr>
      </w:pPr>
      <w:r w:rsidRPr="00CC5660">
        <w:rPr>
          <w:color w:val="595959"/>
          <w:sz w:val="19"/>
          <w:szCs w:val="19"/>
        </w:rPr>
        <w:t>Ejecución exitosa — Output del Respond to Webhook mostrando las solicitudes aprobadas (Run 5 de 5)</w:t>
      </w:r>
    </w:p>
    <w:p w14:paraId="100B8F69" w14:textId="77777777" w:rsidR="00F14E8A" w:rsidRPr="00F14E8A" w:rsidRDefault="00F14E8A" w:rsidP="00F14E8A">
      <w:pPr>
        <w:pStyle w:val="Fuerte1"/>
      </w:pPr>
    </w:p>
    <w:p w14:paraId="01230DB8" w14:textId="77777777" w:rsidR="00F14E8A" w:rsidRPr="00F14E8A" w:rsidRDefault="00F14E8A" w:rsidP="00F14E8A">
      <w:pPr>
        <w:pStyle w:val="Fuerte1"/>
        <w:rPr>
          <w:b w:val="0"/>
          <w:bCs w:val="0"/>
        </w:rPr>
      </w:pPr>
    </w:p>
    <w:p w14:paraId="54447A30" w14:textId="1D6570F9" w:rsidR="00F14E8A" w:rsidRDefault="00F14E8A" w:rsidP="00687B9F">
      <w:pPr>
        <w:pStyle w:val="Fuerte1"/>
        <w:jc w:val="center"/>
      </w:pPr>
      <w:r w:rsidRPr="00F14E8A">
        <w:drawing>
          <wp:inline distT="0" distB="0" distL="0" distR="0" wp14:anchorId="2690712B" wp14:editId="5098C244">
            <wp:extent cx="5524500" cy="2575560"/>
            <wp:effectExtent l="0" t="0" r="0" b="0"/>
            <wp:docPr id="9226320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32367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4500" cy="2575560"/>
                    </a:xfrm>
                    <a:prstGeom prst="rect">
                      <a:avLst/>
                    </a:prstGeom>
                    <a:noFill/>
                    <a:ln>
                      <a:noFill/>
                    </a:ln>
                  </pic:spPr>
                </pic:pic>
              </a:graphicData>
            </a:graphic>
          </wp:inline>
        </w:drawing>
      </w:r>
    </w:p>
    <w:p w14:paraId="0BAEA829" w14:textId="1E6B0E42" w:rsidR="00CC5660" w:rsidRPr="00687B9F" w:rsidRDefault="00CC5660" w:rsidP="00CC5660">
      <w:pPr>
        <w:pStyle w:val="Fuerte1"/>
        <w:jc w:val="center"/>
        <w:rPr>
          <w:b w:val="0"/>
          <w:bCs w:val="0"/>
          <w:sz w:val="24"/>
          <w:szCs w:val="24"/>
        </w:rPr>
      </w:pPr>
      <w:r w:rsidRPr="00CC5660">
        <w:rPr>
          <w:color w:val="595959"/>
          <w:sz w:val="19"/>
          <w:szCs w:val="19"/>
        </w:rPr>
        <w:t>Ejecución exitosa — Edit Fields1 mostrando solicitudes clasificadas como RECHAZO con input y output</w:t>
      </w:r>
    </w:p>
    <w:p w14:paraId="2ABA7B6B" w14:textId="4675F62D" w:rsidR="00CC5660" w:rsidRPr="00F14E8A" w:rsidRDefault="00CC5660" w:rsidP="00CC5660">
      <w:pPr>
        <w:spacing w:after="200"/>
        <w:jc w:val="center"/>
        <w:rPr>
          <w:rFonts w:ascii="Calibri" w:eastAsia="Calibri" w:hAnsi="Calibri" w:cs="Calibri"/>
          <w:b/>
          <w:bCs/>
          <w:kern w:val="0"/>
          <w:sz w:val="22"/>
          <w:szCs w:val="22"/>
          <w:lang w:eastAsia="es-CL"/>
          <w14:ligatures w14:val="none"/>
        </w:rPr>
      </w:pPr>
    </w:p>
    <w:p w14:paraId="6CCC4C7C" w14:textId="77777777" w:rsidR="00F14E8A" w:rsidRDefault="00F14E8A" w:rsidP="00F14E8A">
      <w:pPr>
        <w:pStyle w:val="Fuerte1"/>
        <w:rPr>
          <w:b w:val="0"/>
          <w:bCs w:val="0"/>
        </w:rPr>
      </w:pPr>
    </w:p>
    <w:p w14:paraId="167CA0AD" w14:textId="77777777" w:rsidR="00F14E8A" w:rsidRDefault="00F14E8A" w:rsidP="00F14E8A">
      <w:pPr>
        <w:pStyle w:val="Fuerte1"/>
        <w:rPr>
          <w:b w:val="0"/>
          <w:bCs w:val="0"/>
        </w:rPr>
      </w:pPr>
    </w:p>
    <w:p w14:paraId="416D18B3" w14:textId="77777777" w:rsidR="00F14E8A" w:rsidRPr="00F14E8A" w:rsidRDefault="00F14E8A" w:rsidP="00F14E8A">
      <w:pPr>
        <w:pStyle w:val="Fuerte1"/>
        <w:rPr>
          <w:b w:val="0"/>
          <w:bCs w:val="0"/>
        </w:rPr>
      </w:pPr>
    </w:p>
    <w:p w14:paraId="277E4DFC" w14:textId="0DF2675E" w:rsidR="00F14E8A" w:rsidRDefault="00F14E8A" w:rsidP="00CC5660">
      <w:pPr>
        <w:pStyle w:val="Fuerte1"/>
        <w:jc w:val="center"/>
      </w:pPr>
      <w:r w:rsidRPr="00F14E8A">
        <w:lastRenderedPageBreak/>
        <w:drawing>
          <wp:inline distT="0" distB="0" distL="0" distR="0" wp14:anchorId="0E524A14" wp14:editId="390D5C3F">
            <wp:extent cx="5516880" cy="2567940"/>
            <wp:effectExtent l="0" t="0" r="7620" b="3810"/>
            <wp:docPr id="1420015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596475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6880" cy="2567940"/>
                    </a:xfrm>
                    <a:prstGeom prst="rect">
                      <a:avLst/>
                    </a:prstGeom>
                    <a:noFill/>
                    <a:ln>
                      <a:noFill/>
                    </a:ln>
                  </pic:spPr>
                </pic:pic>
              </a:graphicData>
            </a:graphic>
          </wp:inline>
        </w:drawing>
      </w:r>
    </w:p>
    <w:p w14:paraId="1D1B1546" w14:textId="1FDD6CDA" w:rsidR="00CC5660" w:rsidRPr="00687B9F" w:rsidRDefault="00CC5660" w:rsidP="00CC5660">
      <w:pPr>
        <w:pStyle w:val="Fuerte1"/>
        <w:jc w:val="center"/>
        <w:rPr>
          <w:b w:val="0"/>
          <w:bCs w:val="0"/>
          <w:sz w:val="24"/>
          <w:szCs w:val="24"/>
        </w:rPr>
      </w:pPr>
      <w:r w:rsidRPr="00CC5660">
        <w:rPr>
          <w:color w:val="595959"/>
          <w:sz w:val="19"/>
          <w:szCs w:val="19"/>
        </w:rPr>
        <w:t>Nodo Switch mostrando la clasificación de DEV-FAIL2 (SKU inexistente) con salida por APROBACION</w:t>
      </w:r>
    </w:p>
    <w:p w14:paraId="657E99F1" w14:textId="330BD5E1" w:rsidR="00CC5660" w:rsidRPr="00ED23A8" w:rsidRDefault="00CC5660" w:rsidP="00CC5660">
      <w:pPr>
        <w:spacing w:after="200"/>
        <w:jc w:val="center"/>
      </w:pPr>
    </w:p>
    <w:p w14:paraId="64BDEECA" w14:textId="77777777" w:rsidR="00CC5660" w:rsidRPr="00F14E8A" w:rsidRDefault="00CC5660" w:rsidP="00F14E8A">
      <w:pPr>
        <w:pStyle w:val="Fuerte1"/>
      </w:pPr>
    </w:p>
    <w:p w14:paraId="338291BE" w14:textId="77777777" w:rsidR="00F14E8A" w:rsidRPr="00F14E8A" w:rsidRDefault="00F14E8A" w:rsidP="00F14E8A">
      <w:pPr>
        <w:pStyle w:val="Fuerte1"/>
      </w:pPr>
      <w:r w:rsidRPr="00F14E8A">
        <w:br w:type="page"/>
      </w:r>
    </w:p>
    <w:p w14:paraId="4877E4C1" w14:textId="2931A79E" w:rsidR="00F14E8A" w:rsidRPr="00687B9F" w:rsidRDefault="00F14E8A" w:rsidP="00687B9F">
      <w:pPr>
        <w:pStyle w:val="Fuerte1"/>
        <w:jc w:val="center"/>
        <w:rPr>
          <w:sz w:val="28"/>
          <w:szCs w:val="28"/>
          <w:u w:val="single"/>
        </w:rPr>
      </w:pPr>
      <w:r w:rsidRPr="00687B9F">
        <w:rPr>
          <w:sz w:val="28"/>
          <w:szCs w:val="28"/>
          <w:u w:val="single"/>
        </w:rPr>
        <w:lastRenderedPageBreak/>
        <w:t>Parte B — Flujo Programado de Resumen</w:t>
      </w:r>
    </w:p>
    <w:p w14:paraId="21FFE878" w14:textId="77777777" w:rsidR="00CC5660" w:rsidRDefault="00F14E8A" w:rsidP="00CC5660">
      <w:pPr>
        <w:spacing w:after="100"/>
        <w:rPr>
          <w:b/>
          <w:bCs/>
        </w:rPr>
      </w:pPr>
      <w:r w:rsidRPr="00F14E8A">
        <w:rPr>
          <w:b/>
          <w:bCs/>
        </w:rPr>
        <w:t>B</w:t>
      </w:r>
      <w:r w:rsidRPr="00F14E8A">
        <w:rPr>
          <w:b/>
          <w:bCs/>
        </w:rPr>
        <w:t>.1 Diseño del workflow</w:t>
      </w:r>
    </w:p>
    <w:p w14:paraId="329071A0" w14:textId="481D2ACD" w:rsidR="00F14E8A" w:rsidRPr="00CC5660" w:rsidRDefault="00F14E8A" w:rsidP="00CC5660">
      <w:pPr>
        <w:spacing w:after="100"/>
        <w:rPr>
          <w:b/>
          <w:bCs/>
        </w:rPr>
      </w:pPr>
      <w:r w:rsidRPr="00F14E8A">
        <w:t>Se construyó un tercer workflow independiente llamado 'Resumen-Programado' con tres nodos: un Schedule Trigger configurado para ejecutarse diariamente a medianoche, un nodo Code en JavaScript que carga los registros de las solicitudes ya procesadas, y un nodo Summarize que consolida la información por ruta.</w:t>
      </w:r>
    </w:p>
    <w:p w14:paraId="6A63C4A4" w14:textId="73A08E71" w:rsidR="00F14E8A" w:rsidRPr="00F14E8A" w:rsidRDefault="00F14E8A" w:rsidP="00687B9F">
      <w:pPr>
        <w:spacing w:after="100"/>
        <w:jc w:val="both"/>
      </w:pPr>
      <w:r w:rsidRPr="00F14E8A">
        <w:t xml:space="preserve">Se eligió una frecuencia diaria porque las solicitudes de devolución se acumulan durante la jornada laboral, y un resumen al cierre del día permite al equipo de gestión evaluar la carga de trabajo y tomar decisiones para el día siguiente. Si un día no se procesan solicitudes, el flujo se ejecuta igualmente pero el resumen mostraría conteos en cero, lo cual sigue siendo información útil </w:t>
      </w:r>
      <w:r w:rsidR="00CC5660">
        <w:t xml:space="preserve">tener las métricas </w:t>
      </w:r>
      <w:r w:rsidR="00CC5660" w:rsidRPr="00F14E8A">
        <w:t xml:space="preserve">para </w:t>
      </w:r>
      <w:r w:rsidR="00CC5660">
        <w:t>realizar análisis a posteriori</w:t>
      </w:r>
      <w:r w:rsidRPr="00F14E8A">
        <w:t>.</w:t>
      </w:r>
    </w:p>
    <w:p w14:paraId="107BA64A" w14:textId="07FC7915" w:rsidR="00F14E8A" w:rsidRPr="00F14E8A" w:rsidRDefault="00F14E8A" w:rsidP="00F14E8A">
      <w:pPr>
        <w:spacing w:after="100"/>
        <w:rPr>
          <w:b/>
          <w:bCs/>
        </w:rPr>
      </w:pPr>
      <w:r>
        <w:rPr>
          <w:b/>
          <w:bCs/>
        </w:rPr>
        <w:t>B</w:t>
      </w:r>
      <w:r w:rsidRPr="00F14E8A">
        <w:rPr>
          <w:b/>
          <w:bCs/>
        </w:rPr>
        <w:t>.2 Resultados del resumen</w:t>
      </w:r>
    </w:p>
    <w:p w14:paraId="72A72F22" w14:textId="77777777" w:rsidR="00F14E8A" w:rsidRPr="00F14E8A" w:rsidRDefault="00F14E8A" w:rsidP="00F14E8A">
      <w:pPr>
        <w:spacing w:after="100"/>
      </w:pPr>
      <w:r w:rsidRPr="00F14E8A">
        <w:t>El nodo Summarize agrupó las solicitudes por ruta, contando la cantidad y sumando los montos. Los resultados fueron:</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500"/>
      </w:tblGrid>
      <w:tr w:rsidR="00F14E8A" w:rsidRPr="00F14E8A" w14:paraId="22812638" w14:textId="77777777" w:rsidTr="00687B9F">
        <w:trPr>
          <w:jc w:val="center"/>
        </w:trPr>
        <w:tc>
          <w:tcPr>
            <w:tcW w:w="2500" w:type="dxa"/>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12C82BC8" w14:textId="77777777" w:rsidR="00F14E8A" w:rsidRPr="00687B9F" w:rsidRDefault="00F14E8A"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Ruta</w:t>
            </w:r>
          </w:p>
        </w:tc>
        <w:tc>
          <w:tcPr>
            <w:tcW w:w="1500" w:type="dxa"/>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24445806" w14:textId="77777777" w:rsidR="00F14E8A" w:rsidRPr="00687B9F" w:rsidRDefault="00F14E8A"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Solicitudes</w:t>
            </w:r>
          </w:p>
        </w:tc>
        <w:tc>
          <w:tcPr>
            <w:tcW w:w="1500" w:type="dxa"/>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6CF192C7" w14:textId="77777777" w:rsidR="00F14E8A" w:rsidRPr="00687B9F" w:rsidRDefault="00F14E8A"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Monto total</w:t>
            </w:r>
          </w:p>
        </w:tc>
        <w:tc>
          <w:tcPr>
            <w:tcW w:w="1500" w:type="dxa"/>
            <w:tcBorders>
              <w:top w:val="single" w:sz="4" w:space="0" w:color="auto"/>
              <w:left w:val="single" w:sz="4" w:space="0" w:color="auto"/>
              <w:bottom w:val="single" w:sz="4" w:space="0" w:color="auto"/>
              <w:right w:val="single" w:sz="4" w:space="0" w:color="auto"/>
            </w:tcBorders>
            <w:shd w:val="clear" w:color="auto" w:fill="1F4E79"/>
            <w:tcMar>
              <w:top w:w="40" w:type="dxa"/>
              <w:left w:w="80" w:type="dxa"/>
              <w:bottom w:w="40" w:type="dxa"/>
              <w:right w:w="80" w:type="dxa"/>
            </w:tcMar>
            <w:vAlign w:val="center"/>
            <w:hideMark/>
          </w:tcPr>
          <w:p w14:paraId="0A98C9C4" w14:textId="77777777" w:rsidR="00F14E8A" w:rsidRPr="00687B9F" w:rsidRDefault="00F14E8A" w:rsidP="00687B9F">
            <w:pPr>
              <w:jc w:val="center"/>
              <w:rPr>
                <w:rFonts w:ascii="Calibri" w:eastAsia="Calibri" w:hAnsi="Calibri" w:cs="Calibri"/>
                <w:b/>
                <w:bCs/>
                <w:color w:val="FFFFFF"/>
                <w:sz w:val="22"/>
                <w:szCs w:val="22"/>
              </w:rPr>
            </w:pPr>
            <w:r w:rsidRPr="00687B9F">
              <w:rPr>
                <w:rFonts w:ascii="Calibri" w:eastAsia="Calibri" w:hAnsi="Calibri" w:cs="Calibri"/>
                <w:b/>
                <w:bCs/>
                <w:color w:val="FFFFFF"/>
                <w:sz w:val="22"/>
                <w:szCs w:val="22"/>
              </w:rPr>
              <w:t>% del total</w:t>
            </w:r>
          </w:p>
        </w:tc>
      </w:tr>
      <w:tr w:rsidR="00F14E8A" w:rsidRPr="00F14E8A" w14:paraId="40055CF1"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4FA3E6CB" w14:textId="77777777" w:rsidR="00F14E8A" w:rsidRPr="00F14E8A" w:rsidRDefault="00F14E8A" w:rsidP="00687B9F">
            <w:pPr>
              <w:spacing w:after="100"/>
              <w:jc w:val="center"/>
            </w:pPr>
            <w:r w:rsidRPr="00F14E8A">
              <w:t>APROBACION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DD9D947" w14:textId="77777777" w:rsidR="00F14E8A" w:rsidRPr="00F14E8A" w:rsidRDefault="00F14E8A" w:rsidP="00687B9F">
            <w:pPr>
              <w:spacing w:after="100"/>
              <w:jc w:val="center"/>
            </w:pPr>
            <w:r w:rsidRPr="00F14E8A">
              <w:t>4</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09716957" w14:textId="77777777" w:rsidR="00F14E8A" w:rsidRPr="00F14E8A" w:rsidRDefault="00F14E8A" w:rsidP="00687B9F">
            <w:pPr>
              <w:spacing w:after="100"/>
              <w:jc w:val="center"/>
            </w:pPr>
            <w:r w:rsidRPr="00F14E8A">
              <w:t>$125.950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EE2DB56" w14:textId="77777777" w:rsidR="00F14E8A" w:rsidRPr="00F14E8A" w:rsidRDefault="00F14E8A" w:rsidP="00687B9F">
            <w:pPr>
              <w:spacing w:after="100"/>
              <w:jc w:val="center"/>
            </w:pPr>
            <w:r w:rsidRPr="00F14E8A">
              <w:t>26,7%</w:t>
            </w:r>
          </w:p>
        </w:tc>
      </w:tr>
      <w:tr w:rsidR="00F14E8A" w:rsidRPr="00F14E8A" w14:paraId="33499E65"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8CB5634" w14:textId="77777777" w:rsidR="00F14E8A" w:rsidRPr="00F14E8A" w:rsidRDefault="00F14E8A" w:rsidP="00687B9F">
            <w:pPr>
              <w:spacing w:after="100"/>
              <w:jc w:val="center"/>
            </w:pPr>
            <w:r w:rsidRPr="00F14E8A">
              <w:t>REVISION</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BB6DBC4" w14:textId="77777777" w:rsidR="00F14E8A" w:rsidRPr="00F14E8A" w:rsidRDefault="00F14E8A" w:rsidP="00687B9F">
            <w:pPr>
              <w:spacing w:after="100"/>
              <w:jc w:val="center"/>
            </w:pPr>
            <w:r w:rsidRPr="00F14E8A">
              <w:t>7</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1199DA2" w14:textId="77777777" w:rsidR="00F14E8A" w:rsidRPr="00F14E8A" w:rsidRDefault="00F14E8A" w:rsidP="00687B9F">
            <w:pPr>
              <w:spacing w:after="100"/>
              <w:jc w:val="center"/>
            </w:pPr>
            <w:r w:rsidRPr="00F14E8A">
              <w:t>$924.920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5EC128DD" w14:textId="77777777" w:rsidR="00F14E8A" w:rsidRPr="00F14E8A" w:rsidRDefault="00F14E8A" w:rsidP="00687B9F">
            <w:pPr>
              <w:spacing w:after="100"/>
              <w:jc w:val="center"/>
            </w:pPr>
            <w:r w:rsidRPr="00F14E8A">
              <w:t>46,7%</w:t>
            </w:r>
          </w:p>
        </w:tc>
      </w:tr>
      <w:tr w:rsidR="00F14E8A" w:rsidRPr="00F14E8A" w14:paraId="49A0A8D5"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A4E690D" w14:textId="77777777" w:rsidR="00F14E8A" w:rsidRPr="00F14E8A" w:rsidRDefault="00F14E8A" w:rsidP="00687B9F">
            <w:pPr>
              <w:spacing w:after="100"/>
              <w:jc w:val="center"/>
            </w:pPr>
            <w:r w:rsidRPr="00F14E8A">
              <w:t>RECHAZO</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D20E1D4" w14:textId="77777777" w:rsidR="00F14E8A" w:rsidRPr="00F14E8A" w:rsidRDefault="00F14E8A" w:rsidP="00687B9F">
            <w:pPr>
              <w:spacing w:after="100"/>
              <w:jc w:val="center"/>
            </w:pPr>
            <w:r w:rsidRPr="00F14E8A">
              <w:t>4</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1844E25" w14:textId="77777777" w:rsidR="00F14E8A" w:rsidRPr="00F14E8A" w:rsidRDefault="00F14E8A" w:rsidP="00687B9F">
            <w:pPr>
              <w:spacing w:after="100"/>
              <w:jc w:val="center"/>
            </w:pPr>
            <w:r w:rsidRPr="00F14E8A">
              <w:t>$200.950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BB6A9E6" w14:textId="77777777" w:rsidR="00F14E8A" w:rsidRPr="00F14E8A" w:rsidRDefault="00F14E8A" w:rsidP="00687B9F">
            <w:pPr>
              <w:spacing w:after="100"/>
              <w:jc w:val="center"/>
            </w:pPr>
            <w:r w:rsidRPr="00F14E8A">
              <w:t>26,7%</w:t>
            </w:r>
          </w:p>
        </w:tc>
      </w:tr>
      <w:tr w:rsidR="00F14E8A" w:rsidRPr="00F14E8A" w14:paraId="7A6FAE71" w14:textId="77777777" w:rsidTr="00687B9F">
        <w:trPr>
          <w:jc w:val="center"/>
        </w:trPr>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3379C9C6" w14:textId="77777777" w:rsidR="00F14E8A" w:rsidRPr="00F14E8A" w:rsidRDefault="00F14E8A" w:rsidP="00687B9F">
            <w:pPr>
              <w:spacing w:after="100"/>
              <w:jc w:val="center"/>
            </w:pPr>
            <w:r w:rsidRPr="00F14E8A">
              <w:t>Total</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623E74F6" w14:textId="77777777" w:rsidR="00F14E8A" w:rsidRPr="00F14E8A" w:rsidRDefault="00F14E8A" w:rsidP="00687B9F">
            <w:pPr>
              <w:spacing w:after="100"/>
              <w:jc w:val="center"/>
            </w:pPr>
            <w:r w:rsidRPr="00F14E8A">
              <w:t>15</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1119FEE0" w14:textId="77777777" w:rsidR="00F14E8A" w:rsidRPr="00F14E8A" w:rsidRDefault="00F14E8A" w:rsidP="00687B9F">
            <w:pPr>
              <w:spacing w:after="100"/>
              <w:jc w:val="center"/>
            </w:pPr>
            <w:r w:rsidRPr="00F14E8A">
              <w:t>$1.251.820</w:t>
            </w:r>
          </w:p>
        </w:tc>
        <w:tc>
          <w:tcPr>
            <w:tcW w:w="0" w:type="auto"/>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hideMark/>
          </w:tcPr>
          <w:p w14:paraId="2D53945E" w14:textId="77777777" w:rsidR="00F14E8A" w:rsidRPr="00F14E8A" w:rsidRDefault="00F14E8A" w:rsidP="00687B9F">
            <w:pPr>
              <w:spacing w:after="100"/>
              <w:jc w:val="center"/>
            </w:pPr>
            <w:r w:rsidRPr="00F14E8A">
              <w:t>100%</w:t>
            </w:r>
          </w:p>
        </w:tc>
      </w:tr>
    </w:tbl>
    <w:p w14:paraId="29840C27" w14:textId="77777777" w:rsidR="00F14E8A" w:rsidRPr="00F14E8A" w:rsidRDefault="00F14E8A" w:rsidP="00F14E8A">
      <w:pPr>
        <w:spacing w:after="100"/>
      </w:pPr>
    </w:p>
    <w:p w14:paraId="49D30B9C" w14:textId="3B414E6B" w:rsidR="00F14E8A" w:rsidRDefault="00F14E8A" w:rsidP="00687B9F">
      <w:pPr>
        <w:spacing w:after="100"/>
        <w:jc w:val="both"/>
      </w:pPr>
      <w:r w:rsidRPr="00F14E8A">
        <w:t>La tasa de aprobación automática fue del 26,7% (4 de 15 solicitudes). La mayoría de las solicitudes (46,7%) requirieron revisión manual, lo que indica que el umbral de monto U=$54.000 podría</w:t>
      </w:r>
      <w:r w:rsidR="00AE2BEE">
        <w:t xml:space="preserve"> estar un poco bajo</w:t>
      </w:r>
      <w:r w:rsidRPr="00F14E8A">
        <w:t>.</w:t>
      </w:r>
    </w:p>
    <w:p w14:paraId="7EF30297" w14:textId="77777777" w:rsidR="00F14E8A" w:rsidRDefault="00F14E8A" w:rsidP="00F14E8A">
      <w:pPr>
        <w:spacing w:after="100"/>
      </w:pPr>
    </w:p>
    <w:p w14:paraId="53EDE30A" w14:textId="77777777" w:rsidR="00F14E8A" w:rsidRDefault="00F14E8A" w:rsidP="00F14E8A">
      <w:pPr>
        <w:spacing w:after="100"/>
      </w:pPr>
    </w:p>
    <w:p w14:paraId="76FA4052" w14:textId="77777777" w:rsidR="00F14E8A" w:rsidRDefault="00F14E8A" w:rsidP="00F14E8A">
      <w:pPr>
        <w:spacing w:after="100"/>
      </w:pPr>
    </w:p>
    <w:p w14:paraId="1E035D79" w14:textId="77777777" w:rsidR="00F14E8A" w:rsidRDefault="00F14E8A" w:rsidP="00F14E8A">
      <w:pPr>
        <w:spacing w:after="100"/>
      </w:pPr>
    </w:p>
    <w:p w14:paraId="77DFDE22" w14:textId="77777777" w:rsidR="00F14E8A" w:rsidRDefault="00F14E8A" w:rsidP="00F14E8A">
      <w:pPr>
        <w:spacing w:after="100"/>
      </w:pPr>
    </w:p>
    <w:p w14:paraId="78707096" w14:textId="77777777" w:rsidR="00687B9F" w:rsidRDefault="00687B9F" w:rsidP="00F14E8A">
      <w:pPr>
        <w:spacing w:after="100"/>
      </w:pPr>
    </w:p>
    <w:p w14:paraId="5B2DA24B" w14:textId="77777777" w:rsidR="00687B9F" w:rsidRDefault="00687B9F" w:rsidP="00F14E8A">
      <w:pPr>
        <w:spacing w:after="100"/>
      </w:pPr>
    </w:p>
    <w:p w14:paraId="2E30C2BB" w14:textId="77777777" w:rsidR="00AE2BEE" w:rsidRPr="00F14E8A" w:rsidRDefault="00AE2BEE" w:rsidP="00F14E8A">
      <w:pPr>
        <w:spacing w:after="100"/>
      </w:pPr>
    </w:p>
    <w:p w14:paraId="548F24D8" w14:textId="725E2F85" w:rsidR="00F14E8A" w:rsidRDefault="00F14E8A" w:rsidP="00F14E8A">
      <w:pPr>
        <w:spacing w:after="100"/>
      </w:pPr>
      <w:r w:rsidRPr="00F14E8A">
        <w:drawing>
          <wp:inline distT="0" distB="0" distL="0" distR="0" wp14:anchorId="599872C5" wp14:editId="1C8F1B0C">
            <wp:extent cx="5516880" cy="2567940"/>
            <wp:effectExtent l="0" t="0" r="7620" b="3810"/>
            <wp:docPr id="14217683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375540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6880" cy="2567940"/>
                    </a:xfrm>
                    <a:prstGeom prst="rect">
                      <a:avLst/>
                    </a:prstGeom>
                    <a:noFill/>
                    <a:ln>
                      <a:noFill/>
                    </a:ln>
                  </pic:spPr>
                </pic:pic>
              </a:graphicData>
            </a:graphic>
          </wp:inline>
        </w:drawing>
      </w:r>
    </w:p>
    <w:p w14:paraId="22B8773D" w14:textId="47DDA0E8" w:rsidR="00F14E8A" w:rsidRPr="00501CE9" w:rsidRDefault="00501CE9" w:rsidP="00501CE9">
      <w:pPr>
        <w:spacing w:after="100"/>
        <w:jc w:val="center"/>
        <w:rPr>
          <w:b/>
          <w:bCs/>
        </w:rPr>
      </w:pPr>
      <w:r>
        <w:rPr>
          <w:rFonts w:ascii="Calibri" w:eastAsia="Calibri" w:hAnsi="Calibri" w:cs="Calibri"/>
          <w:b/>
          <w:bCs/>
          <w:color w:val="595959"/>
          <w:kern w:val="0"/>
          <w:sz w:val="19"/>
          <w:szCs w:val="19"/>
          <w:lang w:eastAsia="es-CL"/>
          <w14:ligatures w14:val="none"/>
        </w:rPr>
        <w:t>Captura del Summarize</w:t>
      </w:r>
    </w:p>
    <w:p w14:paraId="6E8BC7E8" w14:textId="77777777" w:rsidR="00F14E8A" w:rsidRDefault="00F14E8A" w:rsidP="00AB4F14">
      <w:pPr>
        <w:spacing w:after="100"/>
      </w:pPr>
    </w:p>
    <w:p w14:paraId="06E8D47E" w14:textId="77777777" w:rsidR="00F14E8A" w:rsidRDefault="00F14E8A" w:rsidP="00AB4F14">
      <w:pPr>
        <w:spacing w:after="100"/>
      </w:pPr>
    </w:p>
    <w:p w14:paraId="244A8F0D" w14:textId="77777777" w:rsidR="00F14E8A" w:rsidRDefault="00F14E8A" w:rsidP="00AB4F14">
      <w:pPr>
        <w:spacing w:after="100"/>
      </w:pPr>
    </w:p>
    <w:p w14:paraId="5ACE412B" w14:textId="77777777" w:rsidR="00F14E8A" w:rsidRDefault="00F14E8A" w:rsidP="00AB4F14">
      <w:pPr>
        <w:spacing w:after="100"/>
      </w:pPr>
    </w:p>
    <w:p w14:paraId="5FA0E37E" w14:textId="77777777" w:rsidR="00F14E8A" w:rsidRDefault="00F14E8A" w:rsidP="00AB4F14">
      <w:pPr>
        <w:spacing w:after="100"/>
      </w:pPr>
    </w:p>
    <w:p w14:paraId="69EE2DCF" w14:textId="77777777" w:rsidR="00F14E8A" w:rsidRDefault="00F14E8A" w:rsidP="00AB4F14">
      <w:pPr>
        <w:spacing w:after="100"/>
      </w:pPr>
    </w:p>
    <w:p w14:paraId="1960039A" w14:textId="77777777" w:rsidR="00F14E8A" w:rsidRDefault="00F14E8A" w:rsidP="00AB4F14">
      <w:pPr>
        <w:spacing w:after="100"/>
      </w:pPr>
    </w:p>
    <w:p w14:paraId="52C3E0F5" w14:textId="77777777" w:rsidR="00F14E8A" w:rsidRDefault="00F14E8A" w:rsidP="00AB4F14">
      <w:pPr>
        <w:spacing w:after="100"/>
      </w:pPr>
    </w:p>
    <w:p w14:paraId="0FFE5D0A" w14:textId="77777777" w:rsidR="00F14E8A" w:rsidRDefault="00F14E8A" w:rsidP="00AB4F14">
      <w:pPr>
        <w:spacing w:after="100"/>
      </w:pPr>
    </w:p>
    <w:p w14:paraId="498734AF" w14:textId="77777777" w:rsidR="00F14E8A" w:rsidRDefault="00F14E8A" w:rsidP="00AB4F14">
      <w:pPr>
        <w:spacing w:after="100"/>
      </w:pPr>
    </w:p>
    <w:p w14:paraId="2024D2BB" w14:textId="77777777" w:rsidR="00F14E8A" w:rsidRDefault="00F14E8A" w:rsidP="00AB4F14">
      <w:pPr>
        <w:spacing w:after="100"/>
      </w:pPr>
    </w:p>
    <w:p w14:paraId="205BCD48" w14:textId="77777777" w:rsidR="00F14E8A" w:rsidRDefault="00F14E8A" w:rsidP="00AB4F14">
      <w:pPr>
        <w:spacing w:after="100"/>
      </w:pPr>
    </w:p>
    <w:p w14:paraId="132C598F" w14:textId="77777777" w:rsidR="00F14E8A" w:rsidRDefault="00F14E8A" w:rsidP="00AB4F14">
      <w:pPr>
        <w:spacing w:after="100"/>
      </w:pPr>
    </w:p>
    <w:p w14:paraId="398889ED" w14:textId="77777777" w:rsidR="00F14E8A" w:rsidRDefault="00F14E8A" w:rsidP="00AB4F14">
      <w:pPr>
        <w:spacing w:after="100"/>
      </w:pPr>
    </w:p>
    <w:p w14:paraId="59146C6E" w14:textId="77777777" w:rsidR="00F14E8A" w:rsidRDefault="00F14E8A" w:rsidP="00AB4F14">
      <w:pPr>
        <w:spacing w:after="100"/>
      </w:pPr>
    </w:p>
    <w:p w14:paraId="67DA3B48" w14:textId="77777777" w:rsidR="00F14E8A" w:rsidRDefault="00F14E8A" w:rsidP="00AB4F14">
      <w:pPr>
        <w:spacing w:after="100"/>
      </w:pPr>
    </w:p>
    <w:p w14:paraId="245AF5DC" w14:textId="77777777" w:rsidR="00F14E8A" w:rsidRDefault="00F14E8A" w:rsidP="00AB4F14">
      <w:pPr>
        <w:spacing w:after="100"/>
      </w:pPr>
    </w:p>
    <w:p w14:paraId="416BBF31" w14:textId="77777777" w:rsidR="00F14E8A" w:rsidRDefault="00F14E8A" w:rsidP="00AB4F14">
      <w:pPr>
        <w:spacing w:after="100"/>
      </w:pPr>
    </w:p>
    <w:p w14:paraId="0837EC59" w14:textId="5AF0AD8B" w:rsidR="00F14E8A" w:rsidRPr="00687B9F" w:rsidRDefault="00F14E8A" w:rsidP="00687B9F">
      <w:pPr>
        <w:pStyle w:val="Fuerte1"/>
        <w:jc w:val="center"/>
        <w:rPr>
          <w:sz w:val="28"/>
          <w:szCs w:val="28"/>
          <w:u w:val="single"/>
        </w:rPr>
      </w:pPr>
      <w:r w:rsidRPr="00687B9F">
        <w:rPr>
          <w:sz w:val="28"/>
          <w:szCs w:val="28"/>
          <w:u w:val="single"/>
        </w:rPr>
        <w:lastRenderedPageBreak/>
        <w:t>Parte C — Errores, Bordes y Límites</w:t>
      </w:r>
    </w:p>
    <w:p w14:paraId="6472D1CB" w14:textId="2320AA41" w:rsidR="00F14E8A" w:rsidRPr="00687B9F" w:rsidRDefault="00687B9F" w:rsidP="00687B9F">
      <w:pPr>
        <w:spacing w:after="100"/>
        <w:jc w:val="both"/>
        <w:rPr>
          <w:b/>
          <w:bCs/>
        </w:rPr>
      </w:pPr>
      <w:r w:rsidRPr="00687B9F">
        <w:rPr>
          <w:b/>
          <w:bCs/>
        </w:rPr>
        <w:t>C</w:t>
      </w:r>
      <w:r w:rsidR="00F14E8A" w:rsidRPr="00687B9F">
        <w:rPr>
          <w:b/>
          <w:bCs/>
        </w:rPr>
        <w:t>.1 Entradas inválidas</w:t>
      </w:r>
    </w:p>
    <w:p w14:paraId="23E7532E" w14:textId="77777777" w:rsidR="00F14E8A" w:rsidRPr="00687B9F" w:rsidRDefault="00F14E8A" w:rsidP="00687B9F">
      <w:pPr>
        <w:spacing w:after="100"/>
        <w:jc w:val="both"/>
      </w:pPr>
      <w:r w:rsidRPr="00687B9F">
        <w:t>Se probaron tres entradas inválidas diseñadas para verificar que las reglas de validación funcionan correctamente.</w:t>
      </w:r>
    </w:p>
    <w:p w14:paraId="7C6EDDE7" w14:textId="056E6E58" w:rsidR="00F14E8A" w:rsidRPr="00F14E8A" w:rsidRDefault="00F14E8A" w:rsidP="00687B9F">
      <w:pPr>
        <w:spacing w:after="100"/>
        <w:jc w:val="both"/>
      </w:pPr>
      <w:r w:rsidRPr="00687B9F">
        <w:rPr>
          <w:u w:val="single"/>
        </w:rPr>
        <w:t>Entrada inválida 1 — Monto negativo (DEV-TEST2)</w:t>
      </w:r>
      <w:r w:rsidR="00687B9F">
        <w:t xml:space="preserve">: </w:t>
      </w:r>
      <w:r w:rsidRPr="00F14E8A">
        <w:t>Se envió una solicitud con monto = -5000. El Switch la clasificó correctamente por la salida INVALIDO_MONTO, ya que la regla 2 evalúa si el monto es menor o igual a cero. Esto confirma que el flujo detecta montos inválidos antes de llegar a las reglas de negocio.</w:t>
      </w:r>
    </w:p>
    <w:p w14:paraId="4443F116" w14:textId="14A99E04" w:rsidR="00F14E8A" w:rsidRDefault="00F14E8A" w:rsidP="00F14E8A">
      <w:pPr>
        <w:spacing w:after="100"/>
      </w:pPr>
      <w:r w:rsidRPr="00F14E8A">
        <w:drawing>
          <wp:inline distT="0" distB="0" distL="0" distR="0" wp14:anchorId="1DF77225" wp14:editId="1DD5579E">
            <wp:extent cx="5532120" cy="2095500"/>
            <wp:effectExtent l="0" t="0" r="0" b="0"/>
            <wp:docPr id="54539400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712984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2120" cy="2095500"/>
                    </a:xfrm>
                    <a:prstGeom prst="rect">
                      <a:avLst/>
                    </a:prstGeom>
                    <a:noFill/>
                    <a:ln>
                      <a:noFill/>
                    </a:ln>
                  </pic:spPr>
                </pic:pic>
              </a:graphicData>
            </a:graphic>
          </wp:inline>
        </w:drawing>
      </w:r>
    </w:p>
    <w:p w14:paraId="3B2B5559" w14:textId="5433DFD0" w:rsidR="00501CE9" w:rsidRPr="00F14E8A" w:rsidRDefault="00501CE9" w:rsidP="00501CE9">
      <w:pPr>
        <w:spacing w:after="200"/>
        <w:jc w:val="center"/>
      </w:pPr>
      <w:r>
        <w:rPr>
          <w:rFonts w:ascii="Calibri" w:eastAsia="Calibri" w:hAnsi="Calibri" w:cs="Calibri"/>
          <w:color w:val="595959"/>
          <w:sz w:val="19"/>
          <w:szCs w:val="19"/>
        </w:rPr>
        <w:t>Caso Monto Negativo</w:t>
      </w:r>
    </w:p>
    <w:p w14:paraId="7D84B0BB" w14:textId="77777777" w:rsidR="00F14E8A" w:rsidRPr="00F14E8A" w:rsidRDefault="00F14E8A" w:rsidP="00687B9F">
      <w:pPr>
        <w:spacing w:after="100"/>
        <w:jc w:val="both"/>
      </w:pPr>
      <w:r w:rsidRPr="00687B9F">
        <w:rPr>
          <w:u w:val="single"/>
        </w:rPr>
        <w:t>Entrada inválida 2 — Monto no numérico (DEV-TEST3):</w:t>
      </w:r>
      <w:r w:rsidRPr="00F14E8A">
        <w:t xml:space="preserve"> Se envió una solicitud con monto = 'veinte mil'. Este caso provocó un error en el nodo Switch porque la función .toNumber() no puede convertir texto alfabético a número. El nodo se detuvo y el flujo falló, lo cual es el comportamiento esperado para esta ejecución fallida obligatoria.</w:t>
      </w:r>
    </w:p>
    <w:p w14:paraId="667CEAAB" w14:textId="058FA6F0" w:rsidR="00F14E8A" w:rsidRDefault="00501CE9" w:rsidP="00501CE9">
      <w:pPr>
        <w:spacing w:after="100"/>
        <w:jc w:val="center"/>
      </w:pPr>
      <w:r w:rsidRPr="007F0F8A">
        <w:drawing>
          <wp:inline distT="0" distB="0" distL="0" distR="0" wp14:anchorId="09BB9D2F" wp14:editId="62CA4A42">
            <wp:extent cx="5612130" cy="1990725"/>
            <wp:effectExtent l="0" t="0" r="7620" b="9525"/>
            <wp:docPr id="91537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83672" name=""/>
                    <pic:cNvPicPr/>
                  </pic:nvPicPr>
                  <pic:blipFill>
                    <a:blip r:embed="rId13"/>
                    <a:stretch>
                      <a:fillRect/>
                    </a:stretch>
                  </pic:blipFill>
                  <pic:spPr>
                    <a:xfrm>
                      <a:off x="0" y="0"/>
                      <a:ext cx="5612130" cy="1990725"/>
                    </a:xfrm>
                    <a:prstGeom prst="rect">
                      <a:avLst/>
                    </a:prstGeom>
                  </pic:spPr>
                </pic:pic>
              </a:graphicData>
            </a:graphic>
          </wp:inline>
        </w:drawing>
      </w:r>
    </w:p>
    <w:p w14:paraId="51E95CF6" w14:textId="48114F06" w:rsidR="00501CE9" w:rsidRPr="00ED23A8" w:rsidRDefault="00501CE9" w:rsidP="00501CE9">
      <w:pPr>
        <w:spacing w:after="200"/>
        <w:jc w:val="center"/>
      </w:pPr>
      <w:r>
        <w:rPr>
          <w:rFonts w:ascii="Calibri" w:eastAsia="Calibri" w:hAnsi="Calibri" w:cs="Calibri"/>
          <w:color w:val="595959"/>
          <w:sz w:val="19"/>
          <w:szCs w:val="19"/>
        </w:rPr>
        <w:t xml:space="preserve">Caso Monto No </w:t>
      </w:r>
      <w:r w:rsidR="004F6AF8">
        <w:rPr>
          <w:rFonts w:ascii="Calibri" w:eastAsia="Calibri" w:hAnsi="Calibri" w:cs="Calibri"/>
          <w:color w:val="595959"/>
          <w:sz w:val="19"/>
          <w:szCs w:val="19"/>
        </w:rPr>
        <w:t>Numérico</w:t>
      </w:r>
    </w:p>
    <w:p w14:paraId="3549B74B" w14:textId="77777777" w:rsidR="00687B9F" w:rsidRDefault="00687B9F" w:rsidP="00687B9F">
      <w:pPr>
        <w:spacing w:after="100"/>
        <w:jc w:val="both"/>
      </w:pPr>
    </w:p>
    <w:p w14:paraId="2C7FFEBA" w14:textId="77777777" w:rsidR="00501CE9" w:rsidRDefault="00501CE9" w:rsidP="00687B9F">
      <w:pPr>
        <w:spacing w:after="100"/>
        <w:jc w:val="both"/>
      </w:pPr>
    </w:p>
    <w:p w14:paraId="6143A252" w14:textId="6D56C829" w:rsidR="00F14E8A" w:rsidRPr="00687B9F" w:rsidRDefault="00687B9F" w:rsidP="00687B9F">
      <w:pPr>
        <w:spacing w:after="100"/>
        <w:jc w:val="both"/>
        <w:rPr>
          <w:b/>
          <w:bCs/>
        </w:rPr>
      </w:pPr>
      <w:r w:rsidRPr="00687B9F">
        <w:rPr>
          <w:b/>
          <w:bCs/>
        </w:rPr>
        <w:lastRenderedPageBreak/>
        <w:t>C</w:t>
      </w:r>
      <w:r w:rsidR="00F14E8A" w:rsidRPr="00687B9F">
        <w:rPr>
          <w:b/>
          <w:bCs/>
        </w:rPr>
        <w:t>.2 Solicitudes de frontera</w:t>
      </w:r>
    </w:p>
    <w:p w14:paraId="7AB71BD2" w14:textId="77777777" w:rsidR="00F14E8A" w:rsidRPr="00F14E8A" w:rsidRDefault="00F14E8A" w:rsidP="00687B9F">
      <w:pPr>
        <w:spacing w:after="100"/>
        <w:jc w:val="both"/>
      </w:pPr>
      <w:r w:rsidRPr="00F14E8A">
        <w:t>Se construyeron dos solicitudes adicionales para probar los límites exactos de los umbrales U y D:</w:t>
      </w:r>
    </w:p>
    <w:p w14:paraId="5DB3470A" w14:textId="480EB1A2" w:rsidR="00F14E8A" w:rsidRPr="00F14E8A" w:rsidRDefault="00F14E8A" w:rsidP="00687B9F">
      <w:pPr>
        <w:spacing w:after="100"/>
        <w:jc w:val="both"/>
      </w:pPr>
      <w:r w:rsidRPr="00687B9F">
        <w:rPr>
          <w:u w:val="single"/>
        </w:rPr>
        <w:t>Frontera 1 — Monto exactamente igual a U ($54.000):</w:t>
      </w:r>
      <w:r w:rsidRPr="00F14E8A">
        <w:t xml:space="preserve"> Se envió DEV-BORDE1 con monto=54000, </w:t>
      </w:r>
      <w:r w:rsidR="004F6AF8" w:rsidRPr="00F14E8A">
        <w:t>días</w:t>
      </w:r>
      <w:r w:rsidRPr="00F14E8A">
        <w:t>=5, estado=sin_abrir. El resultado fue APROBACION, lo que confirma que la regla usa comparación estricta (monto &gt; 54000). Un monto igual al umbral no entra en revisión, queda dentro de lo aceptado.</w:t>
      </w:r>
    </w:p>
    <w:p w14:paraId="41B93F4C" w14:textId="6C8FD69E" w:rsidR="00F14E8A" w:rsidRPr="00F14E8A" w:rsidRDefault="00F14E8A" w:rsidP="00687B9F">
      <w:pPr>
        <w:spacing w:after="100"/>
        <w:jc w:val="both"/>
      </w:pPr>
      <w:r w:rsidRPr="00687B9F">
        <w:rPr>
          <w:u w:val="single"/>
        </w:rPr>
        <w:t>Frontera 2 — Días exactamente igual a D (21):</w:t>
      </w:r>
      <w:r w:rsidRPr="00F14E8A">
        <w:t xml:space="preserve"> Se envió DEV-BORDE2 con monto=30000, </w:t>
      </w:r>
      <w:r w:rsidR="004F6AF8" w:rsidRPr="00F14E8A">
        <w:t>días</w:t>
      </w:r>
      <w:r w:rsidRPr="00F14E8A">
        <w:t>=21, estado=sin_abrir. El resultado fue APROBACION, confirmando que la regla también usa comparación estricta (</w:t>
      </w:r>
      <w:r w:rsidR="004F6AF8" w:rsidRPr="00F14E8A">
        <w:t>días</w:t>
      </w:r>
      <w:r w:rsidRPr="00F14E8A">
        <w:t xml:space="preserve"> &gt; 21). Un plazo exactamente igual al máximo no se rechaza.</w:t>
      </w:r>
    </w:p>
    <w:p w14:paraId="7ABE1954" w14:textId="51CEAC52" w:rsidR="00F14E8A" w:rsidRPr="00687B9F" w:rsidRDefault="00687B9F" w:rsidP="00687B9F">
      <w:pPr>
        <w:spacing w:after="100"/>
        <w:jc w:val="both"/>
        <w:rPr>
          <w:b/>
          <w:bCs/>
        </w:rPr>
      </w:pPr>
      <w:r w:rsidRPr="00687B9F">
        <w:rPr>
          <w:b/>
          <w:bCs/>
        </w:rPr>
        <w:t>C</w:t>
      </w:r>
      <w:r w:rsidR="00F14E8A" w:rsidRPr="00687B9F">
        <w:rPr>
          <w:b/>
          <w:bCs/>
        </w:rPr>
        <w:t>.3 Error de tipo a propósito</w:t>
      </w:r>
    </w:p>
    <w:p w14:paraId="69DE99BC" w14:textId="77777777" w:rsidR="00F14E8A" w:rsidRPr="00F14E8A" w:rsidRDefault="00F14E8A" w:rsidP="00687B9F">
      <w:pPr>
        <w:spacing w:after="100"/>
        <w:jc w:val="both"/>
      </w:pPr>
      <w:r w:rsidRPr="00F14E8A">
        <w:t>Se modificó la regla 5 del Switch cambiando el tipo de comparación de Number a String para el campo monto. Luego se envió DEV-C01 con monto=9990, que normalmente debería aprobarse.</w:t>
      </w:r>
    </w:p>
    <w:p w14:paraId="1BBCA2A2" w14:textId="77777777" w:rsidR="00F14E8A" w:rsidRPr="00F14E8A" w:rsidRDefault="00F14E8A" w:rsidP="00687B9F">
      <w:pPr>
        <w:spacing w:after="100"/>
        <w:jc w:val="both"/>
      </w:pPr>
      <w:r w:rsidRPr="00F14E8A">
        <w:t>Con la comparación como String, el resultado fue incorrecto: la solicitud fue clasificada como REVISION_MONTO. Esto ocurre porque la comparación lexicográfica de strings evalúa carácter por carácter de izquierda a derecha. Al comparar '9990' con '54000', el primer carácter '9' es mayor que '5' en el orden ASCII, por lo que el string '9990' se considera 'mayor' que '54000', a pesar de que numéricamente 9.990 es claramente menor que 54.000.</w:t>
      </w:r>
    </w:p>
    <w:p w14:paraId="2EB7D275" w14:textId="197D79D2" w:rsidR="00F14E8A" w:rsidRPr="00F14E8A" w:rsidRDefault="00AE2BEE" w:rsidP="00687B9F">
      <w:pPr>
        <w:spacing w:after="100"/>
        <w:jc w:val="both"/>
      </w:pPr>
      <w:r>
        <w:br/>
        <w:t xml:space="preserve">Por esto </w:t>
      </w:r>
      <w:r w:rsidR="00CC5660">
        <w:t xml:space="preserve">es importante </w:t>
      </w:r>
      <w:r w:rsidR="00F14E8A" w:rsidRPr="00F14E8A">
        <w:t>usar .toNumber() o activar 'Convert types where required' en el Switch cuando se trabajan campos numéricos que llegan como texto desde un formulario web. Después de la captura, se revirtió la regla a Number.</w:t>
      </w:r>
    </w:p>
    <w:p w14:paraId="5D118F6B" w14:textId="51E4FEBB" w:rsidR="00F14E8A" w:rsidRPr="00687B9F" w:rsidRDefault="00687B9F" w:rsidP="00687B9F">
      <w:pPr>
        <w:spacing w:after="100"/>
        <w:jc w:val="both"/>
        <w:rPr>
          <w:b/>
          <w:bCs/>
        </w:rPr>
      </w:pPr>
      <w:r>
        <w:rPr>
          <w:b/>
          <w:bCs/>
        </w:rPr>
        <w:t>C</w:t>
      </w:r>
      <w:r w:rsidR="00F14E8A" w:rsidRPr="00687B9F">
        <w:rPr>
          <w:b/>
          <w:bCs/>
        </w:rPr>
        <w:t>.4 Casos que el flujo no puede resolver</w:t>
      </w:r>
    </w:p>
    <w:p w14:paraId="05B7EF90" w14:textId="19F60D6E" w:rsidR="00F14E8A" w:rsidRPr="00F14E8A" w:rsidRDefault="00F14E8A" w:rsidP="00687B9F">
      <w:pPr>
        <w:spacing w:after="100"/>
        <w:jc w:val="both"/>
      </w:pPr>
      <w:r w:rsidRPr="00687B9F">
        <w:rPr>
          <w:u w:val="single"/>
        </w:rPr>
        <w:t>Caso 1 — Monto no numérico ('veinte mil'):</w:t>
      </w:r>
      <w:r w:rsidRPr="00F14E8A">
        <w:t xml:space="preserve"> El flujo no puede resolver este caso </w:t>
      </w:r>
      <w:r w:rsidR="004F6AF8" w:rsidRPr="00F14E8A">
        <w:t>por qué</w:t>
      </w:r>
      <w:r w:rsidRPr="00F14E8A">
        <w:t xml:space="preserve"> .toNumber() espera un string con formato numérico ('45990') y no puede interpretar texto en lenguaje natural. Para detectarlo, se necesitaría una validación previa que verifique si el string contiene solo dígitos antes de intentar la conversión, o </w:t>
      </w:r>
      <w:r w:rsidR="00CC5660">
        <w:t>una etapa donde se</w:t>
      </w:r>
      <w:r w:rsidR="00CC5660" w:rsidRPr="00CC5660">
        <w:t xml:space="preserve"> limpie</w:t>
      </w:r>
      <w:r w:rsidR="00CC5660">
        <w:t>n</w:t>
      </w:r>
      <w:r w:rsidR="00CC5660" w:rsidRPr="00CC5660">
        <w:t xml:space="preserve"> los datos antes de que entren al Switch</w:t>
      </w:r>
    </w:p>
    <w:p w14:paraId="7C6E2C2B" w14:textId="77777777" w:rsidR="00F14E8A" w:rsidRPr="00F14E8A" w:rsidRDefault="00F14E8A" w:rsidP="00687B9F">
      <w:pPr>
        <w:spacing w:after="100"/>
        <w:jc w:val="both"/>
      </w:pPr>
      <w:r w:rsidRPr="00687B9F">
        <w:rPr>
          <w:u w:val="single"/>
        </w:rPr>
        <w:t>Caso 2 — SKU inexistente ('ZZ-999'):</w:t>
      </w:r>
      <w:r w:rsidRPr="00F14E8A">
        <w:t xml:space="preserve"> Se envió una solicitud con un SKU que no existe en el catálogo de productos. El flujo la procesó normalmente y la clasificó como APROBACION porque ninguna de las reglas del Switch valida el SKU contra una base de datos. Para detectar este caso, el flujo necesitaría consultar una API o tabla de </w:t>
      </w:r>
      <w:r w:rsidRPr="00F14E8A">
        <w:lastRenderedPageBreak/>
        <w:t>productos válidos y agregar una regla que rechace solicitudes con SKUs no encontrados.</w:t>
      </w:r>
    </w:p>
    <w:p w14:paraId="29A16B0E" w14:textId="3D792C6F" w:rsidR="00F14E8A" w:rsidRDefault="00F14E8A" w:rsidP="00687B9F">
      <w:pPr>
        <w:spacing w:after="100"/>
        <w:jc w:val="both"/>
      </w:pPr>
      <w:r w:rsidRPr="00F14E8A">
        <w:drawing>
          <wp:inline distT="0" distB="0" distL="0" distR="0" wp14:anchorId="6C515BB4" wp14:editId="187D6696">
            <wp:extent cx="5516880" cy="2567940"/>
            <wp:effectExtent l="0" t="0" r="7620" b="3810"/>
            <wp:docPr id="148226519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1514820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6880" cy="2567940"/>
                    </a:xfrm>
                    <a:prstGeom prst="rect">
                      <a:avLst/>
                    </a:prstGeom>
                    <a:noFill/>
                    <a:ln>
                      <a:noFill/>
                    </a:ln>
                  </pic:spPr>
                </pic:pic>
              </a:graphicData>
            </a:graphic>
          </wp:inline>
        </w:drawing>
      </w:r>
    </w:p>
    <w:p w14:paraId="753712C1" w14:textId="4CF3C0D8" w:rsidR="00501CE9" w:rsidRPr="00F14E8A" w:rsidRDefault="00501CE9" w:rsidP="00501CE9">
      <w:pPr>
        <w:spacing w:after="200"/>
        <w:jc w:val="center"/>
      </w:pPr>
      <w:r>
        <w:rPr>
          <w:rFonts w:ascii="Calibri" w:eastAsia="Calibri" w:hAnsi="Calibri" w:cs="Calibri"/>
          <w:color w:val="595959"/>
          <w:sz w:val="19"/>
          <w:szCs w:val="19"/>
        </w:rPr>
        <w:t>Caso SKU No Disponible</w:t>
      </w:r>
    </w:p>
    <w:p w14:paraId="3094AE43" w14:textId="6812FE34" w:rsidR="00F14E8A" w:rsidRPr="00945764" w:rsidRDefault="00687B9F" w:rsidP="00687B9F">
      <w:pPr>
        <w:spacing w:after="100"/>
        <w:jc w:val="both"/>
        <w:rPr>
          <w:b/>
          <w:bCs/>
        </w:rPr>
      </w:pPr>
      <w:r w:rsidRPr="00945764">
        <w:rPr>
          <w:b/>
          <w:bCs/>
        </w:rPr>
        <w:t>C</w:t>
      </w:r>
      <w:r w:rsidR="00F14E8A" w:rsidRPr="00945764">
        <w:rPr>
          <w:b/>
          <w:bCs/>
        </w:rPr>
        <w:t>.5 Configuración de On Error y Error Workflow</w:t>
      </w:r>
    </w:p>
    <w:p w14:paraId="52EE0054" w14:textId="77777777" w:rsidR="00F14E8A" w:rsidRPr="00F14E8A" w:rsidRDefault="00F14E8A" w:rsidP="00687B9F">
      <w:pPr>
        <w:spacing w:after="100"/>
        <w:jc w:val="both"/>
      </w:pPr>
      <w:r w:rsidRPr="00F14E8A">
        <w:t>Cada nodo de n8n tiene una configuración 'On Error' en su pestaña Settings con tres opciones:</w:t>
      </w:r>
    </w:p>
    <w:p w14:paraId="0F8F7501" w14:textId="77777777" w:rsidR="00F14E8A" w:rsidRPr="00F14E8A" w:rsidRDefault="00F14E8A" w:rsidP="00687B9F">
      <w:pPr>
        <w:spacing w:after="100"/>
        <w:jc w:val="both"/>
      </w:pPr>
      <w:r w:rsidRPr="00945764">
        <w:rPr>
          <w:u w:val="single"/>
        </w:rPr>
        <w:t>Stop Workflow</w:t>
      </w:r>
      <w:r w:rsidRPr="00F14E8A">
        <w:t>: detiene el flujo completamente cuando ocurre un error. Es el valor por defecto y es el que se usa en el flujo principal, ya que un error en el triage debe impedir que se envíe una respuesta incorrecta al cliente.</w:t>
      </w:r>
    </w:p>
    <w:p w14:paraId="0D885CB7" w14:textId="77777777" w:rsidR="00F14E8A" w:rsidRPr="00F14E8A" w:rsidRDefault="00F14E8A" w:rsidP="00687B9F">
      <w:pPr>
        <w:spacing w:after="100"/>
        <w:jc w:val="both"/>
      </w:pPr>
      <w:r w:rsidRPr="00945764">
        <w:rPr>
          <w:u w:val="single"/>
        </w:rPr>
        <w:t>Continue on Error</w:t>
      </w:r>
      <w:r w:rsidRPr="00F14E8A">
        <w:t>: ignora el error y pasa al siguiente nodo. Puede ser útil en nodos no críticos como la consulta a mindicador.cl, donde un fallo de la API no debería bloquear la clasificación.</w:t>
      </w:r>
    </w:p>
    <w:p w14:paraId="4359988B" w14:textId="77777777" w:rsidR="00F14E8A" w:rsidRPr="00F14E8A" w:rsidRDefault="00F14E8A" w:rsidP="00687B9F">
      <w:pPr>
        <w:spacing w:after="100"/>
        <w:jc w:val="both"/>
      </w:pPr>
      <w:r w:rsidRPr="00945764">
        <w:rPr>
          <w:u w:val="single"/>
        </w:rPr>
        <w:t>Continue Using Error Output</w:t>
      </w:r>
      <w:r w:rsidRPr="00F14E8A">
        <w:t>: redirige el flujo por una salida especial de error, permitiendo manejar la excepción sin perder el dato. Es la opción más robusta para producción.</w:t>
      </w:r>
    </w:p>
    <w:p w14:paraId="5F3DF1F3" w14:textId="42C30201" w:rsidR="00F14E8A" w:rsidRDefault="00F14E8A" w:rsidP="00687B9F">
      <w:pPr>
        <w:spacing w:after="100"/>
        <w:jc w:val="both"/>
      </w:pPr>
      <w:r w:rsidRPr="00F14E8A">
        <w:t xml:space="preserve">Respecto al Error Workflow, es un workflow separado que se ejecuta automáticamente cuando otro flujo falla. En el contexto de un flujo programado (como el de resumen), sin un Error Workflow configurado, si el flujo falla durante la noche nadie se entera porque no hay un usuario esperando la respuesta. El Error Workflow puede enviar una notificación por email o Slack avisando que algo falló, lo cual es </w:t>
      </w:r>
      <w:r w:rsidR="00AE2BEE">
        <w:t xml:space="preserve">clave para que se puedan tomar las medidas necesarias tras el fallo. </w:t>
      </w:r>
    </w:p>
    <w:p w14:paraId="3468BD4C" w14:textId="77777777" w:rsidR="00AE2BEE" w:rsidRPr="00F14E8A" w:rsidRDefault="00AE2BEE" w:rsidP="00687B9F">
      <w:pPr>
        <w:spacing w:after="100"/>
        <w:jc w:val="both"/>
      </w:pPr>
    </w:p>
    <w:p w14:paraId="6677CEDE" w14:textId="77777777" w:rsidR="00F14E8A" w:rsidRPr="00F14E8A" w:rsidRDefault="00F14E8A" w:rsidP="00687B9F">
      <w:pPr>
        <w:spacing w:after="100"/>
        <w:jc w:val="both"/>
      </w:pPr>
      <w:r w:rsidRPr="00F14E8A">
        <w:br w:type="page"/>
      </w:r>
    </w:p>
    <w:p w14:paraId="485F116E" w14:textId="3D8D6115" w:rsidR="00F14E8A" w:rsidRDefault="00945764" w:rsidP="00945764">
      <w:pPr>
        <w:pStyle w:val="Fuerte1"/>
        <w:jc w:val="center"/>
        <w:rPr>
          <w:sz w:val="28"/>
          <w:szCs w:val="28"/>
          <w:u w:val="single"/>
        </w:rPr>
      </w:pPr>
      <w:r>
        <w:rPr>
          <w:sz w:val="28"/>
          <w:szCs w:val="28"/>
          <w:u w:val="single"/>
        </w:rPr>
        <w:lastRenderedPageBreak/>
        <w:t>D</w:t>
      </w:r>
      <w:r w:rsidR="00F14E8A" w:rsidRPr="00945764">
        <w:rPr>
          <w:sz w:val="28"/>
          <w:szCs w:val="28"/>
          <w:u w:val="single"/>
        </w:rPr>
        <w:t>. Conclusiones y Recomendación</w:t>
      </w:r>
    </w:p>
    <w:p w14:paraId="78E56455" w14:textId="77777777" w:rsidR="00945764" w:rsidRPr="00945764" w:rsidRDefault="00945764" w:rsidP="00945764">
      <w:pPr>
        <w:pStyle w:val="Fuerte1"/>
        <w:jc w:val="center"/>
        <w:rPr>
          <w:sz w:val="28"/>
          <w:szCs w:val="28"/>
          <w:u w:val="single"/>
        </w:rPr>
      </w:pPr>
    </w:p>
    <w:p w14:paraId="022C802E" w14:textId="77777777" w:rsidR="00F14E8A" w:rsidRPr="00F14E8A" w:rsidRDefault="00F14E8A" w:rsidP="00687B9F">
      <w:pPr>
        <w:spacing w:after="100"/>
        <w:jc w:val="both"/>
      </w:pPr>
      <w:r w:rsidRPr="00F14E8A">
        <w:t>El MVP construido demuestra que la automatización del triage de devoluciones es viable y reduce el tiempo de respuesta de tres días hábiles a prácticamente cero para los casos que no requieren inspección física. El flujo clasifica correctamente las 15 solicitudes de prueba y maneja de forma adecuada los casos de datos inválidos.</w:t>
      </w:r>
    </w:p>
    <w:p w14:paraId="003E28AD" w14:textId="77777777" w:rsidR="00F14E8A" w:rsidRPr="00F14E8A" w:rsidRDefault="00F14E8A" w:rsidP="00687B9F">
      <w:pPr>
        <w:spacing w:after="100"/>
        <w:jc w:val="both"/>
      </w:pPr>
      <w:r w:rsidRPr="00F14E8A">
        <w:t>Sin embargo, para convertirse en un sistema definitivo, el flujo necesitaría mejoras en varias áreas: validación de formato de datos antes del Switch (para evitar que textos no numéricos detengan el flujo), verificación de SKUs contra una base de datos de productos, un Error Workflow configurado para alertar cuando el flujo programado falle, y posiblemente un panel de control o dashboard para que el equipo de gestión monitoree las métricas en tiempo real.</w:t>
      </w:r>
    </w:p>
    <w:p w14:paraId="6BAB1EA8" w14:textId="212444DC" w:rsidR="00F14E8A" w:rsidRPr="00F14E8A" w:rsidRDefault="00F14E8A" w:rsidP="00687B9F">
      <w:pPr>
        <w:spacing w:after="100"/>
        <w:jc w:val="both"/>
      </w:pPr>
      <w:r w:rsidRPr="00F14E8A">
        <w:t xml:space="preserve">En base a lo anterior, se recomienda evolucionar este MVP hacia un sistema productivo, ajustando el umbral U según la política comercial de la empresa y agregando las validaciones mencionadas. </w:t>
      </w:r>
      <w:r w:rsidR="00CC5660">
        <w:t xml:space="preserve">n8n permite cambiar reglas sin tocar código, lo que hace que ante cualquier cambio de política se pueda actualizar de manera sencilla. </w:t>
      </w:r>
    </w:p>
    <w:p w14:paraId="5F7C7B74" w14:textId="77777777" w:rsidR="00945764" w:rsidRDefault="00945764" w:rsidP="00945764">
      <w:pPr>
        <w:pStyle w:val="Fuerte1"/>
        <w:jc w:val="center"/>
        <w:rPr>
          <w:sz w:val="28"/>
          <w:szCs w:val="28"/>
          <w:u w:val="single"/>
        </w:rPr>
      </w:pPr>
    </w:p>
    <w:p w14:paraId="187B19D7" w14:textId="77777777" w:rsidR="00945764" w:rsidRDefault="00945764" w:rsidP="00945764">
      <w:pPr>
        <w:pStyle w:val="Fuerte1"/>
        <w:jc w:val="center"/>
        <w:rPr>
          <w:sz w:val="28"/>
          <w:szCs w:val="28"/>
          <w:u w:val="single"/>
        </w:rPr>
      </w:pPr>
    </w:p>
    <w:p w14:paraId="65AEAE98" w14:textId="77777777" w:rsidR="00945764" w:rsidRDefault="00945764" w:rsidP="00945764">
      <w:pPr>
        <w:pStyle w:val="Fuerte1"/>
        <w:jc w:val="center"/>
        <w:rPr>
          <w:sz w:val="28"/>
          <w:szCs w:val="28"/>
          <w:u w:val="single"/>
        </w:rPr>
      </w:pPr>
    </w:p>
    <w:p w14:paraId="613258B8" w14:textId="77777777" w:rsidR="00945764" w:rsidRDefault="00945764" w:rsidP="00945764">
      <w:pPr>
        <w:pStyle w:val="Fuerte1"/>
        <w:jc w:val="center"/>
        <w:rPr>
          <w:sz w:val="28"/>
          <w:szCs w:val="28"/>
          <w:u w:val="single"/>
        </w:rPr>
      </w:pPr>
    </w:p>
    <w:p w14:paraId="2165254F" w14:textId="77777777" w:rsidR="00945764" w:rsidRDefault="00945764" w:rsidP="00945764">
      <w:pPr>
        <w:pStyle w:val="Fuerte1"/>
        <w:jc w:val="center"/>
        <w:rPr>
          <w:sz w:val="28"/>
          <w:szCs w:val="28"/>
          <w:u w:val="single"/>
        </w:rPr>
      </w:pPr>
    </w:p>
    <w:p w14:paraId="1C2B45DC" w14:textId="77777777" w:rsidR="00945764" w:rsidRDefault="00945764" w:rsidP="00945764">
      <w:pPr>
        <w:pStyle w:val="Fuerte1"/>
        <w:jc w:val="center"/>
        <w:rPr>
          <w:sz w:val="28"/>
          <w:szCs w:val="28"/>
          <w:u w:val="single"/>
        </w:rPr>
      </w:pPr>
    </w:p>
    <w:p w14:paraId="4FEAC51A" w14:textId="77777777" w:rsidR="00945764" w:rsidRDefault="00945764" w:rsidP="00945764">
      <w:pPr>
        <w:pStyle w:val="Fuerte1"/>
        <w:jc w:val="center"/>
        <w:rPr>
          <w:sz w:val="28"/>
          <w:szCs w:val="28"/>
          <w:u w:val="single"/>
        </w:rPr>
      </w:pPr>
    </w:p>
    <w:p w14:paraId="7AA30E4F" w14:textId="77777777" w:rsidR="00945764" w:rsidRDefault="00945764" w:rsidP="00945764">
      <w:pPr>
        <w:pStyle w:val="Fuerte1"/>
        <w:jc w:val="center"/>
        <w:rPr>
          <w:sz w:val="28"/>
          <w:szCs w:val="28"/>
          <w:u w:val="single"/>
        </w:rPr>
      </w:pPr>
    </w:p>
    <w:p w14:paraId="3EFC3B2F" w14:textId="77777777" w:rsidR="00945764" w:rsidRDefault="00945764" w:rsidP="00945764">
      <w:pPr>
        <w:pStyle w:val="Fuerte1"/>
        <w:jc w:val="center"/>
        <w:rPr>
          <w:sz w:val="28"/>
          <w:szCs w:val="28"/>
          <w:u w:val="single"/>
        </w:rPr>
      </w:pPr>
    </w:p>
    <w:p w14:paraId="163425AC" w14:textId="77777777" w:rsidR="00945764" w:rsidRDefault="00945764" w:rsidP="00945764">
      <w:pPr>
        <w:pStyle w:val="Fuerte1"/>
        <w:jc w:val="center"/>
        <w:rPr>
          <w:sz w:val="28"/>
          <w:szCs w:val="28"/>
          <w:u w:val="single"/>
        </w:rPr>
      </w:pPr>
    </w:p>
    <w:p w14:paraId="3B2F4554" w14:textId="77777777" w:rsidR="00945764" w:rsidRDefault="00945764" w:rsidP="00945764">
      <w:pPr>
        <w:pStyle w:val="Fuerte1"/>
        <w:jc w:val="center"/>
        <w:rPr>
          <w:sz w:val="28"/>
          <w:szCs w:val="28"/>
          <w:u w:val="single"/>
        </w:rPr>
      </w:pPr>
    </w:p>
    <w:p w14:paraId="112EE6F1" w14:textId="77777777" w:rsidR="00945764" w:rsidRDefault="00945764" w:rsidP="00945764">
      <w:pPr>
        <w:pStyle w:val="Fuerte1"/>
        <w:jc w:val="center"/>
        <w:rPr>
          <w:sz w:val="28"/>
          <w:szCs w:val="28"/>
          <w:u w:val="single"/>
        </w:rPr>
      </w:pPr>
    </w:p>
    <w:p w14:paraId="75EB791F" w14:textId="77777777" w:rsidR="00945764" w:rsidRDefault="00945764" w:rsidP="00945764">
      <w:pPr>
        <w:pStyle w:val="Fuerte1"/>
        <w:jc w:val="center"/>
        <w:rPr>
          <w:sz w:val="28"/>
          <w:szCs w:val="28"/>
          <w:u w:val="single"/>
        </w:rPr>
      </w:pPr>
    </w:p>
    <w:p w14:paraId="4270ADAB" w14:textId="77777777" w:rsidR="00945764" w:rsidRDefault="00945764" w:rsidP="00945764">
      <w:pPr>
        <w:pStyle w:val="Fuerte1"/>
        <w:jc w:val="center"/>
        <w:rPr>
          <w:sz w:val="28"/>
          <w:szCs w:val="28"/>
          <w:u w:val="single"/>
        </w:rPr>
      </w:pPr>
    </w:p>
    <w:p w14:paraId="1D608160" w14:textId="77777777" w:rsidR="00945764" w:rsidRDefault="00945764" w:rsidP="00945764">
      <w:pPr>
        <w:pStyle w:val="Fuerte1"/>
        <w:jc w:val="center"/>
        <w:rPr>
          <w:sz w:val="28"/>
          <w:szCs w:val="28"/>
          <w:u w:val="single"/>
        </w:rPr>
      </w:pPr>
    </w:p>
    <w:p w14:paraId="0A203F63" w14:textId="77777777" w:rsidR="00945764" w:rsidRDefault="00945764" w:rsidP="00945764">
      <w:pPr>
        <w:pStyle w:val="Fuerte1"/>
        <w:jc w:val="center"/>
        <w:rPr>
          <w:sz w:val="28"/>
          <w:szCs w:val="28"/>
          <w:u w:val="single"/>
        </w:rPr>
      </w:pPr>
    </w:p>
    <w:p w14:paraId="4BB68ED4" w14:textId="77777777" w:rsidR="00945764" w:rsidRDefault="00945764" w:rsidP="00945764">
      <w:pPr>
        <w:pStyle w:val="Fuerte1"/>
        <w:jc w:val="center"/>
        <w:rPr>
          <w:sz w:val="28"/>
          <w:szCs w:val="28"/>
          <w:u w:val="single"/>
        </w:rPr>
      </w:pPr>
    </w:p>
    <w:p w14:paraId="452AC56B" w14:textId="77777777" w:rsidR="00945764" w:rsidRDefault="00945764" w:rsidP="00945764">
      <w:pPr>
        <w:pStyle w:val="Fuerte1"/>
        <w:jc w:val="center"/>
        <w:rPr>
          <w:sz w:val="28"/>
          <w:szCs w:val="28"/>
          <w:u w:val="single"/>
        </w:rPr>
      </w:pPr>
    </w:p>
    <w:p w14:paraId="1E00BEB8" w14:textId="77777777" w:rsidR="00945764" w:rsidRDefault="00945764" w:rsidP="00945764">
      <w:pPr>
        <w:pStyle w:val="Fuerte1"/>
        <w:jc w:val="center"/>
        <w:rPr>
          <w:sz w:val="28"/>
          <w:szCs w:val="28"/>
          <w:u w:val="single"/>
        </w:rPr>
      </w:pPr>
    </w:p>
    <w:p w14:paraId="51F96071" w14:textId="77777777" w:rsidR="00945764" w:rsidRDefault="00945764" w:rsidP="00945764">
      <w:pPr>
        <w:pStyle w:val="Fuerte1"/>
        <w:jc w:val="center"/>
        <w:rPr>
          <w:sz w:val="28"/>
          <w:szCs w:val="28"/>
          <w:u w:val="single"/>
        </w:rPr>
      </w:pPr>
    </w:p>
    <w:p w14:paraId="78998D4A" w14:textId="77777777" w:rsidR="00945764" w:rsidRDefault="00945764" w:rsidP="00945764">
      <w:pPr>
        <w:pStyle w:val="Fuerte1"/>
        <w:jc w:val="center"/>
        <w:rPr>
          <w:sz w:val="28"/>
          <w:szCs w:val="28"/>
          <w:u w:val="single"/>
        </w:rPr>
      </w:pPr>
    </w:p>
    <w:p w14:paraId="1EC41182" w14:textId="66F5A3CB" w:rsidR="00F14E8A" w:rsidRDefault="00945764" w:rsidP="00945764">
      <w:pPr>
        <w:pStyle w:val="Fuerte1"/>
        <w:jc w:val="center"/>
        <w:rPr>
          <w:sz w:val="28"/>
          <w:szCs w:val="28"/>
          <w:u w:val="single"/>
        </w:rPr>
      </w:pPr>
      <w:r>
        <w:rPr>
          <w:sz w:val="28"/>
          <w:szCs w:val="28"/>
          <w:u w:val="single"/>
        </w:rPr>
        <w:t>E</w:t>
      </w:r>
      <w:r w:rsidR="00F14E8A" w:rsidRPr="00945764">
        <w:rPr>
          <w:sz w:val="28"/>
          <w:szCs w:val="28"/>
          <w:u w:val="single"/>
        </w:rPr>
        <w:t>. URLs del Webhook</w:t>
      </w:r>
    </w:p>
    <w:p w14:paraId="48925A57" w14:textId="77777777" w:rsidR="00945764" w:rsidRPr="00945764" w:rsidRDefault="00945764" w:rsidP="00945764">
      <w:pPr>
        <w:pStyle w:val="Fuerte1"/>
        <w:jc w:val="center"/>
        <w:rPr>
          <w:sz w:val="28"/>
          <w:szCs w:val="28"/>
          <w:u w:val="single"/>
        </w:rPr>
      </w:pPr>
    </w:p>
    <w:p w14:paraId="62E062E5" w14:textId="77777777" w:rsidR="00F14E8A" w:rsidRPr="00F14E8A" w:rsidRDefault="00F14E8A" w:rsidP="00687B9F">
      <w:pPr>
        <w:spacing w:after="100"/>
        <w:jc w:val="both"/>
      </w:pPr>
      <w:r w:rsidRPr="00F14E8A">
        <w:t>URL de prueba (test): https://rbarrosmol.app.n8n.cloud/webhook-test/triage</w:t>
      </w:r>
    </w:p>
    <w:p w14:paraId="553ECDA5" w14:textId="77777777" w:rsidR="00F14E8A" w:rsidRPr="00F14E8A" w:rsidRDefault="00F14E8A" w:rsidP="00687B9F">
      <w:pPr>
        <w:spacing w:after="100"/>
        <w:jc w:val="both"/>
      </w:pPr>
      <w:r w:rsidRPr="00F14E8A">
        <w:t>URL de producción: https://rbarrosmol.app.n8n.cloud/webhook/triage</w:t>
      </w:r>
    </w:p>
    <w:p w14:paraId="656426B4" w14:textId="77777777" w:rsidR="00F14E8A" w:rsidRPr="00F14E8A" w:rsidRDefault="00F14E8A" w:rsidP="00687B9F">
      <w:pPr>
        <w:spacing w:after="100"/>
        <w:jc w:val="both"/>
      </w:pPr>
      <w:r w:rsidRPr="00F14E8A">
        <w:t xml:space="preserve">La diferencia entre ambas es que la URL </w:t>
      </w:r>
      <w:proofErr w:type="gramStart"/>
      <w:r w:rsidRPr="00F14E8A">
        <w:t>de test</w:t>
      </w:r>
      <w:proofErr w:type="gramEnd"/>
      <w:r w:rsidRPr="00F14E8A">
        <w:t xml:space="preserve"> solo funciona cuando el workflow está en modo de escucha ('Listen for test event') y permite ver los datos en el panel de ejecución. La URL de producción funciona cuando el workflow está publicado ('Active') y procesa las solicitudes sin necesidad de tener el editor abierto, lo cual es el comportamiento necesario para un sistema en operación real.</w:t>
      </w:r>
    </w:p>
    <w:p w14:paraId="58214E7F" w14:textId="77777777" w:rsidR="00F14E8A" w:rsidRDefault="00F14E8A" w:rsidP="00AB4F14">
      <w:pPr>
        <w:spacing w:after="100"/>
      </w:pPr>
    </w:p>
    <w:p w14:paraId="2B7C0868" w14:textId="77777777" w:rsidR="00F14E8A" w:rsidRDefault="00F14E8A" w:rsidP="00AB4F14">
      <w:pPr>
        <w:spacing w:after="100"/>
      </w:pPr>
    </w:p>
    <w:p w14:paraId="5BA4BBC7" w14:textId="77777777" w:rsidR="00F14E8A" w:rsidRDefault="00F14E8A" w:rsidP="00AB4F14">
      <w:pPr>
        <w:spacing w:after="100"/>
      </w:pPr>
    </w:p>
    <w:p w14:paraId="71B83FD5" w14:textId="77777777" w:rsidR="00F14E8A" w:rsidRDefault="00F14E8A" w:rsidP="00AB4F14">
      <w:pPr>
        <w:spacing w:after="100"/>
      </w:pPr>
    </w:p>
    <w:p w14:paraId="3EA9702D" w14:textId="77777777" w:rsidR="00F14E8A" w:rsidRDefault="00F14E8A" w:rsidP="00AB4F14">
      <w:pPr>
        <w:spacing w:after="100"/>
      </w:pPr>
    </w:p>
    <w:p w14:paraId="328CC15B" w14:textId="77777777" w:rsidR="00F14E8A" w:rsidRDefault="00F14E8A" w:rsidP="00AB4F14">
      <w:pPr>
        <w:spacing w:after="100"/>
      </w:pPr>
    </w:p>
    <w:p w14:paraId="792341A9" w14:textId="77777777" w:rsidR="00F14E8A" w:rsidRDefault="00F14E8A" w:rsidP="00AB4F14">
      <w:pPr>
        <w:spacing w:after="100"/>
      </w:pPr>
    </w:p>
    <w:p w14:paraId="47BA159C" w14:textId="77777777" w:rsidR="00F14E8A" w:rsidRDefault="00F14E8A" w:rsidP="00AB4F14">
      <w:pPr>
        <w:spacing w:after="100"/>
      </w:pPr>
    </w:p>
    <w:p w14:paraId="35502476" w14:textId="77777777" w:rsidR="00F14E8A" w:rsidRDefault="00F14E8A" w:rsidP="00AB4F14">
      <w:pPr>
        <w:spacing w:after="100"/>
      </w:pPr>
    </w:p>
    <w:p w14:paraId="3C3B873B" w14:textId="77777777" w:rsidR="00687B9F" w:rsidRDefault="00687B9F" w:rsidP="00AB4F14">
      <w:pPr>
        <w:spacing w:after="100"/>
      </w:pPr>
    </w:p>
    <w:p w14:paraId="1F678976" w14:textId="77777777" w:rsidR="00687B9F" w:rsidRDefault="00687B9F" w:rsidP="00AB4F14">
      <w:pPr>
        <w:spacing w:after="100"/>
      </w:pPr>
    </w:p>
    <w:p w14:paraId="469DD276" w14:textId="77777777" w:rsidR="00687B9F" w:rsidRDefault="00687B9F" w:rsidP="00AB4F14">
      <w:pPr>
        <w:spacing w:after="100"/>
      </w:pPr>
    </w:p>
    <w:p w14:paraId="205DA732" w14:textId="77777777" w:rsidR="00687B9F" w:rsidRDefault="00687B9F" w:rsidP="00AB4F14">
      <w:pPr>
        <w:spacing w:after="100"/>
      </w:pPr>
    </w:p>
    <w:p w14:paraId="1BF83EB0" w14:textId="77777777" w:rsidR="00687B9F" w:rsidRDefault="00687B9F" w:rsidP="00AB4F14">
      <w:pPr>
        <w:spacing w:after="100"/>
      </w:pPr>
    </w:p>
    <w:p w14:paraId="42BB2A16" w14:textId="77777777" w:rsidR="00687B9F" w:rsidRDefault="00687B9F" w:rsidP="00AB4F14">
      <w:pPr>
        <w:spacing w:after="100"/>
      </w:pPr>
    </w:p>
    <w:p w14:paraId="3CFFD940" w14:textId="77777777" w:rsidR="00687B9F" w:rsidRDefault="00687B9F" w:rsidP="00AB4F14">
      <w:pPr>
        <w:spacing w:after="100"/>
      </w:pPr>
    </w:p>
    <w:p w14:paraId="77A8FFCA" w14:textId="77777777" w:rsidR="00687B9F" w:rsidRDefault="00687B9F" w:rsidP="00AB4F14">
      <w:pPr>
        <w:spacing w:after="100"/>
      </w:pPr>
    </w:p>
    <w:p w14:paraId="5E23BECA" w14:textId="77777777" w:rsidR="00687B9F" w:rsidRDefault="00687B9F" w:rsidP="00AB4F14">
      <w:pPr>
        <w:spacing w:after="100"/>
      </w:pPr>
    </w:p>
    <w:p w14:paraId="6FFD69E2" w14:textId="77777777" w:rsidR="00687B9F" w:rsidRDefault="00687B9F" w:rsidP="00AB4F14">
      <w:pPr>
        <w:spacing w:after="100"/>
      </w:pPr>
    </w:p>
    <w:p w14:paraId="56DD3072" w14:textId="77777777" w:rsidR="00687B9F" w:rsidRDefault="00687B9F" w:rsidP="00AB4F14">
      <w:pPr>
        <w:spacing w:after="100"/>
      </w:pPr>
    </w:p>
    <w:p w14:paraId="4F0F165B" w14:textId="77777777" w:rsidR="00501CE9" w:rsidRDefault="00501CE9" w:rsidP="00AB4F14">
      <w:pPr>
        <w:spacing w:after="100"/>
      </w:pPr>
    </w:p>
    <w:p w14:paraId="5EDE89B6" w14:textId="171D373F" w:rsidR="00F14E8A" w:rsidRDefault="00B1664E" w:rsidP="00AB4F14">
      <w:pPr>
        <w:spacing w:after="100"/>
      </w:pPr>
      <w:r>
        <w:lastRenderedPageBreak/>
        <w:t>Anexos:</w:t>
      </w:r>
    </w:p>
    <w:p w14:paraId="30D28956" w14:textId="6E3A26CC" w:rsidR="00687B9F" w:rsidRDefault="00501CE9" w:rsidP="00687B9F">
      <w:pPr>
        <w:spacing w:after="100"/>
        <w:rPr>
          <w:lang w:val="es-MX"/>
        </w:rPr>
      </w:pPr>
      <w:r w:rsidRPr="00501CE9">
        <w:t>Anexo 1: Outputs del flujo principal</w:t>
      </w:r>
      <w:r w:rsidR="00AB4F14">
        <w:rPr>
          <w:lang w:val="es-MX"/>
        </w:rPr>
        <w:t xml:space="preserve"> </w:t>
      </w:r>
      <w:r>
        <w:rPr>
          <w:lang w:val="es-MX"/>
        </w:rPr>
        <w:t>(1 de 5)</w:t>
      </w:r>
      <w:r w:rsidR="00AB4F14">
        <w:rPr>
          <w:lang w:val="es-MX"/>
        </w:rPr>
        <w:t xml:space="preserve">                                                                                                                                                                     </w:t>
      </w:r>
      <w:r w:rsidR="003421AF" w:rsidRPr="003421AF">
        <w:drawing>
          <wp:inline distT="0" distB="0" distL="0" distR="0" wp14:anchorId="2A4E0501" wp14:editId="6A686613">
            <wp:extent cx="2540000" cy="1776678"/>
            <wp:effectExtent l="0" t="0" r="0" b="0"/>
            <wp:docPr id="1796791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1358" name=""/>
                    <pic:cNvPicPr/>
                  </pic:nvPicPr>
                  <pic:blipFill>
                    <a:blip r:embed="rId14"/>
                    <a:stretch>
                      <a:fillRect/>
                    </a:stretch>
                  </pic:blipFill>
                  <pic:spPr>
                    <a:xfrm>
                      <a:off x="0" y="0"/>
                      <a:ext cx="2543598" cy="1779195"/>
                    </a:xfrm>
                    <a:prstGeom prst="rect">
                      <a:avLst/>
                    </a:prstGeom>
                  </pic:spPr>
                </pic:pic>
              </a:graphicData>
            </a:graphic>
          </wp:inline>
        </w:drawing>
      </w:r>
    </w:p>
    <w:p w14:paraId="48652A66" w14:textId="3B722E53" w:rsidR="00501CE9" w:rsidRDefault="00501CE9" w:rsidP="00687B9F">
      <w:pPr>
        <w:spacing w:after="100"/>
        <w:rPr>
          <w:lang w:val="es-MX"/>
        </w:rPr>
      </w:pPr>
      <w:r w:rsidRPr="00501CE9">
        <w:t xml:space="preserve">Anexo </w:t>
      </w:r>
      <w:r>
        <w:t>2</w:t>
      </w:r>
      <w:r w:rsidRPr="00501CE9">
        <w:t>: Outputs del flujo principal</w:t>
      </w:r>
      <w:r>
        <w:rPr>
          <w:lang w:val="es-MX"/>
        </w:rPr>
        <w:t xml:space="preserve"> (</w:t>
      </w:r>
      <w:r>
        <w:rPr>
          <w:lang w:val="es-MX"/>
        </w:rPr>
        <w:t>2</w:t>
      </w:r>
      <w:r>
        <w:rPr>
          <w:lang w:val="es-MX"/>
        </w:rPr>
        <w:t xml:space="preserve"> de 5)                                                                                                                                                                     </w:t>
      </w:r>
    </w:p>
    <w:p w14:paraId="770067AB" w14:textId="1BDAB806" w:rsidR="003421AF" w:rsidRDefault="003421AF" w:rsidP="00687B9F">
      <w:pPr>
        <w:spacing w:after="100"/>
      </w:pPr>
      <w:r w:rsidRPr="003421AF">
        <w:drawing>
          <wp:inline distT="0" distB="0" distL="0" distR="0" wp14:anchorId="64AF90DD" wp14:editId="0EE254C5">
            <wp:extent cx="2286000" cy="1790931"/>
            <wp:effectExtent l="0" t="0" r="0" b="0"/>
            <wp:docPr id="567835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5979" name=""/>
                    <pic:cNvPicPr/>
                  </pic:nvPicPr>
                  <pic:blipFill>
                    <a:blip r:embed="rId15"/>
                    <a:stretch>
                      <a:fillRect/>
                    </a:stretch>
                  </pic:blipFill>
                  <pic:spPr>
                    <a:xfrm>
                      <a:off x="0" y="0"/>
                      <a:ext cx="2307514" cy="1807786"/>
                    </a:xfrm>
                    <a:prstGeom prst="rect">
                      <a:avLst/>
                    </a:prstGeom>
                  </pic:spPr>
                </pic:pic>
              </a:graphicData>
            </a:graphic>
          </wp:inline>
        </w:drawing>
      </w:r>
    </w:p>
    <w:p w14:paraId="09543448" w14:textId="6FCFB4F7" w:rsidR="00501CE9" w:rsidRDefault="00501CE9" w:rsidP="00687B9F">
      <w:pPr>
        <w:spacing w:after="100"/>
      </w:pPr>
      <w:r w:rsidRPr="00501CE9">
        <w:t xml:space="preserve">Anexo </w:t>
      </w:r>
      <w:r w:rsidR="00E261E1">
        <w:t>3</w:t>
      </w:r>
      <w:r w:rsidRPr="00501CE9">
        <w:t>: Outputs del flujo principal</w:t>
      </w:r>
      <w:r>
        <w:rPr>
          <w:lang w:val="es-MX"/>
        </w:rPr>
        <w:t xml:space="preserve"> (</w:t>
      </w:r>
      <w:r>
        <w:rPr>
          <w:lang w:val="es-MX"/>
        </w:rPr>
        <w:t>3</w:t>
      </w:r>
      <w:r>
        <w:rPr>
          <w:lang w:val="es-MX"/>
        </w:rPr>
        <w:t xml:space="preserve"> de 5)                                                                                                                                                                     </w:t>
      </w:r>
    </w:p>
    <w:p w14:paraId="4CE8ECDC" w14:textId="77777777" w:rsidR="003421AF" w:rsidRDefault="003421AF"/>
    <w:p w14:paraId="3684B168" w14:textId="77777777" w:rsidR="003421AF" w:rsidRDefault="003421AF"/>
    <w:p w14:paraId="008434CD" w14:textId="77777777" w:rsidR="003421AF" w:rsidRDefault="003421AF"/>
    <w:p w14:paraId="64E5BDDF" w14:textId="1B96BAAD" w:rsidR="003421AF" w:rsidRDefault="003421AF">
      <w:r w:rsidRPr="003421AF">
        <w:lastRenderedPageBreak/>
        <w:drawing>
          <wp:inline distT="0" distB="0" distL="0" distR="0" wp14:anchorId="3A028CFA" wp14:editId="305B2D31">
            <wp:extent cx="5612130" cy="3037205"/>
            <wp:effectExtent l="0" t="0" r="7620" b="0"/>
            <wp:docPr id="58504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2408" name=""/>
                    <pic:cNvPicPr/>
                  </pic:nvPicPr>
                  <pic:blipFill>
                    <a:blip r:embed="rId16"/>
                    <a:stretch>
                      <a:fillRect/>
                    </a:stretch>
                  </pic:blipFill>
                  <pic:spPr>
                    <a:xfrm>
                      <a:off x="0" y="0"/>
                      <a:ext cx="5612130" cy="3037205"/>
                    </a:xfrm>
                    <a:prstGeom prst="rect">
                      <a:avLst/>
                    </a:prstGeom>
                  </pic:spPr>
                </pic:pic>
              </a:graphicData>
            </a:graphic>
          </wp:inline>
        </w:drawing>
      </w:r>
    </w:p>
    <w:p w14:paraId="1191DFCF" w14:textId="72CE4485" w:rsidR="00501CE9" w:rsidRDefault="00501CE9">
      <w:r w:rsidRPr="00501CE9">
        <w:t xml:space="preserve">Anexo </w:t>
      </w:r>
      <w:r w:rsidR="00E261E1">
        <w:t>5</w:t>
      </w:r>
      <w:r w:rsidRPr="00501CE9">
        <w:t>: Outputs del flujo principal</w:t>
      </w:r>
      <w:r>
        <w:rPr>
          <w:lang w:val="es-MX"/>
        </w:rPr>
        <w:t xml:space="preserve"> (</w:t>
      </w:r>
      <w:r>
        <w:rPr>
          <w:lang w:val="es-MX"/>
        </w:rPr>
        <w:t>4</w:t>
      </w:r>
      <w:r>
        <w:rPr>
          <w:lang w:val="es-MX"/>
        </w:rPr>
        <w:t xml:space="preserve"> de 5)                                                                                                                                                                     </w:t>
      </w:r>
    </w:p>
    <w:p w14:paraId="0F95F1F4" w14:textId="663D0343" w:rsidR="003421AF" w:rsidRDefault="003421AF">
      <w:r w:rsidRPr="003421AF">
        <w:lastRenderedPageBreak/>
        <w:drawing>
          <wp:inline distT="0" distB="0" distL="0" distR="0" wp14:anchorId="4DB312B5" wp14:editId="71365736">
            <wp:extent cx="5612130" cy="5080000"/>
            <wp:effectExtent l="0" t="0" r="7620" b="6350"/>
            <wp:docPr id="79680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00820" name=""/>
                    <pic:cNvPicPr/>
                  </pic:nvPicPr>
                  <pic:blipFill>
                    <a:blip r:embed="rId17"/>
                    <a:stretch>
                      <a:fillRect/>
                    </a:stretch>
                  </pic:blipFill>
                  <pic:spPr>
                    <a:xfrm>
                      <a:off x="0" y="0"/>
                      <a:ext cx="5612130" cy="5080000"/>
                    </a:xfrm>
                    <a:prstGeom prst="rect">
                      <a:avLst/>
                    </a:prstGeom>
                  </pic:spPr>
                </pic:pic>
              </a:graphicData>
            </a:graphic>
          </wp:inline>
        </w:drawing>
      </w:r>
    </w:p>
    <w:p w14:paraId="7B5C1FA5" w14:textId="5A37E7E0" w:rsidR="003421AF" w:rsidRDefault="003421AF"/>
    <w:p w14:paraId="0A6F462A" w14:textId="5713AA27" w:rsidR="00501CE9" w:rsidRDefault="00501CE9">
      <w:r w:rsidRPr="00501CE9">
        <w:t xml:space="preserve">Anexo </w:t>
      </w:r>
      <w:r w:rsidR="00E261E1">
        <w:t>4</w:t>
      </w:r>
      <w:r w:rsidRPr="00501CE9">
        <w:t xml:space="preserve">: </w:t>
      </w:r>
      <w:r>
        <w:t>In</w:t>
      </w:r>
      <w:r w:rsidRPr="00501CE9">
        <w:t>puts del flujo principal</w:t>
      </w:r>
      <w:r>
        <w:t xml:space="preserve"> (1 de 2)</w:t>
      </w:r>
    </w:p>
    <w:p w14:paraId="6E681F2A" w14:textId="6E63EC5B" w:rsidR="003421AF" w:rsidRDefault="003421AF">
      <w:r w:rsidRPr="003421AF">
        <w:lastRenderedPageBreak/>
        <w:drawing>
          <wp:inline distT="0" distB="0" distL="0" distR="0" wp14:anchorId="581B0082" wp14:editId="7BA5DA20">
            <wp:extent cx="5612130" cy="3071495"/>
            <wp:effectExtent l="0" t="0" r="7620" b="0"/>
            <wp:docPr id="192551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17226" name=""/>
                    <pic:cNvPicPr/>
                  </pic:nvPicPr>
                  <pic:blipFill>
                    <a:blip r:embed="rId18"/>
                    <a:stretch>
                      <a:fillRect/>
                    </a:stretch>
                  </pic:blipFill>
                  <pic:spPr>
                    <a:xfrm>
                      <a:off x="0" y="0"/>
                      <a:ext cx="5612130" cy="3071495"/>
                    </a:xfrm>
                    <a:prstGeom prst="rect">
                      <a:avLst/>
                    </a:prstGeom>
                  </pic:spPr>
                </pic:pic>
              </a:graphicData>
            </a:graphic>
          </wp:inline>
        </w:drawing>
      </w:r>
    </w:p>
    <w:p w14:paraId="64227BFB" w14:textId="02926E7B" w:rsidR="00501CE9" w:rsidRDefault="00501CE9" w:rsidP="00501CE9">
      <w:r w:rsidRPr="00501CE9">
        <w:t xml:space="preserve">Anexo </w:t>
      </w:r>
      <w:r w:rsidR="00E261E1">
        <w:t>6</w:t>
      </w:r>
      <w:r w:rsidRPr="00501CE9">
        <w:t xml:space="preserve">: </w:t>
      </w:r>
      <w:r>
        <w:t>In</w:t>
      </w:r>
      <w:r w:rsidRPr="00501CE9">
        <w:t>puts del flujo principal</w:t>
      </w:r>
      <w:r>
        <w:t xml:space="preserve"> (</w:t>
      </w:r>
      <w:r>
        <w:t>2</w:t>
      </w:r>
      <w:r>
        <w:t xml:space="preserve"> de 2)</w:t>
      </w:r>
    </w:p>
    <w:p w14:paraId="423FFC24" w14:textId="77777777" w:rsidR="003421AF" w:rsidRDefault="003421AF"/>
    <w:p w14:paraId="6C3C004E" w14:textId="623971BB" w:rsidR="003421AF" w:rsidRDefault="003421AF">
      <w:r w:rsidRPr="003421AF">
        <w:lastRenderedPageBreak/>
        <w:drawing>
          <wp:inline distT="0" distB="0" distL="0" distR="0" wp14:anchorId="50CD05A6" wp14:editId="4227553F">
            <wp:extent cx="5612130" cy="4578985"/>
            <wp:effectExtent l="0" t="0" r="7620" b="0"/>
            <wp:docPr id="28435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5655" name=""/>
                    <pic:cNvPicPr/>
                  </pic:nvPicPr>
                  <pic:blipFill>
                    <a:blip r:embed="rId19"/>
                    <a:stretch>
                      <a:fillRect/>
                    </a:stretch>
                  </pic:blipFill>
                  <pic:spPr>
                    <a:xfrm>
                      <a:off x="0" y="0"/>
                      <a:ext cx="5612130" cy="4578985"/>
                    </a:xfrm>
                    <a:prstGeom prst="rect">
                      <a:avLst/>
                    </a:prstGeom>
                  </pic:spPr>
                </pic:pic>
              </a:graphicData>
            </a:graphic>
          </wp:inline>
        </w:drawing>
      </w:r>
    </w:p>
    <w:p w14:paraId="2924F61F" w14:textId="77777777" w:rsidR="003421AF" w:rsidRDefault="003421AF"/>
    <w:p w14:paraId="26D2AF32" w14:textId="4915121E" w:rsidR="003421AF" w:rsidRDefault="00501CE9">
      <w:r>
        <w:t xml:space="preserve">Anexo </w:t>
      </w:r>
      <w:r w:rsidR="00E261E1">
        <w:t>7</w:t>
      </w:r>
      <w:r>
        <w:t xml:space="preserve">: Configuración uno de los 4 </w:t>
      </w:r>
      <w:r w:rsidR="003421AF">
        <w:t xml:space="preserve">Edit field </w:t>
      </w:r>
      <w:r w:rsidR="003421AF" w:rsidRPr="003421AF">
        <w:drawing>
          <wp:inline distT="0" distB="0" distL="0" distR="0" wp14:anchorId="28FF5017" wp14:editId="1A6A6F7A">
            <wp:extent cx="5612130" cy="2106295"/>
            <wp:effectExtent l="0" t="0" r="7620" b="8255"/>
            <wp:docPr id="35420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1297" name=""/>
                    <pic:cNvPicPr/>
                  </pic:nvPicPr>
                  <pic:blipFill>
                    <a:blip r:embed="rId20"/>
                    <a:stretch>
                      <a:fillRect/>
                    </a:stretch>
                  </pic:blipFill>
                  <pic:spPr>
                    <a:xfrm>
                      <a:off x="0" y="0"/>
                      <a:ext cx="5612130" cy="2106295"/>
                    </a:xfrm>
                    <a:prstGeom prst="rect">
                      <a:avLst/>
                    </a:prstGeom>
                  </pic:spPr>
                </pic:pic>
              </a:graphicData>
            </a:graphic>
          </wp:inline>
        </w:drawing>
      </w:r>
    </w:p>
    <w:p w14:paraId="309D4082" w14:textId="77777777" w:rsidR="003421AF" w:rsidRDefault="003421AF"/>
    <w:p w14:paraId="43B0E96D" w14:textId="03351CA2" w:rsidR="003421AF" w:rsidRDefault="00501CE9">
      <w:r w:rsidRPr="00501CE9">
        <w:lastRenderedPageBreak/>
        <w:t xml:space="preserve">Anexo </w:t>
      </w:r>
      <w:r w:rsidR="00E261E1">
        <w:t>8</w:t>
      </w:r>
      <w:r w:rsidRPr="00501CE9">
        <w:t>:</w:t>
      </w:r>
      <w:r>
        <w:t xml:space="preserve"> Configuración</w:t>
      </w:r>
      <w:r w:rsidRPr="00501CE9">
        <w:t xml:space="preserve"> </w:t>
      </w:r>
      <w:r w:rsidR="003421AF">
        <w:t>Switch</w:t>
      </w:r>
      <w:r w:rsidR="003421AF" w:rsidRPr="003421AF">
        <w:drawing>
          <wp:inline distT="0" distB="0" distL="0" distR="0" wp14:anchorId="7871BC04" wp14:editId="06F333C1">
            <wp:extent cx="5612130" cy="2155190"/>
            <wp:effectExtent l="0" t="0" r="7620" b="0"/>
            <wp:docPr id="373396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96631" name=""/>
                    <pic:cNvPicPr/>
                  </pic:nvPicPr>
                  <pic:blipFill>
                    <a:blip r:embed="rId21"/>
                    <a:stretch>
                      <a:fillRect/>
                    </a:stretch>
                  </pic:blipFill>
                  <pic:spPr>
                    <a:xfrm>
                      <a:off x="0" y="0"/>
                      <a:ext cx="5612130" cy="2155190"/>
                    </a:xfrm>
                    <a:prstGeom prst="rect">
                      <a:avLst/>
                    </a:prstGeom>
                  </pic:spPr>
                </pic:pic>
              </a:graphicData>
            </a:graphic>
          </wp:inline>
        </w:drawing>
      </w:r>
    </w:p>
    <w:p w14:paraId="10AEE202" w14:textId="77777777" w:rsidR="007F0F8A" w:rsidRDefault="007F0F8A"/>
    <w:p w14:paraId="7C2BF856" w14:textId="118AA722" w:rsidR="007F0F8A" w:rsidRDefault="00501CE9" w:rsidP="00501CE9">
      <w:r>
        <w:t xml:space="preserve">Anexo </w:t>
      </w:r>
      <w:r w:rsidR="00E261E1">
        <w:t>9</w:t>
      </w:r>
      <w:r>
        <w:t xml:space="preserve">: </w:t>
      </w:r>
      <w:r w:rsidR="007F0F8A">
        <w:t xml:space="preserve">Campo invalido: </w:t>
      </w:r>
      <w:r w:rsidR="007F0F8A" w:rsidRPr="007F0F8A">
        <w:drawing>
          <wp:inline distT="0" distB="0" distL="0" distR="0" wp14:anchorId="5BFACF45" wp14:editId="5757A207">
            <wp:extent cx="5612130" cy="1787525"/>
            <wp:effectExtent l="0" t="0" r="7620" b="3175"/>
            <wp:docPr id="1459926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6692" name=""/>
                    <pic:cNvPicPr/>
                  </pic:nvPicPr>
                  <pic:blipFill>
                    <a:blip r:embed="rId22"/>
                    <a:stretch>
                      <a:fillRect/>
                    </a:stretch>
                  </pic:blipFill>
                  <pic:spPr>
                    <a:xfrm>
                      <a:off x="0" y="0"/>
                      <a:ext cx="5612130" cy="1787525"/>
                    </a:xfrm>
                    <a:prstGeom prst="rect">
                      <a:avLst/>
                    </a:prstGeom>
                  </pic:spPr>
                </pic:pic>
              </a:graphicData>
            </a:graphic>
          </wp:inline>
        </w:drawing>
      </w:r>
      <w:r w:rsidR="007F0F8A">
        <w:t xml:space="preserve"> </w:t>
      </w:r>
    </w:p>
    <w:p w14:paraId="7289C12E" w14:textId="0F3A9028" w:rsidR="007F0F8A" w:rsidRDefault="00501CE9">
      <w:r w:rsidRPr="00501CE9">
        <w:t>Anexo 1</w:t>
      </w:r>
      <w:r w:rsidR="00E261E1">
        <w:t>0</w:t>
      </w:r>
      <w:r w:rsidRPr="00501CE9">
        <w:t xml:space="preserve">: </w:t>
      </w:r>
      <w:r>
        <w:t xml:space="preserve">Prueba de </w:t>
      </w:r>
      <w:r w:rsidR="007F0F8A">
        <w:t>Frontera</w:t>
      </w:r>
      <w:r>
        <w:t xml:space="preserve"> 1</w:t>
      </w:r>
    </w:p>
    <w:p w14:paraId="0E05E1E9" w14:textId="1FBEBD9C" w:rsidR="007F0F8A" w:rsidRDefault="007F0F8A">
      <w:r w:rsidRPr="007F0F8A">
        <w:drawing>
          <wp:inline distT="0" distB="0" distL="0" distR="0" wp14:anchorId="737CCC0E" wp14:editId="635D4BC4">
            <wp:extent cx="5612130" cy="1731645"/>
            <wp:effectExtent l="0" t="0" r="7620" b="1905"/>
            <wp:docPr id="90299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92322" name=""/>
                    <pic:cNvPicPr/>
                  </pic:nvPicPr>
                  <pic:blipFill>
                    <a:blip r:embed="rId23"/>
                    <a:stretch>
                      <a:fillRect/>
                    </a:stretch>
                  </pic:blipFill>
                  <pic:spPr>
                    <a:xfrm>
                      <a:off x="0" y="0"/>
                      <a:ext cx="5612130" cy="1731645"/>
                    </a:xfrm>
                    <a:prstGeom prst="rect">
                      <a:avLst/>
                    </a:prstGeom>
                  </pic:spPr>
                </pic:pic>
              </a:graphicData>
            </a:graphic>
          </wp:inline>
        </w:drawing>
      </w:r>
    </w:p>
    <w:p w14:paraId="07798153" w14:textId="599A2C5F" w:rsidR="00501CE9" w:rsidRDefault="00501CE9" w:rsidP="00501CE9">
      <w:r w:rsidRPr="00501CE9">
        <w:t>Anexo 1</w:t>
      </w:r>
      <w:r w:rsidR="00E261E1">
        <w:t>1</w:t>
      </w:r>
      <w:r w:rsidRPr="00501CE9">
        <w:t xml:space="preserve">: </w:t>
      </w:r>
      <w:r>
        <w:t>Prueba de Frontera</w:t>
      </w:r>
      <w:r w:rsidR="00E261E1">
        <w:t xml:space="preserve"> </w:t>
      </w:r>
      <w:r>
        <w:t>2</w:t>
      </w:r>
    </w:p>
    <w:p w14:paraId="1C25D9DF" w14:textId="08195C2C" w:rsidR="007F0F8A" w:rsidRDefault="007F0F8A">
      <w:r w:rsidRPr="007F0F8A">
        <w:lastRenderedPageBreak/>
        <w:drawing>
          <wp:inline distT="0" distB="0" distL="0" distR="0" wp14:anchorId="19E58085" wp14:editId="44F409F6">
            <wp:extent cx="5612130" cy="1495425"/>
            <wp:effectExtent l="0" t="0" r="7620" b="9525"/>
            <wp:docPr id="1702027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7402" name=""/>
                    <pic:cNvPicPr/>
                  </pic:nvPicPr>
                  <pic:blipFill>
                    <a:blip r:embed="rId24"/>
                    <a:stretch>
                      <a:fillRect/>
                    </a:stretch>
                  </pic:blipFill>
                  <pic:spPr>
                    <a:xfrm>
                      <a:off x="0" y="0"/>
                      <a:ext cx="5612130" cy="1495425"/>
                    </a:xfrm>
                    <a:prstGeom prst="rect">
                      <a:avLst/>
                    </a:prstGeom>
                  </pic:spPr>
                </pic:pic>
              </a:graphicData>
            </a:graphic>
          </wp:inline>
        </w:drawing>
      </w:r>
    </w:p>
    <w:p w14:paraId="5DFD54D3" w14:textId="0AA51248" w:rsidR="007F0F8A" w:rsidRDefault="00501CE9">
      <w:r w:rsidRPr="00501CE9">
        <w:t>Anexo 1</w:t>
      </w:r>
      <w:r w:rsidR="00E261E1">
        <w:t>2</w:t>
      </w:r>
      <w:r w:rsidRPr="00501CE9">
        <w:t xml:space="preserve">: </w:t>
      </w:r>
      <w:r w:rsidR="007F0F8A">
        <w:t xml:space="preserve">Caso irresoluble  </w:t>
      </w:r>
      <w:r w:rsidR="007F0F8A" w:rsidRPr="007F0F8A">
        <w:drawing>
          <wp:inline distT="0" distB="0" distL="0" distR="0" wp14:anchorId="32AB78F3" wp14:editId="58E7E449">
            <wp:extent cx="5612130" cy="2170430"/>
            <wp:effectExtent l="0" t="0" r="7620" b="1270"/>
            <wp:docPr id="1116916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16941" name=""/>
                    <pic:cNvPicPr/>
                  </pic:nvPicPr>
                  <pic:blipFill>
                    <a:blip r:embed="rId25"/>
                    <a:stretch>
                      <a:fillRect/>
                    </a:stretch>
                  </pic:blipFill>
                  <pic:spPr>
                    <a:xfrm>
                      <a:off x="0" y="0"/>
                      <a:ext cx="5612130" cy="2170430"/>
                    </a:xfrm>
                    <a:prstGeom prst="rect">
                      <a:avLst/>
                    </a:prstGeom>
                  </pic:spPr>
                </pic:pic>
              </a:graphicData>
            </a:graphic>
          </wp:inline>
        </w:drawing>
      </w:r>
    </w:p>
    <w:p w14:paraId="71254843" w14:textId="0F6DE598" w:rsidR="00221DEE" w:rsidRDefault="00501CE9">
      <w:r w:rsidRPr="00501CE9">
        <w:t>Anexo 1</w:t>
      </w:r>
      <w:r w:rsidR="00E261E1">
        <w:t>3</w:t>
      </w:r>
      <w:r w:rsidRPr="00501CE9">
        <w:t xml:space="preserve">: </w:t>
      </w:r>
      <w:r>
        <w:t>Prueba d</w:t>
      </w:r>
      <w:r>
        <w:t>e e</w:t>
      </w:r>
      <w:r w:rsidR="00221DEE">
        <w:t>rror de tipo a</w:t>
      </w:r>
      <w:r w:rsidR="004F6AF8">
        <w:t xml:space="preserve"> </w:t>
      </w:r>
      <w:r w:rsidR="00221DEE">
        <w:t xml:space="preserve">propósito </w:t>
      </w:r>
    </w:p>
    <w:p w14:paraId="71C8D77B" w14:textId="66E4EE96" w:rsidR="00221DEE" w:rsidRDefault="00221DEE">
      <w:r w:rsidRPr="00221DEE">
        <w:drawing>
          <wp:inline distT="0" distB="0" distL="0" distR="0" wp14:anchorId="77A1D75E" wp14:editId="3F022B6B">
            <wp:extent cx="5612130" cy="2148205"/>
            <wp:effectExtent l="0" t="0" r="7620" b="4445"/>
            <wp:docPr id="166464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4707" name=""/>
                    <pic:cNvPicPr/>
                  </pic:nvPicPr>
                  <pic:blipFill>
                    <a:blip r:embed="rId26"/>
                    <a:stretch>
                      <a:fillRect/>
                    </a:stretch>
                  </pic:blipFill>
                  <pic:spPr>
                    <a:xfrm>
                      <a:off x="0" y="0"/>
                      <a:ext cx="5612130" cy="2148205"/>
                    </a:xfrm>
                    <a:prstGeom prst="rect">
                      <a:avLst/>
                    </a:prstGeom>
                  </pic:spPr>
                </pic:pic>
              </a:graphicData>
            </a:graphic>
          </wp:inline>
        </w:drawing>
      </w:r>
    </w:p>
    <w:sectPr w:rsidR="00221DE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35D50" w14:textId="77777777" w:rsidR="00731B8D" w:rsidRDefault="00731B8D" w:rsidP="00501CE9">
      <w:pPr>
        <w:spacing w:after="0" w:line="240" w:lineRule="auto"/>
      </w:pPr>
      <w:r>
        <w:separator/>
      </w:r>
    </w:p>
  </w:endnote>
  <w:endnote w:type="continuationSeparator" w:id="0">
    <w:p w14:paraId="71C2C5C9" w14:textId="77777777" w:rsidR="00731B8D" w:rsidRDefault="00731B8D" w:rsidP="00501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5016" w14:textId="77777777" w:rsidR="00731B8D" w:rsidRDefault="00731B8D" w:rsidP="00501CE9">
      <w:pPr>
        <w:spacing w:after="0" w:line="240" w:lineRule="auto"/>
      </w:pPr>
      <w:r>
        <w:separator/>
      </w:r>
    </w:p>
  </w:footnote>
  <w:footnote w:type="continuationSeparator" w:id="0">
    <w:p w14:paraId="24CE2040" w14:textId="77777777" w:rsidR="00731B8D" w:rsidRDefault="00731B8D" w:rsidP="00501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90CE9"/>
    <w:multiLevelType w:val="hybridMultilevel"/>
    <w:tmpl w:val="EB1C175C"/>
    <w:lvl w:ilvl="0" w:tplc="9BCEDE0E">
      <w:start w:val="1"/>
      <w:numFmt w:val="bullet"/>
      <w:lvlText w:val="●"/>
      <w:lvlJc w:val="left"/>
      <w:pPr>
        <w:ind w:left="720" w:hanging="360"/>
      </w:pPr>
    </w:lvl>
    <w:lvl w:ilvl="1" w:tplc="3DFA27D2">
      <w:start w:val="1"/>
      <w:numFmt w:val="bullet"/>
      <w:lvlText w:val="○"/>
      <w:lvlJc w:val="left"/>
      <w:pPr>
        <w:ind w:left="1440" w:hanging="360"/>
      </w:pPr>
    </w:lvl>
    <w:lvl w:ilvl="2" w:tplc="2028E10E">
      <w:start w:val="1"/>
      <w:numFmt w:val="bullet"/>
      <w:lvlText w:val="■"/>
      <w:lvlJc w:val="left"/>
      <w:pPr>
        <w:ind w:left="2160" w:hanging="360"/>
      </w:pPr>
    </w:lvl>
    <w:lvl w:ilvl="3" w:tplc="8A36B83C">
      <w:start w:val="1"/>
      <w:numFmt w:val="bullet"/>
      <w:lvlText w:val="●"/>
      <w:lvlJc w:val="left"/>
      <w:pPr>
        <w:ind w:left="2880" w:hanging="360"/>
      </w:pPr>
    </w:lvl>
    <w:lvl w:ilvl="4" w:tplc="5E7E8FAC">
      <w:start w:val="1"/>
      <w:numFmt w:val="bullet"/>
      <w:lvlText w:val="○"/>
      <w:lvlJc w:val="left"/>
      <w:pPr>
        <w:ind w:left="3600" w:hanging="360"/>
      </w:pPr>
    </w:lvl>
    <w:lvl w:ilvl="5" w:tplc="49BE8D66">
      <w:start w:val="1"/>
      <w:numFmt w:val="bullet"/>
      <w:lvlText w:val="■"/>
      <w:lvlJc w:val="left"/>
      <w:pPr>
        <w:ind w:left="4320" w:hanging="360"/>
      </w:pPr>
    </w:lvl>
    <w:lvl w:ilvl="6" w:tplc="04627C30">
      <w:start w:val="1"/>
      <w:numFmt w:val="bullet"/>
      <w:lvlText w:val="●"/>
      <w:lvlJc w:val="left"/>
      <w:pPr>
        <w:ind w:left="5040" w:hanging="360"/>
      </w:pPr>
    </w:lvl>
    <w:lvl w:ilvl="7" w:tplc="E0E8E902">
      <w:start w:val="1"/>
      <w:numFmt w:val="bullet"/>
      <w:lvlText w:val="●"/>
      <w:lvlJc w:val="left"/>
      <w:pPr>
        <w:ind w:left="5760" w:hanging="360"/>
      </w:pPr>
    </w:lvl>
    <w:lvl w:ilvl="8" w:tplc="80E0B7D6">
      <w:start w:val="1"/>
      <w:numFmt w:val="bullet"/>
      <w:lvlText w:val="●"/>
      <w:lvlJc w:val="left"/>
      <w:pPr>
        <w:ind w:left="6480" w:hanging="360"/>
      </w:pPr>
    </w:lvl>
  </w:abstractNum>
  <w:abstractNum w:abstractNumId="1" w15:restartNumberingAfterBreak="0">
    <w:nsid w:val="399A1172"/>
    <w:multiLevelType w:val="hybridMultilevel"/>
    <w:tmpl w:val="9EB4017A"/>
    <w:lvl w:ilvl="0" w:tplc="FFFFFFFF">
      <w:start w:val="1"/>
      <w:numFmt w:val="decimal"/>
      <w:lvlText w:val="%1."/>
      <w:lvlJc w:val="left"/>
      <w:pPr>
        <w:ind w:left="64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615641B"/>
    <w:multiLevelType w:val="hybridMultilevel"/>
    <w:tmpl w:val="9EB4017A"/>
    <w:lvl w:ilvl="0" w:tplc="FFFFFFFF">
      <w:start w:val="1"/>
      <w:numFmt w:val="decimal"/>
      <w:lvlText w:val="%1."/>
      <w:lvlJc w:val="left"/>
      <w:pPr>
        <w:ind w:left="64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075126F"/>
    <w:multiLevelType w:val="hybridMultilevel"/>
    <w:tmpl w:val="9EB4017A"/>
    <w:lvl w:ilvl="0" w:tplc="1138E004">
      <w:start w:val="1"/>
      <w:numFmt w:val="decimal"/>
      <w:lvlText w:val="%1."/>
      <w:lvlJc w:val="left"/>
      <w:pPr>
        <w:ind w:left="720" w:hanging="360"/>
      </w:pPr>
    </w:lvl>
    <w:lvl w:ilvl="1" w:tplc="AAC83DE4">
      <w:numFmt w:val="decimal"/>
      <w:lvlText w:val=""/>
      <w:lvlJc w:val="left"/>
    </w:lvl>
    <w:lvl w:ilvl="2" w:tplc="B56210D8">
      <w:numFmt w:val="decimal"/>
      <w:lvlText w:val=""/>
      <w:lvlJc w:val="left"/>
    </w:lvl>
    <w:lvl w:ilvl="3" w:tplc="80827374">
      <w:numFmt w:val="decimal"/>
      <w:lvlText w:val=""/>
      <w:lvlJc w:val="left"/>
    </w:lvl>
    <w:lvl w:ilvl="4" w:tplc="9FC27228">
      <w:numFmt w:val="decimal"/>
      <w:lvlText w:val=""/>
      <w:lvlJc w:val="left"/>
    </w:lvl>
    <w:lvl w:ilvl="5" w:tplc="D1564BAC">
      <w:numFmt w:val="decimal"/>
      <w:lvlText w:val=""/>
      <w:lvlJc w:val="left"/>
    </w:lvl>
    <w:lvl w:ilvl="6" w:tplc="72B650E0">
      <w:numFmt w:val="decimal"/>
      <w:lvlText w:val=""/>
      <w:lvlJc w:val="left"/>
    </w:lvl>
    <w:lvl w:ilvl="7" w:tplc="0E60C90A">
      <w:numFmt w:val="decimal"/>
      <w:lvlText w:val=""/>
      <w:lvlJc w:val="left"/>
    </w:lvl>
    <w:lvl w:ilvl="8" w:tplc="20F484E4">
      <w:numFmt w:val="decimal"/>
      <w:lvlText w:val=""/>
      <w:lvlJc w:val="left"/>
    </w:lvl>
  </w:abstractNum>
  <w:abstractNum w:abstractNumId="4" w15:restartNumberingAfterBreak="0">
    <w:nsid w:val="71B73E11"/>
    <w:multiLevelType w:val="hybridMultilevel"/>
    <w:tmpl w:val="9A7AA368"/>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30785079">
    <w:abstractNumId w:val="0"/>
    <w:lvlOverride w:ilvl="0">
      <w:startOverride w:val="1"/>
    </w:lvlOverride>
  </w:num>
  <w:num w:numId="2" w16cid:durableId="1093626254">
    <w:abstractNumId w:val="3"/>
    <w:lvlOverride w:ilvl="0">
      <w:startOverride w:val="1"/>
    </w:lvlOverride>
  </w:num>
  <w:num w:numId="3" w16cid:durableId="958416581">
    <w:abstractNumId w:val="2"/>
  </w:num>
  <w:num w:numId="4" w16cid:durableId="2020617810">
    <w:abstractNumId w:val="1"/>
  </w:num>
  <w:num w:numId="5" w16cid:durableId="987787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1AF"/>
    <w:rsid w:val="00221DEE"/>
    <w:rsid w:val="00323289"/>
    <w:rsid w:val="003421AF"/>
    <w:rsid w:val="004F6AF8"/>
    <w:rsid w:val="00501CE9"/>
    <w:rsid w:val="00687B9F"/>
    <w:rsid w:val="00731B8D"/>
    <w:rsid w:val="007F0F8A"/>
    <w:rsid w:val="00945764"/>
    <w:rsid w:val="00AB4F14"/>
    <w:rsid w:val="00AE2BEE"/>
    <w:rsid w:val="00B0157D"/>
    <w:rsid w:val="00B1664E"/>
    <w:rsid w:val="00CC5660"/>
    <w:rsid w:val="00D65D67"/>
    <w:rsid w:val="00E261E1"/>
    <w:rsid w:val="00F14E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51129"/>
  <w15:chartTrackingRefBased/>
  <w15:docId w15:val="{763A8A8C-7C78-401A-A62E-822976D2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2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2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21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21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21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21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21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21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21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21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21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21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21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21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21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21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21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21AF"/>
    <w:rPr>
      <w:rFonts w:eastAsiaTheme="majorEastAsia" w:cstheme="majorBidi"/>
      <w:color w:val="272727" w:themeColor="text1" w:themeTint="D8"/>
    </w:rPr>
  </w:style>
  <w:style w:type="paragraph" w:styleId="Ttulo">
    <w:name w:val="Title"/>
    <w:basedOn w:val="Normal"/>
    <w:next w:val="Normal"/>
    <w:link w:val="TtuloCar"/>
    <w:uiPriority w:val="10"/>
    <w:qFormat/>
    <w:rsid w:val="00342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21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21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21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21AF"/>
    <w:pPr>
      <w:spacing w:before="160"/>
      <w:jc w:val="center"/>
    </w:pPr>
    <w:rPr>
      <w:i/>
      <w:iCs/>
      <w:color w:val="404040" w:themeColor="text1" w:themeTint="BF"/>
    </w:rPr>
  </w:style>
  <w:style w:type="character" w:customStyle="1" w:styleId="CitaCar">
    <w:name w:val="Cita Car"/>
    <w:basedOn w:val="Fuentedeprrafopredeter"/>
    <w:link w:val="Cita"/>
    <w:uiPriority w:val="29"/>
    <w:rsid w:val="003421AF"/>
    <w:rPr>
      <w:i/>
      <w:iCs/>
      <w:color w:val="404040" w:themeColor="text1" w:themeTint="BF"/>
    </w:rPr>
  </w:style>
  <w:style w:type="paragraph" w:styleId="Prrafodelista">
    <w:name w:val="List Paragraph"/>
    <w:basedOn w:val="Normal"/>
    <w:qFormat/>
    <w:rsid w:val="003421AF"/>
    <w:pPr>
      <w:ind w:left="720"/>
      <w:contextualSpacing/>
    </w:pPr>
  </w:style>
  <w:style w:type="character" w:styleId="nfasisintenso">
    <w:name w:val="Intense Emphasis"/>
    <w:basedOn w:val="Fuentedeprrafopredeter"/>
    <w:uiPriority w:val="21"/>
    <w:qFormat/>
    <w:rsid w:val="003421AF"/>
    <w:rPr>
      <w:i/>
      <w:iCs/>
      <w:color w:val="0F4761" w:themeColor="accent1" w:themeShade="BF"/>
    </w:rPr>
  </w:style>
  <w:style w:type="paragraph" w:styleId="Citadestacada">
    <w:name w:val="Intense Quote"/>
    <w:basedOn w:val="Normal"/>
    <w:next w:val="Normal"/>
    <w:link w:val="CitadestacadaCar"/>
    <w:uiPriority w:val="30"/>
    <w:qFormat/>
    <w:rsid w:val="00342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21AF"/>
    <w:rPr>
      <w:i/>
      <w:iCs/>
      <w:color w:val="0F4761" w:themeColor="accent1" w:themeShade="BF"/>
    </w:rPr>
  </w:style>
  <w:style w:type="character" w:styleId="Referenciaintensa">
    <w:name w:val="Intense Reference"/>
    <w:basedOn w:val="Fuentedeprrafopredeter"/>
    <w:uiPriority w:val="32"/>
    <w:qFormat/>
    <w:rsid w:val="003421AF"/>
    <w:rPr>
      <w:b/>
      <w:bCs/>
      <w:smallCaps/>
      <w:color w:val="0F4761" w:themeColor="accent1" w:themeShade="BF"/>
      <w:spacing w:val="5"/>
    </w:rPr>
  </w:style>
  <w:style w:type="paragraph" w:customStyle="1" w:styleId="Fuerte1">
    <w:name w:val="Fuerte1"/>
    <w:qFormat/>
    <w:rsid w:val="00AB4F14"/>
    <w:pPr>
      <w:spacing w:after="0" w:line="240" w:lineRule="auto"/>
    </w:pPr>
    <w:rPr>
      <w:rFonts w:ascii="Calibri" w:eastAsia="Calibri" w:hAnsi="Calibri" w:cs="Calibri"/>
      <w:b/>
      <w:bCs/>
      <w:kern w:val="0"/>
      <w:sz w:val="22"/>
      <w:szCs w:val="22"/>
      <w:lang w:eastAsia="es-CL"/>
      <w14:ligatures w14:val="none"/>
    </w:rPr>
  </w:style>
  <w:style w:type="paragraph" w:styleId="Encabezado">
    <w:name w:val="header"/>
    <w:basedOn w:val="Normal"/>
    <w:link w:val="EncabezadoCar"/>
    <w:uiPriority w:val="99"/>
    <w:unhideWhenUsed/>
    <w:rsid w:val="00501C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1CE9"/>
  </w:style>
  <w:style w:type="paragraph" w:styleId="Piedepgina">
    <w:name w:val="footer"/>
    <w:basedOn w:val="Normal"/>
    <w:link w:val="PiedepginaCar"/>
    <w:uiPriority w:val="99"/>
    <w:unhideWhenUsed/>
    <w:rsid w:val="00501C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1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21</Pages>
  <Words>2028</Words>
  <Characters>11157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Barros Molina (Alumno)</dc:creator>
  <cp:keywords/>
  <dc:description/>
  <cp:lastModifiedBy>Rodrigo Barros Molina (Alumno)</cp:lastModifiedBy>
  <cp:revision>5</cp:revision>
  <dcterms:created xsi:type="dcterms:W3CDTF">2026-09-22T17:02:00Z</dcterms:created>
  <dcterms:modified xsi:type="dcterms:W3CDTF">2026-09-22T23:14:00Z</dcterms:modified>
</cp:coreProperties>
</file>