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A6E54" w14:textId="6725E2A9" w:rsidR="009967B9" w:rsidRDefault="00AC1672" w:rsidP="00AC1672">
      <w:pPr>
        <w:pStyle w:val="Heading1"/>
      </w:pPr>
      <w:r>
        <w:t>Roteiro de instruções</w:t>
      </w:r>
    </w:p>
    <w:p w14:paraId="37411B45" w14:textId="66D30CE7" w:rsidR="005D2A95" w:rsidRDefault="005D2A95">
      <w:r w:rsidRPr="005D2A95">
        <w:t xml:space="preserve">Antes de começarmos, é necessário que você leia e assine o </w:t>
      </w:r>
      <w:r w:rsidRPr="005D2A95">
        <w:rPr>
          <w:b/>
          <w:bCs/>
          <w:u w:val="single"/>
        </w:rPr>
        <w:t>Termo de Consentimento Livre e Esclarecido</w:t>
      </w:r>
      <w:r w:rsidRPr="005D2A95">
        <w:t>. Esse termo explica os objetivos da pesquisa, os procedimentos que serão realizados e seus direitos como participante. A participação é voluntária, e você pode desistir a qualquer momento, sem nenhum prejuízo.</w:t>
      </w:r>
    </w:p>
    <w:p w14:paraId="6F064495" w14:textId="54EDEBCF" w:rsidR="005D2A95" w:rsidRDefault="005D2A95">
      <w:r>
        <w:t>[</w:t>
      </w:r>
      <w:r w:rsidR="00C61C99">
        <w:t>Entra, senta em frente ao monitor e assina o TCLE</w:t>
      </w:r>
      <w:r>
        <w:t>]</w:t>
      </w:r>
    </w:p>
    <w:p w14:paraId="06965B79" w14:textId="1720EAC5" w:rsidR="005D2A95" w:rsidRDefault="002D1EBD">
      <w:r>
        <w:t xml:space="preserve">Nesta primeira tela você pode colocar </w:t>
      </w:r>
      <w:r w:rsidR="009A3F2B">
        <w:t xml:space="preserve">seu </w:t>
      </w:r>
      <w:r>
        <w:t xml:space="preserve">nome e </w:t>
      </w:r>
      <w:proofErr w:type="spellStart"/>
      <w:r>
        <w:t>email</w:t>
      </w:r>
      <w:proofErr w:type="spellEnd"/>
      <w:r>
        <w:t xml:space="preserve"> </w:t>
      </w:r>
      <w:r w:rsidR="009A3F2B">
        <w:t xml:space="preserve">para </w:t>
      </w:r>
      <w:r>
        <w:t xml:space="preserve">receber </w:t>
      </w:r>
      <w:r w:rsidR="00AB280A">
        <w:t xml:space="preserve">uma cópia dos </w:t>
      </w:r>
      <w:r>
        <w:t>seus dados</w:t>
      </w:r>
      <w:r w:rsidR="00AB280A">
        <w:t>,</w:t>
      </w:r>
      <w:r>
        <w:t xml:space="preserve"> </w:t>
      </w:r>
      <w:r w:rsidR="009A3F2B">
        <w:t>mas esses campos não serão armazenados no nosso banco de dados.</w:t>
      </w:r>
      <w:r>
        <w:t xml:space="preserve"> </w:t>
      </w:r>
      <w:r>
        <w:br/>
      </w:r>
      <w:r w:rsidR="005D2A95">
        <w:t xml:space="preserve">Antes </w:t>
      </w:r>
      <w:r w:rsidR="005D2A95" w:rsidRPr="005D2A95">
        <w:t>da</w:t>
      </w:r>
      <w:r w:rsidR="005D2A95">
        <w:t>s</w:t>
      </w:r>
      <w:r w:rsidR="005D2A95" w:rsidRPr="005D2A95">
        <w:t xml:space="preserve"> tarefa</w:t>
      </w:r>
      <w:r w:rsidR="005D2A95">
        <w:t>s</w:t>
      </w:r>
      <w:r w:rsidR="005D2A95" w:rsidRPr="005D2A95">
        <w:t xml:space="preserve">, </w:t>
      </w:r>
      <w:r w:rsidR="00AB280A">
        <w:t xml:space="preserve">precisamos </w:t>
      </w:r>
      <w:r w:rsidR="005D2A95" w:rsidRPr="005D2A95">
        <w:t xml:space="preserve">caracterizar o perfil dos participantes da pesquisa. </w:t>
      </w:r>
      <w:r>
        <w:br/>
      </w:r>
      <w:r w:rsidR="005D2A95" w:rsidRPr="005D2A95">
        <w:t xml:space="preserve">As perguntas envolvem dados como idade, </w:t>
      </w:r>
      <w:r w:rsidR="00AB280A">
        <w:t>formação, e dificuldade com algumas disciplinas e tarefas cotidianas</w:t>
      </w:r>
      <w:r w:rsidR="005D2A95" w:rsidRPr="005D2A95">
        <w:t xml:space="preserve">. </w:t>
      </w:r>
      <w:r w:rsidR="00AB280A">
        <w:br/>
      </w:r>
      <w:r w:rsidR="005D2A95" w:rsidRPr="005D2A95">
        <w:t>Responda com sinceridade e da forma mais completa possível. Se tiver</w:t>
      </w:r>
      <w:r w:rsidR="00AB280A">
        <w:t xml:space="preserve"> alguma</w:t>
      </w:r>
      <w:r w:rsidR="005D2A95" w:rsidRPr="005D2A95">
        <w:t xml:space="preserve"> dúvida</w:t>
      </w:r>
      <w:r w:rsidR="00AB280A">
        <w:t xml:space="preserve">, </w:t>
      </w:r>
      <w:r w:rsidR="005D2A95" w:rsidRPr="005D2A95">
        <w:t>pode me chamar</w:t>
      </w:r>
      <w:r w:rsidR="00C61C99">
        <w:t>.</w:t>
      </w:r>
    </w:p>
    <w:p w14:paraId="2FCF0E73" w14:textId="63CE957A" w:rsidR="00AB280A" w:rsidRDefault="00AB280A">
      <w:r>
        <w:t>[</w:t>
      </w:r>
      <w:r w:rsidR="00C61C99">
        <w:t>P</w:t>
      </w:r>
      <w:r>
        <w:t>erfil]</w:t>
      </w:r>
    </w:p>
    <w:p w14:paraId="5646EDC0" w14:textId="6BE92A81" w:rsidR="00AB280A" w:rsidRDefault="00AB280A">
      <w:r>
        <w:t>A partir de agora v</w:t>
      </w:r>
      <w:r w:rsidR="005D2A95" w:rsidRPr="005D2A95">
        <w:t xml:space="preserve">ocê vai realizar </w:t>
      </w:r>
      <w:r w:rsidR="005D2A95">
        <w:t>uma série de tarefas</w:t>
      </w:r>
      <w:r w:rsidR="005D2A95" w:rsidRPr="005D2A95">
        <w:t xml:space="preserve"> </w:t>
      </w:r>
      <w:r>
        <w:t xml:space="preserve">de comparação, </w:t>
      </w:r>
      <w:r w:rsidR="005D2A95">
        <w:t>rotações no espaço e memória</w:t>
      </w:r>
      <w:r w:rsidR="00C61C99">
        <w:t xml:space="preserve"> enquanto registramos seu olhar na tela com um equipamento especial</w:t>
      </w:r>
      <w:r w:rsidR="005D2A95" w:rsidRPr="005D2A95">
        <w:t xml:space="preserve">. </w:t>
      </w:r>
      <w:r w:rsidR="005D2A95">
        <w:br/>
      </w:r>
      <w:r w:rsidR="004B3240">
        <w:t>Preste atenção e n</w:t>
      </w:r>
      <w:r w:rsidR="005D2A95" w:rsidRPr="005D2A95">
        <w:t>ão se preocupe com acertos ou erros — o importante é seguir as orientações e se concentrar</w:t>
      </w:r>
      <w:r w:rsidR="005D2A95">
        <w:t xml:space="preserve">: nosso interesse </w:t>
      </w:r>
      <w:r w:rsidR="00C61C99">
        <w:t xml:space="preserve">na pesquisa </w:t>
      </w:r>
      <w:r w:rsidR="005D2A95">
        <w:t>está em como as tarefas</w:t>
      </w:r>
      <w:r w:rsidR="00C61C99">
        <w:t xml:space="preserve"> são executadas</w:t>
      </w:r>
      <w:r w:rsidR="005D2A95">
        <w:t>.</w:t>
      </w:r>
    </w:p>
    <w:p w14:paraId="34588193" w14:textId="089B7BA8" w:rsidR="006D7B17" w:rsidRDefault="006D7B17" w:rsidP="006D7B17">
      <w:r>
        <w:t>[</w:t>
      </w:r>
      <w:r w:rsidR="00C61C99">
        <w:t>Sobre</w:t>
      </w:r>
      <w:r>
        <w:t xml:space="preserve"> Eye-tracker]</w:t>
      </w:r>
    </w:p>
    <w:p w14:paraId="50B1C6EC" w14:textId="606638EF" w:rsidR="006D7B17" w:rsidRDefault="006D7B17" w:rsidP="006D7B17">
      <w:r>
        <w:t>Este equipamento registra a posição do seu olhar na tela ao capturar o movimento dos seus olhos no rosto.</w:t>
      </w:r>
      <w:r>
        <w:br/>
        <w:t xml:space="preserve">Por isso, tente manter a cabeça o mais estável possível </w:t>
      </w:r>
      <w:r w:rsidR="00C61C99">
        <w:t>durante os testes</w:t>
      </w:r>
      <w:r w:rsidR="00C61C99">
        <w:t xml:space="preserve"> </w:t>
      </w:r>
      <w:r>
        <w:t>– mova apenas os olhos. Você pode e deve piscar normalmente durante o processo, olhos secos dificultam a captura de dados pelo equipamento</w:t>
      </w:r>
      <w:r w:rsidR="00C61C99">
        <w:t xml:space="preserve"> e geram desconforto</w:t>
      </w:r>
      <w:r>
        <w:t>.</w:t>
      </w:r>
      <w:r>
        <w:br/>
        <w:t>Entre cada etapa serão feitas novas calibrações e pequenos intervalos para você alongar o corpo, se quiser.</w:t>
      </w:r>
      <w:r>
        <w:br/>
        <w:t>Primeiro, encontre uma posição confortável para olhar a tela e utilizar o mouse.</w:t>
      </w:r>
      <w:r>
        <w:br/>
        <w:t>Quando eu começar, uma marca vai aparecer na tela. Mantenha seu olhar fixo na marca conforme ela muda de lugar.</w:t>
      </w:r>
      <w:r>
        <w:br/>
        <w:t>Ao terminar cada calibração, começaremos a próxima etapa dos testes. Preparado?</w:t>
      </w:r>
    </w:p>
    <w:p w14:paraId="24537939" w14:textId="72D99B25" w:rsidR="005D2A95" w:rsidRDefault="004B3240">
      <w:r>
        <w:t>(</w:t>
      </w:r>
      <w:r w:rsidR="00CA759F">
        <w:t xml:space="preserve">Estrutura química - </w:t>
      </w:r>
      <w:proofErr w:type="spellStart"/>
      <w:r w:rsidR="00CA759F">
        <w:t>Intro</w:t>
      </w:r>
      <w:proofErr w:type="spellEnd"/>
      <w:r>
        <w:t>)</w:t>
      </w:r>
      <w:r>
        <w:br/>
      </w:r>
      <w:r w:rsidR="00D069FF">
        <w:t xml:space="preserve">Este teste </w:t>
      </w:r>
      <w:r w:rsidR="00AB280A">
        <w:t xml:space="preserve">consiste em </w:t>
      </w:r>
      <w:r>
        <w:t>comparar estruturas químicas de moléculas.</w:t>
      </w:r>
      <w:r>
        <w:br/>
        <w:t xml:space="preserve">Ao </w:t>
      </w:r>
      <w:r w:rsidR="00DD3D46" w:rsidRPr="00DD3D46">
        <w:t>iniciar</w:t>
      </w:r>
      <w:r>
        <w:t xml:space="preserve">, duas estruturas químicas </w:t>
      </w:r>
      <w:r w:rsidR="00DD3D46">
        <w:t xml:space="preserve">vão aparecer </w:t>
      </w:r>
      <w:r>
        <w:t>na tela.</w:t>
      </w:r>
      <w:r>
        <w:br/>
      </w:r>
      <w:r w:rsidR="00DD3D46">
        <w:t>Sua tarefa é compará-las e indicar, entre as opções abaixo, o grau de certeza com que você acredita que elas representam ou não a mesma molécula</w:t>
      </w:r>
      <w:r>
        <w:t>.</w:t>
      </w:r>
      <w:r w:rsidR="00CA759F">
        <w:br/>
        <w:t>Vou começar a calibração e então começaremos o teste.</w:t>
      </w:r>
    </w:p>
    <w:p w14:paraId="4EF3896C" w14:textId="45AA6277" w:rsidR="00CA759F" w:rsidRDefault="00CA759F" w:rsidP="00CA759F">
      <w:r>
        <w:t>[Calibra eye-tracker] [</w:t>
      </w:r>
      <w:r>
        <w:t>Estrutura química</w:t>
      </w:r>
      <w:r>
        <w:t xml:space="preserve">] [encerra eye-tracker] </w:t>
      </w:r>
    </w:p>
    <w:p w14:paraId="5DD8F10E" w14:textId="587ED1EC" w:rsidR="002423D2" w:rsidRDefault="00DD3D46">
      <w:r>
        <w:t>(PSVT:R</w:t>
      </w:r>
      <w:r w:rsidR="00CA759F">
        <w:t xml:space="preserve"> -</w:t>
      </w:r>
      <w:r w:rsidR="005C6802">
        <w:t xml:space="preserve"> </w:t>
      </w:r>
      <w:proofErr w:type="spellStart"/>
      <w:r w:rsidR="005C6802">
        <w:t>Intro</w:t>
      </w:r>
      <w:proofErr w:type="spellEnd"/>
      <w:r>
        <w:t>)</w:t>
      </w:r>
      <w:r>
        <w:br/>
        <w:t xml:space="preserve">Este teste consiste em 30 perguntas sobre </w:t>
      </w:r>
      <w:r w:rsidR="006D7B17">
        <w:t>como você visualiza rotações de objetos tridimensionais.</w:t>
      </w:r>
      <w:r w:rsidR="00D545FD">
        <w:t xml:space="preserve"> </w:t>
      </w:r>
      <w:r w:rsidR="00D545FD">
        <w:br/>
        <w:t xml:space="preserve">As próximas duas telas são exemplos de como vão ser as perguntas, mostrando qual a resposta </w:t>
      </w:r>
      <w:r w:rsidR="00D545FD">
        <w:lastRenderedPageBreak/>
        <w:t>correta e como chegar nela.</w:t>
      </w:r>
      <w:r w:rsidR="00D545FD">
        <w:br/>
      </w:r>
      <w:r w:rsidR="002423D2">
        <w:t>E</w:t>
      </w:r>
      <w:r w:rsidR="00D545FD">
        <w:t>vite usar a mão ou o mouse</w:t>
      </w:r>
      <w:r w:rsidR="002423D2">
        <w:t xml:space="preserve"> a</w:t>
      </w:r>
      <w:r w:rsidR="002423D2">
        <w:t>o resolver as perguntas</w:t>
      </w:r>
      <w:r w:rsidR="002423D2">
        <w:t xml:space="preserve">. </w:t>
      </w:r>
      <w:r w:rsidR="002423D2">
        <w:br/>
      </w:r>
      <w:r w:rsidR="002423D2">
        <w:t>Para escolher a resposta, basta clicar em cima da letra ou do objeto.</w:t>
      </w:r>
      <w:r w:rsidR="002423D2">
        <w:br/>
        <w:t>Faremos uma calibração e então começaremos o teste.</w:t>
      </w:r>
    </w:p>
    <w:p w14:paraId="50511557" w14:textId="27F64AC7" w:rsidR="002423D2" w:rsidRDefault="002423D2">
      <w:r>
        <w:t xml:space="preserve">[Calibra eye-tracker] [PSVT:R] [encerra eye-tracker] </w:t>
      </w:r>
    </w:p>
    <w:p w14:paraId="637FF404" w14:textId="0443308F" w:rsidR="002423D2" w:rsidRDefault="002423D2">
      <w:r>
        <w:t>(Corsi</w:t>
      </w:r>
      <w:r w:rsidR="00CA759F">
        <w:t xml:space="preserve"> - </w:t>
      </w:r>
      <w:proofErr w:type="spellStart"/>
      <w:r>
        <w:t>Intro</w:t>
      </w:r>
      <w:proofErr w:type="spellEnd"/>
      <w:r>
        <w:t>)</w:t>
      </w:r>
      <w:r>
        <w:br/>
        <w:t>Este teste consiste em memorizar e repetir sequências.</w:t>
      </w:r>
      <w:r>
        <w:br/>
        <w:t>{Ler as instruções na tela}</w:t>
      </w:r>
      <w:r>
        <w:br/>
      </w:r>
      <w:r w:rsidR="00275F70">
        <w:t>Após as 3 sequências de treino, faremos uma calibração e então começaremos o teste.</w:t>
      </w:r>
    </w:p>
    <w:p w14:paraId="459FE825" w14:textId="24A6AF24" w:rsidR="00275F70" w:rsidRDefault="00D069FF">
      <w:r>
        <w:t>[Calibra eye-tracker] [Corsi] [encerra eye-tracker]</w:t>
      </w:r>
    </w:p>
    <w:p w14:paraId="7EBB9C41" w14:textId="08114759" w:rsidR="00275F70" w:rsidRDefault="00D03BD0">
      <w:r>
        <w:t>(</w:t>
      </w:r>
      <w:proofErr w:type="spellStart"/>
      <w:r>
        <w:t>iRT</w:t>
      </w:r>
      <w:proofErr w:type="spellEnd"/>
      <w:r>
        <w:t xml:space="preserve"> – </w:t>
      </w:r>
      <w:proofErr w:type="spellStart"/>
      <w:r>
        <w:t>Intro</w:t>
      </w:r>
      <w:proofErr w:type="spellEnd"/>
      <w:r>
        <w:t>)</w:t>
      </w:r>
      <w:r>
        <w:br/>
      </w:r>
      <w:r w:rsidR="00D069FF">
        <w:t>Este teste consiste em 5 tarefas de rotação de objetos.</w:t>
      </w:r>
      <w:r w:rsidR="00D069FF">
        <w:br/>
        <w:t>{Ler as instruções na tela}</w:t>
      </w:r>
      <w:r w:rsidR="00C61C99">
        <w:br/>
        <w:t>Faremos uma calibração e então começaremos o teste.</w:t>
      </w:r>
    </w:p>
    <w:p w14:paraId="7C9C7E9F" w14:textId="5B1186B0" w:rsidR="00C61C99" w:rsidRDefault="00C61C99">
      <w:r>
        <w:t>[Calibra eye-tracker] [</w:t>
      </w:r>
      <w:proofErr w:type="spellStart"/>
      <w:r>
        <w:t>iRT</w:t>
      </w:r>
      <w:proofErr w:type="spellEnd"/>
      <w:r>
        <w:t>] [encerra eye-tracker]</w:t>
      </w:r>
    </w:p>
    <w:p w14:paraId="3867CE3F" w14:textId="62194CCC" w:rsidR="00C61C99" w:rsidRDefault="00C61C99">
      <w:r>
        <w:t>Agora só falta responder as perguntas finais sobre os testes</w:t>
      </w:r>
      <w:r w:rsidR="00CA759F">
        <w:t xml:space="preserve"> para finalizar.</w:t>
      </w:r>
    </w:p>
    <w:p w14:paraId="4698EEC6" w14:textId="77777777" w:rsidR="002121B3" w:rsidRDefault="002121B3"/>
    <w:p w14:paraId="4EE2A1A4" w14:textId="2C3296AD" w:rsidR="002121B3" w:rsidRDefault="002121B3"/>
    <w:sectPr w:rsidR="0021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C5191"/>
    <w:multiLevelType w:val="hybridMultilevel"/>
    <w:tmpl w:val="F0E29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5"/>
    <w:rsid w:val="0007600C"/>
    <w:rsid w:val="000E634D"/>
    <w:rsid w:val="000F6EBC"/>
    <w:rsid w:val="001522EF"/>
    <w:rsid w:val="002121B3"/>
    <w:rsid w:val="002423D2"/>
    <w:rsid w:val="00275F70"/>
    <w:rsid w:val="0029122C"/>
    <w:rsid w:val="002D1EBD"/>
    <w:rsid w:val="00380035"/>
    <w:rsid w:val="004363D4"/>
    <w:rsid w:val="004538DF"/>
    <w:rsid w:val="004B3240"/>
    <w:rsid w:val="004E45B7"/>
    <w:rsid w:val="00523B2B"/>
    <w:rsid w:val="005C6802"/>
    <w:rsid w:val="005D0E89"/>
    <w:rsid w:val="005D2A95"/>
    <w:rsid w:val="00605F1D"/>
    <w:rsid w:val="0068478E"/>
    <w:rsid w:val="006A39D2"/>
    <w:rsid w:val="006D7B17"/>
    <w:rsid w:val="00723A6E"/>
    <w:rsid w:val="0078405C"/>
    <w:rsid w:val="00915B45"/>
    <w:rsid w:val="00916990"/>
    <w:rsid w:val="009967B9"/>
    <w:rsid w:val="009A3F2B"/>
    <w:rsid w:val="009F3F33"/>
    <w:rsid w:val="00AB280A"/>
    <w:rsid w:val="00AC1672"/>
    <w:rsid w:val="00B173A7"/>
    <w:rsid w:val="00BB382F"/>
    <w:rsid w:val="00BE38B5"/>
    <w:rsid w:val="00C61C99"/>
    <w:rsid w:val="00CA759F"/>
    <w:rsid w:val="00D018FA"/>
    <w:rsid w:val="00D03BD0"/>
    <w:rsid w:val="00D069FF"/>
    <w:rsid w:val="00D545FD"/>
    <w:rsid w:val="00DD35F6"/>
    <w:rsid w:val="00DD3D46"/>
    <w:rsid w:val="00E91105"/>
    <w:rsid w:val="00EE6DF6"/>
    <w:rsid w:val="00F3090B"/>
    <w:rsid w:val="00F4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ED731"/>
  <w15:chartTrackingRefBased/>
  <w15:docId w15:val="{7738AE76-1252-4816-94FA-217ABC4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9F"/>
  </w:style>
  <w:style w:type="paragraph" w:styleId="Heading1">
    <w:name w:val="heading 1"/>
    <w:basedOn w:val="Normal"/>
    <w:next w:val="Normal"/>
    <w:link w:val="Heading1Char"/>
    <w:uiPriority w:val="9"/>
    <w:qFormat/>
    <w:rsid w:val="0091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Consoli</dc:creator>
  <cp:keywords/>
  <dc:description/>
  <cp:lastModifiedBy>Rodrigo Consoli</cp:lastModifiedBy>
  <cp:revision>25</cp:revision>
  <dcterms:created xsi:type="dcterms:W3CDTF">2025-05-19T19:03:00Z</dcterms:created>
  <dcterms:modified xsi:type="dcterms:W3CDTF">2025-05-21T01:16:00Z</dcterms:modified>
</cp:coreProperties>
</file>