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90A8F9" w14:textId="77777777" w:rsidR="00DE07A2" w:rsidRDefault="00000000">
      <w:pPr>
        <w:jc w:val="center"/>
        <w:rPr>
          <w:rFonts w:ascii="Google Sans" w:eastAsia="Google Sans" w:hAnsi="Google Sans" w:cs="Google Sans"/>
          <w:b/>
        </w:rPr>
      </w:pPr>
      <w:r>
        <w:rPr>
          <w:rFonts w:ascii="Google Sans" w:eastAsia="Google Sans" w:hAnsi="Google Sans" w:cs="Google Sans"/>
          <w:b/>
          <w:sz w:val="28"/>
          <w:szCs w:val="28"/>
        </w:rPr>
        <w:t>Course Three</w:t>
      </w:r>
    </w:p>
    <w:p w14:paraId="25AF1587" w14:textId="77777777" w:rsidR="00DE07A2" w:rsidRDefault="00000000">
      <w:pPr>
        <w:pStyle w:val="Heading1"/>
        <w:jc w:val="center"/>
        <w:rPr>
          <w:sz w:val="28"/>
          <w:szCs w:val="28"/>
          <w:highlight w:val="yellow"/>
        </w:rPr>
      </w:pPr>
      <w:bookmarkStart w:id="0" w:name="_1fsitmbm09dw" w:colFirst="0" w:colLast="0"/>
      <w:bookmarkEnd w:id="0"/>
      <w:r>
        <w:rPr>
          <w:sz w:val="28"/>
          <w:szCs w:val="28"/>
        </w:rPr>
        <w:t>Go Beyond the Numbers: Translate Data into Insights</w:t>
      </w:r>
    </w:p>
    <w:p w14:paraId="48D990F1" w14:textId="77777777" w:rsidR="00DE07A2" w:rsidRDefault="00000000">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1C775484" wp14:editId="28F2166F">
            <wp:extent cx="1052513" cy="1007146"/>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t="2155" b="2155"/>
                    <a:stretch>
                      <a:fillRect/>
                    </a:stretch>
                  </pic:blipFill>
                  <pic:spPr>
                    <a:xfrm>
                      <a:off x="0" y="0"/>
                      <a:ext cx="1052513" cy="1007146"/>
                    </a:xfrm>
                    <a:prstGeom prst="rect">
                      <a:avLst/>
                    </a:prstGeom>
                    <a:ln/>
                  </pic:spPr>
                </pic:pic>
              </a:graphicData>
            </a:graphic>
          </wp:inline>
        </w:drawing>
      </w:r>
    </w:p>
    <w:p w14:paraId="5D9A5C08" w14:textId="77777777" w:rsidR="00DE07A2" w:rsidRDefault="00DE07A2">
      <w:pPr>
        <w:rPr>
          <w:rFonts w:ascii="Google Sans" w:eastAsia="Google Sans" w:hAnsi="Google Sans" w:cs="Google Sans"/>
        </w:rPr>
      </w:pPr>
    </w:p>
    <w:p w14:paraId="05C98569" w14:textId="77777777" w:rsidR="00DE07A2" w:rsidRDefault="00DE07A2">
      <w:pPr>
        <w:rPr>
          <w:rFonts w:ascii="Google Sans" w:eastAsia="Google Sans" w:hAnsi="Google Sans" w:cs="Google Sans"/>
        </w:rPr>
      </w:pPr>
    </w:p>
    <w:p w14:paraId="1F0FD334" w14:textId="77777777" w:rsidR="00DE07A2" w:rsidRDefault="00000000">
      <w:pPr>
        <w:pStyle w:val="Heading1"/>
        <w:keepNext w:val="0"/>
        <w:spacing w:after="100"/>
      </w:pPr>
      <w:bookmarkStart w:id="1" w:name="_o0yicf7nzskm" w:colFirst="0" w:colLast="0"/>
      <w:bookmarkEnd w:id="1"/>
      <w:r>
        <w:t xml:space="preserve">Instructions </w:t>
      </w:r>
    </w:p>
    <w:p w14:paraId="3D26455C" w14:textId="77777777" w:rsidR="00DE07A2" w:rsidRDefault="00000000">
      <w:pPr>
        <w:rPr>
          <w:rFonts w:ascii="Google Sans" w:eastAsia="Google Sans" w:hAnsi="Google Sans" w:cs="Google Sans"/>
        </w:rPr>
      </w:pPr>
      <w:r>
        <w:rPr>
          <w:rFonts w:ascii="Google Sans" w:eastAsia="Google Sans" w:hAnsi="Google Sans" w:cs="Google Sans"/>
        </w:rPr>
        <w:t>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14:paraId="003FC19A" w14:textId="77777777" w:rsidR="00DE07A2" w:rsidRDefault="00DE07A2">
      <w:pPr>
        <w:rPr>
          <w:rFonts w:ascii="Google Sans" w:eastAsia="Google Sans" w:hAnsi="Google Sans" w:cs="Google Sans"/>
        </w:rPr>
      </w:pPr>
    </w:p>
    <w:p w14:paraId="28F2E8FE" w14:textId="77777777" w:rsidR="00DE07A2" w:rsidRDefault="00000000">
      <w:pPr>
        <w:pStyle w:val="Heading1"/>
        <w:keepNext w:val="0"/>
        <w:spacing w:after="100"/>
      </w:pPr>
      <w:bookmarkStart w:id="2" w:name="_d2p55n5h0862" w:colFirst="0" w:colLast="0"/>
      <w:bookmarkEnd w:id="2"/>
      <w:r>
        <w:t>Course Project Recap</w:t>
      </w:r>
    </w:p>
    <w:p w14:paraId="09E12D06" w14:textId="77777777" w:rsidR="00DE07A2" w:rsidRDefault="00000000">
      <w:pPr>
        <w:spacing w:after="2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1E88EB64" w14:textId="77777777" w:rsidR="00DE07A2" w:rsidRDefault="00000000">
      <w:pPr>
        <w:widowControl w:val="0"/>
        <w:numPr>
          <w:ilvl w:val="0"/>
          <w:numId w:val="2"/>
        </w:numPr>
        <w:spacing w:after="200" w:line="240" w:lineRule="auto"/>
        <w:rPr>
          <w:rFonts w:ascii="Google Sans" w:eastAsia="Google Sans" w:hAnsi="Google Sans" w:cs="Google Sans"/>
        </w:rPr>
      </w:pPr>
      <w:r>
        <w:rPr>
          <w:rFonts w:ascii="Google Sans" w:eastAsia="Google Sans" w:hAnsi="Google Sans" w:cs="Google Sans"/>
        </w:rPr>
        <w:t>Complete the questions in the Course 3 PACE strategy document</w:t>
      </w:r>
    </w:p>
    <w:p w14:paraId="05BB1540" w14:textId="77777777" w:rsidR="00DE07A2" w:rsidRDefault="00000000">
      <w:pPr>
        <w:widowControl w:val="0"/>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Answer the questions in the </w:t>
      </w:r>
      <w:proofErr w:type="spellStart"/>
      <w:r>
        <w:rPr>
          <w:rFonts w:ascii="Google Sans" w:eastAsia="Google Sans" w:hAnsi="Google Sans" w:cs="Google Sans"/>
        </w:rPr>
        <w:t>Jupyter</w:t>
      </w:r>
      <w:proofErr w:type="spellEnd"/>
      <w:r>
        <w:rPr>
          <w:rFonts w:ascii="Google Sans" w:eastAsia="Google Sans" w:hAnsi="Google Sans" w:cs="Google Sans"/>
        </w:rPr>
        <w:t xml:space="preserve"> notebook project file</w:t>
      </w:r>
    </w:p>
    <w:p w14:paraId="752AFB62" w14:textId="77777777" w:rsidR="00DE07A2" w:rsidRDefault="00000000">
      <w:pPr>
        <w:widowControl w:val="0"/>
        <w:numPr>
          <w:ilvl w:val="0"/>
          <w:numId w:val="2"/>
        </w:numPr>
        <w:spacing w:after="200" w:line="240" w:lineRule="auto"/>
        <w:rPr>
          <w:rFonts w:ascii="Google Sans" w:eastAsia="Google Sans" w:hAnsi="Google Sans" w:cs="Google Sans"/>
        </w:rPr>
      </w:pPr>
      <w:r>
        <w:rPr>
          <w:rFonts w:ascii="Google Sans" w:eastAsia="Google Sans" w:hAnsi="Google Sans" w:cs="Google Sans"/>
        </w:rPr>
        <w:t>Clean your data, perform exploratory data analysis (EDA)</w:t>
      </w:r>
    </w:p>
    <w:p w14:paraId="0CFAD537" w14:textId="77777777" w:rsidR="00DE07A2" w:rsidRDefault="00000000">
      <w:pPr>
        <w:widowControl w:val="0"/>
        <w:numPr>
          <w:ilvl w:val="0"/>
          <w:numId w:val="2"/>
        </w:numPr>
        <w:spacing w:after="200" w:line="240" w:lineRule="auto"/>
        <w:rPr>
          <w:rFonts w:ascii="Google Sans" w:eastAsia="Google Sans" w:hAnsi="Google Sans" w:cs="Google Sans"/>
        </w:rPr>
      </w:pPr>
      <w:r>
        <w:rPr>
          <w:rFonts w:ascii="Google Sans" w:eastAsia="Google Sans" w:hAnsi="Google Sans" w:cs="Google Sans"/>
        </w:rPr>
        <w:t>Create data visualizations</w:t>
      </w:r>
    </w:p>
    <w:p w14:paraId="0DD26724" w14:textId="77777777" w:rsidR="00DE07A2" w:rsidRDefault="00000000">
      <w:pPr>
        <w:numPr>
          <w:ilvl w:val="0"/>
          <w:numId w:val="2"/>
        </w:numPr>
        <w:spacing w:after="200"/>
        <w:rPr>
          <w:rFonts w:ascii="Google Sans" w:eastAsia="Google Sans" w:hAnsi="Google Sans" w:cs="Google Sans"/>
        </w:rPr>
      </w:pPr>
      <w:bookmarkStart w:id="3" w:name="_fpuo63gfcqwq" w:colFirst="0" w:colLast="0"/>
      <w:bookmarkEnd w:id="3"/>
      <w:r>
        <w:rPr>
          <w:rFonts w:ascii="Google Sans" w:eastAsia="Google Sans" w:hAnsi="Google Sans" w:cs="Google Sans"/>
        </w:rPr>
        <w:t xml:space="preserve">Create an executive summary to share your results </w:t>
      </w:r>
    </w:p>
    <w:p w14:paraId="5BCB807B" w14:textId="77777777" w:rsidR="00DE07A2" w:rsidRDefault="00DE07A2">
      <w:pPr>
        <w:spacing w:line="240" w:lineRule="auto"/>
        <w:rPr>
          <w:rFonts w:ascii="Google Sans" w:eastAsia="Google Sans" w:hAnsi="Google Sans" w:cs="Google Sans"/>
        </w:rPr>
      </w:pPr>
    </w:p>
    <w:p w14:paraId="290CD590" w14:textId="77777777" w:rsidR="00DE07A2" w:rsidRDefault="00000000">
      <w:pPr>
        <w:pStyle w:val="Heading1"/>
        <w:keepNext w:val="0"/>
        <w:spacing w:after="100"/>
      </w:pPr>
      <w:bookmarkStart w:id="4" w:name="_p8mlv3lpq8yf" w:colFirst="0" w:colLast="0"/>
      <w:bookmarkEnd w:id="4"/>
      <w:r>
        <w:t xml:space="preserve">Relevant Interview Questions </w:t>
      </w:r>
    </w:p>
    <w:p w14:paraId="6C69B7D9" w14:textId="77777777" w:rsidR="00DE07A2" w:rsidRDefault="00000000">
      <w:pPr>
        <w:spacing w:after="200"/>
        <w:rPr>
          <w:rFonts w:ascii="Google Sans" w:eastAsia="Google Sans" w:hAnsi="Google Sans" w:cs="Google Sans"/>
        </w:rPr>
      </w:pPr>
      <w:r>
        <w:rPr>
          <w:rFonts w:ascii="Google Sans" w:eastAsia="Google Sans" w:hAnsi="Google Sans" w:cs="Google Sans"/>
        </w:rPr>
        <w:t xml:space="preserve">Completing the end-of-course project will help you respond these types of questions that are often asked during the interview process: </w:t>
      </w:r>
    </w:p>
    <w:p w14:paraId="2EBEE510" w14:textId="77777777" w:rsidR="00DE07A2" w:rsidRDefault="00000000">
      <w:pPr>
        <w:numPr>
          <w:ilvl w:val="0"/>
          <w:numId w:val="3"/>
        </w:numPr>
        <w:spacing w:after="200"/>
        <w:rPr>
          <w:rFonts w:ascii="Google Sans" w:eastAsia="Google Sans" w:hAnsi="Google Sans" w:cs="Google Sans"/>
        </w:rPr>
      </w:pPr>
      <w:r>
        <w:rPr>
          <w:rFonts w:ascii="Google Sans" w:eastAsia="Google Sans" w:hAnsi="Google Sans" w:cs="Google Sans"/>
        </w:rPr>
        <w:t>How would you explain the difference between qualitative and quantitative data sources?</w:t>
      </w:r>
    </w:p>
    <w:p w14:paraId="6C665992" w14:textId="77777777" w:rsidR="00DE07A2" w:rsidRDefault="00000000">
      <w:pPr>
        <w:numPr>
          <w:ilvl w:val="0"/>
          <w:numId w:val="3"/>
        </w:numPr>
        <w:spacing w:after="200"/>
        <w:rPr>
          <w:rFonts w:ascii="Google Sans" w:eastAsia="Google Sans" w:hAnsi="Google Sans" w:cs="Google Sans"/>
        </w:rPr>
      </w:pPr>
      <w:r>
        <w:rPr>
          <w:rFonts w:ascii="Google Sans" w:eastAsia="Google Sans" w:hAnsi="Google Sans" w:cs="Google Sans"/>
        </w:rPr>
        <w:t xml:space="preserve">Describe the difference between structured and unstructured data. </w:t>
      </w:r>
    </w:p>
    <w:p w14:paraId="2D87302C" w14:textId="77777777" w:rsidR="00DE07A2" w:rsidRDefault="00000000">
      <w:pPr>
        <w:numPr>
          <w:ilvl w:val="0"/>
          <w:numId w:val="3"/>
        </w:numPr>
        <w:spacing w:after="200"/>
        <w:rPr>
          <w:rFonts w:ascii="Google Sans" w:eastAsia="Google Sans" w:hAnsi="Google Sans" w:cs="Google Sans"/>
        </w:rPr>
      </w:pPr>
      <w:r>
        <w:rPr>
          <w:rFonts w:ascii="Google Sans" w:eastAsia="Google Sans" w:hAnsi="Google Sans" w:cs="Google Sans"/>
        </w:rPr>
        <w:t>Why is it important to do exploratory data analysis?</w:t>
      </w:r>
    </w:p>
    <w:p w14:paraId="364FE4D2" w14:textId="77777777" w:rsidR="00DE07A2" w:rsidRDefault="00000000">
      <w:pPr>
        <w:numPr>
          <w:ilvl w:val="0"/>
          <w:numId w:val="3"/>
        </w:numPr>
        <w:spacing w:after="200"/>
        <w:rPr>
          <w:rFonts w:ascii="Google Sans" w:eastAsia="Google Sans" w:hAnsi="Google Sans" w:cs="Google Sans"/>
        </w:rPr>
      </w:pPr>
      <w:r>
        <w:rPr>
          <w:rFonts w:ascii="Google Sans" w:eastAsia="Google Sans" w:hAnsi="Google Sans" w:cs="Google Sans"/>
        </w:rPr>
        <w:t>How would you perform EDA on a given dataset?</w:t>
      </w:r>
    </w:p>
    <w:p w14:paraId="320A2827" w14:textId="77777777" w:rsidR="00DE07A2" w:rsidRDefault="00000000">
      <w:pPr>
        <w:numPr>
          <w:ilvl w:val="0"/>
          <w:numId w:val="3"/>
        </w:numPr>
        <w:spacing w:after="200"/>
        <w:rPr>
          <w:rFonts w:ascii="Google Sans" w:eastAsia="Google Sans" w:hAnsi="Google Sans" w:cs="Google Sans"/>
        </w:rPr>
      </w:pPr>
      <w:r>
        <w:rPr>
          <w:rFonts w:ascii="Google Sans" w:eastAsia="Google Sans" w:hAnsi="Google Sans" w:cs="Google Sans"/>
        </w:rPr>
        <w:t xml:space="preserve">How do you create or alter a visualization based on different audiences? </w:t>
      </w:r>
    </w:p>
    <w:p w14:paraId="4AB32E2B" w14:textId="77777777" w:rsidR="00DE07A2" w:rsidRDefault="00000000">
      <w:pPr>
        <w:numPr>
          <w:ilvl w:val="0"/>
          <w:numId w:val="3"/>
        </w:numPr>
        <w:spacing w:after="200"/>
        <w:rPr>
          <w:rFonts w:ascii="Google Sans" w:eastAsia="Google Sans" w:hAnsi="Google Sans" w:cs="Google Sans"/>
        </w:rPr>
      </w:pPr>
      <w:r>
        <w:rPr>
          <w:rFonts w:ascii="Google Sans" w:eastAsia="Google Sans" w:hAnsi="Google Sans" w:cs="Google Sans"/>
        </w:rPr>
        <w:t xml:space="preserve">How do you avoid bias and ensure accessibility in </w:t>
      </w:r>
      <w:proofErr w:type="gramStart"/>
      <w:r>
        <w:rPr>
          <w:rFonts w:ascii="Google Sans" w:eastAsia="Google Sans" w:hAnsi="Google Sans" w:cs="Google Sans"/>
        </w:rPr>
        <w:t>a data</w:t>
      </w:r>
      <w:proofErr w:type="gramEnd"/>
      <w:r>
        <w:rPr>
          <w:rFonts w:ascii="Google Sans" w:eastAsia="Google Sans" w:hAnsi="Google Sans" w:cs="Google Sans"/>
        </w:rPr>
        <w:t xml:space="preserve"> visualization?</w:t>
      </w:r>
    </w:p>
    <w:p w14:paraId="56FF04D5" w14:textId="77777777" w:rsidR="00DE07A2" w:rsidRDefault="00000000">
      <w:pPr>
        <w:numPr>
          <w:ilvl w:val="0"/>
          <w:numId w:val="3"/>
        </w:numPr>
        <w:spacing w:after="200"/>
        <w:rPr>
          <w:rFonts w:ascii="Google Sans" w:eastAsia="Google Sans" w:hAnsi="Google Sans" w:cs="Google Sans"/>
        </w:rPr>
      </w:pPr>
      <w:r>
        <w:rPr>
          <w:rFonts w:ascii="Google Sans" w:eastAsia="Google Sans" w:hAnsi="Google Sans" w:cs="Google Sans"/>
        </w:rPr>
        <w:t>How does data visualization inform your EDA?</w:t>
      </w:r>
    </w:p>
    <w:p w14:paraId="106937B9" w14:textId="77777777" w:rsidR="00DE07A2" w:rsidRDefault="00000000">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lastRenderedPageBreak/>
        <w:t>Reference Guide</w:t>
      </w:r>
    </w:p>
    <w:p w14:paraId="2F8B6D9A" w14:textId="77777777" w:rsidR="00DE07A2" w:rsidRDefault="00000000">
      <w:pPr>
        <w:rPr>
          <w:rFonts w:ascii="Google Sans" w:eastAsia="Google Sans" w:hAnsi="Google Sans" w:cs="Google Sans"/>
        </w:rPr>
      </w:pPr>
      <w:r>
        <w:rPr>
          <w:rFonts w:ascii="Google Sans" w:eastAsia="Google Sans" w:hAnsi="Google Sans" w:cs="Google Sans"/>
        </w:rPr>
        <w:t xml:space="preserve">This project has six tasks; the visual below identifies how the stages of PACE are incorporated across those tasks.  </w:t>
      </w:r>
    </w:p>
    <w:p w14:paraId="12F88C08" w14:textId="77777777" w:rsidR="00DE07A2"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6A537750" wp14:editId="1F1533D9">
            <wp:extent cx="6858000" cy="21463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l="73" r="73"/>
                    <a:stretch>
                      <a:fillRect/>
                    </a:stretch>
                  </pic:blipFill>
                  <pic:spPr>
                    <a:xfrm>
                      <a:off x="0" y="0"/>
                      <a:ext cx="6858000" cy="2146300"/>
                    </a:xfrm>
                    <a:prstGeom prst="rect">
                      <a:avLst/>
                    </a:prstGeom>
                    <a:ln/>
                  </pic:spPr>
                </pic:pic>
              </a:graphicData>
            </a:graphic>
          </wp:inline>
        </w:drawing>
      </w:r>
    </w:p>
    <w:p w14:paraId="6420D5A3" w14:textId="77777777" w:rsidR="00DE07A2" w:rsidRDefault="00000000">
      <w:pPr>
        <w:spacing w:after="100"/>
        <w:rPr>
          <w:rFonts w:ascii="Google Sans" w:eastAsia="Google Sans" w:hAnsi="Google Sans" w:cs="Google Sans"/>
          <w:b/>
          <w:color w:val="1155CC"/>
          <w:sz w:val="24"/>
          <w:szCs w:val="24"/>
        </w:rPr>
      </w:pPr>
      <w:r>
        <w:rPr>
          <w:rFonts w:ascii="Google Sans" w:eastAsia="Google Sans" w:hAnsi="Google Sans" w:cs="Google Sans"/>
          <w:b/>
          <w:color w:val="1155CC"/>
          <w:sz w:val="24"/>
          <w:szCs w:val="24"/>
        </w:rPr>
        <w:t xml:space="preserve">Data Project Questions &amp; Considerations </w:t>
      </w:r>
    </w:p>
    <w:p w14:paraId="5AB0BA09" w14:textId="77777777" w:rsidR="00DE07A2" w:rsidRDefault="00DE07A2">
      <w:pPr>
        <w:spacing w:after="100"/>
        <w:rPr>
          <w:rFonts w:ascii="Google Sans" w:eastAsia="Google Sans" w:hAnsi="Google Sans" w:cs="Google Sans"/>
          <w:b/>
          <w:color w:val="1155CC"/>
          <w:sz w:val="24"/>
          <w:szCs w:val="24"/>
        </w:rPr>
      </w:pPr>
    </w:p>
    <w:p w14:paraId="48DDD3B8" w14:textId="77777777" w:rsidR="00DE07A2" w:rsidRDefault="00000000">
      <w:pPr>
        <w:spacing w:after="100"/>
        <w:rPr>
          <w:rFonts w:ascii="Google Sans" w:eastAsia="Google Sans" w:hAnsi="Google Sans" w:cs="Google Sans"/>
          <w:b/>
          <w:color w:val="1155CC"/>
          <w:sz w:val="16"/>
          <w:szCs w:val="16"/>
        </w:rPr>
      </w:pPr>
      <w:r>
        <w:rPr>
          <w:rFonts w:ascii="Google Sans" w:eastAsia="Google Sans" w:hAnsi="Google Sans" w:cs="Google Sans"/>
          <w:b/>
          <w:noProof/>
          <w:color w:val="4285F4"/>
          <w:sz w:val="24"/>
          <w:szCs w:val="24"/>
        </w:rPr>
        <w:drawing>
          <wp:inline distT="114300" distB="114300" distL="114300" distR="114300" wp14:anchorId="0B72C202" wp14:editId="4C8986B7">
            <wp:extent cx="597232" cy="597232"/>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01101BA1" w14:textId="77777777" w:rsidR="00DE07A2" w:rsidRDefault="00000000">
      <w:pPr>
        <w:numPr>
          <w:ilvl w:val="0"/>
          <w:numId w:val="1"/>
        </w:numPr>
        <w:shd w:val="clear" w:color="auto" w:fill="FFFFFF"/>
        <w:spacing w:after="200" w:line="240" w:lineRule="auto"/>
        <w:rPr>
          <w:rFonts w:ascii="Google Sans" w:eastAsia="Google Sans" w:hAnsi="Google Sans" w:cs="Google Sans"/>
        </w:rPr>
      </w:pPr>
      <w:r>
        <w:rPr>
          <w:rFonts w:ascii="Google Sans" w:eastAsia="Google Sans" w:hAnsi="Google Sans" w:cs="Google Sans"/>
        </w:rPr>
        <w:t xml:space="preserve">What are the data columns and </w:t>
      </w:r>
      <w:proofErr w:type="gramStart"/>
      <w:r>
        <w:rPr>
          <w:rFonts w:ascii="Google Sans" w:eastAsia="Google Sans" w:hAnsi="Google Sans" w:cs="Google Sans"/>
        </w:rPr>
        <w:t>variables</w:t>
      </w:r>
      <w:proofErr w:type="gramEnd"/>
      <w:r>
        <w:rPr>
          <w:rFonts w:ascii="Google Sans" w:eastAsia="Google Sans" w:hAnsi="Google Sans" w:cs="Google Sans"/>
        </w:rPr>
        <w:t xml:space="preserve"> and which ones are most relevant to your deliverable?</w:t>
      </w:r>
    </w:p>
    <w:p w14:paraId="4CC64CAE" w14:textId="5D28BF4C" w:rsidR="003912FF" w:rsidRDefault="003912F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3912FF">
        <w:rPr>
          <w:rFonts w:ascii="Google Sans" w:eastAsia="Google Sans" w:hAnsi="Google Sans" w:cs="Google Sans"/>
        </w:rPr>
        <w:t>The dataset contains 13 columns including 'ID', 'label', 'sessions', 'drives', 'device', '</w:t>
      </w:r>
      <w:proofErr w:type="spellStart"/>
      <w:r w:rsidRPr="003912FF">
        <w:rPr>
          <w:rFonts w:ascii="Google Sans" w:eastAsia="Google Sans" w:hAnsi="Google Sans" w:cs="Google Sans"/>
        </w:rPr>
        <w:t>total_sessions</w:t>
      </w:r>
      <w:proofErr w:type="spellEnd"/>
      <w:r w:rsidRPr="003912FF">
        <w:rPr>
          <w:rFonts w:ascii="Google Sans" w:eastAsia="Google Sans" w:hAnsi="Google Sans" w:cs="Google Sans"/>
        </w:rPr>
        <w:t>', '</w:t>
      </w:r>
      <w:proofErr w:type="spellStart"/>
      <w:r w:rsidRPr="003912FF">
        <w:rPr>
          <w:rFonts w:ascii="Google Sans" w:eastAsia="Google Sans" w:hAnsi="Google Sans" w:cs="Google Sans"/>
        </w:rPr>
        <w:t>n_days_after_onboarding</w:t>
      </w:r>
      <w:proofErr w:type="spellEnd"/>
      <w:r w:rsidRPr="003912FF">
        <w:rPr>
          <w:rFonts w:ascii="Google Sans" w:eastAsia="Google Sans" w:hAnsi="Google Sans" w:cs="Google Sans"/>
        </w:rPr>
        <w:t>', 'total_navigations_fav1', 'total_navigations_fav2', '</w:t>
      </w:r>
      <w:proofErr w:type="spellStart"/>
      <w:r w:rsidRPr="003912FF">
        <w:rPr>
          <w:rFonts w:ascii="Google Sans" w:eastAsia="Google Sans" w:hAnsi="Google Sans" w:cs="Google Sans"/>
        </w:rPr>
        <w:t>driven_km_drives</w:t>
      </w:r>
      <w:proofErr w:type="spellEnd"/>
      <w:r w:rsidRPr="003912FF">
        <w:rPr>
          <w:rFonts w:ascii="Google Sans" w:eastAsia="Google Sans" w:hAnsi="Google Sans" w:cs="Google Sans"/>
        </w:rPr>
        <w:t>', '</w:t>
      </w:r>
      <w:proofErr w:type="spellStart"/>
      <w:r w:rsidRPr="003912FF">
        <w:rPr>
          <w:rFonts w:ascii="Google Sans" w:eastAsia="Google Sans" w:hAnsi="Google Sans" w:cs="Google Sans"/>
        </w:rPr>
        <w:t>duration_minutes_drives</w:t>
      </w:r>
      <w:proofErr w:type="spellEnd"/>
      <w:r w:rsidRPr="003912FF">
        <w:rPr>
          <w:rFonts w:ascii="Google Sans" w:eastAsia="Google Sans" w:hAnsi="Google Sans" w:cs="Google Sans"/>
        </w:rPr>
        <w:t>', '</w:t>
      </w:r>
      <w:proofErr w:type="spellStart"/>
      <w:r w:rsidRPr="003912FF">
        <w:rPr>
          <w:rFonts w:ascii="Google Sans" w:eastAsia="Google Sans" w:hAnsi="Google Sans" w:cs="Google Sans"/>
        </w:rPr>
        <w:t>activity_days</w:t>
      </w:r>
      <w:proofErr w:type="spellEnd"/>
      <w:r w:rsidRPr="003912FF">
        <w:rPr>
          <w:rFonts w:ascii="Google Sans" w:eastAsia="Google Sans" w:hAnsi="Google Sans" w:cs="Google Sans"/>
        </w:rPr>
        <w:t>', and '</w:t>
      </w:r>
      <w:proofErr w:type="spellStart"/>
      <w:r w:rsidRPr="003912FF">
        <w:rPr>
          <w:rFonts w:ascii="Google Sans" w:eastAsia="Google Sans" w:hAnsi="Google Sans" w:cs="Google Sans"/>
        </w:rPr>
        <w:t>driving_days</w:t>
      </w:r>
      <w:proofErr w:type="spellEnd"/>
      <w:r w:rsidRPr="003912FF">
        <w:rPr>
          <w:rFonts w:ascii="Google Sans" w:eastAsia="Google Sans" w:hAnsi="Google Sans" w:cs="Google Sans"/>
        </w:rPr>
        <w:t>'. The most relevant columns for this analysis are 'sessions', 'drives', '</w:t>
      </w:r>
      <w:proofErr w:type="spellStart"/>
      <w:r w:rsidRPr="003912FF">
        <w:rPr>
          <w:rFonts w:ascii="Google Sans" w:eastAsia="Google Sans" w:hAnsi="Google Sans" w:cs="Google Sans"/>
        </w:rPr>
        <w:t>total_sessions</w:t>
      </w:r>
      <w:proofErr w:type="spellEnd"/>
      <w:r w:rsidRPr="003912FF">
        <w:rPr>
          <w:rFonts w:ascii="Google Sans" w:eastAsia="Google Sans" w:hAnsi="Google Sans" w:cs="Google Sans"/>
        </w:rPr>
        <w:t>', and 'label'.</w:t>
      </w:r>
    </w:p>
    <w:p w14:paraId="35B496FA" w14:textId="77777777" w:rsidR="00DE07A2" w:rsidRDefault="00DE07A2">
      <w:pPr>
        <w:shd w:val="clear" w:color="auto" w:fill="FFFFFF"/>
        <w:spacing w:after="200" w:line="240" w:lineRule="auto"/>
        <w:rPr>
          <w:rFonts w:ascii="Google Sans" w:eastAsia="Google Sans" w:hAnsi="Google Sans" w:cs="Google Sans"/>
        </w:rPr>
      </w:pPr>
    </w:p>
    <w:p w14:paraId="6C10C2E5" w14:textId="77777777" w:rsidR="00DE07A2" w:rsidRDefault="00000000">
      <w:pPr>
        <w:numPr>
          <w:ilvl w:val="0"/>
          <w:numId w:val="1"/>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What units are your variables in?</w:t>
      </w:r>
    </w:p>
    <w:p w14:paraId="7381A3CE" w14:textId="44CF5FB9" w:rsidR="00DE07A2" w:rsidRDefault="006D435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6D4350">
        <w:rPr>
          <w:rFonts w:ascii="Google Sans" w:eastAsia="Google Sans" w:hAnsi="Google Sans" w:cs="Google Sans"/>
        </w:rPr>
        <w:t>'sessions' and '</w:t>
      </w:r>
      <w:proofErr w:type="spellStart"/>
      <w:r w:rsidRPr="006D4350">
        <w:rPr>
          <w:rFonts w:ascii="Google Sans" w:eastAsia="Google Sans" w:hAnsi="Google Sans" w:cs="Google Sans"/>
        </w:rPr>
        <w:t>total_sessions</w:t>
      </w:r>
      <w:proofErr w:type="spellEnd"/>
      <w:r w:rsidRPr="006D4350">
        <w:rPr>
          <w:rFonts w:ascii="Google Sans" w:eastAsia="Google Sans" w:hAnsi="Google Sans" w:cs="Google Sans"/>
        </w:rPr>
        <w:t>' are counts of app openings, 'drives' and '</w:t>
      </w:r>
      <w:proofErr w:type="spellStart"/>
      <w:r w:rsidRPr="006D4350">
        <w:rPr>
          <w:rFonts w:ascii="Google Sans" w:eastAsia="Google Sans" w:hAnsi="Google Sans" w:cs="Google Sans"/>
        </w:rPr>
        <w:t>driving_days</w:t>
      </w:r>
      <w:proofErr w:type="spellEnd"/>
      <w:r w:rsidRPr="006D4350">
        <w:rPr>
          <w:rFonts w:ascii="Google Sans" w:eastAsia="Google Sans" w:hAnsi="Google Sans" w:cs="Google Sans"/>
        </w:rPr>
        <w:t>' are counts of driving occurrences, '</w:t>
      </w:r>
      <w:proofErr w:type="spellStart"/>
      <w:r w:rsidRPr="006D4350">
        <w:rPr>
          <w:rFonts w:ascii="Google Sans" w:eastAsia="Google Sans" w:hAnsi="Google Sans" w:cs="Google Sans"/>
        </w:rPr>
        <w:t>driven_km_drives</w:t>
      </w:r>
      <w:proofErr w:type="spellEnd"/>
      <w:r w:rsidRPr="006D4350">
        <w:rPr>
          <w:rFonts w:ascii="Google Sans" w:eastAsia="Google Sans" w:hAnsi="Google Sans" w:cs="Google Sans"/>
        </w:rPr>
        <w:t>' is in kilometers, '</w:t>
      </w:r>
      <w:proofErr w:type="spellStart"/>
      <w:r w:rsidRPr="006D4350">
        <w:rPr>
          <w:rFonts w:ascii="Google Sans" w:eastAsia="Google Sans" w:hAnsi="Google Sans" w:cs="Google Sans"/>
        </w:rPr>
        <w:t>duration_minutes_drives</w:t>
      </w:r>
      <w:proofErr w:type="spellEnd"/>
      <w:r w:rsidRPr="006D4350">
        <w:rPr>
          <w:rFonts w:ascii="Google Sans" w:eastAsia="Google Sans" w:hAnsi="Google Sans" w:cs="Google Sans"/>
        </w:rPr>
        <w:t>' is in minutes, and '</w:t>
      </w:r>
      <w:proofErr w:type="spellStart"/>
      <w:r w:rsidRPr="006D4350">
        <w:rPr>
          <w:rFonts w:ascii="Google Sans" w:eastAsia="Google Sans" w:hAnsi="Google Sans" w:cs="Google Sans"/>
        </w:rPr>
        <w:t>n_days_after_onboarding</w:t>
      </w:r>
      <w:proofErr w:type="spellEnd"/>
      <w:r w:rsidRPr="006D4350">
        <w:rPr>
          <w:rFonts w:ascii="Google Sans" w:eastAsia="Google Sans" w:hAnsi="Google Sans" w:cs="Google Sans"/>
        </w:rPr>
        <w:t>' is in days.</w:t>
      </w:r>
    </w:p>
    <w:p w14:paraId="4F75FCF0" w14:textId="77777777" w:rsidR="00DE07A2" w:rsidRDefault="00DE07A2">
      <w:pPr>
        <w:shd w:val="clear" w:color="auto" w:fill="FFFFFF"/>
        <w:spacing w:after="200" w:line="240" w:lineRule="auto"/>
        <w:rPr>
          <w:rFonts w:ascii="Google Sans" w:eastAsia="Google Sans" w:hAnsi="Google Sans" w:cs="Google Sans"/>
        </w:rPr>
      </w:pPr>
    </w:p>
    <w:p w14:paraId="7C755AA0" w14:textId="77777777" w:rsidR="00DE07A2" w:rsidRDefault="00000000">
      <w:pPr>
        <w:numPr>
          <w:ilvl w:val="0"/>
          <w:numId w:val="4"/>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What are your initial presumptions about the data that can inform your EDA, knowing you will need to confirm or deny with your future findings?</w:t>
      </w:r>
    </w:p>
    <w:p w14:paraId="0C01DDC3" w14:textId="691D0233" w:rsidR="003912FF" w:rsidRDefault="003912F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3912FF">
        <w:rPr>
          <w:rFonts w:ascii="Google Sans" w:eastAsia="Google Sans" w:hAnsi="Google Sans" w:cs="Google Sans"/>
        </w:rPr>
        <w:t>Initial presumptions include that higher engagement with the app (more sessions and drives) is correlated with lower churn rates. Users with fewer sessions and drives are more likely to churn. Additionally, it is expected that the distributions of these engagement metrics will be right-skewed.</w:t>
      </w:r>
    </w:p>
    <w:p w14:paraId="0C663DFE" w14:textId="77777777" w:rsidR="00DE07A2" w:rsidRDefault="00DE07A2">
      <w:pPr>
        <w:spacing w:after="200"/>
        <w:rPr>
          <w:rFonts w:ascii="Google Sans" w:eastAsia="Google Sans" w:hAnsi="Google Sans" w:cs="Google Sans"/>
        </w:rPr>
      </w:pPr>
    </w:p>
    <w:p w14:paraId="4964FA89" w14:textId="77777777" w:rsidR="00DE07A2" w:rsidRDefault="00000000">
      <w:pPr>
        <w:numPr>
          <w:ilvl w:val="0"/>
          <w:numId w:val="1"/>
        </w:numPr>
        <w:shd w:val="clear" w:color="auto" w:fill="FFFFFF"/>
        <w:spacing w:after="200" w:line="240" w:lineRule="auto"/>
        <w:rPr>
          <w:rFonts w:ascii="Google Sans" w:eastAsia="Google Sans" w:hAnsi="Google Sans" w:cs="Google Sans"/>
        </w:rPr>
      </w:pPr>
      <w:r>
        <w:rPr>
          <w:rFonts w:ascii="Google Sans" w:eastAsia="Google Sans" w:hAnsi="Google Sans" w:cs="Google Sans"/>
        </w:rPr>
        <w:t xml:space="preserve">Is there any missing or incomplete data? </w:t>
      </w:r>
    </w:p>
    <w:p w14:paraId="1EB84B82" w14:textId="7E864929" w:rsidR="00DE07A2" w:rsidRDefault="008A7130">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8A7130">
        <w:rPr>
          <w:rFonts w:ascii="Google Sans" w:eastAsia="Google Sans" w:hAnsi="Google Sans" w:cs="Google Sans"/>
        </w:rPr>
        <w:t>Yes, the 'label' column has 700 missing values, which should be addressed during EDA.</w:t>
      </w:r>
    </w:p>
    <w:p w14:paraId="6295A357" w14:textId="77777777" w:rsidR="00DE07A2" w:rsidRDefault="00000000">
      <w:pPr>
        <w:numPr>
          <w:ilvl w:val="0"/>
          <w:numId w:val="1"/>
        </w:numPr>
        <w:shd w:val="clear" w:color="auto" w:fill="FFFFFF"/>
        <w:spacing w:after="200" w:line="240" w:lineRule="auto"/>
        <w:rPr>
          <w:rFonts w:ascii="Google Sans" w:eastAsia="Google Sans" w:hAnsi="Google Sans" w:cs="Google Sans"/>
        </w:rPr>
      </w:pPr>
      <w:r>
        <w:rPr>
          <w:rFonts w:ascii="Google Sans" w:eastAsia="Google Sans" w:hAnsi="Google Sans" w:cs="Google Sans"/>
        </w:rPr>
        <w:t>Are all pieces of this dataset in the same format?</w:t>
      </w:r>
    </w:p>
    <w:p w14:paraId="4DB4436A" w14:textId="26020302" w:rsidR="00DE07A2" w:rsidRDefault="00FC335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FC335D">
        <w:rPr>
          <w:rFonts w:ascii="Google Sans" w:eastAsia="Google Sans" w:hAnsi="Google Sans" w:cs="Google Sans"/>
        </w:rPr>
        <w:t>Yes, the dataset appears to be consistently formatted, with appropriate data types for each column.</w:t>
      </w:r>
    </w:p>
    <w:p w14:paraId="4FCAD3F9" w14:textId="77777777" w:rsidR="00DE07A2" w:rsidRDefault="00000000">
      <w:pPr>
        <w:numPr>
          <w:ilvl w:val="0"/>
          <w:numId w:val="1"/>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Which EDA practices will be required to begin this project?</w:t>
      </w:r>
    </w:p>
    <w:p w14:paraId="42AA9EB7" w14:textId="72B6E963" w:rsidR="00DE07A2" w:rsidRDefault="00FC335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FC335D">
        <w:rPr>
          <w:rFonts w:ascii="Google Sans" w:eastAsia="Google Sans" w:hAnsi="Google Sans" w:cs="Google Sans"/>
        </w:rPr>
        <w:t xml:space="preserve">Initial data inspection, handling missing values (such as the missing 'label' values), descriptive statistics, and visualizations such as box plots and histograms to understand data distribution. Additionally, creating new columns for deeper insights (like </w:t>
      </w:r>
      <w:proofErr w:type="spellStart"/>
      <w:r w:rsidRPr="00FC335D">
        <w:rPr>
          <w:rFonts w:ascii="Google Sans" w:eastAsia="Google Sans" w:hAnsi="Google Sans" w:cs="Google Sans"/>
        </w:rPr>
        <w:t>km_per_driving_day</w:t>
      </w:r>
      <w:proofErr w:type="spellEnd"/>
      <w:r w:rsidRPr="00FC335D">
        <w:rPr>
          <w:rFonts w:ascii="Google Sans" w:eastAsia="Google Sans" w:hAnsi="Google Sans" w:cs="Google Sans"/>
        </w:rPr>
        <w:t>), handling outliers, and converting infinite values to zero will also be necessary.</w:t>
      </w:r>
    </w:p>
    <w:p w14:paraId="2697BD7B" w14:textId="77777777" w:rsidR="00DE07A2" w:rsidRDefault="00DE07A2">
      <w:pPr>
        <w:shd w:val="clear" w:color="auto" w:fill="FFFFFF"/>
        <w:spacing w:after="200" w:line="240" w:lineRule="auto"/>
        <w:rPr>
          <w:rFonts w:ascii="Google Sans" w:eastAsia="Google Sans" w:hAnsi="Google Sans" w:cs="Google Sans"/>
          <w:b/>
        </w:rPr>
      </w:pPr>
    </w:p>
    <w:p w14:paraId="264CD9D9" w14:textId="77777777" w:rsidR="00DE07A2" w:rsidRDefault="00000000">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5301F8F7" wp14:editId="0DB8F772">
            <wp:extent cx="597232" cy="597232"/>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w:t>
      </w:r>
      <w:r>
        <w:rPr>
          <w:rFonts w:ascii="Google Sans" w:eastAsia="Google Sans" w:hAnsi="Google Sans" w:cs="Google Sans"/>
          <w:b/>
          <w:color w:val="FF0000"/>
          <w:sz w:val="24"/>
          <w:szCs w:val="24"/>
        </w:rPr>
        <w:t>A</w:t>
      </w:r>
      <w:r>
        <w:rPr>
          <w:rFonts w:ascii="Google Sans" w:eastAsia="Google Sans" w:hAnsi="Google Sans" w:cs="Google Sans"/>
          <w:b/>
          <w:sz w:val="24"/>
          <w:szCs w:val="24"/>
        </w:rPr>
        <w:t>CE:</w:t>
      </w:r>
      <w:r>
        <w:rPr>
          <w:rFonts w:ascii="Google Sans" w:eastAsia="Google Sans" w:hAnsi="Google Sans" w:cs="Google Sans"/>
          <w:b/>
          <w:color w:val="1155CC"/>
          <w:sz w:val="24"/>
          <w:szCs w:val="24"/>
        </w:rPr>
        <w:t xml:space="preserve"> </w:t>
      </w:r>
      <w:r>
        <w:rPr>
          <w:rFonts w:ascii="Google Sans" w:eastAsia="Google Sans" w:hAnsi="Google Sans" w:cs="Google Sans"/>
          <w:b/>
          <w:color w:val="FF0000"/>
          <w:sz w:val="24"/>
          <w:szCs w:val="24"/>
        </w:rPr>
        <w:t>Analyze Stage</w:t>
      </w:r>
    </w:p>
    <w:p w14:paraId="6D4E1C37" w14:textId="77777777" w:rsidR="00DE07A2"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What steps need to be taken to perform EDA in the most effective way to achieve the project goal?</w:t>
      </w:r>
    </w:p>
    <w:p w14:paraId="799DA337" w14:textId="69499600" w:rsidR="00DE07A2" w:rsidRDefault="003912F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3912FF">
        <w:rPr>
          <w:rFonts w:ascii="Google Sans" w:eastAsia="Google Sans" w:hAnsi="Google Sans" w:cs="Google Sans"/>
        </w:rPr>
        <w:t>Steps include loading the dataset, checking for missing values, performing descriptive statistics, and creating visualizations to understand the data distribution. Specifically, exploring right-skewed distributions and handling outliers.</w:t>
      </w:r>
    </w:p>
    <w:p w14:paraId="2F8B6E5E" w14:textId="77777777" w:rsidR="00DE07A2" w:rsidRDefault="00DE07A2">
      <w:pPr>
        <w:spacing w:after="200" w:line="240" w:lineRule="auto"/>
        <w:rPr>
          <w:rFonts w:ascii="Google Sans" w:eastAsia="Google Sans" w:hAnsi="Google Sans" w:cs="Google Sans"/>
        </w:rPr>
      </w:pPr>
    </w:p>
    <w:p w14:paraId="1315C985" w14:textId="77777777" w:rsidR="00DE07A2"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Do you need to add more data using the EDA practice of joining? What type of structuring needs to be done to this dataset, such as filtering, sorting, etc.?</w:t>
      </w:r>
    </w:p>
    <w:p w14:paraId="550FBB11" w14:textId="0B895D64" w:rsidR="00DE07A2" w:rsidRDefault="003912F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3912FF">
        <w:rPr>
          <w:rFonts w:ascii="Google Sans" w:eastAsia="Google Sans" w:hAnsi="Google Sans" w:cs="Google Sans"/>
        </w:rPr>
        <w:t>No additional data joining is necessary. The dataset should be filtered to remove any potential outliers and sorted for specific analysis if needed</w:t>
      </w:r>
      <w:r>
        <w:rPr>
          <w:rFonts w:ascii="Google Sans" w:eastAsia="Google Sans" w:hAnsi="Google Sans" w:cs="Google Sans"/>
        </w:rPr>
        <w:t>.</w:t>
      </w:r>
    </w:p>
    <w:p w14:paraId="5788547D" w14:textId="262ADD66" w:rsidR="00DE07A2" w:rsidRDefault="00DE07A2">
      <w:pPr>
        <w:spacing w:after="200" w:line="240" w:lineRule="auto"/>
        <w:rPr>
          <w:rFonts w:ascii="Google Sans" w:eastAsia="Google Sans" w:hAnsi="Google Sans" w:cs="Google Sans"/>
        </w:rPr>
      </w:pPr>
    </w:p>
    <w:p w14:paraId="241E2D08" w14:textId="77777777" w:rsidR="00DE07A2"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 xml:space="preserve">What initial assumptions do you have about the types of visualizations that might best be suited for the intended audience? </w:t>
      </w:r>
    </w:p>
    <w:p w14:paraId="3977D342" w14:textId="64AFDE33" w:rsidR="00DE07A2" w:rsidRDefault="003912F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3912FF">
        <w:rPr>
          <w:rFonts w:ascii="Google Sans" w:eastAsia="Google Sans" w:hAnsi="Google Sans" w:cs="Google Sans"/>
        </w:rPr>
        <w:t>Initial assumptions include that box plots and histograms will help visualize the distribution of 'sessions' and 'drives'. A scatter plot may be useful for identifying relationships between variables.</w:t>
      </w:r>
    </w:p>
    <w:p w14:paraId="44F06F61" w14:textId="77777777" w:rsidR="00DE07A2" w:rsidRDefault="00DE07A2">
      <w:pPr>
        <w:spacing w:after="200" w:line="240" w:lineRule="auto"/>
        <w:rPr>
          <w:rFonts w:ascii="Google Sans" w:eastAsia="Google Sans" w:hAnsi="Google Sans" w:cs="Google Sans"/>
          <w:b/>
        </w:rPr>
      </w:pPr>
    </w:p>
    <w:p w14:paraId="56EDC55D" w14:textId="77777777" w:rsidR="00DE07A2" w:rsidRDefault="00000000">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lastRenderedPageBreak/>
        <w:drawing>
          <wp:inline distT="114300" distB="114300" distL="114300" distR="114300" wp14:anchorId="0BF9907B" wp14:editId="00287DC7">
            <wp:extent cx="597232" cy="597232"/>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w:t>
      </w:r>
      <w:r>
        <w:rPr>
          <w:rFonts w:ascii="Google Sans" w:eastAsia="Google Sans" w:hAnsi="Google Sans" w:cs="Google Sans"/>
          <w:b/>
          <w:color w:val="E69138"/>
          <w:sz w:val="24"/>
          <w:szCs w:val="24"/>
        </w:rPr>
        <w:t>C</w:t>
      </w:r>
      <w:r>
        <w:rPr>
          <w:rFonts w:ascii="Google Sans" w:eastAsia="Google Sans" w:hAnsi="Google Sans" w:cs="Google Sans"/>
          <w:b/>
          <w:sz w:val="24"/>
          <w:szCs w:val="24"/>
        </w:rPr>
        <w:t>E:</w:t>
      </w:r>
      <w:r>
        <w:rPr>
          <w:rFonts w:ascii="Google Sans" w:eastAsia="Google Sans" w:hAnsi="Google Sans" w:cs="Google Sans"/>
          <w:b/>
          <w:color w:val="1155CC"/>
          <w:sz w:val="24"/>
          <w:szCs w:val="24"/>
        </w:rPr>
        <w:t xml:space="preserve"> </w:t>
      </w:r>
      <w:r>
        <w:rPr>
          <w:rFonts w:ascii="Google Sans" w:eastAsia="Google Sans" w:hAnsi="Google Sans" w:cs="Google Sans"/>
          <w:b/>
          <w:color w:val="E69138"/>
          <w:sz w:val="24"/>
          <w:szCs w:val="24"/>
        </w:rPr>
        <w:t>Construct Stage</w:t>
      </w:r>
    </w:p>
    <w:p w14:paraId="7AB9548D" w14:textId="77777777" w:rsidR="00DE07A2"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 xml:space="preserve">What data visualizations, machine learning algorithms, or other data outputs will need to be built </w:t>
      </w:r>
      <w:proofErr w:type="gramStart"/>
      <w:r>
        <w:rPr>
          <w:rFonts w:ascii="Google Sans" w:eastAsia="Google Sans" w:hAnsi="Google Sans" w:cs="Google Sans"/>
        </w:rPr>
        <w:t>in order to</w:t>
      </w:r>
      <w:proofErr w:type="gramEnd"/>
      <w:r>
        <w:rPr>
          <w:rFonts w:ascii="Google Sans" w:eastAsia="Google Sans" w:hAnsi="Google Sans" w:cs="Google Sans"/>
        </w:rPr>
        <w:t xml:space="preserve"> complete the project goals? </w:t>
      </w:r>
    </w:p>
    <w:p w14:paraId="625D536E" w14:textId="63D535CC" w:rsidR="00DE07A2" w:rsidRDefault="003912F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3912FF">
        <w:rPr>
          <w:rFonts w:ascii="Google Sans" w:eastAsia="Google Sans" w:hAnsi="Google Sans" w:cs="Google Sans"/>
        </w:rPr>
        <w:t>Data visualizations needed include box plots for 'sessions' and 'drives', histograms for the same variables, and scatter plots to explore relationships between variables.</w:t>
      </w:r>
    </w:p>
    <w:p w14:paraId="5E7FF053" w14:textId="77777777" w:rsidR="00DE07A2"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 xml:space="preserve">What processes need to be performed </w:t>
      </w:r>
      <w:proofErr w:type="gramStart"/>
      <w:r>
        <w:rPr>
          <w:rFonts w:ascii="Google Sans" w:eastAsia="Google Sans" w:hAnsi="Google Sans" w:cs="Google Sans"/>
        </w:rPr>
        <w:t>in order to</w:t>
      </w:r>
      <w:proofErr w:type="gramEnd"/>
      <w:r>
        <w:rPr>
          <w:rFonts w:ascii="Google Sans" w:eastAsia="Google Sans" w:hAnsi="Google Sans" w:cs="Google Sans"/>
        </w:rPr>
        <w:t xml:space="preserve"> build the necessary data visualizations? </w:t>
      </w:r>
    </w:p>
    <w:p w14:paraId="6BBEECBA" w14:textId="3B8C4339" w:rsidR="00DE07A2" w:rsidRDefault="003912F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3912FF">
        <w:rPr>
          <w:rFonts w:ascii="Google Sans" w:eastAsia="Google Sans" w:hAnsi="Google Sans" w:cs="Google Sans"/>
        </w:rPr>
        <w:t>Processes include data cleaning, handling missing values, calculating descriptive statistics, and using matplotlib and seaborn to create the visualizations.</w:t>
      </w:r>
    </w:p>
    <w:p w14:paraId="2866AD87" w14:textId="77777777" w:rsidR="00DE07A2"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 xml:space="preserve">Which variables are most applicable for the visualizations in this data project? </w:t>
      </w:r>
    </w:p>
    <w:p w14:paraId="755FCCDA" w14:textId="179F77B6" w:rsidR="00DE07A2" w:rsidRDefault="003912F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3912FF">
        <w:rPr>
          <w:rFonts w:ascii="Google Sans" w:eastAsia="Google Sans" w:hAnsi="Google Sans" w:cs="Google Sans"/>
        </w:rPr>
        <w:t>'sessions', 'drives', '</w:t>
      </w:r>
      <w:proofErr w:type="spellStart"/>
      <w:r w:rsidRPr="003912FF">
        <w:rPr>
          <w:rFonts w:ascii="Google Sans" w:eastAsia="Google Sans" w:hAnsi="Google Sans" w:cs="Google Sans"/>
        </w:rPr>
        <w:t>total_sessions</w:t>
      </w:r>
      <w:proofErr w:type="spellEnd"/>
      <w:r w:rsidRPr="003912FF">
        <w:rPr>
          <w:rFonts w:ascii="Google Sans" w:eastAsia="Google Sans" w:hAnsi="Google Sans" w:cs="Google Sans"/>
        </w:rPr>
        <w:t>', and 'label' are the most applicable variables for visualizations.</w:t>
      </w:r>
    </w:p>
    <w:p w14:paraId="57AC0897" w14:textId="77777777" w:rsidR="00DE07A2"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Going back to the Plan stage, how do you plan to deal with the missing data (if any)?</w:t>
      </w:r>
    </w:p>
    <w:p w14:paraId="0EA1EFFD" w14:textId="488FBE9F" w:rsidR="00DE07A2" w:rsidRDefault="003912F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3912FF">
        <w:rPr>
          <w:rFonts w:ascii="Google Sans" w:eastAsia="Google Sans" w:hAnsi="Google Sans" w:cs="Google Sans"/>
        </w:rPr>
        <w:t>If missing data is identified, it will be handled by either filling in with appropriate values (e.g., mean or median) or removing rows with missing values.</w:t>
      </w:r>
    </w:p>
    <w:p w14:paraId="758082AA" w14:textId="77777777" w:rsidR="00DE07A2" w:rsidRDefault="00DE07A2">
      <w:pPr>
        <w:spacing w:after="200" w:line="240" w:lineRule="auto"/>
        <w:rPr>
          <w:rFonts w:ascii="Google Sans" w:eastAsia="Google Sans" w:hAnsi="Google Sans" w:cs="Google Sans"/>
          <w:b/>
        </w:rPr>
      </w:pPr>
    </w:p>
    <w:p w14:paraId="5E21B814" w14:textId="77777777" w:rsidR="00DE07A2" w:rsidRDefault="00000000">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2C6DEC86" wp14:editId="1017911F">
            <wp:extent cx="597232" cy="597232"/>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t="6" b="6"/>
                    <a:stretch>
                      <a:fillRect/>
                    </a:stretch>
                  </pic:blipFill>
                  <pic:spPr>
                    <a:xfrm>
                      <a:off x="0" y="0"/>
                      <a:ext cx="597232" cy="597232"/>
                    </a:xfrm>
                    <a:prstGeom prst="rect">
                      <a:avLst/>
                    </a:prstGeom>
                    <a:ln/>
                  </pic:spPr>
                </pic:pic>
              </a:graphicData>
            </a:graphic>
          </wp:inline>
        </w:drawing>
      </w:r>
      <w:bookmarkStart w:id="5" w:name="avq5o6hklta5" w:colFirst="0" w:colLast="0"/>
      <w:bookmarkEnd w:id="5"/>
      <w:r>
        <w:rPr>
          <w:rFonts w:ascii="Google Sans" w:eastAsia="Google Sans" w:hAnsi="Google Sans" w:cs="Google Sans"/>
          <w:b/>
          <w:sz w:val="24"/>
          <w:szCs w:val="24"/>
        </w:rPr>
        <w:t>PAC</w:t>
      </w:r>
      <w:r>
        <w:rPr>
          <w:rFonts w:ascii="Google Sans" w:eastAsia="Google Sans" w:hAnsi="Google Sans" w:cs="Google Sans"/>
          <w:b/>
          <w:color w:val="0F9D58"/>
          <w:sz w:val="24"/>
          <w:szCs w:val="24"/>
        </w:rPr>
        <w:t>E</w:t>
      </w:r>
      <w:r>
        <w:rPr>
          <w:rFonts w:ascii="Google Sans" w:eastAsia="Google Sans" w:hAnsi="Google Sans" w:cs="Google Sans"/>
          <w:b/>
          <w:sz w:val="24"/>
          <w:szCs w:val="24"/>
        </w:rPr>
        <w:t xml:space="preserve">: </w:t>
      </w:r>
      <w:r>
        <w:rPr>
          <w:rFonts w:ascii="Google Sans" w:eastAsia="Google Sans" w:hAnsi="Google Sans" w:cs="Google Sans"/>
          <w:b/>
          <w:color w:val="0F9D58"/>
          <w:sz w:val="24"/>
          <w:szCs w:val="24"/>
        </w:rPr>
        <w:t>Execute Stage</w:t>
      </w:r>
    </w:p>
    <w:p w14:paraId="4E9FCF13" w14:textId="77777777" w:rsidR="00DE07A2"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What key insights emerged from your EDA and visualizations(s)?</w:t>
      </w:r>
    </w:p>
    <w:p w14:paraId="6F21FE56" w14:textId="602859BF" w:rsidR="00DE07A2" w:rsidRDefault="003912F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3912FF">
        <w:rPr>
          <w:rFonts w:ascii="Google Sans" w:eastAsia="Google Sans" w:hAnsi="Google Sans" w:cs="Google Sans"/>
        </w:rPr>
        <w:t>Key insights include the distribution and central tendency of user sessions and drives, potential outliers, and relationships between engagement metrics and churn rates. The sessions and drives variables are right-skewed, with a significant number of high-engagement users.</w:t>
      </w:r>
    </w:p>
    <w:p w14:paraId="25264657" w14:textId="77777777" w:rsidR="00DE07A2"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What business and/or organizational recommendations do you propose based on the visualization(s) built?</w:t>
      </w:r>
    </w:p>
    <w:p w14:paraId="70C481AA" w14:textId="0FB81F44" w:rsidR="00DE07A2" w:rsidRDefault="003912F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3912FF">
        <w:rPr>
          <w:rFonts w:ascii="Google Sans" w:eastAsia="Google Sans" w:hAnsi="Google Sans" w:cs="Google Sans"/>
        </w:rPr>
        <w:t>Recommendations include targeted interventions for users with low engagement to prevent churn, such as personalized offers or notifications. Additionally, monitoring key metrics like sessions and drives can help identify at-risk users. Investigating why high engagement in the last month correlates with churn may provide further insights.</w:t>
      </w:r>
    </w:p>
    <w:p w14:paraId="3DAF3ADD" w14:textId="77777777" w:rsidR="00DE07A2" w:rsidRDefault="00DE07A2">
      <w:pPr>
        <w:spacing w:after="200" w:line="240" w:lineRule="auto"/>
        <w:rPr>
          <w:rFonts w:ascii="Google Sans" w:eastAsia="Google Sans" w:hAnsi="Google Sans" w:cs="Google Sans"/>
        </w:rPr>
      </w:pPr>
    </w:p>
    <w:p w14:paraId="0671FD8A" w14:textId="77777777" w:rsidR="00DE07A2"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lastRenderedPageBreak/>
        <w:t xml:space="preserve">Given what you know about the data and the visualizations you were using, what other questions could you research for the team?  </w:t>
      </w:r>
    </w:p>
    <w:p w14:paraId="6682A25E" w14:textId="685641F4" w:rsidR="00DE07A2" w:rsidRDefault="003912F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3912FF">
        <w:rPr>
          <w:rFonts w:ascii="Google Sans" w:eastAsia="Google Sans" w:hAnsi="Google Sans" w:cs="Google Sans"/>
        </w:rPr>
        <w:t>Other questions to research include identifying specific features of the app that influence user engagement, seasonal trends in user behavior, and the impact of external factors like traffic conditions on app usage. Exploring the reasons behind the discrepancy in usage and driving behavior could be valuable.</w:t>
      </w:r>
    </w:p>
    <w:p w14:paraId="3C9BCC29" w14:textId="77777777" w:rsidR="00DE07A2" w:rsidRDefault="00DE07A2">
      <w:pPr>
        <w:spacing w:after="200" w:line="240" w:lineRule="auto"/>
        <w:rPr>
          <w:rFonts w:ascii="Google Sans" w:eastAsia="Google Sans" w:hAnsi="Google Sans" w:cs="Google Sans"/>
        </w:rPr>
      </w:pPr>
    </w:p>
    <w:p w14:paraId="3FF41CD5" w14:textId="77777777" w:rsidR="00DE07A2" w:rsidRDefault="00000000">
      <w:pPr>
        <w:numPr>
          <w:ilvl w:val="0"/>
          <w:numId w:val="1"/>
        </w:numPr>
        <w:spacing w:after="200" w:line="240" w:lineRule="auto"/>
        <w:rPr>
          <w:rFonts w:ascii="Google Sans" w:eastAsia="Google Sans" w:hAnsi="Google Sans" w:cs="Google Sans"/>
        </w:rPr>
      </w:pPr>
      <w:r>
        <w:rPr>
          <w:rFonts w:ascii="Google Sans" w:eastAsia="Google Sans" w:hAnsi="Google Sans" w:cs="Google Sans"/>
        </w:rPr>
        <w:t xml:space="preserve">How </w:t>
      </w:r>
      <w:proofErr w:type="gramStart"/>
      <w:r>
        <w:rPr>
          <w:rFonts w:ascii="Google Sans" w:eastAsia="Google Sans" w:hAnsi="Google Sans" w:cs="Google Sans"/>
        </w:rPr>
        <w:t>might</w:t>
      </w:r>
      <w:proofErr w:type="gramEnd"/>
      <w:r>
        <w:rPr>
          <w:rFonts w:ascii="Google Sans" w:eastAsia="Google Sans" w:hAnsi="Google Sans" w:cs="Google Sans"/>
        </w:rPr>
        <w:t xml:space="preserve"> you share these visualizations with different audiences?</w:t>
      </w:r>
    </w:p>
    <w:p w14:paraId="7231EB6B" w14:textId="51D6BB45" w:rsidR="00DE07A2" w:rsidRDefault="003912FF">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3912FF">
        <w:rPr>
          <w:rFonts w:ascii="Google Sans" w:eastAsia="Google Sans" w:hAnsi="Google Sans" w:cs="Google Sans"/>
        </w:rPr>
        <w:t>Visualizations can be shared through reports, presentations, or interactive dashboards tailored to different audiences, such as technical team members, business stakeholders, or executives.</w:t>
      </w:r>
    </w:p>
    <w:p w14:paraId="002166F4" w14:textId="77777777" w:rsidR="00DE07A2" w:rsidRDefault="00DE07A2">
      <w:pPr>
        <w:spacing w:after="100"/>
        <w:rPr>
          <w:rFonts w:ascii="Google Sans" w:eastAsia="Google Sans" w:hAnsi="Google Sans" w:cs="Google Sans"/>
          <w:b/>
          <w:sz w:val="28"/>
          <w:szCs w:val="28"/>
        </w:rPr>
      </w:pPr>
    </w:p>
    <w:sectPr w:rsidR="00DE07A2">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17AC0E" w14:textId="77777777" w:rsidR="00895FCB" w:rsidRDefault="00895FCB">
      <w:pPr>
        <w:spacing w:line="240" w:lineRule="auto"/>
      </w:pPr>
      <w:r>
        <w:separator/>
      </w:r>
    </w:p>
  </w:endnote>
  <w:endnote w:type="continuationSeparator" w:id="0">
    <w:p w14:paraId="5B6B445C" w14:textId="77777777" w:rsidR="00895FCB" w:rsidRDefault="00895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E06576EF-0AB4-4B08-ADA3-E27D268CAC6C}"/>
    <w:embedBold r:id="rId2" w:fontKey="{2ADAAA0C-7EF0-434E-8164-A0B7040A2CC5}"/>
  </w:font>
  <w:font w:name="Roboto">
    <w:panose1 w:val="02000000000000000000"/>
    <w:charset w:val="00"/>
    <w:family w:val="auto"/>
    <w:pitch w:val="variable"/>
    <w:sig w:usb0="E00002FF" w:usb1="5000205B" w:usb2="00000020" w:usb3="00000000" w:csb0="0000019F" w:csb1="00000000"/>
    <w:embedRegular r:id="rId3" w:fontKey="{599D07A0-57DB-4CA8-B9F8-2B3E7DD27327}"/>
  </w:font>
  <w:font w:name="Calibri">
    <w:panose1 w:val="020F0502020204030204"/>
    <w:charset w:val="00"/>
    <w:family w:val="swiss"/>
    <w:pitch w:val="variable"/>
    <w:sig w:usb0="E4002EFF" w:usb1="C200247B" w:usb2="00000009" w:usb3="00000000" w:csb0="000001FF" w:csb1="00000000"/>
    <w:embedRegular r:id="rId4" w:fontKey="{9F940BCD-0026-40B8-B974-2744A9FEAB3F}"/>
  </w:font>
  <w:font w:name="Cambria">
    <w:panose1 w:val="02040503050406030204"/>
    <w:charset w:val="00"/>
    <w:family w:val="roman"/>
    <w:pitch w:val="variable"/>
    <w:sig w:usb0="E00006FF" w:usb1="420024FF" w:usb2="02000000" w:usb3="00000000" w:csb0="0000019F" w:csb1="00000000"/>
    <w:embedRegular r:id="rId5" w:fontKey="{5B277C4B-3DE3-42FF-AD08-7A817B525FF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162D3" w14:textId="77777777" w:rsidR="00DE07A2"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6D4350">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341A2" w14:textId="77777777" w:rsidR="00DE07A2" w:rsidRDefault="00DE07A2">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026C21" w14:textId="77777777" w:rsidR="00895FCB" w:rsidRDefault="00895FCB">
      <w:pPr>
        <w:spacing w:line="240" w:lineRule="auto"/>
      </w:pPr>
      <w:r>
        <w:separator/>
      </w:r>
    </w:p>
  </w:footnote>
  <w:footnote w:type="continuationSeparator" w:id="0">
    <w:p w14:paraId="340945F5" w14:textId="77777777" w:rsidR="00895FCB" w:rsidRDefault="00895F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66016" w14:textId="77777777" w:rsidR="00DE07A2" w:rsidRDefault="00DE07A2"/>
  <w:p w14:paraId="4840FABE" w14:textId="77777777" w:rsidR="00DE07A2"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7FE02130" w14:textId="77777777" w:rsidR="00DE07A2" w:rsidRDefault="00000000">
    <w:pPr>
      <w:spacing w:after="200" w:line="300" w:lineRule="auto"/>
    </w:pPr>
    <w:r>
      <w:rPr>
        <w:rFonts w:ascii="Roboto" w:eastAsia="Roboto" w:hAnsi="Roboto" w:cs="Roboto"/>
        <w:noProof/>
        <w:color w:val="222222"/>
        <w:sz w:val="24"/>
        <w:szCs w:val="24"/>
      </w:rPr>
      <w:drawing>
        <wp:inline distT="114300" distB="114300" distL="114300" distR="114300" wp14:anchorId="12B021AE" wp14:editId="0A08D932">
          <wp:extent cx="952500" cy="381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C482F0" w14:textId="77777777" w:rsidR="00DE07A2" w:rsidRDefault="00000000">
    <w:r>
      <w:rPr>
        <w:noProof/>
      </w:rPr>
      <w:drawing>
        <wp:anchor distT="0" distB="0" distL="0" distR="0" simplePos="0" relativeHeight="251658240" behindDoc="0" locked="0" layoutInCell="1" hidden="0" allowOverlap="1" wp14:anchorId="1081037F" wp14:editId="406FD8AF">
          <wp:simplePos x="0" y="0"/>
          <wp:positionH relativeFrom="page">
            <wp:posOffset>0</wp:posOffset>
          </wp:positionH>
          <wp:positionV relativeFrom="page">
            <wp:posOffset>342900</wp:posOffset>
          </wp:positionV>
          <wp:extent cx="7784306" cy="9525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C3317EA"/>
    <w:multiLevelType w:val="multilevel"/>
    <w:tmpl w:val="3ED60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C5A5A73"/>
    <w:multiLevelType w:val="multilevel"/>
    <w:tmpl w:val="7730D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68D6F07"/>
    <w:multiLevelType w:val="multilevel"/>
    <w:tmpl w:val="44804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4E70E39"/>
    <w:multiLevelType w:val="multilevel"/>
    <w:tmpl w:val="A9A011F2"/>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27553286">
    <w:abstractNumId w:val="3"/>
  </w:num>
  <w:num w:numId="2" w16cid:durableId="875386500">
    <w:abstractNumId w:val="1"/>
  </w:num>
  <w:num w:numId="3" w16cid:durableId="1098216616">
    <w:abstractNumId w:val="2"/>
  </w:num>
  <w:num w:numId="4" w16cid:durableId="18445911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07A2"/>
    <w:rsid w:val="003912FF"/>
    <w:rsid w:val="006D4350"/>
    <w:rsid w:val="00895FCB"/>
    <w:rsid w:val="008A7130"/>
    <w:rsid w:val="00DE07A2"/>
    <w:rsid w:val="00E82B14"/>
    <w:rsid w:val="00F303A0"/>
    <w:rsid w:val="00FC335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9544A"/>
  <w15:docId w15:val="{F65AC2DC-E8A6-4F06-B94F-3E49B711F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D43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631</TotalTime>
  <Pages>5</Pages>
  <Words>1093</Words>
  <Characters>5903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Rodrigo Bertollo de Alexandre</cp:lastModifiedBy>
  <cp:revision>2</cp:revision>
  <dcterms:created xsi:type="dcterms:W3CDTF">2024-06-04T11:49:00Z</dcterms:created>
  <dcterms:modified xsi:type="dcterms:W3CDTF">2024-06-04T23:08:00Z</dcterms:modified>
</cp:coreProperties>
</file>