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633" w:rsidRDefault="00A85633" w:rsidP="00515CE0">
      <w:pPr>
        <w:jc w:val="center"/>
      </w:pPr>
    </w:p>
    <w:p w:rsidR="00A85633" w:rsidRDefault="00A85633" w:rsidP="00515CE0">
      <w:pPr>
        <w:jc w:val="center"/>
      </w:pPr>
    </w:p>
    <w:p w:rsidR="007D7266" w:rsidRDefault="00515CE0" w:rsidP="00515CE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143125" cy="2274064"/>
            <wp:effectExtent l="0" t="0" r="0" b="0"/>
            <wp:docPr id="2" name="Picture 2" descr="C:\Users\rodrigo.groff\Source\Repos\buildingBox\BuildingBox.Web\images\logo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.groff\Source\Repos\buildingBox\BuildingBox.Web\images\logoRegis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731" cy="22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CE0" w:rsidRDefault="00515CE0" w:rsidP="00515CE0">
      <w:pPr>
        <w:jc w:val="center"/>
      </w:pPr>
    </w:p>
    <w:p w:rsidR="00515CE0" w:rsidRPr="006862BF" w:rsidRDefault="00515CE0" w:rsidP="00515CE0">
      <w:pPr>
        <w:pStyle w:val="Title"/>
        <w:jc w:val="center"/>
        <w:rPr>
          <w:lang w:val="en-US"/>
        </w:rPr>
      </w:pPr>
      <w:r w:rsidRPr="006862BF">
        <w:rPr>
          <w:lang w:val="en-US"/>
        </w:rPr>
        <w:t xml:space="preserve">DevKit </w:t>
      </w:r>
    </w:p>
    <w:p w:rsidR="00515CE0" w:rsidRPr="006862BF" w:rsidRDefault="00515CE0" w:rsidP="006862BF">
      <w:pPr>
        <w:jc w:val="center"/>
        <w:rPr>
          <w:lang w:val="en-US"/>
        </w:rPr>
      </w:pPr>
      <w:r w:rsidRPr="006862BF">
        <w:rPr>
          <w:lang w:val="en-US"/>
        </w:rPr>
        <w:t>Analysis Design Document</w:t>
      </w:r>
    </w:p>
    <w:p w:rsidR="006862BF" w:rsidRPr="006862BF" w:rsidRDefault="006862BF" w:rsidP="006862BF">
      <w:pPr>
        <w:jc w:val="center"/>
        <w:rPr>
          <w:lang w:val="en-US"/>
        </w:rPr>
      </w:pPr>
      <w:r w:rsidRPr="006862BF">
        <w:rPr>
          <w:lang w:val="en-US"/>
        </w:rPr>
        <w:t>V01.0</w:t>
      </w:r>
    </w:p>
    <w:p w:rsidR="006862BF" w:rsidRPr="006862BF" w:rsidRDefault="006862BF" w:rsidP="006862BF">
      <w:pPr>
        <w:rPr>
          <w:lang w:val="en-US"/>
        </w:rPr>
      </w:pPr>
    </w:p>
    <w:p w:rsidR="006862BF" w:rsidRPr="006862BF" w:rsidRDefault="006862BF" w:rsidP="00515CE0">
      <w:pPr>
        <w:rPr>
          <w:rFonts w:ascii="Calibri" w:hAnsi="Calibri" w:cs="Tahoma"/>
          <w:b/>
          <w:sz w:val="20"/>
          <w:szCs w:val="20"/>
          <w:lang w:val="en-US"/>
        </w:rPr>
      </w:pPr>
    </w:p>
    <w:p w:rsidR="00515CE0" w:rsidRPr="00B87B3F" w:rsidRDefault="00515CE0" w:rsidP="00515CE0">
      <w:pPr>
        <w:rPr>
          <w:rFonts w:ascii="Calibri" w:hAnsi="Calibri" w:cs="Tahoma"/>
          <w:b/>
          <w:sz w:val="20"/>
          <w:szCs w:val="20"/>
        </w:rPr>
      </w:pPr>
      <w:r>
        <w:rPr>
          <w:rFonts w:ascii="Calibri" w:hAnsi="Calibri" w:cs="Tahoma"/>
          <w:b/>
          <w:sz w:val="20"/>
          <w:szCs w:val="20"/>
        </w:rPr>
        <w:t xml:space="preserve">Version </w:t>
      </w:r>
      <w:r w:rsidR="00A85633">
        <w:rPr>
          <w:rFonts w:ascii="Calibri" w:hAnsi="Calibri" w:cs="Tahoma"/>
          <w:b/>
          <w:sz w:val="20"/>
          <w:szCs w:val="20"/>
        </w:rPr>
        <w:t>h</w:t>
      </w:r>
      <w:r>
        <w:rPr>
          <w:rFonts w:ascii="Calibri" w:hAnsi="Calibri" w:cs="Tahoma"/>
          <w:b/>
          <w:sz w:val="20"/>
          <w:szCs w:val="20"/>
        </w:rPr>
        <w:t>istory</w:t>
      </w:r>
      <w:r w:rsidR="00A85633">
        <w:rPr>
          <w:rFonts w:ascii="Calibri" w:hAnsi="Calibri" w:cs="Tahoma"/>
          <w:b/>
          <w:sz w:val="20"/>
          <w:szCs w:val="20"/>
        </w:rPr>
        <w:t>:</w:t>
      </w:r>
    </w:p>
    <w:tbl>
      <w:tblPr>
        <w:tblStyle w:val="MediumList2-Accent5"/>
        <w:tblW w:w="8080" w:type="dxa"/>
        <w:tblLayout w:type="fixed"/>
        <w:tblLook w:val="0620"/>
      </w:tblPr>
      <w:tblGrid>
        <w:gridCol w:w="993"/>
        <w:gridCol w:w="1417"/>
        <w:gridCol w:w="2126"/>
        <w:gridCol w:w="3544"/>
      </w:tblGrid>
      <w:tr w:rsidR="00515CE0" w:rsidRPr="00B87B3F" w:rsidTr="0093552B">
        <w:trPr>
          <w:cnfStyle w:val="100000000000"/>
        </w:trPr>
        <w:tc>
          <w:tcPr>
            <w:tcW w:w="993" w:type="dxa"/>
          </w:tcPr>
          <w:p w:rsidR="00515CE0" w:rsidRPr="00B87B3F" w:rsidRDefault="00515CE0" w:rsidP="00B60F53">
            <w:pPr>
              <w:pStyle w:val="TableSmHeading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Version</w:t>
            </w:r>
          </w:p>
        </w:tc>
        <w:tc>
          <w:tcPr>
            <w:tcW w:w="1417" w:type="dxa"/>
          </w:tcPr>
          <w:p w:rsidR="00515CE0" w:rsidRPr="00B87B3F" w:rsidRDefault="00515CE0" w:rsidP="00B60F53">
            <w:pPr>
              <w:pStyle w:val="TableSmHeading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Date</w:t>
            </w:r>
          </w:p>
        </w:tc>
        <w:tc>
          <w:tcPr>
            <w:tcW w:w="2126" w:type="dxa"/>
          </w:tcPr>
          <w:p w:rsidR="00515CE0" w:rsidRPr="00B87B3F" w:rsidRDefault="00515CE0" w:rsidP="00B60F53">
            <w:pPr>
              <w:pStyle w:val="TableSmHeading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Changed By</w:t>
            </w:r>
          </w:p>
        </w:tc>
        <w:tc>
          <w:tcPr>
            <w:tcW w:w="3544" w:type="dxa"/>
          </w:tcPr>
          <w:p w:rsidR="00515CE0" w:rsidRPr="00B87B3F" w:rsidRDefault="006862BF" w:rsidP="00B60F53">
            <w:pPr>
              <w:pStyle w:val="TableSmHeading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Purpose</w:t>
            </w:r>
          </w:p>
        </w:tc>
      </w:tr>
      <w:tr w:rsidR="00515CE0" w:rsidRPr="00B87B3F" w:rsidTr="0093552B">
        <w:tc>
          <w:tcPr>
            <w:tcW w:w="993" w:type="dxa"/>
          </w:tcPr>
          <w:p w:rsidR="00515CE0" w:rsidRPr="00B87B3F" w:rsidRDefault="00515CE0" w:rsidP="00B60F53">
            <w:pPr>
              <w:pStyle w:val="TableMedium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1.0</w:t>
            </w:r>
          </w:p>
        </w:tc>
        <w:tc>
          <w:tcPr>
            <w:tcW w:w="1417" w:type="dxa"/>
          </w:tcPr>
          <w:p w:rsidR="00515CE0" w:rsidRPr="00B87B3F" w:rsidRDefault="00515CE0" w:rsidP="00B60F53">
            <w:pPr>
              <w:pStyle w:val="TableMedium"/>
              <w:rPr>
                <w:rFonts w:ascii="Calibri" w:hAnsi="Calibri" w:cs="Tahoma"/>
              </w:rPr>
            </w:pPr>
          </w:p>
        </w:tc>
        <w:tc>
          <w:tcPr>
            <w:tcW w:w="2126" w:type="dxa"/>
          </w:tcPr>
          <w:p w:rsidR="00515CE0" w:rsidRPr="00B87B3F" w:rsidRDefault="00515CE0" w:rsidP="00B60F53">
            <w:pPr>
              <w:pStyle w:val="TableMedium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R. Groff</w:t>
            </w:r>
            <w:r w:rsidR="006862BF">
              <w:rPr>
                <w:rFonts w:ascii="Calibri" w:hAnsi="Calibri" w:cs="Tahoma"/>
              </w:rPr>
              <w:t xml:space="preserve"> (BuildingBox)</w:t>
            </w:r>
          </w:p>
        </w:tc>
        <w:tc>
          <w:tcPr>
            <w:tcW w:w="3544" w:type="dxa"/>
          </w:tcPr>
          <w:p w:rsidR="00515CE0" w:rsidRPr="00B87B3F" w:rsidRDefault="00515CE0" w:rsidP="00B60F53">
            <w:pPr>
              <w:pStyle w:val="TableMedium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Initial version</w:t>
            </w:r>
          </w:p>
        </w:tc>
      </w:tr>
    </w:tbl>
    <w:p w:rsidR="00515CE0" w:rsidRDefault="00515CE0" w:rsidP="00515CE0"/>
    <w:p w:rsidR="004D3815" w:rsidRDefault="004D3815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:rsidR="00F4764F" w:rsidRPr="00B87B3F" w:rsidRDefault="006862BF" w:rsidP="00515CE0">
      <w:pPr>
        <w:spacing w:after="0"/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lastRenderedPageBreak/>
        <w:t>Document Index</w:t>
      </w:r>
      <w:r w:rsidR="00515CE0" w:rsidRPr="00B87B3F">
        <w:rPr>
          <w:rFonts w:ascii="Calibri" w:hAnsi="Calibri"/>
        </w:rPr>
        <w:br/>
      </w:r>
    </w:p>
    <w:p w:rsidR="00A85633" w:rsidRDefault="008C7978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r w:rsidRPr="008C7978">
        <w:rPr>
          <w:rFonts w:ascii="Calibri" w:hAnsi="Calibri"/>
        </w:rPr>
        <w:fldChar w:fldCharType="begin"/>
      </w:r>
      <w:r w:rsidR="00515CE0" w:rsidRPr="00B87B3F">
        <w:rPr>
          <w:rFonts w:ascii="Calibri" w:hAnsi="Calibri"/>
        </w:rPr>
        <w:instrText xml:space="preserve"> TOC \o "1-3" \h \z \u </w:instrText>
      </w:r>
      <w:r w:rsidRPr="008C7978">
        <w:rPr>
          <w:rFonts w:ascii="Calibri" w:hAnsi="Calibri"/>
        </w:rPr>
        <w:fldChar w:fldCharType="separate"/>
      </w:r>
      <w:hyperlink w:anchor="_Toc480984916" w:history="1">
        <w:r w:rsidR="00A85633" w:rsidRPr="00273C83">
          <w:rPr>
            <w:rStyle w:val="Hyperlink"/>
            <w:rFonts w:ascii="Calibri" w:hAnsi="Calibri"/>
          </w:rPr>
          <w:t>1.</w:t>
        </w:r>
        <w:r w:rsidR="00A85633"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</w:rPr>
          <w:t>About</w:t>
        </w:r>
        <w:r w:rsidR="00A85633">
          <w:rPr>
            <w:webHidden/>
          </w:rPr>
          <w:tab/>
        </w:r>
        <w:r>
          <w:rPr>
            <w:webHidden/>
          </w:rPr>
          <w:fldChar w:fldCharType="begin"/>
        </w:r>
        <w:r w:rsidR="00A85633">
          <w:rPr>
            <w:webHidden/>
          </w:rPr>
          <w:instrText xml:space="preserve"> PAGEREF _Toc480984916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8563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17" w:history="1">
        <w:r w:rsidR="00A85633" w:rsidRPr="00273C83">
          <w:rPr>
            <w:rStyle w:val="Hyperlink"/>
            <w:rFonts w:ascii="Calibri" w:hAnsi="Calibri"/>
            <w:noProof/>
          </w:rPr>
          <w:t>1.1.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</w:rPr>
          <w:t>Introduction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18" w:history="1">
        <w:r w:rsidR="00A85633" w:rsidRPr="00273C83">
          <w:rPr>
            <w:rStyle w:val="Hyperlink"/>
            <w:rFonts w:ascii="Calibri" w:hAnsi="Calibri"/>
            <w:noProof/>
            <w:lang w:val="en-US"/>
          </w:rPr>
          <w:t>1.2.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  <w:lang w:val="en-US"/>
          </w:rPr>
          <w:t>Technology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19" w:history="1">
        <w:r w:rsidR="00A85633" w:rsidRPr="00273C83">
          <w:rPr>
            <w:rStyle w:val="Hyperlink"/>
            <w:rFonts w:ascii="Calibri" w:hAnsi="Calibri"/>
            <w:noProof/>
            <w:lang w:val="en-US"/>
          </w:rPr>
          <w:t>1.3.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  <w:lang w:val="en-US"/>
          </w:rPr>
          <w:t>Confidentiality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20" w:history="1">
        <w:r w:rsidR="00A85633" w:rsidRPr="00273C83">
          <w:rPr>
            <w:rStyle w:val="Hyperlink"/>
            <w:rFonts w:ascii="Calibri" w:hAnsi="Calibri"/>
            <w:noProof/>
            <w:lang w:val="en-US"/>
          </w:rPr>
          <w:t>1.4.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  <w:lang w:val="en-US"/>
          </w:rPr>
          <w:t>Customizations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5633" w:rsidRDefault="008C7978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80984921" w:history="1">
        <w:r w:rsidR="00A85633" w:rsidRPr="00273C83">
          <w:rPr>
            <w:rStyle w:val="Hyperlink"/>
            <w:rFonts w:ascii="Calibri" w:hAnsi="Calibri"/>
            <w:lang w:val="en-US"/>
          </w:rPr>
          <w:t>2.</w:t>
        </w:r>
        <w:r w:rsidR="00A85633"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lang w:val="en-US"/>
          </w:rPr>
          <w:t>Interface</w:t>
        </w:r>
        <w:r w:rsidR="00A85633">
          <w:rPr>
            <w:webHidden/>
          </w:rPr>
          <w:tab/>
        </w:r>
        <w:r>
          <w:rPr>
            <w:webHidden/>
          </w:rPr>
          <w:fldChar w:fldCharType="begin"/>
        </w:r>
        <w:r w:rsidR="00A85633">
          <w:rPr>
            <w:webHidden/>
          </w:rPr>
          <w:instrText xml:space="preserve"> PAGEREF _Toc480984921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8563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22" w:history="1">
        <w:r w:rsidR="00A85633" w:rsidRPr="00273C83">
          <w:rPr>
            <w:rStyle w:val="Hyperlink"/>
            <w:rFonts w:ascii="Calibri" w:hAnsi="Calibri"/>
            <w:noProof/>
            <w:lang w:val="en-US"/>
          </w:rPr>
          <w:t>2.1.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  <w:lang w:val="en-US"/>
          </w:rPr>
          <w:t>Login screen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23" w:history="1">
        <w:r w:rsidR="00A85633" w:rsidRPr="00273C83">
          <w:rPr>
            <w:rStyle w:val="Hyperlink"/>
            <w:rFonts w:ascii="Calibri" w:hAnsi="Calibri"/>
            <w:noProof/>
            <w:lang w:val="en-US"/>
          </w:rPr>
          <w:t>2.2.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  <w:lang w:val="en-US"/>
          </w:rPr>
          <w:t>Main Menu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24" w:history="1">
        <w:r w:rsidR="00A85633" w:rsidRPr="00273C83">
          <w:rPr>
            <w:rStyle w:val="Hyperlink"/>
            <w:rFonts w:ascii="Calibri" w:hAnsi="Calibri"/>
            <w:noProof/>
            <w:lang w:val="en-US"/>
          </w:rPr>
          <w:t>2.3.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  <w:lang w:val="en-US"/>
          </w:rPr>
          <w:t>Main Screen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5633" w:rsidRDefault="008C7978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80984925" w:history="1">
        <w:r w:rsidR="00A85633" w:rsidRPr="00273C83">
          <w:rPr>
            <w:rStyle w:val="Hyperlink"/>
            <w:rFonts w:ascii="Calibri" w:hAnsi="Calibri"/>
          </w:rPr>
          <w:t>3.</w:t>
        </w:r>
        <w:r w:rsidR="00A85633"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</w:rPr>
          <w:t>Domain (System)</w:t>
        </w:r>
        <w:r w:rsidR="00A85633">
          <w:rPr>
            <w:webHidden/>
          </w:rPr>
          <w:tab/>
        </w:r>
        <w:r>
          <w:rPr>
            <w:webHidden/>
          </w:rPr>
          <w:fldChar w:fldCharType="begin"/>
        </w:r>
        <w:r w:rsidR="00A85633">
          <w:rPr>
            <w:webHidden/>
          </w:rPr>
          <w:instrText xml:space="preserve"> PAGEREF _Toc480984925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8563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26" w:history="1">
        <w:r w:rsidR="00A85633" w:rsidRPr="00273C83">
          <w:rPr>
            <w:rStyle w:val="Hyperlink"/>
            <w:rFonts w:ascii="Calibri" w:hAnsi="Calibri"/>
            <w:noProof/>
          </w:rPr>
          <w:t>3.1.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</w:rPr>
          <w:t>Setup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27" w:history="1">
        <w:r w:rsidR="00A85633" w:rsidRPr="00273C83">
          <w:rPr>
            <w:rStyle w:val="Hyperlink"/>
            <w:rFonts w:ascii="Calibri" w:hAnsi="Calibri"/>
            <w:noProof/>
          </w:rPr>
          <w:t>3.2.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</w:rPr>
          <w:t>Users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28" w:history="1">
        <w:r w:rsidR="00A85633" w:rsidRPr="00273C83">
          <w:rPr>
            <w:rStyle w:val="Hyperlink"/>
            <w:rFonts w:ascii="Calibri" w:hAnsi="Calibri"/>
            <w:noProof/>
          </w:rPr>
          <w:t>3.3.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</w:rPr>
          <w:t>Profiles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5633" w:rsidRDefault="008C7978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80984929" w:history="1">
        <w:r w:rsidR="00A85633" w:rsidRPr="00273C83">
          <w:rPr>
            <w:rStyle w:val="Hyperlink"/>
            <w:rFonts w:ascii="Calibri" w:hAnsi="Calibri"/>
          </w:rPr>
          <w:t>4.</w:t>
        </w:r>
        <w:r w:rsidR="00A85633"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</w:rPr>
          <w:t>Domain (Configuration)</w:t>
        </w:r>
        <w:r w:rsidR="00A85633">
          <w:rPr>
            <w:webHidden/>
          </w:rPr>
          <w:tab/>
        </w:r>
        <w:r>
          <w:rPr>
            <w:webHidden/>
          </w:rPr>
          <w:fldChar w:fldCharType="begin"/>
        </w:r>
        <w:r w:rsidR="00A85633">
          <w:rPr>
            <w:webHidden/>
          </w:rPr>
          <w:instrText xml:space="preserve"> PAGEREF _Toc480984929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8563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30" w:history="1">
        <w:r w:rsidR="00A85633" w:rsidRPr="00273C83">
          <w:rPr>
            <w:rStyle w:val="Hyperlink"/>
            <w:rFonts w:ascii="Calibri" w:hAnsi="Calibri"/>
            <w:noProof/>
          </w:rPr>
          <w:t>4.1.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</w:rPr>
          <w:t>Projects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31" w:history="1">
        <w:r w:rsidR="00A85633" w:rsidRPr="00273C83">
          <w:rPr>
            <w:rStyle w:val="Hyperlink"/>
            <w:rFonts w:ascii="Calibri" w:hAnsi="Calibri"/>
            <w:noProof/>
          </w:rPr>
          <w:t>4.2.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</w:rPr>
          <w:t>Task Types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32" w:history="1">
        <w:r w:rsidR="00A85633" w:rsidRPr="00273C83">
          <w:rPr>
            <w:rStyle w:val="Hyperlink"/>
            <w:rFonts w:ascii="Calibri" w:hAnsi="Calibri"/>
            <w:noProof/>
          </w:rPr>
          <w:t>4.3.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</w:rPr>
          <w:t>News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33" w:history="1">
        <w:r w:rsidR="00A85633" w:rsidRPr="00273C83">
          <w:rPr>
            <w:rStyle w:val="Hyperlink"/>
            <w:rFonts w:ascii="Calibri" w:hAnsi="Calibri"/>
            <w:noProof/>
          </w:rPr>
          <w:t>4.4.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</w:rPr>
          <w:t>Surveys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5633" w:rsidRDefault="008C7978">
      <w:pPr>
        <w:pStyle w:val="TOC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80984934" w:history="1">
        <w:r w:rsidR="00A85633" w:rsidRPr="00273C83">
          <w:rPr>
            <w:rStyle w:val="Hyperlink"/>
            <w:rFonts w:ascii="Calibri" w:hAnsi="Calibri"/>
          </w:rPr>
          <w:t>5.</w:t>
        </w:r>
        <w:r w:rsidR="00A85633"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</w:rPr>
          <w:t>Domain (Tasks)</w:t>
        </w:r>
        <w:r w:rsidR="00A85633">
          <w:rPr>
            <w:webHidden/>
          </w:rPr>
          <w:tab/>
        </w:r>
        <w:r>
          <w:rPr>
            <w:webHidden/>
          </w:rPr>
          <w:fldChar w:fldCharType="begin"/>
        </w:r>
        <w:r w:rsidR="00A85633">
          <w:rPr>
            <w:webHidden/>
          </w:rPr>
          <w:instrText xml:space="preserve"> PAGEREF _Toc480984934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8563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35" w:history="1">
        <w:r w:rsidR="00A85633" w:rsidRPr="00273C83">
          <w:rPr>
            <w:rStyle w:val="Hyperlink"/>
            <w:rFonts w:ascii="Calibri" w:hAnsi="Calibri"/>
            <w:noProof/>
          </w:rPr>
          <w:t>5.1.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</w:rPr>
          <w:t>Task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36" w:history="1">
        <w:r w:rsidR="00A85633" w:rsidRPr="00273C83">
          <w:rPr>
            <w:rStyle w:val="Hyperlink"/>
            <w:rFonts w:ascii="Calibri" w:hAnsi="Calibri"/>
            <w:noProof/>
          </w:rPr>
          <w:t>5.2.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</w:rPr>
          <w:t>Kanban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37" w:history="1">
        <w:r w:rsidR="00A85633" w:rsidRPr="00273C83">
          <w:rPr>
            <w:rStyle w:val="Hyperlink"/>
            <w:rFonts w:ascii="Calibri" w:hAnsi="Calibri"/>
            <w:noProof/>
          </w:rPr>
          <w:t>5.3.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</w:rPr>
          <w:t>Management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5633" w:rsidRDefault="008C7978">
      <w:pPr>
        <w:pStyle w:val="TOC2"/>
        <w:tabs>
          <w:tab w:val="left" w:pos="880"/>
          <w:tab w:val="right" w:leader="dot" w:pos="1005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0984938" w:history="1">
        <w:r w:rsidR="00A85633" w:rsidRPr="00273C83">
          <w:rPr>
            <w:rStyle w:val="Hyperlink"/>
            <w:rFonts w:ascii="Calibri" w:hAnsi="Calibri"/>
            <w:noProof/>
          </w:rPr>
          <w:t>5.4.</w:t>
        </w:r>
        <w:r w:rsidR="00A85633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A85633" w:rsidRPr="00273C83">
          <w:rPr>
            <w:rStyle w:val="Hyperlink"/>
            <w:rFonts w:ascii="Calibri" w:hAnsi="Calibri"/>
            <w:noProof/>
          </w:rPr>
          <w:t>Timesheet</w:t>
        </w:r>
        <w:r w:rsidR="00A856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633">
          <w:rPr>
            <w:noProof/>
            <w:webHidden/>
          </w:rPr>
          <w:instrText xml:space="preserve"> PAGEREF _Toc480984938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63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5CE0" w:rsidRPr="00B87B3F" w:rsidRDefault="008C7978" w:rsidP="00F4764F">
      <w:pPr>
        <w:tabs>
          <w:tab w:val="right" w:leader="dot" w:pos="9072"/>
        </w:tabs>
        <w:ind w:right="425"/>
        <w:rPr>
          <w:rFonts w:ascii="Calibri" w:hAnsi="Calibri"/>
        </w:rPr>
      </w:pPr>
      <w:r w:rsidRPr="00B87B3F">
        <w:rPr>
          <w:rFonts w:ascii="Calibri" w:hAnsi="Calibri"/>
        </w:rPr>
        <w:fldChar w:fldCharType="end"/>
      </w:r>
    </w:p>
    <w:p w:rsidR="00515CE0" w:rsidRPr="00B87B3F" w:rsidRDefault="00515CE0" w:rsidP="00515CE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r w:rsidRPr="00B87B3F">
        <w:rPr>
          <w:rFonts w:ascii="Calibri" w:hAnsi="Calibri"/>
        </w:rPr>
        <w:br w:type="page"/>
      </w:r>
      <w:bookmarkStart w:id="0" w:name="_Toc480979694"/>
      <w:bookmarkStart w:id="1" w:name="_Toc480984916"/>
      <w:r>
        <w:rPr>
          <w:rFonts w:ascii="Calibri" w:hAnsi="Calibri"/>
        </w:rPr>
        <w:lastRenderedPageBreak/>
        <w:t>About</w:t>
      </w:r>
      <w:bookmarkEnd w:id="0"/>
      <w:bookmarkEnd w:id="1"/>
      <w:r w:rsidRPr="00B87B3F">
        <w:rPr>
          <w:rFonts w:ascii="Calibri" w:hAnsi="Calibri"/>
        </w:rPr>
        <w:t xml:space="preserve"> </w:t>
      </w:r>
    </w:p>
    <w:p w:rsidR="00515CE0" w:rsidRPr="00B87B3F" w:rsidRDefault="00515CE0" w:rsidP="00515CE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" w:name="_Toc480979695"/>
      <w:bookmarkStart w:id="3" w:name="_Toc480984917"/>
      <w:r>
        <w:rPr>
          <w:rFonts w:ascii="Calibri" w:hAnsi="Calibri"/>
        </w:rPr>
        <w:t>Introduction</w:t>
      </w:r>
      <w:bookmarkEnd w:id="2"/>
      <w:bookmarkEnd w:id="3"/>
    </w:p>
    <w:p w:rsidR="00B80FB6" w:rsidRPr="00F4764F" w:rsidRDefault="00F4764F" w:rsidP="00515CE0">
      <w:p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i/>
          <w:sz w:val="24"/>
          <w:szCs w:val="24"/>
          <w:lang w:val="en-US"/>
        </w:rPr>
        <w:t xml:space="preserve">DevKit </w:t>
      </w:r>
      <w:r w:rsidRPr="00F4764F">
        <w:rPr>
          <w:rFonts w:ascii="Calibri" w:hAnsi="Calibri"/>
          <w:sz w:val="24"/>
          <w:szCs w:val="24"/>
          <w:lang w:val="en-US"/>
        </w:rPr>
        <w:t xml:space="preserve">is a </w:t>
      </w:r>
      <w:r w:rsidR="00A85633">
        <w:rPr>
          <w:rFonts w:ascii="Calibri" w:hAnsi="Calibri"/>
          <w:sz w:val="24"/>
          <w:szCs w:val="24"/>
          <w:lang w:val="en-US"/>
        </w:rPr>
        <w:t>custom web application solution and</w:t>
      </w:r>
      <w:r w:rsidRPr="00F4764F">
        <w:rPr>
          <w:rFonts w:ascii="Calibri" w:hAnsi="Calibri"/>
          <w:sz w:val="24"/>
          <w:szCs w:val="24"/>
          <w:lang w:val="en-US"/>
        </w:rPr>
        <w:t xml:space="preserve"> a next generation </w:t>
      </w:r>
      <w:r w:rsidRPr="00F4764F">
        <w:rPr>
          <w:rFonts w:ascii="Calibri" w:hAnsi="Calibri"/>
          <w:b/>
          <w:sz w:val="24"/>
          <w:szCs w:val="24"/>
          <w:lang w:val="en-US"/>
        </w:rPr>
        <w:t>task management suite</w:t>
      </w:r>
      <w:r w:rsidRPr="00F4764F">
        <w:rPr>
          <w:rFonts w:ascii="Calibri" w:hAnsi="Calibri"/>
          <w:sz w:val="24"/>
          <w:szCs w:val="24"/>
          <w:lang w:val="en-US"/>
        </w:rPr>
        <w:t>.</w:t>
      </w:r>
    </w:p>
    <w:p w:rsidR="00F4764F" w:rsidRDefault="00F4764F" w:rsidP="00515CE0">
      <w:pPr>
        <w:rPr>
          <w:rFonts w:ascii="Calibri" w:hAnsi="Calibri"/>
          <w:lang w:val="en-US"/>
        </w:rPr>
      </w:pPr>
    </w:p>
    <w:p w:rsidR="00034CDD" w:rsidRPr="00F4764F" w:rsidRDefault="00034CDD" w:rsidP="00034C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4" w:name="_Toc480979697"/>
      <w:bookmarkStart w:id="5" w:name="_Toc480984918"/>
      <w:r>
        <w:rPr>
          <w:rFonts w:ascii="Calibri" w:hAnsi="Calibri"/>
          <w:lang w:val="en-US"/>
        </w:rPr>
        <w:t>Technology</w:t>
      </w:r>
      <w:bookmarkEnd w:id="4"/>
      <w:bookmarkEnd w:id="5"/>
    </w:p>
    <w:p w:rsidR="00034CDD" w:rsidRPr="00F4764F" w:rsidRDefault="00034CDD" w:rsidP="00034CDD">
      <w:p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i/>
          <w:sz w:val="24"/>
          <w:szCs w:val="24"/>
          <w:lang w:val="en-US"/>
        </w:rPr>
        <w:t>DevKit</w:t>
      </w:r>
      <w:r w:rsidRPr="00F4764F">
        <w:rPr>
          <w:rFonts w:ascii="Calibri" w:hAnsi="Calibri"/>
          <w:sz w:val="24"/>
          <w:szCs w:val="24"/>
          <w:lang w:val="en-US"/>
        </w:rPr>
        <w:t xml:space="preserve"> currently uses this set of technologies:</w:t>
      </w:r>
    </w:p>
    <w:p w:rsidR="00034CDD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r w:rsidRPr="00E8066A">
        <w:rPr>
          <w:rFonts w:ascii="Calibri" w:hAnsi="Calibri"/>
          <w:b/>
          <w:sz w:val="24"/>
          <w:szCs w:val="24"/>
          <w:lang w:val="en-US"/>
        </w:rPr>
        <w:t>Bootstrap 3</w:t>
      </w:r>
      <w:r w:rsidRPr="00F4764F">
        <w:rPr>
          <w:rFonts w:ascii="Calibri" w:hAnsi="Calibri"/>
          <w:sz w:val="24"/>
          <w:szCs w:val="24"/>
          <w:lang w:val="en-US"/>
        </w:rPr>
        <w:t xml:space="preserve"> for CSS and interface visuals;</w:t>
      </w:r>
    </w:p>
    <w:p w:rsidR="00034CDD" w:rsidRPr="00F4764F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r w:rsidRPr="00E8066A">
        <w:rPr>
          <w:rFonts w:ascii="Calibri" w:hAnsi="Calibri"/>
          <w:b/>
          <w:sz w:val="24"/>
          <w:szCs w:val="24"/>
          <w:lang w:val="en-US"/>
        </w:rPr>
        <w:t>Angular JS</w:t>
      </w:r>
      <w:r w:rsidRPr="00F4764F">
        <w:rPr>
          <w:rFonts w:ascii="Calibri" w:hAnsi="Calibri"/>
          <w:sz w:val="24"/>
          <w:szCs w:val="24"/>
          <w:lang w:val="en-US"/>
        </w:rPr>
        <w:t xml:space="preserve"> (1.3) for interface programming;</w:t>
      </w:r>
    </w:p>
    <w:p w:rsidR="00034CDD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 xml:space="preserve">Asp.NET </w:t>
      </w:r>
      <w:r w:rsidRPr="00E8066A">
        <w:rPr>
          <w:rFonts w:ascii="Calibri" w:hAnsi="Calibri"/>
          <w:b/>
          <w:sz w:val="24"/>
          <w:szCs w:val="24"/>
          <w:lang w:val="en-US"/>
        </w:rPr>
        <w:t>MVC 5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 xml:space="preserve">as the main </w:t>
      </w:r>
      <w:r w:rsidR="0093552B">
        <w:rPr>
          <w:rFonts w:ascii="Calibri" w:hAnsi="Calibri"/>
          <w:sz w:val="24"/>
          <w:szCs w:val="24"/>
          <w:lang w:val="en-US"/>
        </w:rPr>
        <w:t>architecture</w:t>
      </w:r>
      <w:r w:rsidRPr="00E8066A">
        <w:rPr>
          <w:rFonts w:ascii="Calibri" w:hAnsi="Calibri"/>
          <w:sz w:val="24"/>
          <w:szCs w:val="24"/>
          <w:lang w:val="en-US"/>
        </w:rPr>
        <w:t>;</w:t>
      </w:r>
      <w:r w:rsidRPr="00F4764F">
        <w:rPr>
          <w:rFonts w:ascii="Calibri" w:hAnsi="Calibri"/>
          <w:sz w:val="24"/>
          <w:szCs w:val="24"/>
          <w:lang w:val="en-US"/>
        </w:rPr>
        <w:t xml:space="preserve"> </w:t>
      </w:r>
    </w:p>
    <w:p w:rsidR="00034CDD" w:rsidRPr="00F4764F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r w:rsidRPr="00034CDD">
        <w:rPr>
          <w:rFonts w:ascii="Calibri" w:hAnsi="Calibri"/>
          <w:sz w:val="24"/>
          <w:szCs w:val="24"/>
          <w:lang w:val="en-US"/>
        </w:rPr>
        <w:t>Server side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034CDD">
        <w:rPr>
          <w:rFonts w:ascii="Calibri" w:hAnsi="Calibri"/>
          <w:b/>
          <w:sz w:val="24"/>
          <w:szCs w:val="24"/>
          <w:lang w:val="en-US"/>
        </w:rPr>
        <w:t>Web API</w:t>
      </w:r>
      <w:r w:rsidRPr="00F4764F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 xml:space="preserve">using </w:t>
      </w:r>
      <w:r w:rsidRPr="00F4764F">
        <w:rPr>
          <w:rFonts w:ascii="Calibri" w:hAnsi="Calibri"/>
          <w:sz w:val="24"/>
          <w:szCs w:val="24"/>
          <w:lang w:val="en-US"/>
        </w:rPr>
        <w:t>C# 4.5;</w:t>
      </w:r>
    </w:p>
    <w:p w:rsidR="00034CDD" w:rsidRPr="00F4764F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t xml:space="preserve">LinqToDb </w:t>
      </w:r>
      <w:r>
        <w:rPr>
          <w:rFonts w:ascii="Calibri" w:hAnsi="Calibri"/>
          <w:sz w:val="24"/>
          <w:szCs w:val="24"/>
          <w:lang w:val="en-US"/>
        </w:rPr>
        <w:t>as database access tools;</w:t>
      </w:r>
    </w:p>
    <w:p w:rsidR="00034CDD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r w:rsidRPr="00E8066A">
        <w:rPr>
          <w:rFonts w:ascii="Calibri" w:hAnsi="Calibri"/>
          <w:b/>
          <w:sz w:val="24"/>
          <w:szCs w:val="24"/>
          <w:lang w:val="en-US"/>
        </w:rPr>
        <w:t>PostgreSQL</w:t>
      </w:r>
      <w:r w:rsidRPr="00F4764F">
        <w:rPr>
          <w:rFonts w:ascii="Calibri" w:hAnsi="Calibri"/>
          <w:sz w:val="24"/>
          <w:szCs w:val="24"/>
          <w:lang w:val="en-US"/>
        </w:rPr>
        <w:t xml:space="preserve"> 9.6 for unlimited SQL performance / database</w:t>
      </w:r>
      <w:r>
        <w:rPr>
          <w:rFonts w:ascii="Calibri" w:hAnsi="Calibri"/>
          <w:sz w:val="24"/>
          <w:szCs w:val="24"/>
          <w:lang w:val="en-US"/>
        </w:rPr>
        <w:t xml:space="preserve"> size</w:t>
      </w:r>
      <w:r w:rsidRPr="00F4764F">
        <w:rPr>
          <w:rFonts w:ascii="Calibri" w:hAnsi="Calibri"/>
          <w:sz w:val="24"/>
          <w:szCs w:val="24"/>
          <w:lang w:val="en-US"/>
        </w:rPr>
        <w:t>;</w:t>
      </w:r>
    </w:p>
    <w:p w:rsidR="00034CDD" w:rsidRPr="00F4764F" w:rsidRDefault="00034CDD" w:rsidP="00034C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val="en-US"/>
        </w:rPr>
      </w:pPr>
      <w:r w:rsidRPr="00E8066A">
        <w:rPr>
          <w:rFonts w:ascii="Calibri" w:hAnsi="Calibri"/>
          <w:b/>
          <w:sz w:val="24"/>
          <w:szCs w:val="24"/>
          <w:lang w:val="en-US"/>
        </w:rPr>
        <w:t>GitHub</w:t>
      </w:r>
      <w:r>
        <w:rPr>
          <w:rFonts w:ascii="Calibri" w:hAnsi="Calibri"/>
          <w:sz w:val="24"/>
          <w:szCs w:val="24"/>
          <w:lang w:val="en-US"/>
        </w:rPr>
        <w:t xml:space="preserve"> repository with a dedicated branch for your own source code;</w:t>
      </w:r>
    </w:p>
    <w:p w:rsidR="00034CDD" w:rsidRPr="00F4764F" w:rsidRDefault="00034CDD" w:rsidP="00515CE0">
      <w:pPr>
        <w:rPr>
          <w:rFonts w:ascii="Calibri" w:hAnsi="Calibri"/>
          <w:lang w:val="en-US"/>
        </w:rPr>
      </w:pPr>
    </w:p>
    <w:p w:rsidR="00B80FB6" w:rsidRPr="00F4764F" w:rsidRDefault="00034CDD" w:rsidP="00B80FB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6" w:name="_Toc480984919"/>
      <w:r>
        <w:rPr>
          <w:rFonts w:ascii="Calibri" w:hAnsi="Calibri"/>
          <w:lang w:val="en-US"/>
        </w:rPr>
        <w:t>Confidentiality</w:t>
      </w:r>
      <w:bookmarkEnd w:id="6"/>
    </w:p>
    <w:p w:rsidR="0093552B" w:rsidRDefault="00F4764F" w:rsidP="00F4764F">
      <w:p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 xml:space="preserve">This document and all </w:t>
      </w:r>
      <w:r w:rsidR="00034CDD">
        <w:rPr>
          <w:rFonts w:ascii="Calibri" w:hAnsi="Calibri"/>
          <w:sz w:val="24"/>
          <w:szCs w:val="24"/>
          <w:lang w:val="en-US"/>
        </w:rPr>
        <w:t xml:space="preserve">further </w:t>
      </w:r>
      <w:r w:rsidRPr="00F4764F">
        <w:rPr>
          <w:rFonts w:ascii="Calibri" w:hAnsi="Calibri"/>
          <w:sz w:val="24"/>
          <w:szCs w:val="24"/>
          <w:lang w:val="en-US"/>
        </w:rPr>
        <w:t xml:space="preserve">information and technical details inside are confidential with </w:t>
      </w:r>
      <w:r w:rsidRPr="00F4764F">
        <w:rPr>
          <w:rFonts w:ascii="Calibri" w:hAnsi="Calibri"/>
          <w:b/>
          <w:sz w:val="24"/>
          <w:szCs w:val="24"/>
          <w:lang w:val="en-US"/>
        </w:rPr>
        <w:t xml:space="preserve">buildingBox </w:t>
      </w:r>
      <w:r w:rsidRPr="00F4764F">
        <w:rPr>
          <w:rFonts w:ascii="Calibri" w:hAnsi="Calibri"/>
          <w:sz w:val="24"/>
          <w:szCs w:val="24"/>
          <w:lang w:val="en-US"/>
        </w:rPr>
        <w:t>and your company.</w:t>
      </w:r>
      <w:r w:rsidR="0093552B">
        <w:rPr>
          <w:rFonts w:ascii="Calibri" w:hAnsi="Calibri"/>
          <w:sz w:val="24"/>
          <w:szCs w:val="24"/>
          <w:lang w:val="en-US"/>
        </w:rPr>
        <w:t xml:space="preserve"> </w:t>
      </w:r>
    </w:p>
    <w:p w:rsidR="00034CDD" w:rsidRDefault="00F4764F" w:rsidP="00F4764F">
      <w:p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i/>
          <w:sz w:val="24"/>
          <w:szCs w:val="24"/>
          <w:lang w:val="en-US"/>
        </w:rPr>
        <w:t>DevKit</w:t>
      </w:r>
      <w:r w:rsidRPr="00F4764F">
        <w:rPr>
          <w:rFonts w:ascii="Calibri" w:hAnsi="Calibri"/>
          <w:sz w:val="24"/>
          <w:szCs w:val="24"/>
          <w:lang w:val="en-US"/>
        </w:rPr>
        <w:t xml:space="preserve"> is open to change requirements and to follow your company needs with </w:t>
      </w:r>
      <w:r w:rsidRPr="00034CDD">
        <w:rPr>
          <w:rFonts w:ascii="Calibri" w:hAnsi="Calibri"/>
          <w:b/>
          <w:i/>
          <w:color w:val="1F497D" w:themeColor="text2"/>
          <w:sz w:val="24"/>
          <w:szCs w:val="24"/>
          <w:lang w:val="en-US"/>
        </w:rPr>
        <w:t>special customization</w:t>
      </w:r>
      <w:r w:rsidRPr="00F4764F">
        <w:rPr>
          <w:rFonts w:ascii="Calibri" w:hAnsi="Calibri"/>
          <w:sz w:val="24"/>
          <w:szCs w:val="24"/>
          <w:lang w:val="en-US"/>
        </w:rPr>
        <w:t xml:space="preserve">. </w:t>
      </w:r>
    </w:p>
    <w:p w:rsidR="00034CDD" w:rsidRDefault="00034CDD" w:rsidP="00F4764F">
      <w:pPr>
        <w:rPr>
          <w:rFonts w:ascii="Calibri" w:hAnsi="Calibri"/>
          <w:sz w:val="24"/>
          <w:szCs w:val="24"/>
          <w:lang w:val="en-US"/>
        </w:rPr>
      </w:pPr>
    </w:p>
    <w:p w:rsidR="00034CDD" w:rsidRPr="00F4764F" w:rsidRDefault="00034CDD" w:rsidP="00034C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7" w:name="_Toc480984920"/>
      <w:r>
        <w:rPr>
          <w:rFonts w:ascii="Calibri" w:hAnsi="Calibri"/>
          <w:lang w:val="en-US"/>
        </w:rPr>
        <w:t>Customizations</w:t>
      </w:r>
      <w:bookmarkEnd w:id="7"/>
    </w:p>
    <w:p w:rsidR="00F4764F" w:rsidRPr="00F4764F" w:rsidRDefault="00F4764F" w:rsidP="00F4764F">
      <w:p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>By using this document as the main medium of incremental upgrades, we can achieve the desired results of:</w:t>
      </w:r>
    </w:p>
    <w:p w:rsidR="00F4764F" w:rsidRDefault="00034CDD" w:rsidP="00F4764F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C</w:t>
      </w:r>
      <w:r w:rsidR="00F4764F" w:rsidRPr="00F4764F">
        <w:rPr>
          <w:rFonts w:ascii="Calibri" w:hAnsi="Calibri"/>
          <w:sz w:val="24"/>
          <w:szCs w:val="24"/>
          <w:lang w:val="en-US"/>
        </w:rPr>
        <w:t>onstant upgrade;</w:t>
      </w:r>
    </w:p>
    <w:p w:rsidR="00034CDD" w:rsidRDefault="00034CDD" w:rsidP="00034CDD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>Best performance possible, exclusive software and hardware allocation</w:t>
      </w:r>
      <w:r>
        <w:rPr>
          <w:rFonts w:ascii="Calibri" w:hAnsi="Calibri"/>
          <w:sz w:val="24"/>
          <w:szCs w:val="24"/>
          <w:lang w:val="en-US"/>
        </w:rPr>
        <w:t xml:space="preserve"> and code</w:t>
      </w:r>
      <w:r w:rsidRPr="00F4764F">
        <w:rPr>
          <w:rFonts w:ascii="Calibri" w:hAnsi="Calibri"/>
          <w:sz w:val="24"/>
          <w:szCs w:val="24"/>
          <w:lang w:val="en-US"/>
        </w:rPr>
        <w:t>;</w:t>
      </w:r>
    </w:p>
    <w:p w:rsidR="00034CDD" w:rsidRDefault="00034CDD" w:rsidP="00034CDD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>No limitations in software adjustments</w:t>
      </w:r>
      <w:r>
        <w:rPr>
          <w:rFonts w:ascii="Calibri" w:hAnsi="Calibri"/>
          <w:sz w:val="24"/>
          <w:szCs w:val="24"/>
          <w:lang w:val="en-US"/>
        </w:rPr>
        <w:t>;</w:t>
      </w:r>
      <w:r w:rsidRPr="00F4764F">
        <w:rPr>
          <w:rFonts w:ascii="Calibri" w:hAnsi="Calibri"/>
          <w:sz w:val="24"/>
          <w:szCs w:val="24"/>
          <w:lang w:val="en-US"/>
        </w:rPr>
        <w:t xml:space="preserve"> </w:t>
      </w:r>
    </w:p>
    <w:p w:rsidR="00F4764F" w:rsidRPr="00F4764F" w:rsidRDefault="00F4764F" w:rsidP="00F4764F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lang w:val="en-US"/>
        </w:rPr>
      </w:pPr>
      <w:r w:rsidRPr="00F4764F">
        <w:rPr>
          <w:rFonts w:ascii="Calibri" w:hAnsi="Calibri"/>
          <w:sz w:val="24"/>
          <w:szCs w:val="24"/>
          <w:lang w:val="en-US"/>
        </w:rPr>
        <w:t xml:space="preserve">Evolution of the tool, completely customized by your </w:t>
      </w:r>
      <w:r w:rsidR="00034CDD">
        <w:rPr>
          <w:rFonts w:ascii="Calibri" w:hAnsi="Calibri"/>
          <w:sz w:val="24"/>
          <w:szCs w:val="24"/>
          <w:lang w:val="en-US"/>
        </w:rPr>
        <w:t xml:space="preserve">own </w:t>
      </w:r>
      <w:r w:rsidRPr="00F4764F">
        <w:rPr>
          <w:rFonts w:ascii="Calibri" w:hAnsi="Calibri"/>
          <w:sz w:val="24"/>
          <w:szCs w:val="24"/>
          <w:lang w:val="en-US"/>
        </w:rPr>
        <w:t>analysis team;</w:t>
      </w:r>
    </w:p>
    <w:p w:rsidR="00F4764F" w:rsidRDefault="00F4764F" w:rsidP="00B80FB6">
      <w:pPr>
        <w:rPr>
          <w:rFonts w:ascii="Calibri" w:hAnsi="Calibri"/>
          <w:lang w:val="en-US"/>
        </w:rPr>
      </w:pPr>
    </w:p>
    <w:p w:rsidR="00515CE0" w:rsidRPr="00F4764F" w:rsidRDefault="00515CE0" w:rsidP="00515CE0">
      <w:pPr>
        <w:rPr>
          <w:lang w:val="en-US"/>
        </w:rPr>
      </w:pPr>
    </w:p>
    <w:p w:rsidR="006862BF" w:rsidRPr="00F4764F" w:rsidRDefault="006862BF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F4764F">
        <w:rPr>
          <w:rFonts w:ascii="Calibri" w:hAnsi="Calibri"/>
          <w:lang w:val="en-US"/>
        </w:rPr>
        <w:br w:type="page"/>
      </w:r>
    </w:p>
    <w:p w:rsidR="004D3815" w:rsidRPr="00F4764F" w:rsidRDefault="004D3815" w:rsidP="004D3815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  <w:lang w:val="en-US"/>
        </w:rPr>
      </w:pPr>
      <w:bookmarkStart w:id="8" w:name="_Toc480979698"/>
      <w:bookmarkStart w:id="9" w:name="_Toc480984921"/>
      <w:r w:rsidRPr="00F4764F">
        <w:rPr>
          <w:rFonts w:ascii="Calibri" w:hAnsi="Calibri"/>
          <w:lang w:val="en-US"/>
        </w:rPr>
        <w:lastRenderedPageBreak/>
        <w:t>Interface</w:t>
      </w:r>
      <w:bookmarkEnd w:id="8"/>
      <w:bookmarkEnd w:id="9"/>
    </w:p>
    <w:p w:rsidR="004D3815" w:rsidRDefault="004D3815" w:rsidP="004D381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10" w:name="_Toc480979699"/>
      <w:bookmarkStart w:id="11" w:name="_Toc480984922"/>
      <w:r w:rsidRPr="00F4764F">
        <w:rPr>
          <w:rFonts w:ascii="Calibri" w:hAnsi="Calibri"/>
          <w:lang w:val="en-US"/>
        </w:rPr>
        <w:t>Login</w:t>
      </w:r>
      <w:bookmarkEnd w:id="10"/>
      <w:r w:rsidR="00034CDD">
        <w:rPr>
          <w:rFonts w:ascii="Calibri" w:hAnsi="Calibri"/>
          <w:lang w:val="en-US"/>
        </w:rPr>
        <w:t xml:space="preserve"> screen</w:t>
      </w:r>
      <w:bookmarkEnd w:id="11"/>
    </w:p>
    <w:p w:rsidR="00034CDD" w:rsidRDefault="00034CDD" w:rsidP="00034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login visual should have:</w:t>
      </w:r>
    </w:p>
    <w:p w:rsidR="00034CDD" w:rsidRDefault="00034CDD" w:rsidP="00034C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034CDD">
        <w:rPr>
          <w:b/>
          <w:sz w:val="24"/>
          <w:szCs w:val="24"/>
          <w:lang w:val="en-US"/>
        </w:rPr>
        <w:t>BuildingBox</w:t>
      </w:r>
      <w:r>
        <w:rPr>
          <w:sz w:val="24"/>
          <w:szCs w:val="24"/>
          <w:lang w:val="en-US"/>
        </w:rPr>
        <w:t xml:space="preserve"> icon (only the symbol, without letters);</w:t>
      </w:r>
    </w:p>
    <w:p w:rsidR="00034CDD" w:rsidRPr="00034CDD" w:rsidRDefault="00034CDD" w:rsidP="00034C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text input for </w:t>
      </w:r>
      <w:r w:rsidRPr="00034CDD">
        <w:rPr>
          <w:b/>
          <w:i/>
          <w:sz w:val="24"/>
          <w:szCs w:val="24"/>
          <w:lang w:val="en-US"/>
        </w:rPr>
        <w:t>Login</w:t>
      </w:r>
      <w:r>
        <w:rPr>
          <w:b/>
          <w:i/>
          <w:sz w:val="24"/>
          <w:szCs w:val="24"/>
          <w:lang w:val="en-US"/>
        </w:rPr>
        <w:t>;</w:t>
      </w:r>
    </w:p>
    <w:p w:rsidR="00034CDD" w:rsidRDefault="00034CDD" w:rsidP="00034C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masked text input for </w:t>
      </w:r>
      <w:r w:rsidRPr="00034CDD">
        <w:rPr>
          <w:b/>
          <w:i/>
          <w:sz w:val="24"/>
          <w:szCs w:val="24"/>
          <w:lang w:val="en-US"/>
        </w:rPr>
        <w:t>Password</w:t>
      </w:r>
      <w:r>
        <w:rPr>
          <w:sz w:val="24"/>
          <w:szCs w:val="24"/>
          <w:lang w:val="en-US"/>
        </w:rPr>
        <w:t>;</w:t>
      </w:r>
    </w:p>
    <w:p w:rsidR="00034CDD" w:rsidRDefault="00034CDD" w:rsidP="00034C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“</w:t>
      </w:r>
      <w:r w:rsidRPr="00034CDD">
        <w:rPr>
          <w:b/>
          <w:i/>
          <w:sz w:val="24"/>
          <w:szCs w:val="24"/>
          <w:lang w:val="en-US"/>
        </w:rPr>
        <w:t>Submit</w:t>
      </w:r>
      <w:r>
        <w:rPr>
          <w:sz w:val="24"/>
          <w:szCs w:val="24"/>
          <w:lang w:val="en-US"/>
        </w:rPr>
        <w:t>” button, that queries the server if the user is granted access;</w:t>
      </w:r>
    </w:p>
    <w:p w:rsidR="00034CDD" w:rsidRDefault="00034CDD" w:rsidP="00034CD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current ‘assembly version’ of the system;</w:t>
      </w:r>
    </w:p>
    <w:p w:rsidR="00034CDD" w:rsidRDefault="000A3886" w:rsidP="00034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034CDD">
        <w:rPr>
          <w:sz w:val="24"/>
          <w:szCs w:val="24"/>
          <w:lang w:val="en-US"/>
        </w:rPr>
        <w:t>Use cases:</w:t>
      </w:r>
    </w:p>
    <w:p w:rsidR="00034CDD" w:rsidRDefault="00034CDD" w:rsidP="00034C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34CDD">
        <w:rPr>
          <w:sz w:val="24"/>
          <w:szCs w:val="24"/>
          <w:lang w:val="en-US"/>
        </w:rPr>
        <w:t xml:space="preserve">If the </w:t>
      </w:r>
      <w:r>
        <w:rPr>
          <w:sz w:val="24"/>
          <w:szCs w:val="24"/>
          <w:lang w:val="en-US"/>
        </w:rPr>
        <w:t xml:space="preserve">user clicks the submit button with either </w:t>
      </w:r>
      <w:r w:rsidRPr="00034CDD">
        <w:rPr>
          <w:b/>
          <w:i/>
          <w:sz w:val="24"/>
          <w:szCs w:val="24"/>
          <w:lang w:val="en-US"/>
        </w:rPr>
        <w:t xml:space="preserve">login </w:t>
      </w:r>
      <w:r>
        <w:rPr>
          <w:sz w:val="24"/>
          <w:szCs w:val="24"/>
          <w:lang w:val="en-US"/>
        </w:rPr>
        <w:t xml:space="preserve">or </w:t>
      </w:r>
      <w:r w:rsidRPr="00034CDD">
        <w:rPr>
          <w:b/>
          <w:i/>
          <w:sz w:val="24"/>
          <w:szCs w:val="24"/>
          <w:lang w:val="en-US"/>
        </w:rPr>
        <w:t>password</w:t>
      </w:r>
      <w:r>
        <w:rPr>
          <w:sz w:val="24"/>
          <w:szCs w:val="24"/>
          <w:lang w:val="en-US"/>
        </w:rPr>
        <w:t xml:space="preserve"> text fields missing, the system should display a message “</w:t>
      </w:r>
      <w:r w:rsidRPr="000A3886">
        <w:rPr>
          <w:b/>
          <w:color w:val="FF0000"/>
          <w:sz w:val="24"/>
          <w:szCs w:val="24"/>
          <w:lang w:val="en-US"/>
        </w:rPr>
        <w:t>Please enter valid credentials</w:t>
      </w:r>
      <w:r>
        <w:rPr>
          <w:sz w:val="24"/>
          <w:szCs w:val="24"/>
          <w:lang w:val="en-US"/>
        </w:rPr>
        <w:t>”;</w:t>
      </w:r>
    </w:p>
    <w:p w:rsidR="00034CDD" w:rsidRDefault="00034CDD" w:rsidP="00034C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user clicks the submit button and there is no user with that password, or the user is </w:t>
      </w:r>
      <w:r w:rsidR="000A3886">
        <w:rPr>
          <w:sz w:val="24"/>
          <w:szCs w:val="24"/>
          <w:lang w:val="en-US"/>
        </w:rPr>
        <w:t>non-active</w:t>
      </w:r>
      <w:r>
        <w:rPr>
          <w:sz w:val="24"/>
          <w:szCs w:val="24"/>
          <w:lang w:val="en-US"/>
        </w:rPr>
        <w:t>, the system should display the generic message “</w:t>
      </w:r>
      <w:r w:rsidRPr="000A3886">
        <w:rPr>
          <w:b/>
          <w:color w:val="FF0000"/>
          <w:sz w:val="24"/>
          <w:szCs w:val="24"/>
          <w:lang w:val="en-US"/>
        </w:rPr>
        <w:t>Invalid login / password</w:t>
      </w:r>
      <w:r>
        <w:rPr>
          <w:sz w:val="24"/>
          <w:szCs w:val="24"/>
          <w:lang w:val="en-US"/>
        </w:rPr>
        <w:t>”;</w:t>
      </w:r>
    </w:p>
    <w:p w:rsidR="000A3886" w:rsidRDefault="000A3886" w:rsidP="00034C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a successful login, the system will redirected to item </w:t>
      </w:r>
      <w:r w:rsidRPr="000A3886">
        <w:rPr>
          <w:b/>
          <w:sz w:val="24"/>
          <w:szCs w:val="24"/>
          <w:lang w:val="en-US"/>
        </w:rPr>
        <w:t>2.3</w:t>
      </w:r>
      <w:r>
        <w:rPr>
          <w:sz w:val="24"/>
          <w:szCs w:val="24"/>
          <w:lang w:val="en-US"/>
        </w:rPr>
        <w:t xml:space="preserve"> (main screen);</w:t>
      </w:r>
    </w:p>
    <w:p w:rsidR="00F57FD1" w:rsidRDefault="00F57F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4D3815" w:rsidRDefault="004D3815" w:rsidP="004D381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12" w:name="_Toc480979700"/>
      <w:bookmarkStart w:id="13" w:name="_Toc480984923"/>
      <w:r w:rsidRPr="00F4764F">
        <w:rPr>
          <w:rFonts w:ascii="Calibri" w:hAnsi="Calibri"/>
          <w:lang w:val="en-US"/>
        </w:rPr>
        <w:lastRenderedPageBreak/>
        <w:t>Main Menu</w:t>
      </w:r>
      <w:bookmarkEnd w:id="12"/>
      <w:bookmarkEnd w:id="13"/>
    </w:p>
    <w:p w:rsidR="000A3886" w:rsidRDefault="000A3886" w:rsidP="000A3886">
      <w:pPr>
        <w:rPr>
          <w:lang w:val="en-US"/>
        </w:rPr>
      </w:pPr>
      <w:r>
        <w:rPr>
          <w:lang w:val="en-US"/>
        </w:rPr>
        <w:t>The system should present the menu below on the left:</w:t>
      </w:r>
    </w:p>
    <w:p w:rsidR="000A3886" w:rsidRPr="000A3886" w:rsidRDefault="000A3886" w:rsidP="000A3886">
      <w:pPr>
        <w:rPr>
          <w:i/>
          <w:lang w:val="en-US"/>
        </w:rPr>
      </w:pPr>
      <w:r w:rsidRPr="000A3886">
        <w:rPr>
          <w:i/>
          <w:lang w:val="en-US"/>
        </w:rPr>
        <w:t>System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Password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Setup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Users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Profiles</w:t>
      </w:r>
      <w:r w:rsidR="00A85633">
        <w:rPr>
          <w:i/>
          <w:lang w:val="en-US"/>
        </w:rPr>
        <w:br/>
      </w:r>
      <w:r w:rsidRPr="000A3886">
        <w:rPr>
          <w:i/>
          <w:lang w:val="en-US"/>
        </w:rPr>
        <w:br/>
        <w:t>Configuration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Projects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Task Types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News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Surveys</w:t>
      </w:r>
      <w:r w:rsidR="00A85633">
        <w:rPr>
          <w:i/>
          <w:lang w:val="en-US"/>
        </w:rPr>
        <w:br/>
      </w:r>
      <w:r w:rsidRPr="000A3886">
        <w:rPr>
          <w:i/>
          <w:lang w:val="en-US"/>
        </w:rPr>
        <w:br/>
        <w:t>Tasks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New Task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Listing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Kanban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Management</w:t>
      </w:r>
      <w:r w:rsidRPr="000A3886">
        <w:rPr>
          <w:i/>
          <w:lang w:val="en-US"/>
        </w:rPr>
        <w:br/>
      </w:r>
      <w:r w:rsidRPr="000A3886">
        <w:rPr>
          <w:i/>
          <w:lang w:val="en-US"/>
        </w:rPr>
        <w:tab/>
        <w:t>Timesheet</w:t>
      </w:r>
    </w:p>
    <w:p w:rsidR="000A3886" w:rsidRDefault="000A3886" w:rsidP="000A3886">
      <w:pPr>
        <w:rPr>
          <w:lang w:val="en-US"/>
        </w:rPr>
      </w:pPr>
      <w:r>
        <w:rPr>
          <w:lang w:val="en-US"/>
        </w:rPr>
        <w:t xml:space="preserve">The assembly version </w:t>
      </w:r>
      <w:r w:rsidR="00A85633">
        <w:rPr>
          <w:lang w:val="en-US"/>
        </w:rPr>
        <w:t xml:space="preserve">of the solution </w:t>
      </w:r>
      <w:r>
        <w:rPr>
          <w:lang w:val="en-US"/>
        </w:rPr>
        <w:t>should be located on the bottom of the menu.</w:t>
      </w:r>
    </w:p>
    <w:p w:rsidR="00F57FD1" w:rsidRDefault="00F57FD1">
      <w:pPr>
        <w:rPr>
          <w:rFonts w:ascii="Calibri" w:eastAsia="Times New Roman" w:hAnsi="Calibri" w:cs="Times New Roman"/>
          <w:b/>
          <w:bCs/>
          <w:szCs w:val="26"/>
          <w:lang w:val="en-US"/>
        </w:rPr>
      </w:pPr>
      <w:bookmarkStart w:id="14" w:name="_Toc480979701"/>
      <w:r>
        <w:rPr>
          <w:rFonts w:ascii="Calibri" w:hAnsi="Calibri"/>
          <w:lang w:val="en-US"/>
        </w:rPr>
        <w:br w:type="page"/>
      </w:r>
    </w:p>
    <w:p w:rsidR="004D3815" w:rsidRDefault="004D3815" w:rsidP="004D381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  <w:lang w:val="en-US"/>
        </w:rPr>
      </w:pPr>
      <w:bookmarkStart w:id="15" w:name="_Toc480984924"/>
      <w:r w:rsidRPr="00F4764F">
        <w:rPr>
          <w:rFonts w:ascii="Calibri" w:hAnsi="Calibri"/>
          <w:lang w:val="en-US"/>
        </w:rPr>
        <w:lastRenderedPageBreak/>
        <w:t>Main Screen</w:t>
      </w:r>
      <w:bookmarkEnd w:id="14"/>
      <w:bookmarkEnd w:id="15"/>
    </w:p>
    <w:p w:rsidR="000A3886" w:rsidRPr="00A85633" w:rsidRDefault="000A3886" w:rsidP="000A3886">
      <w:pPr>
        <w:rPr>
          <w:sz w:val="24"/>
          <w:szCs w:val="24"/>
          <w:lang w:val="en-US"/>
        </w:rPr>
      </w:pPr>
      <w:r w:rsidRPr="00A85633">
        <w:rPr>
          <w:sz w:val="24"/>
          <w:szCs w:val="24"/>
          <w:lang w:val="en-US"/>
        </w:rPr>
        <w:t>The main screen of the</w:t>
      </w:r>
      <w:r w:rsidR="0093552B" w:rsidRPr="00A85633">
        <w:rPr>
          <w:sz w:val="24"/>
          <w:szCs w:val="24"/>
          <w:lang w:val="en-US"/>
        </w:rPr>
        <w:t xml:space="preserve"> web application should present this use cases:</w:t>
      </w:r>
    </w:p>
    <w:p w:rsidR="000A3886" w:rsidRPr="00A85633" w:rsidRDefault="000A3886" w:rsidP="000A388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A85633">
        <w:rPr>
          <w:sz w:val="24"/>
          <w:szCs w:val="24"/>
          <w:lang w:val="en-US"/>
        </w:rPr>
        <w:t xml:space="preserve">The </w:t>
      </w:r>
      <w:r w:rsidRPr="00A85633">
        <w:rPr>
          <w:b/>
          <w:sz w:val="24"/>
          <w:szCs w:val="24"/>
          <w:lang w:val="en-US"/>
        </w:rPr>
        <w:t>buildingBox</w:t>
      </w:r>
      <w:r w:rsidRPr="00A85633">
        <w:rPr>
          <w:sz w:val="24"/>
          <w:szCs w:val="24"/>
          <w:lang w:val="en-US"/>
        </w:rPr>
        <w:t xml:space="preserve"> symbol on the upper top-left;</w:t>
      </w:r>
    </w:p>
    <w:p w:rsidR="000A3886" w:rsidRPr="00A85633" w:rsidRDefault="000A3886" w:rsidP="000A388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A85633">
        <w:rPr>
          <w:sz w:val="24"/>
          <w:szCs w:val="24"/>
          <w:lang w:val="en-US"/>
        </w:rPr>
        <w:t>The phrase ‘</w:t>
      </w:r>
      <w:r w:rsidRPr="00A85633">
        <w:rPr>
          <w:b/>
          <w:sz w:val="24"/>
          <w:szCs w:val="24"/>
          <w:lang w:val="en-US"/>
        </w:rPr>
        <w:t>Welcome,</w:t>
      </w:r>
      <w:r w:rsidRPr="00A85633">
        <w:rPr>
          <w:sz w:val="24"/>
          <w:szCs w:val="24"/>
          <w:lang w:val="en-US"/>
        </w:rPr>
        <w:t xml:space="preserve"> ‘ and then the user login;</w:t>
      </w:r>
    </w:p>
    <w:p w:rsidR="00AF3C7F" w:rsidRPr="00A85633" w:rsidRDefault="00AF3C7F" w:rsidP="00AF3C7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A85633">
        <w:rPr>
          <w:sz w:val="24"/>
          <w:szCs w:val="24"/>
          <w:lang w:val="en-US"/>
        </w:rPr>
        <w:t>On the upper top of the screen, a</w:t>
      </w:r>
      <w:r w:rsidR="000A3886" w:rsidRPr="00A85633">
        <w:rPr>
          <w:sz w:val="24"/>
          <w:szCs w:val="24"/>
          <w:lang w:val="en-US"/>
        </w:rPr>
        <w:t xml:space="preserve"> green button with the number of opened </w:t>
      </w:r>
      <w:r w:rsidRPr="00A85633">
        <w:rPr>
          <w:sz w:val="24"/>
          <w:szCs w:val="24"/>
          <w:lang w:val="en-US"/>
        </w:rPr>
        <w:t xml:space="preserve">and unattended </w:t>
      </w:r>
      <w:r w:rsidR="000A3886" w:rsidRPr="00A85633">
        <w:rPr>
          <w:sz w:val="24"/>
          <w:szCs w:val="24"/>
          <w:lang w:val="en-US"/>
        </w:rPr>
        <w:t>tasks</w:t>
      </w:r>
      <w:r w:rsidRPr="00A85633">
        <w:rPr>
          <w:sz w:val="24"/>
          <w:szCs w:val="24"/>
          <w:lang w:val="en-US"/>
        </w:rPr>
        <w:t xml:space="preserve"> for all the projects that the user belongs to with the label ‘</w:t>
      </w:r>
      <w:r w:rsidRPr="00A85633">
        <w:rPr>
          <w:b/>
          <w:color w:val="1F497D" w:themeColor="text2"/>
          <w:sz w:val="24"/>
          <w:szCs w:val="24"/>
          <w:lang w:val="en-US"/>
        </w:rPr>
        <w:t>Project Tasks</w:t>
      </w:r>
      <w:r w:rsidRPr="00A85633">
        <w:rPr>
          <w:sz w:val="24"/>
          <w:szCs w:val="24"/>
          <w:lang w:val="en-US"/>
        </w:rPr>
        <w:t>’, followed by a blue button with the number of assigned tasks for the current user, with the label ‘</w:t>
      </w:r>
      <w:r w:rsidRPr="00A85633">
        <w:rPr>
          <w:b/>
          <w:color w:val="1F497D" w:themeColor="text2"/>
          <w:sz w:val="24"/>
          <w:szCs w:val="24"/>
          <w:lang w:val="en-US"/>
        </w:rPr>
        <w:t>User Tasks</w:t>
      </w:r>
      <w:r w:rsidRPr="00A85633">
        <w:rPr>
          <w:sz w:val="24"/>
          <w:szCs w:val="24"/>
          <w:lang w:val="en-US"/>
        </w:rPr>
        <w:t>’;</w:t>
      </w:r>
    </w:p>
    <w:p w:rsidR="00AF3C7F" w:rsidRPr="00A85633" w:rsidRDefault="00AF3C7F" w:rsidP="000A388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A85633">
        <w:rPr>
          <w:sz w:val="24"/>
          <w:szCs w:val="24"/>
          <w:lang w:val="en-US"/>
        </w:rPr>
        <w:t>On the upper top of the screen, an input text that can be used any time with a blue button ‘</w:t>
      </w:r>
      <w:r w:rsidRPr="00A85633">
        <w:rPr>
          <w:b/>
          <w:i/>
          <w:color w:val="1F497D" w:themeColor="text2"/>
          <w:sz w:val="24"/>
          <w:szCs w:val="24"/>
          <w:lang w:val="en-US"/>
        </w:rPr>
        <w:t>Search</w:t>
      </w:r>
      <w:r w:rsidRPr="00A85633">
        <w:rPr>
          <w:sz w:val="24"/>
          <w:szCs w:val="24"/>
          <w:lang w:val="en-US"/>
        </w:rPr>
        <w:t>’;</w:t>
      </w:r>
    </w:p>
    <w:p w:rsidR="00AF3C7F" w:rsidRPr="00A85633" w:rsidRDefault="00AF3C7F" w:rsidP="000A388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A85633">
        <w:rPr>
          <w:sz w:val="24"/>
          <w:szCs w:val="24"/>
          <w:lang w:val="en-US"/>
        </w:rPr>
        <w:t>A white label in the upper top-right ‘</w:t>
      </w:r>
      <w:r w:rsidRPr="00A85633">
        <w:rPr>
          <w:b/>
          <w:color w:val="1F497D" w:themeColor="text2"/>
          <w:sz w:val="24"/>
          <w:szCs w:val="24"/>
          <w:lang w:val="en-US"/>
        </w:rPr>
        <w:t>Sign Out</w:t>
      </w:r>
      <w:r w:rsidRPr="00A85633">
        <w:rPr>
          <w:sz w:val="24"/>
          <w:szCs w:val="24"/>
          <w:lang w:val="en-US"/>
        </w:rPr>
        <w:t>’ with an icon symbol of power off;</w:t>
      </w:r>
    </w:p>
    <w:p w:rsidR="00AF3C7F" w:rsidRPr="00A85633" w:rsidRDefault="00AF3C7F" w:rsidP="000A388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A85633">
        <w:rPr>
          <w:sz w:val="24"/>
          <w:szCs w:val="24"/>
          <w:lang w:val="en-US"/>
        </w:rPr>
        <w:t xml:space="preserve">The menu described in item </w:t>
      </w:r>
      <w:r w:rsidRPr="00A85633">
        <w:rPr>
          <w:b/>
          <w:sz w:val="24"/>
          <w:szCs w:val="24"/>
          <w:lang w:val="en-US"/>
        </w:rPr>
        <w:t xml:space="preserve">2.2 </w:t>
      </w:r>
      <w:r w:rsidRPr="00A85633">
        <w:rPr>
          <w:sz w:val="24"/>
          <w:szCs w:val="24"/>
          <w:lang w:val="en-US"/>
        </w:rPr>
        <w:t xml:space="preserve">docked on the left, just below the </w:t>
      </w:r>
      <w:r w:rsidRPr="00A85633">
        <w:rPr>
          <w:b/>
          <w:sz w:val="24"/>
          <w:szCs w:val="24"/>
          <w:lang w:val="en-US"/>
        </w:rPr>
        <w:t>buildingBox</w:t>
      </w:r>
      <w:r w:rsidRPr="00A85633">
        <w:rPr>
          <w:sz w:val="24"/>
          <w:szCs w:val="24"/>
          <w:lang w:val="en-US"/>
        </w:rPr>
        <w:t xml:space="preserve"> symbol;</w:t>
      </w:r>
    </w:p>
    <w:p w:rsidR="00AF3C7F" w:rsidRPr="00A85633" w:rsidRDefault="00AF3C7F" w:rsidP="00AF3C7F">
      <w:pPr>
        <w:rPr>
          <w:sz w:val="24"/>
          <w:szCs w:val="24"/>
          <w:lang w:val="en-US"/>
        </w:rPr>
      </w:pPr>
      <w:r w:rsidRPr="00A85633">
        <w:rPr>
          <w:sz w:val="24"/>
          <w:szCs w:val="24"/>
          <w:lang w:val="en-US"/>
        </w:rPr>
        <w:br/>
        <w:t xml:space="preserve">Inside the </w:t>
      </w:r>
      <w:r w:rsidR="00A85633" w:rsidRPr="00A85633">
        <w:rPr>
          <w:sz w:val="24"/>
          <w:szCs w:val="24"/>
          <w:lang w:val="en-US"/>
        </w:rPr>
        <w:t>working portion of the screen, two</w:t>
      </w:r>
      <w:r w:rsidRPr="00A85633">
        <w:rPr>
          <w:sz w:val="24"/>
          <w:szCs w:val="24"/>
          <w:lang w:val="en-US"/>
        </w:rPr>
        <w:t xml:space="preserve"> columns should be presented(*) :</w:t>
      </w:r>
    </w:p>
    <w:p w:rsidR="00AF3C7F" w:rsidRPr="00A85633" w:rsidRDefault="00AF3C7F" w:rsidP="00AF3C7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A85633">
        <w:rPr>
          <w:b/>
          <w:sz w:val="24"/>
          <w:szCs w:val="24"/>
          <w:lang w:val="en-US"/>
        </w:rPr>
        <w:t>Company Active Surveys</w:t>
      </w:r>
      <w:r w:rsidR="00F57FD1" w:rsidRPr="00A85633">
        <w:rPr>
          <w:sz w:val="24"/>
          <w:szCs w:val="24"/>
          <w:lang w:val="en-US"/>
        </w:rPr>
        <w:t xml:space="preserve"> (first), described in item </w:t>
      </w:r>
      <w:r w:rsidR="00F57FD1" w:rsidRPr="00A85633">
        <w:rPr>
          <w:b/>
          <w:sz w:val="24"/>
          <w:szCs w:val="24"/>
          <w:lang w:val="en-US"/>
        </w:rPr>
        <w:t>5.3</w:t>
      </w:r>
      <w:r w:rsidR="00F57FD1" w:rsidRPr="00A85633">
        <w:rPr>
          <w:sz w:val="24"/>
          <w:szCs w:val="24"/>
          <w:lang w:val="en-US"/>
        </w:rPr>
        <w:t>;</w:t>
      </w:r>
    </w:p>
    <w:p w:rsidR="00AF3C7F" w:rsidRPr="00A85633" w:rsidRDefault="00AF3C7F" w:rsidP="00AF3C7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A85633">
        <w:rPr>
          <w:b/>
          <w:sz w:val="24"/>
          <w:szCs w:val="24"/>
          <w:lang w:val="en-US"/>
        </w:rPr>
        <w:t>Company News</w:t>
      </w:r>
      <w:r w:rsidRPr="00A85633">
        <w:rPr>
          <w:sz w:val="24"/>
          <w:szCs w:val="24"/>
          <w:lang w:val="en-US"/>
        </w:rPr>
        <w:t xml:space="preserve"> (second)</w:t>
      </w:r>
      <w:r w:rsidR="00F57FD1" w:rsidRPr="00A85633">
        <w:rPr>
          <w:sz w:val="24"/>
          <w:szCs w:val="24"/>
          <w:lang w:val="en-US"/>
        </w:rPr>
        <w:t xml:space="preserve">, described in item </w:t>
      </w:r>
      <w:r w:rsidR="00F57FD1" w:rsidRPr="00A85633">
        <w:rPr>
          <w:b/>
          <w:sz w:val="24"/>
          <w:szCs w:val="24"/>
          <w:lang w:val="en-US"/>
        </w:rPr>
        <w:t>5.4</w:t>
      </w:r>
      <w:r w:rsidR="00F57FD1" w:rsidRPr="00A85633">
        <w:rPr>
          <w:sz w:val="24"/>
          <w:szCs w:val="24"/>
          <w:lang w:val="en-US"/>
        </w:rPr>
        <w:t>;</w:t>
      </w:r>
    </w:p>
    <w:p w:rsidR="00AF3C7F" w:rsidRPr="00A85633" w:rsidRDefault="00F57FD1" w:rsidP="00AF3C7F">
      <w:pPr>
        <w:rPr>
          <w:i/>
          <w:sz w:val="24"/>
          <w:szCs w:val="24"/>
          <w:lang w:val="en-US"/>
        </w:rPr>
      </w:pPr>
      <w:r w:rsidRPr="00A85633">
        <w:rPr>
          <w:i/>
          <w:sz w:val="24"/>
          <w:szCs w:val="24"/>
          <w:lang w:val="en-US"/>
        </w:rPr>
        <w:br/>
      </w:r>
      <w:r w:rsidR="00AF3C7F" w:rsidRPr="00A85633">
        <w:rPr>
          <w:i/>
          <w:sz w:val="24"/>
          <w:szCs w:val="24"/>
          <w:lang w:val="en-US"/>
        </w:rPr>
        <w:t>(*) global surveys and project surveys that the current logged user is allocated;</w:t>
      </w:r>
    </w:p>
    <w:p w:rsidR="00AF3C7F" w:rsidRPr="00AF3C7F" w:rsidRDefault="00AF3C7F" w:rsidP="00AF3C7F">
      <w:pPr>
        <w:rPr>
          <w:lang w:val="en-US"/>
        </w:rPr>
      </w:pPr>
    </w:p>
    <w:p w:rsidR="000A3886" w:rsidRPr="000A3886" w:rsidRDefault="000A3886" w:rsidP="000A3886">
      <w:pPr>
        <w:rPr>
          <w:lang w:val="en-US"/>
        </w:rPr>
      </w:pPr>
    </w:p>
    <w:p w:rsidR="006862BF" w:rsidRPr="00F4764F" w:rsidRDefault="006862BF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F4764F">
        <w:rPr>
          <w:rFonts w:ascii="Calibri" w:hAnsi="Calibri"/>
          <w:lang w:val="en-US"/>
        </w:rPr>
        <w:br w:type="page"/>
      </w:r>
    </w:p>
    <w:p w:rsidR="002E1768" w:rsidRDefault="00B80FB6" w:rsidP="002E1768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6" w:name="_Toc480979709"/>
      <w:bookmarkStart w:id="17" w:name="_Toc480984925"/>
      <w:r>
        <w:rPr>
          <w:rFonts w:ascii="Calibri" w:hAnsi="Calibri"/>
        </w:rPr>
        <w:lastRenderedPageBreak/>
        <w:t>Domain (System)</w:t>
      </w:r>
      <w:bookmarkEnd w:id="16"/>
      <w:bookmarkEnd w:id="17"/>
    </w:p>
    <w:p w:rsidR="00B80FB6" w:rsidRDefault="00B80FB6" w:rsidP="00B80FB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8" w:name="_Toc480979710"/>
      <w:bookmarkStart w:id="19" w:name="_Toc480984926"/>
      <w:r>
        <w:rPr>
          <w:rFonts w:ascii="Calibri" w:hAnsi="Calibri"/>
        </w:rPr>
        <w:t>Setup</w:t>
      </w:r>
      <w:bookmarkEnd w:id="18"/>
      <w:bookmarkEnd w:id="19"/>
    </w:p>
    <w:p w:rsidR="00A85633" w:rsidRDefault="002E1768" w:rsidP="00A85633">
      <w:pPr>
        <w:rPr>
          <w:sz w:val="24"/>
          <w:szCs w:val="24"/>
          <w:lang w:val="en-US"/>
        </w:rPr>
      </w:pPr>
      <w:r w:rsidRPr="002E1768">
        <w:rPr>
          <w:sz w:val="24"/>
          <w:szCs w:val="24"/>
          <w:lang w:val="en-US"/>
        </w:rPr>
        <w:t xml:space="preserve">This page of the web application, the user administrator </w:t>
      </w:r>
      <w:r w:rsidR="00DE0554">
        <w:rPr>
          <w:sz w:val="24"/>
          <w:szCs w:val="24"/>
          <w:lang w:val="en-US"/>
        </w:rPr>
        <w:t>will configure some global properties:</w:t>
      </w:r>
    </w:p>
    <w:p w:rsidR="00DE0554" w:rsidRDefault="00DE0554" w:rsidP="00DE055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DE0554">
        <w:rPr>
          <w:b/>
          <w:color w:val="FF0000"/>
          <w:sz w:val="24"/>
          <w:szCs w:val="24"/>
          <w:lang w:val="en-US"/>
        </w:rPr>
        <w:t>Phone Mask</w:t>
      </w:r>
      <w:r>
        <w:rPr>
          <w:sz w:val="24"/>
          <w:szCs w:val="24"/>
          <w:lang w:val="en-US"/>
        </w:rPr>
        <w:t>. This mask will be used everywhere in the solution for input fields;</w:t>
      </w:r>
    </w:p>
    <w:p w:rsidR="00DE0554" w:rsidRDefault="00DE0554" w:rsidP="00DE055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DE0554">
        <w:rPr>
          <w:b/>
          <w:color w:val="FF0000"/>
          <w:sz w:val="24"/>
          <w:szCs w:val="24"/>
          <w:lang w:val="en-US"/>
        </w:rPr>
        <w:t>Date Format</w:t>
      </w:r>
      <w:r w:rsidRPr="00DE055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This will be used in all reports, and can be changed using the any combination of the letters “</w:t>
      </w:r>
      <w:r w:rsidRPr="00DE0554">
        <w:rPr>
          <w:b/>
          <w:color w:val="1F497D" w:themeColor="text2"/>
          <w:sz w:val="24"/>
          <w:szCs w:val="24"/>
          <w:lang w:val="en-US"/>
        </w:rPr>
        <w:t>dd MM yyyy HH mm</w:t>
      </w:r>
      <w:r>
        <w:rPr>
          <w:sz w:val="24"/>
          <w:szCs w:val="24"/>
          <w:lang w:val="en-US"/>
        </w:rPr>
        <w:t xml:space="preserve">” as in day, month, year, hour and minutes; </w:t>
      </w:r>
    </w:p>
    <w:p w:rsidR="00DE0554" w:rsidRPr="00DE0554" w:rsidRDefault="00DE0554" w:rsidP="00DE055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DE0554">
        <w:rPr>
          <w:b/>
          <w:color w:val="FF0000"/>
          <w:sz w:val="24"/>
          <w:szCs w:val="24"/>
          <w:lang w:val="en-US"/>
        </w:rPr>
        <w:t>Protocol Format</w:t>
      </w:r>
      <w:r w:rsidRPr="00DE055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This will be used in the TASKS domain, and can be changed using any punctuation symbol</w:t>
      </w:r>
      <w:r w:rsidR="00ED5C38">
        <w:rPr>
          <w:sz w:val="24"/>
          <w:szCs w:val="24"/>
          <w:lang w:val="en-US"/>
        </w:rPr>
        <w:t xml:space="preserve"> and the number '9' to be filled with a random number generator</w:t>
      </w:r>
      <w:r>
        <w:rPr>
          <w:sz w:val="24"/>
          <w:szCs w:val="24"/>
          <w:lang w:val="en-US"/>
        </w:rPr>
        <w:t>;</w:t>
      </w:r>
    </w:p>
    <w:p w:rsidR="00DE0554" w:rsidRDefault="00DE0554" w:rsidP="00A856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change in these fields should be reported in the section ‘</w:t>
      </w:r>
      <w:r w:rsidRPr="00DE0554">
        <w:rPr>
          <w:b/>
          <w:sz w:val="24"/>
          <w:szCs w:val="24"/>
          <w:lang w:val="en-US"/>
        </w:rPr>
        <w:t>Audit Log</w:t>
      </w:r>
      <w:r>
        <w:rPr>
          <w:sz w:val="24"/>
          <w:szCs w:val="24"/>
          <w:lang w:val="en-US"/>
        </w:rPr>
        <w:t>’, with the date, user and the details of the change.</w:t>
      </w:r>
    </w:p>
    <w:p w:rsidR="00DE0554" w:rsidRPr="002E1768" w:rsidRDefault="00DE0554" w:rsidP="00A85633">
      <w:pPr>
        <w:rPr>
          <w:sz w:val="24"/>
          <w:szCs w:val="24"/>
          <w:lang w:val="en-US"/>
        </w:rPr>
      </w:pPr>
    </w:p>
    <w:p w:rsidR="00B80FB6" w:rsidRDefault="00B80FB6" w:rsidP="00B80FB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0" w:name="_Toc480979711"/>
      <w:bookmarkStart w:id="21" w:name="_Toc480984927"/>
      <w:r>
        <w:rPr>
          <w:rFonts w:ascii="Calibri" w:hAnsi="Calibri"/>
        </w:rPr>
        <w:t>Users</w:t>
      </w:r>
      <w:bookmarkEnd w:id="20"/>
      <w:bookmarkEnd w:id="21"/>
      <w:r w:rsidR="00DE0554">
        <w:rPr>
          <w:rFonts w:ascii="Calibri" w:hAnsi="Calibri"/>
        </w:rPr>
        <w:t xml:space="preserve"> (listing)</w:t>
      </w:r>
    </w:p>
    <w:p w:rsidR="006C4D36" w:rsidRDefault="00DE0554" w:rsidP="00A85633">
      <w:pPr>
        <w:rPr>
          <w:sz w:val="24"/>
          <w:szCs w:val="24"/>
          <w:lang w:val="en-US"/>
        </w:rPr>
      </w:pPr>
      <w:r w:rsidRPr="00DE0554">
        <w:rPr>
          <w:sz w:val="24"/>
          <w:szCs w:val="24"/>
          <w:lang w:val="en-US"/>
        </w:rPr>
        <w:t>Accessing from the menu, th</w:t>
      </w:r>
      <w:r w:rsidR="006C4D36">
        <w:rPr>
          <w:sz w:val="24"/>
          <w:szCs w:val="24"/>
          <w:lang w:val="en-US"/>
        </w:rPr>
        <w:t>is page is responsible to list and filters all users</w:t>
      </w:r>
      <w:r w:rsidR="00A85633" w:rsidRPr="00DE0554">
        <w:rPr>
          <w:sz w:val="24"/>
          <w:szCs w:val="24"/>
          <w:lang w:val="en-US"/>
        </w:rPr>
        <w:t>.</w:t>
      </w:r>
    </w:p>
    <w:p w:rsidR="00A85633" w:rsidRDefault="00A85633" w:rsidP="00A85633">
      <w:pPr>
        <w:rPr>
          <w:sz w:val="24"/>
          <w:szCs w:val="24"/>
          <w:lang w:val="en-US"/>
        </w:rPr>
      </w:pPr>
      <w:bookmarkStart w:id="22" w:name="_GoBack"/>
      <w:bookmarkEnd w:id="22"/>
      <w:r w:rsidRPr="00DE0554">
        <w:rPr>
          <w:sz w:val="24"/>
          <w:szCs w:val="24"/>
          <w:lang w:val="en-US"/>
        </w:rPr>
        <w:br/>
      </w:r>
    </w:p>
    <w:p w:rsidR="00DE0554" w:rsidRDefault="00DE0554" w:rsidP="00DE055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r>
        <w:rPr>
          <w:rFonts w:ascii="Calibri" w:hAnsi="Calibri"/>
        </w:rPr>
        <w:t>Users (new/edit)</w:t>
      </w:r>
    </w:p>
    <w:p w:rsidR="00DE0554" w:rsidRPr="00DE0554" w:rsidRDefault="00DE0554" w:rsidP="00DE05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</w:t>
      </w:r>
      <w:r w:rsidRPr="00DE0554">
        <w:rPr>
          <w:sz w:val="24"/>
          <w:szCs w:val="24"/>
          <w:lang w:val="en-US"/>
        </w:rPr>
        <w:t>.</w:t>
      </w:r>
      <w:r w:rsidRPr="00DE0554">
        <w:rPr>
          <w:sz w:val="24"/>
          <w:szCs w:val="24"/>
          <w:lang w:val="en-US"/>
        </w:rPr>
        <w:br/>
      </w:r>
    </w:p>
    <w:p w:rsidR="00DE0554" w:rsidRPr="00DE0554" w:rsidRDefault="00DE0554" w:rsidP="00A85633">
      <w:pPr>
        <w:rPr>
          <w:sz w:val="24"/>
          <w:szCs w:val="24"/>
          <w:lang w:val="en-US"/>
        </w:rPr>
      </w:pPr>
    </w:p>
    <w:p w:rsidR="00B80FB6" w:rsidRPr="00B87B3F" w:rsidRDefault="00B80FB6" w:rsidP="00B80FB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3" w:name="_Toc480979712"/>
      <w:bookmarkStart w:id="24" w:name="_Toc480984928"/>
      <w:r>
        <w:rPr>
          <w:rFonts w:ascii="Calibri" w:hAnsi="Calibri"/>
        </w:rPr>
        <w:t>Profiles</w:t>
      </w:r>
      <w:bookmarkEnd w:id="23"/>
      <w:bookmarkEnd w:id="24"/>
    </w:p>
    <w:p w:rsidR="00A85633" w:rsidRPr="00A85633" w:rsidRDefault="00A85633" w:rsidP="00A85633">
      <w:pPr>
        <w:rPr>
          <w:sz w:val="24"/>
          <w:szCs w:val="24"/>
        </w:rPr>
      </w:pPr>
      <w:r w:rsidRPr="00A85633">
        <w:rPr>
          <w:sz w:val="24"/>
          <w:szCs w:val="24"/>
        </w:rPr>
        <w:t>Text.</w:t>
      </w:r>
      <w:r w:rsidRPr="00A85633">
        <w:rPr>
          <w:sz w:val="24"/>
          <w:szCs w:val="24"/>
        </w:rPr>
        <w:br/>
      </w:r>
    </w:p>
    <w:p w:rsidR="00B80FB6" w:rsidRPr="00B80FB6" w:rsidRDefault="00B80FB6" w:rsidP="00B80FB6"/>
    <w:p w:rsidR="006862BF" w:rsidRDefault="006862BF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Calibri" w:hAnsi="Calibri"/>
        </w:rPr>
        <w:br w:type="page"/>
      </w:r>
    </w:p>
    <w:p w:rsidR="00934070" w:rsidRPr="00B87B3F" w:rsidRDefault="00934070" w:rsidP="0093407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5" w:name="_Toc480979713"/>
      <w:bookmarkStart w:id="26" w:name="_Toc480984929"/>
      <w:r>
        <w:rPr>
          <w:rFonts w:ascii="Calibri" w:hAnsi="Calibri"/>
        </w:rPr>
        <w:lastRenderedPageBreak/>
        <w:t>Domain (Configuration)</w:t>
      </w:r>
      <w:bookmarkEnd w:id="25"/>
      <w:bookmarkEnd w:id="26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7" w:name="_Toc480979714"/>
      <w:bookmarkStart w:id="28" w:name="_Toc480984930"/>
      <w:r>
        <w:rPr>
          <w:rFonts w:ascii="Calibri" w:hAnsi="Calibri"/>
        </w:rPr>
        <w:t>Projects</w:t>
      </w:r>
      <w:bookmarkEnd w:id="27"/>
      <w:bookmarkEnd w:id="28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9" w:name="_Toc480979715"/>
      <w:bookmarkStart w:id="30" w:name="_Toc480984931"/>
      <w:r>
        <w:rPr>
          <w:rFonts w:ascii="Calibri" w:hAnsi="Calibri"/>
        </w:rPr>
        <w:t>Task Types</w:t>
      </w:r>
      <w:bookmarkEnd w:id="29"/>
      <w:bookmarkEnd w:id="30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1" w:name="_Toc480979716"/>
      <w:bookmarkStart w:id="32" w:name="_Toc480984932"/>
      <w:r>
        <w:rPr>
          <w:rFonts w:ascii="Calibri" w:hAnsi="Calibri"/>
        </w:rPr>
        <w:t>News</w:t>
      </w:r>
      <w:bookmarkEnd w:id="31"/>
      <w:bookmarkEnd w:id="32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3" w:name="_Toc480979717"/>
      <w:bookmarkStart w:id="34" w:name="_Toc480984933"/>
      <w:r>
        <w:rPr>
          <w:rFonts w:ascii="Calibri" w:hAnsi="Calibri"/>
        </w:rPr>
        <w:t>Surveys</w:t>
      </w:r>
      <w:bookmarkEnd w:id="33"/>
      <w:bookmarkEnd w:id="34"/>
    </w:p>
    <w:p w:rsidR="00934070" w:rsidRPr="00934070" w:rsidRDefault="00934070" w:rsidP="00934070"/>
    <w:p w:rsidR="006862BF" w:rsidRDefault="006862BF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Calibri" w:hAnsi="Calibri"/>
        </w:rPr>
        <w:br w:type="page"/>
      </w:r>
    </w:p>
    <w:p w:rsidR="00934070" w:rsidRPr="00B87B3F" w:rsidRDefault="00934070" w:rsidP="0093407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5" w:name="_Toc480979718"/>
      <w:bookmarkStart w:id="36" w:name="_Toc480984934"/>
      <w:r>
        <w:rPr>
          <w:rFonts w:ascii="Calibri" w:hAnsi="Calibri"/>
        </w:rPr>
        <w:lastRenderedPageBreak/>
        <w:t>Domain (Tasks)</w:t>
      </w:r>
      <w:bookmarkEnd w:id="35"/>
      <w:bookmarkEnd w:id="36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7" w:name="_Toc480979719"/>
      <w:bookmarkStart w:id="38" w:name="_Toc480984935"/>
      <w:r>
        <w:rPr>
          <w:rFonts w:ascii="Calibri" w:hAnsi="Calibri"/>
        </w:rPr>
        <w:t>Task</w:t>
      </w:r>
      <w:bookmarkEnd w:id="37"/>
      <w:bookmarkEnd w:id="38"/>
    </w:p>
    <w:p w:rsidR="00934070" w:rsidRPr="004D3815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9" w:name="_Toc480979720"/>
      <w:bookmarkStart w:id="40" w:name="_Toc480984936"/>
      <w:r w:rsidRPr="00934070">
        <w:rPr>
          <w:rFonts w:ascii="Calibri" w:hAnsi="Calibri"/>
        </w:rPr>
        <w:t>Kanban</w:t>
      </w:r>
      <w:bookmarkEnd w:id="39"/>
      <w:bookmarkEnd w:id="40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1" w:name="_Toc480979721"/>
      <w:bookmarkStart w:id="42" w:name="_Toc480984937"/>
      <w:r>
        <w:rPr>
          <w:rFonts w:ascii="Calibri" w:hAnsi="Calibri"/>
        </w:rPr>
        <w:t>Management</w:t>
      </w:r>
      <w:bookmarkEnd w:id="41"/>
      <w:bookmarkEnd w:id="42"/>
    </w:p>
    <w:p w:rsidR="00934070" w:rsidRDefault="00934070" w:rsidP="0093407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3" w:name="_Toc480979722"/>
      <w:bookmarkStart w:id="44" w:name="_Toc480984938"/>
      <w:r>
        <w:rPr>
          <w:rFonts w:ascii="Calibri" w:hAnsi="Calibri"/>
        </w:rPr>
        <w:t>Timesheet</w:t>
      </w:r>
      <w:bookmarkEnd w:id="43"/>
      <w:bookmarkEnd w:id="44"/>
    </w:p>
    <w:p w:rsidR="00934070" w:rsidRPr="00934070" w:rsidRDefault="00934070" w:rsidP="00934070"/>
    <w:p w:rsidR="00934070" w:rsidRPr="00934070" w:rsidRDefault="00934070" w:rsidP="00934070"/>
    <w:p w:rsidR="00934070" w:rsidRPr="00B80FB6" w:rsidRDefault="00934070" w:rsidP="00934070"/>
    <w:p w:rsidR="00934070" w:rsidRPr="00B80FB6" w:rsidRDefault="00934070" w:rsidP="00934070"/>
    <w:p w:rsidR="00B80FB6" w:rsidRPr="00B80FB6" w:rsidRDefault="00B80FB6" w:rsidP="00B80FB6"/>
    <w:p w:rsidR="00515CE0" w:rsidRDefault="00515CE0" w:rsidP="00515CE0"/>
    <w:sectPr w:rsidR="00515CE0" w:rsidSect="00F4764F">
      <w:headerReference w:type="default" r:id="rId8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47B" w:rsidRDefault="0084147B" w:rsidP="00515CE0">
      <w:pPr>
        <w:spacing w:after="0" w:line="240" w:lineRule="auto"/>
      </w:pPr>
      <w:r>
        <w:separator/>
      </w:r>
    </w:p>
  </w:endnote>
  <w:endnote w:type="continuationSeparator" w:id="0">
    <w:p w:rsidR="0084147B" w:rsidRDefault="0084147B" w:rsidP="00515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charset w:val="00"/>
    <w:family w:val="swiss"/>
    <w:pitch w:val="variable"/>
    <w:sig w:usb0="00000001" w:usb1="5000204A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47B" w:rsidRDefault="0084147B" w:rsidP="00515CE0">
      <w:pPr>
        <w:spacing w:after="0" w:line="240" w:lineRule="auto"/>
      </w:pPr>
      <w:r>
        <w:separator/>
      </w:r>
    </w:p>
  </w:footnote>
  <w:footnote w:type="continuationSeparator" w:id="0">
    <w:p w:rsidR="0084147B" w:rsidRDefault="0084147B" w:rsidP="00515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2"/>
      <w:gridCol w:w="5851"/>
    </w:tblGrid>
    <w:tr w:rsidR="00515CE0" w:rsidTr="00EB5567">
      <w:tc>
        <w:tcPr>
          <w:tcW w:w="4322" w:type="dxa"/>
        </w:tcPr>
        <w:p w:rsidR="00A85633" w:rsidRDefault="00515CE0" w:rsidP="00A85633">
          <w:pPr>
            <w:pStyle w:val="Header"/>
          </w:pPr>
          <w:r>
            <w:br/>
          </w:r>
          <w:r w:rsidRPr="00A85633">
            <w:rPr>
              <w:b/>
              <w:sz w:val="28"/>
              <w:szCs w:val="28"/>
            </w:rPr>
            <w:t>DevKit Documentation</w:t>
          </w:r>
          <w:r w:rsidR="00A85633">
            <w:br/>
          </w:r>
          <w:r w:rsidRPr="00A85633">
            <w:rPr>
              <w:i/>
            </w:rPr>
            <w:t>Standard v01.00</w:t>
          </w:r>
        </w:p>
      </w:tc>
      <w:tc>
        <w:tcPr>
          <w:tcW w:w="5851" w:type="dxa"/>
        </w:tcPr>
        <w:p w:rsidR="00515CE0" w:rsidRDefault="00515CE0" w:rsidP="00515CE0">
          <w:pPr>
            <w:pStyle w:val="Header"/>
            <w:jc w:val="right"/>
          </w:pPr>
          <w:r>
            <w:rPr>
              <w:noProof/>
              <w:lang w:eastAsia="pt-BR"/>
            </w:rPr>
            <w:drawing>
              <wp:inline distT="0" distB="0" distL="0" distR="0">
                <wp:extent cx="1037230" cy="543571"/>
                <wp:effectExtent l="0" t="0" r="0" b="8890"/>
                <wp:docPr id="11" name="Picture 11" descr="C:\Users\rodrigo.groff\Source\Repos\buildingBox\BuildingBox.Web\images\logoLetr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rodrigo.groff\Source\Repos\buildingBox\BuildingBox.Web\images\logoLetra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7342" cy="5436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pt-BR"/>
            </w:rPr>
            <w:drawing>
              <wp:inline distT="0" distB="0" distL="0" distR="0">
                <wp:extent cx="553062" cy="586853"/>
                <wp:effectExtent l="0" t="0" r="0" b="3810"/>
                <wp:docPr id="12" name="Picture 12" descr="C:\Users\rodrigo.groff\Source\Repos\buildingBox\BuildingBox.Web\images\logoRegis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go.groff\Source\Repos\buildingBox\BuildingBox.Web\images\logoRegist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126" cy="58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15CE0" w:rsidRDefault="00515CE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238"/>
    <w:multiLevelType w:val="hybridMultilevel"/>
    <w:tmpl w:val="AC62DD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35B5F"/>
    <w:multiLevelType w:val="hybridMultilevel"/>
    <w:tmpl w:val="47BE90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BF1"/>
    <w:multiLevelType w:val="hybridMultilevel"/>
    <w:tmpl w:val="AA26FA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5A13F74"/>
    <w:multiLevelType w:val="hybridMultilevel"/>
    <w:tmpl w:val="04C8A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45BC4"/>
    <w:multiLevelType w:val="hybridMultilevel"/>
    <w:tmpl w:val="705AC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43C87"/>
    <w:multiLevelType w:val="multilevel"/>
    <w:tmpl w:val="BB5C4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54C12D01"/>
    <w:multiLevelType w:val="hybridMultilevel"/>
    <w:tmpl w:val="839ED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823F1"/>
    <w:multiLevelType w:val="hybridMultilevel"/>
    <w:tmpl w:val="13BC5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095917"/>
    <w:multiLevelType w:val="hybridMultilevel"/>
    <w:tmpl w:val="460A5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820"/>
    <w:rsid w:val="00034CDD"/>
    <w:rsid w:val="000A3886"/>
    <w:rsid w:val="000F5695"/>
    <w:rsid w:val="00124820"/>
    <w:rsid w:val="002E1768"/>
    <w:rsid w:val="004D3815"/>
    <w:rsid w:val="005155B6"/>
    <w:rsid w:val="00515CE0"/>
    <w:rsid w:val="006862BF"/>
    <w:rsid w:val="006C4D36"/>
    <w:rsid w:val="007D7266"/>
    <w:rsid w:val="0084147B"/>
    <w:rsid w:val="00883BBB"/>
    <w:rsid w:val="008C7978"/>
    <w:rsid w:val="00934070"/>
    <w:rsid w:val="0093552B"/>
    <w:rsid w:val="00A85633"/>
    <w:rsid w:val="00AF3C7F"/>
    <w:rsid w:val="00B80FB6"/>
    <w:rsid w:val="00C16C48"/>
    <w:rsid w:val="00DE0554"/>
    <w:rsid w:val="00E8066A"/>
    <w:rsid w:val="00EB5567"/>
    <w:rsid w:val="00ED5C38"/>
    <w:rsid w:val="00F4764F"/>
    <w:rsid w:val="00F57FD1"/>
    <w:rsid w:val="00FB5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978"/>
  </w:style>
  <w:style w:type="paragraph" w:styleId="Heading1">
    <w:name w:val="heading 1"/>
    <w:basedOn w:val="Normal"/>
    <w:next w:val="Normal"/>
    <w:link w:val="Heading1Char"/>
    <w:uiPriority w:val="9"/>
    <w:qFormat/>
    <w:rsid w:val="00515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552B"/>
    <w:pPr>
      <w:keepNext/>
      <w:keepLines/>
      <w:spacing w:before="240" w:after="240" w:line="240" w:lineRule="exact"/>
      <w:jc w:val="both"/>
      <w:outlineLvl w:val="1"/>
    </w:pPr>
    <w:rPr>
      <w:rFonts w:ascii="Tahoma" w:eastAsia="Times New Roman" w:hAnsi="Tahoma" w:cs="Times New Roman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2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CE0"/>
  </w:style>
  <w:style w:type="paragraph" w:styleId="Footer">
    <w:name w:val="footer"/>
    <w:basedOn w:val="Normal"/>
    <w:link w:val="FooterChar"/>
    <w:uiPriority w:val="99"/>
    <w:unhideWhenUsed/>
    <w:rsid w:val="00515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E0"/>
  </w:style>
  <w:style w:type="paragraph" w:styleId="BalloonText">
    <w:name w:val="Balloon Text"/>
    <w:basedOn w:val="Normal"/>
    <w:link w:val="BalloonTextChar"/>
    <w:uiPriority w:val="99"/>
    <w:semiHidden/>
    <w:unhideWhenUsed/>
    <w:rsid w:val="0051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5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5C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C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Medium">
    <w:name w:val="Table_Medium"/>
    <w:basedOn w:val="Normal"/>
    <w:rsid w:val="00515CE0"/>
    <w:pPr>
      <w:spacing w:before="40" w:after="40" w:line="240" w:lineRule="auto"/>
      <w:jc w:val="both"/>
    </w:pPr>
    <w:rPr>
      <w:rFonts w:ascii="Futura Bk" w:eastAsia="Times New Roman" w:hAnsi="Futura Bk" w:cs="Times New Roman"/>
      <w:sz w:val="18"/>
      <w:szCs w:val="20"/>
    </w:rPr>
  </w:style>
  <w:style w:type="paragraph" w:customStyle="1" w:styleId="TableSmHeading">
    <w:name w:val="Table_Sm_Heading"/>
    <w:basedOn w:val="Normal"/>
    <w:rsid w:val="00515CE0"/>
    <w:pPr>
      <w:keepNext/>
      <w:keepLines/>
      <w:spacing w:before="60" w:after="40" w:line="240" w:lineRule="auto"/>
      <w:jc w:val="both"/>
    </w:pPr>
    <w:rPr>
      <w:rFonts w:ascii="Futura Bk" w:eastAsia="Times New Roman" w:hAnsi="Futura Bk" w:cs="Times New Roman"/>
      <w:b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552B"/>
    <w:rPr>
      <w:rFonts w:ascii="Tahoma" w:eastAsia="Times New Roman" w:hAnsi="Tahoma" w:cs="Times New Roman"/>
      <w:b/>
      <w:bCs/>
      <w:color w:val="1F497D" w:themeColor="text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15CE0"/>
    <w:pPr>
      <w:tabs>
        <w:tab w:val="left" w:pos="440"/>
        <w:tab w:val="right" w:leader="dot" w:pos="9060"/>
      </w:tabs>
      <w:spacing w:after="100" w:line="240" w:lineRule="auto"/>
      <w:jc w:val="both"/>
    </w:pPr>
    <w:rPr>
      <w:rFonts w:ascii="Tahoma" w:eastAsia="Calibri" w:hAnsi="Tahoma"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15CE0"/>
    <w:pPr>
      <w:spacing w:after="100" w:line="240" w:lineRule="auto"/>
      <w:ind w:left="220"/>
      <w:jc w:val="both"/>
    </w:pPr>
    <w:rPr>
      <w:rFonts w:ascii="Tahoma" w:eastAsia="Calibri" w:hAnsi="Tahoma" w:cs="Times New Roman"/>
    </w:rPr>
  </w:style>
  <w:style w:type="character" w:styleId="Hyperlink">
    <w:name w:val="Hyperlink"/>
    <w:uiPriority w:val="99"/>
    <w:unhideWhenUsed/>
    <w:rsid w:val="00515CE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62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862B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4764F"/>
    <w:pPr>
      <w:ind w:left="720"/>
      <w:contextualSpacing/>
    </w:pPr>
  </w:style>
  <w:style w:type="table" w:styleId="MediumList2-Accent5">
    <w:name w:val="Medium List 2 Accent 5"/>
    <w:basedOn w:val="TableNormal"/>
    <w:uiPriority w:val="66"/>
    <w:rsid w:val="009355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C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552B"/>
    <w:pPr>
      <w:keepNext/>
      <w:keepLines/>
      <w:spacing w:before="240" w:after="240" w:line="240" w:lineRule="exact"/>
      <w:jc w:val="both"/>
      <w:outlineLvl w:val="1"/>
    </w:pPr>
    <w:rPr>
      <w:rFonts w:ascii="Tahoma" w:eastAsia="Times New Roman" w:hAnsi="Tahoma" w:cs="Times New Roman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2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CE0"/>
  </w:style>
  <w:style w:type="paragraph" w:styleId="Footer">
    <w:name w:val="footer"/>
    <w:basedOn w:val="Normal"/>
    <w:link w:val="FooterChar"/>
    <w:uiPriority w:val="99"/>
    <w:unhideWhenUsed/>
    <w:rsid w:val="00515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E0"/>
  </w:style>
  <w:style w:type="paragraph" w:styleId="BalloonText">
    <w:name w:val="Balloon Text"/>
    <w:basedOn w:val="Normal"/>
    <w:link w:val="BalloonTextChar"/>
    <w:uiPriority w:val="99"/>
    <w:semiHidden/>
    <w:unhideWhenUsed/>
    <w:rsid w:val="0051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5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C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5C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C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Medium">
    <w:name w:val="Table_Medium"/>
    <w:basedOn w:val="Normal"/>
    <w:rsid w:val="00515CE0"/>
    <w:pPr>
      <w:spacing w:before="40" w:after="40" w:line="240" w:lineRule="auto"/>
      <w:jc w:val="both"/>
    </w:pPr>
    <w:rPr>
      <w:rFonts w:ascii="Futura Bk" w:eastAsia="Times New Roman" w:hAnsi="Futura Bk" w:cs="Times New Roman"/>
      <w:sz w:val="18"/>
      <w:szCs w:val="20"/>
    </w:rPr>
  </w:style>
  <w:style w:type="paragraph" w:customStyle="1" w:styleId="TableSmHeading">
    <w:name w:val="Table_Sm_Heading"/>
    <w:basedOn w:val="Normal"/>
    <w:rsid w:val="00515CE0"/>
    <w:pPr>
      <w:keepNext/>
      <w:keepLines/>
      <w:spacing w:before="60" w:after="40" w:line="240" w:lineRule="auto"/>
      <w:jc w:val="both"/>
    </w:pPr>
    <w:rPr>
      <w:rFonts w:ascii="Futura Bk" w:eastAsia="Times New Roman" w:hAnsi="Futura Bk" w:cs="Times New Roman"/>
      <w:b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552B"/>
    <w:rPr>
      <w:rFonts w:ascii="Tahoma" w:eastAsia="Times New Roman" w:hAnsi="Tahoma" w:cs="Times New Roman"/>
      <w:b/>
      <w:bCs/>
      <w:color w:val="1F497D" w:themeColor="text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15CE0"/>
    <w:pPr>
      <w:tabs>
        <w:tab w:val="left" w:pos="440"/>
        <w:tab w:val="right" w:leader="dot" w:pos="9060"/>
      </w:tabs>
      <w:spacing w:after="100" w:line="240" w:lineRule="auto"/>
      <w:jc w:val="both"/>
    </w:pPr>
    <w:rPr>
      <w:rFonts w:ascii="Tahoma" w:eastAsia="Calibri" w:hAnsi="Tahoma"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15CE0"/>
    <w:pPr>
      <w:spacing w:after="100" w:line="240" w:lineRule="auto"/>
      <w:ind w:left="220"/>
      <w:jc w:val="both"/>
    </w:pPr>
    <w:rPr>
      <w:rFonts w:ascii="Tahoma" w:eastAsia="Calibri" w:hAnsi="Tahoma" w:cs="Times New Roman"/>
    </w:rPr>
  </w:style>
  <w:style w:type="character" w:styleId="Hyperlink">
    <w:name w:val="Hyperlink"/>
    <w:uiPriority w:val="99"/>
    <w:unhideWhenUsed/>
    <w:rsid w:val="00515CE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862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862B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4764F"/>
    <w:pPr>
      <w:ind w:left="720"/>
      <w:contextualSpacing/>
    </w:pPr>
  </w:style>
  <w:style w:type="table" w:styleId="MediumList2-Accent5">
    <w:name w:val="Medium List 2 Accent 5"/>
    <w:basedOn w:val="TableNormal"/>
    <w:uiPriority w:val="66"/>
    <w:rsid w:val="009355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937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groff</dc:creator>
  <cp:lastModifiedBy>Windows User</cp:lastModifiedBy>
  <cp:revision>18</cp:revision>
  <cp:lastPrinted>2017-04-26T17:22:00Z</cp:lastPrinted>
  <dcterms:created xsi:type="dcterms:W3CDTF">2017-04-26T16:21:00Z</dcterms:created>
  <dcterms:modified xsi:type="dcterms:W3CDTF">2017-04-27T02:53:00Z</dcterms:modified>
</cp:coreProperties>
</file>