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8D526E" w:rsidRDefault="0058303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386489" w:history="1">
            <w:r w:rsidR="008D526E" w:rsidRPr="000C4074">
              <w:rPr>
                <w:rStyle w:val="Hyperlink"/>
                <w:rFonts w:cstheme="minorHAnsi"/>
                <w:noProof/>
              </w:rPr>
              <w:t>Sobre o Software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0" w:history="1">
            <w:r w:rsidR="008D526E" w:rsidRPr="000C4074">
              <w:rPr>
                <w:rStyle w:val="Hyperlink"/>
                <w:rFonts w:cstheme="minorHAnsi"/>
                <w:noProof/>
              </w:rPr>
              <w:t>Entidades envolvidas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1" w:history="1">
            <w:r w:rsidR="008D526E" w:rsidRPr="000C4074">
              <w:rPr>
                <w:rStyle w:val="Hyperlink"/>
                <w:rFonts w:cstheme="minorHAnsi"/>
                <w:noProof/>
              </w:rPr>
              <w:t>Sistemas / Interfaces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2" w:history="1">
            <w:r w:rsidR="008D526E" w:rsidRPr="000C4074">
              <w:rPr>
                <w:rStyle w:val="Hyperlink"/>
                <w:rFonts w:cstheme="minorHAnsi"/>
                <w:noProof/>
              </w:rPr>
              <w:t>Atualização de Software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3" w:history="1">
            <w:r w:rsidR="008D526E" w:rsidRPr="000C4074">
              <w:rPr>
                <w:rStyle w:val="Hyperlink"/>
                <w:rFonts w:cstheme="minorHAnsi"/>
                <w:noProof/>
              </w:rPr>
              <w:t>Compliance do Software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4" w:history="1">
            <w:r w:rsidR="008D526E" w:rsidRPr="000C4074">
              <w:rPr>
                <w:rStyle w:val="Hyperlink"/>
                <w:noProof/>
              </w:rPr>
              <w:t>FrontEnd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5" w:history="1">
            <w:r w:rsidR="008D526E" w:rsidRPr="000C4074">
              <w:rPr>
                <w:rStyle w:val="Hyperlink"/>
                <w:noProof/>
              </w:rPr>
              <w:t>BackEnd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6" w:history="1">
            <w:r w:rsidR="008D526E" w:rsidRPr="000C4074">
              <w:rPr>
                <w:rStyle w:val="Hyperlink"/>
                <w:rFonts w:cstheme="minorHAnsi"/>
                <w:noProof/>
              </w:rPr>
              <w:t>Documentação do Projeto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7" w:history="1">
            <w:r w:rsidR="008D526E" w:rsidRPr="000C4074">
              <w:rPr>
                <w:rStyle w:val="Hyperlink"/>
                <w:rFonts w:cstheme="minorHAnsi"/>
                <w:noProof/>
              </w:rPr>
              <w:t>Organização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8" w:history="1">
            <w:r w:rsidR="008D526E" w:rsidRPr="000C4074">
              <w:rPr>
                <w:rStyle w:val="Hyperlink"/>
                <w:noProof/>
              </w:rPr>
              <w:t>Metodologia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9" w:history="1">
            <w:r w:rsidR="008D526E" w:rsidRPr="000C4074">
              <w:rPr>
                <w:rStyle w:val="Hyperlink"/>
                <w:noProof/>
              </w:rPr>
              <w:t>Arquitetura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0" w:history="1">
            <w:r w:rsidR="008D526E" w:rsidRPr="000C4074">
              <w:rPr>
                <w:rStyle w:val="Hyperlink"/>
                <w:noProof/>
              </w:rPr>
              <w:t>Projeto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1" w:history="1">
            <w:r w:rsidR="008D526E" w:rsidRPr="000C4074">
              <w:rPr>
                <w:rStyle w:val="Hyperlink"/>
                <w:noProof/>
              </w:rPr>
              <w:t>Maturidade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2" w:history="1">
            <w:r w:rsidR="008D526E" w:rsidRPr="000C4074">
              <w:rPr>
                <w:rStyle w:val="Hyperlink"/>
                <w:noProof/>
              </w:rPr>
              <w:t>Cronograma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3" w:history="1">
            <w:r w:rsidR="008D526E" w:rsidRPr="000C4074">
              <w:rPr>
                <w:rStyle w:val="Hyperlink"/>
                <w:rFonts w:cstheme="minorHAnsi"/>
                <w:noProof/>
              </w:rPr>
              <w:t>Plataforma de Serviços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4" w:history="1">
            <w:r w:rsidR="008D526E" w:rsidRPr="000C4074">
              <w:rPr>
                <w:rStyle w:val="Hyperlink"/>
                <w:rFonts w:cstheme="minorHAnsi"/>
                <w:noProof/>
              </w:rPr>
              <w:t>Introdução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5" w:history="1">
            <w:r w:rsidR="008D526E" w:rsidRPr="000C4074">
              <w:rPr>
                <w:rStyle w:val="Hyperlink"/>
                <w:rFonts w:cstheme="minorHAnsi"/>
                <w:noProof/>
              </w:rPr>
              <w:t>Documentação de Requisitos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6" w:history="1">
            <w:r w:rsidR="008D526E" w:rsidRPr="000C4074">
              <w:rPr>
                <w:rStyle w:val="Hyperlink"/>
                <w:rFonts w:cstheme="minorHAnsi"/>
                <w:noProof/>
              </w:rPr>
              <w:t>Construção de Software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7" w:history="1">
            <w:r w:rsidR="008D526E" w:rsidRPr="000C4074">
              <w:rPr>
                <w:rStyle w:val="Hyperlink"/>
                <w:rFonts w:cstheme="minorHAnsi"/>
                <w:noProof/>
              </w:rPr>
              <w:t>Software FrontEnd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58303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8" w:history="1">
            <w:r w:rsidR="008D526E" w:rsidRPr="000C4074">
              <w:rPr>
                <w:rStyle w:val="Hyperlink"/>
                <w:rFonts w:cstheme="minorHAnsi"/>
                <w:noProof/>
              </w:rPr>
              <w:t>Software BackEnd</w:t>
            </w:r>
            <w:r w:rsidR="008D52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583033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396871" w:rsidRDefault="00396871">
      <w:pPr>
        <w:rPr>
          <w:rFonts w:cstheme="minorHAnsi"/>
        </w:rPr>
      </w:pPr>
      <w:r>
        <w:rPr>
          <w:rFonts w:cstheme="minorHAnsi"/>
        </w:rPr>
        <w:br w:type="page"/>
      </w:r>
    </w:p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/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3B3C7A" w:rsidP="00F812E0">
      <w:pPr>
        <w:pStyle w:val="Heading1"/>
        <w:rPr>
          <w:rFonts w:asciiTheme="minorHAnsi" w:hAnsiTheme="minorHAnsi" w:cstheme="minorHAnsi"/>
        </w:rPr>
      </w:pPr>
      <w:bookmarkStart w:id="0" w:name="_Toc67386489"/>
      <w:r>
        <w:rPr>
          <w:rFonts w:asciiTheme="minorHAnsi" w:hAnsiTheme="minorHAnsi" w:cstheme="minorHAnsi"/>
        </w:rPr>
        <w:lastRenderedPageBreak/>
        <w:t xml:space="preserve">Sobre o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1" w:name="_Toc67386490"/>
      <w:r>
        <w:rPr>
          <w:rFonts w:asciiTheme="minorHAnsi" w:hAnsiTheme="minorHAnsi" w:cstheme="minorHAnsi"/>
        </w:rPr>
        <w:t>Entidades envolvidas</w:t>
      </w:r>
      <w:bookmarkEnd w:id="1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Seguem todas as partes </w:t>
      </w:r>
      <w:r w:rsidR="00D954F9">
        <w:rPr>
          <w:rFonts w:asciiTheme="minorHAnsi" w:hAnsiTheme="minorHAnsi" w:cstheme="minorHAnsi"/>
        </w:rPr>
        <w:t xml:space="preserve">interessadas </w:t>
      </w:r>
      <w:r>
        <w:rPr>
          <w:rFonts w:asciiTheme="minorHAnsi" w:hAnsiTheme="minorHAnsi" w:cstheme="minorHAnsi"/>
        </w:rPr>
        <w:t>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2" w:name="_Toc67386491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2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</w:t>
      </w:r>
      <w:r w:rsidR="00D954F9">
        <w:rPr>
          <w:rFonts w:asciiTheme="minorHAnsi" w:hAnsiTheme="minorHAnsi" w:cstheme="minorHAnsi"/>
        </w:rPr>
        <w:t xml:space="preserve"> de captura e venda em lojas maiores (supermercados, postos de gasolina)</w:t>
      </w:r>
      <w:r>
        <w:rPr>
          <w:rFonts w:asciiTheme="minorHAnsi" w:hAnsiTheme="minorHAnsi" w:cstheme="minorHAnsi"/>
        </w:rPr>
        <w:t>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</w:t>
      </w:r>
      <w:r w:rsidR="00D954F9">
        <w:rPr>
          <w:rFonts w:asciiTheme="minorHAnsi" w:hAnsiTheme="minorHAnsi" w:cstheme="minorHAnsi"/>
        </w:rPr>
        <w:t xml:space="preserve">visões de usuários </w:t>
      </w:r>
      <w:r>
        <w:rPr>
          <w:rFonts w:asciiTheme="minorHAnsi" w:hAnsiTheme="minorHAnsi" w:cstheme="minorHAnsi"/>
        </w:rPr>
        <w:t xml:space="preserve">na manutenção </w:t>
      </w:r>
      <w:r w:rsidR="00D954F9">
        <w:rPr>
          <w:rFonts w:asciiTheme="minorHAnsi" w:hAnsiTheme="minorHAnsi" w:cstheme="minorHAnsi"/>
        </w:rPr>
        <w:t xml:space="preserve">e configuração </w:t>
      </w:r>
      <w:r>
        <w:rPr>
          <w:rFonts w:asciiTheme="minorHAnsi" w:hAnsiTheme="minorHAnsi" w:cstheme="minorHAnsi"/>
        </w:rPr>
        <w:t>do software;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Pr="00D954F9" w:rsidRDefault="00532116" w:rsidP="00F812E0">
      <w:pPr>
        <w:rPr>
          <w:i/>
        </w:rPr>
      </w:pPr>
      <w:r>
        <w:t xml:space="preserve">(*) </w:t>
      </w:r>
      <w:r w:rsidRPr="00D954F9">
        <w:rPr>
          <w:i/>
        </w:rPr>
        <w:t>Um aplicativo registrado no google play e na loja da Apple apenas abre um site responsivo dentro do celular</w:t>
      </w:r>
      <w:r w:rsidR="00D954F9" w:rsidRPr="00D954F9">
        <w:rPr>
          <w:i/>
        </w:rPr>
        <w:t xml:space="preserve"> (sem o header do navegador)</w:t>
      </w:r>
      <w:r w:rsidRPr="00D954F9">
        <w:rPr>
          <w:i/>
        </w:rPr>
        <w:t xml:space="preserve">, e </w:t>
      </w:r>
      <w:r w:rsidR="00D954F9" w:rsidRPr="00D954F9">
        <w:rPr>
          <w:i/>
        </w:rPr>
        <w:t xml:space="preserve">que </w:t>
      </w:r>
      <w:r w:rsidRPr="00D954F9">
        <w:rPr>
          <w:i/>
        </w:rPr>
        <w:t xml:space="preserve">desta maneira não tem manutenções.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D954F9" w:rsidP="00F557EF">
      <w:pPr>
        <w:pStyle w:val="Heading2"/>
        <w:rPr>
          <w:rFonts w:asciiTheme="minorHAnsi" w:hAnsiTheme="minorHAnsi" w:cstheme="minorHAnsi"/>
        </w:rPr>
      </w:pPr>
      <w:bookmarkStart w:id="3" w:name="_Toc67386492"/>
      <w:r>
        <w:rPr>
          <w:rFonts w:asciiTheme="minorHAnsi" w:hAnsiTheme="minorHAnsi" w:cstheme="minorHAnsi"/>
        </w:rPr>
        <w:t>Atualizaç</w:t>
      </w:r>
      <w:r w:rsidR="008D526E">
        <w:rPr>
          <w:rFonts w:asciiTheme="minorHAnsi" w:hAnsiTheme="minorHAnsi" w:cstheme="minorHAnsi"/>
        </w:rPr>
        <w:t>ões</w:t>
      </w:r>
      <w:r>
        <w:rPr>
          <w:rFonts w:asciiTheme="minorHAnsi" w:hAnsiTheme="minorHAnsi" w:cstheme="minorHAnsi"/>
        </w:rPr>
        <w:t xml:space="preserve"> de Software</w:t>
      </w:r>
      <w:bookmarkEnd w:id="3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8D526E">
        <w:rPr>
          <w:rFonts w:asciiTheme="minorHAnsi" w:hAnsiTheme="minorHAnsi" w:cstheme="minorHAnsi"/>
        </w:rPr>
        <w:t xml:space="preserve"> durante toda a duração do software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Angular / React</w:t>
      </w:r>
      <w:r w:rsidR="008D526E">
        <w:rPr>
          <w:rFonts w:asciiTheme="minorHAnsi" w:hAnsiTheme="minorHAnsi" w:cstheme="minorHAnsi"/>
        </w:rPr>
        <w:t xml:space="preserve"> / API</w:t>
      </w:r>
      <w:r>
        <w:rPr>
          <w:rFonts w:asciiTheme="minorHAnsi" w:hAnsiTheme="minorHAnsi" w:cstheme="minorHAnsi"/>
        </w:rPr>
        <w:t>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A52DB9" w:rsidRDefault="00A52DB9">
      <w:pPr>
        <w:rPr>
          <w:rFonts w:cstheme="minorHAnsi"/>
        </w:rPr>
      </w:pPr>
      <w:r>
        <w:rPr>
          <w:rFonts w:cstheme="minorHAnsi"/>
        </w:rPr>
        <w:br w:type="page"/>
      </w:r>
    </w:p>
    <w:p w:rsidR="00A52DB9" w:rsidRDefault="00A52DB9" w:rsidP="00A52DB9">
      <w:pPr>
        <w:pStyle w:val="Heading2"/>
        <w:rPr>
          <w:rFonts w:asciiTheme="minorHAnsi" w:hAnsiTheme="minorHAnsi" w:cstheme="minorHAnsi"/>
        </w:rPr>
      </w:pPr>
      <w:bookmarkStart w:id="4" w:name="_Toc67386493"/>
      <w:r>
        <w:rPr>
          <w:rFonts w:asciiTheme="minorHAnsi" w:hAnsiTheme="minorHAnsi" w:cstheme="minorHAnsi"/>
        </w:rPr>
        <w:lastRenderedPageBreak/>
        <w:t>Compliance do</w:t>
      </w:r>
      <w:r w:rsidR="008D526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bookmarkEnd w:id="4"/>
      <w:r w:rsidR="008D526E">
        <w:rPr>
          <w:rFonts w:asciiTheme="minorHAnsi" w:hAnsiTheme="minorHAnsi" w:cstheme="minorHAnsi"/>
        </w:rPr>
        <w:t>Aplicativos</w:t>
      </w:r>
    </w:p>
    <w:p w:rsidR="008D526E" w:rsidRPr="008D526E" w:rsidRDefault="008D526E" w:rsidP="008D526E">
      <w:pPr>
        <w:pStyle w:val="Heading3"/>
      </w:pPr>
      <w:r>
        <w:br/>
      </w:r>
      <w:bookmarkStart w:id="5" w:name="_Toc67386494"/>
      <w:r>
        <w:t>FrontEnd</w:t>
      </w:r>
      <w:bookmarkEnd w:id="5"/>
    </w:p>
    <w:p w:rsidR="00A52DB9" w:rsidRDefault="00A52DB9" w:rsidP="00A52DB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atualização de software (2022-) precisa ter scores acima de </w:t>
      </w:r>
      <w:r w:rsidRPr="007A21DB">
        <w:rPr>
          <w:rFonts w:asciiTheme="minorHAnsi" w:hAnsiTheme="minorHAnsi" w:cstheme="minorHAnsi"/>
          <w:highlight w:val="yellow"/>
        </w:rPr>
        <w:t>90%</w:t>
      </w:r>
      <w:r>
        <w:rPr>
          <w:rFonts w:asciiTheme="minorHAnsi" w:hAnsiTheme="minorHAnsi" w:cstheme="minorHAnsi"/>
        </w:rPr>
        <w:t xml:space="preserve"> em todos os quesitos no </w:t>
      </w:r>
      <w:r>
        <w:rPr>
          <w:rFonts w:asciiTheme="minorHAnsi" w:hAnsiTheme="minorHAnsi" w:cstheme="minorHAnsi"/>
          <w:b/>
        </w:rPr>
        <w:t>L</w:t>
      </w:r>
      <w:r w:rsidRPr="009A2AC1">
        <w:rPr>
          <w:rFonts w:asciiTheme="minorHAnsi" w:hAnsiTheme="minorHAnsi" w:cstheme="minorHAnsi"/>
          <w:b/>
        </w:rPr>
        <w:t xml:space="preserve">ighthouse </w:t>
      </w:r>
      <w:r w:rsidRPr="00A52DB9">
        <w:rPr>
          <w:rFonts w:asciiTheme="minorHAnsi" w:hAnsiTheme="minorHAnsi" w:cstheme="minorHAnsi"/>
        </w:rPr>
        <w:t>configurado para</w:t>
      </w:r>
      <w:r w:rsidRPr="009A2AC1">
        <w:rPr>
          <w:rFonts w:asciiTheme="minorHAnsi" w:hAnsiTheme="minorHAnsi" w:cstheme="minorHAnsi"/>
          <w:b/>
        </w:rPr>
        <w:t xml:space="preserve"> mobile</w:t>
      </w:r>
      <w:r w:rsidR="008D526E">
        <w:rPr>
          <w:rFonts w:asciiTheme="minorHAnsi" w:hAnsiTheme="minorHAnsi" w:cstheme="minorHAnsi"/>
          <w:b/>
        </w:rPr>
        <w:t xml:space="preserve"> </w:t>
      </w:r>
      <w:r w:rsidR="008D526E" w:rsidRPr="008D526E">
        <w:rPr>
          <w:rFonts w:asciiTheme="minorHAnsi" w:hAnsiTheme="minorHAnsi" w:cstheme="minorHAnsi"/>
        </w:rPr>
        <w:t>em</w:t>
      </w:r>
      <w:r w:rsidR="008D526E">
        <w:rPr>
          <w:rFonts w:asciiTheme="minorHAnsi" w:hAnsiTheme="minorHAnsi" w:cstheme="minorHAnsi"/>
        </w:rPr>
        <w:t xml:space="preserve"> seu website.</w:t>
      </w:r>
    </w:p>
    <w:p w:rsidR="00A52DB9" w:rsidRDefault="00A52DB9" w:rsidP="00A52DB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 ferramenta automatizada de teste do Chrome para todas as rotas públicas e privadas entregues do projeto.</w:t>
      </w:r>
    </w:p>
    <w:p w:rsidR="008D526E" w:rsidRDefault="008D526E" w:rsidP="00A52DB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</w:t>
      </w:r>
    </w:p>
    <w:p w:rsidR="00A52DB9" w:rsidRDefault="00A52DB9" w:rsidP="00A52DB9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cstheme="minorHAnsi"/>
          <w:noProof/>
          <w:lang w:val="en-US" w:eastAsia="en-US"/>
        </w:rPr>
        <w:drawing>
          <wp:inline distT="0" distB="0" distL="0" distR="0">
            <wp:extent cx="3133725" cy="1061273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6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6E" w:rsidRDefault="008D526E">
      <w:pPr>
        <w:rPr>
          <w:rFonts w:cstheme="minorHAnsi"/>
        </w:rPr>
      </w:pPr>
    </w:p>
    <w:p w:rsidR="008D526E" w:rsidRPr="008D526E" w:rsidRDefault="008D526E" w:rsidP="008D526E">
      <w:pPr>
        <w:pStyle w:val="Heading3"/>
      </w:pPr>
      <w:bookmarkStart w:id="6" w:name="_Toc67386495"/>
      <w:r>
        <w:t>BackEnd</w:t>
      </w:r>
      <w:bookmarkEnd w:id="6"/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as rotas devem ser testadas via ferramenta de teste de integração. Caso desvio condicional dos serviços precisa estar contemplado.</w:t>
      </w:r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aplicativo, o banco de dados e contextos de entrada deverão ser simulados.</w:t>
      </w:r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exemplo:</w:t>
      </w:r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  <w:lang w:val="en-US" w:eastAsia="en-US"/>
        </w:rPr>
        <w:drawing>
          <wp:inline distT="0" distB="0" distL="0" distR="0">
            <wp:extent cx="2625269" cy="1971675"/>
            <wp:effectExtent l="19050" t="0" r="363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69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50088C" w:rsidRPr="008C7A21" w:rsidRDefault="0050088C" w:rsidP="0050088C">
      <w:pPr>
        <w:pStyle w:val="Heading1"/>
        <w:rPr>
          <w:rFonts w:asciiTheme="minorHAnsi" w:hAnsiTheme="minorHAnsi" w:cstheme="minorHAnsi"/>
        </w:rPr>
      </w:pPr>
      <w:bookmarkStart w:id="7" w:name="_Toc67386496"/>
      <w:r>
        <w:rPr>
          <w:rFonts w:asciiTheme="minorHAnsi" w:hAnsiTheme="minorHAnsi" w:cstheme="minorHAnsi"/>
        </w:rPr>
        <w:lastRenderedPageBreak/>
        <w:t>Documentação</w:t>
      </w:r>
      <w:r w:rsidR="007B7A80">
        <w:rPr>
          <w:rFonts w:asciiTheme="minorHAnsi" w:hAnsiTheme="minorHAnsi" w:cstheme="minorHAnsi"/>
        </w:rPr>
        <w:t xml:space="preserve"> do Projeto</w:t>
      </w:r>
      <w:bookmarkEnd w:id="7"/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7386497"/>
      <w:r>
        <w:rPr>
          <w:rFonts w:asciiTheme="minorHAnsi" w:hAnsiTheme="minorHAnsi" w:cstheme="minorHAnsi"/>
        </w:rPr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932AD1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476375" cy="16668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Projeto</w:t>
      </w:r>
      <w:r w:rsidR="009A2AC1">
        <w:rPr>
          <w:rFonts w:asciiTheme="minorHAnsi" w:hAnsiTheme="minorHAnsi" w:cstheme="minorHAnsi"/>
        </w:rPr>
        <w:t xml:space="preserve"> – arquivos detalhando ações no software</w:t>
      </w:r>
      <w:r>
        <w:rPr>
          <w:rFonts w:asciiTheme="minorHAnsi" w:hAnsiTheme="minorHAnsi" w:cstheme="minorHAnsi"/>
        </w:rPr>
        <w:t xml:space="preserve"> via algoritmos</w:t>
      </w:r>
      <w:r w:rsidR="009A2AC1">
        <w:rPr>
          <w:rFonts w:asciiTheme="minorHAnsi" w:hAnsiTheme="minorHAnsi" w:cstheme="minorHAnsi"/>
        </w:rPr>
        <w:t>;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Requisitos</w:t>
      </w:r>
      <w:r w:rsidR="009A2AC1">
        <w:rPr>
          <w:rFonts w:asciiTheme="minorHAnsi" w:hAnsiTheme="minorHAnsi" w:cstheme="minorHAnsi"/>
          <w:b/>
        </w:rPr>
        <w:t xml:space="preserve"> </w:t>
      </w:r>
      <w:r w:rsidR="009A2AC1">
        <w:rPr>
          <w:rFonts w:asciiTheme="minorHAnsi" w:hAnsiTheme="minorHAnsi" w:cstheme="minorHAnsi"/>
        </w:rPr>
        <w:t>– arquivos de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</w:t>
      </w:r>
      <w:r w:rsidR="00D954F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 xml:space="preserve">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>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</w:t>
      </w:r>
      <w:r w:rsidR="00932AD1">
        <w:rPr>
          <w:rFonts w:asciiTheme="minorHAnsi" w:hAnsiTheme="minorHAnsi" w:cstheme="minorHAnsi"/>
        </w:rPr>
        <w:t xml:space="preserve"> e todas as decisões / ações / questões da equipe</w:t>
      </w:r>
      <w:r>
        <w:rPr>
          <w:rFonts w:asciiTheme="minorHAnsi" w:hAnsiTheme="minorHAnsi" w:cstheme="minorHAnsi"/>
        </w:rPr>
        <w:t>;</w:t>
      </w:r>
      <w:r w:rsidR="00932AD1"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5.Maturidade</w:t>
      </w:r>
      <w:r w:rsidR="00932AD1"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 w:rsidR="006510A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A52DB9" w:rsidRDefault="00A52DB9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Seguem </w:t>
      </w:r>
      <w:r w:rsidR="002230A3">
        <w:rPr>
          <w:rFonts w:asciiTheme="minorHAnsi" w:hAnsiTheme="minorHAnsi" w:cstheme="minorHAnsi"/>
        </w:rPr>
        <w:t>abaixo</w:t>
      </w:r>
      <w:r>
        <w:rPr>
          <w:rFonts w:asciiTheme="minorHAnsi" w:hAnsiTheme="minorHAnsi" w:cstheme="minorHAnsi"/>
        </w:rPr>
        <w:t xml:space="preserve"> as descrições resumidas de todos os documentos</w:t>
      </w:r>
      <w:r w:rsidR="002230A3">
        <w:rPr>
          <w:rFonts w:asciiTheme="minorHAnsi" w:hAnsiTheme="minorHAnsi" w:cstheme="minorHAnsi"/>
        </w:rPr>
        <w:t xml:space="preserve"> envolvidos na gerência do projeto.</w:t>
      </w:r>
    </w:p>
    <w:p w:rsidR="00A52DB9" w:rsidRDefault="00A52DB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96871" w:rsidRDefault="00396871" w:rsidP="00396871">
      <w:pPr>
        <w:pStyle w:val="Heading3"/>
      </w:pPr>
      <w:bookmarkStart w:id="9" w:name="_Toc67386498"/>
      <w:r>
        <w:lastRenderedPageBreak/>
        <w:t>Metodologia</w:t>
      </w:r>
      <w:bookmarkEnd w:id="9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0" w:name="_Toc67386499"/>
      <w:r>
        <w:t>Arquitetura</w:t>
      </w:r>
      <w:bookmarkEnd w:id="10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1" w:name="_Toc67386500"/>
      <w:r>
        <w:t>Projeto</w:t>
      </w:r>
      <w:bookmarkEnd w:id="11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2" w:name="_Toc67386501"/>
      <w:r>
        <w:t>Maturidade</w:t>
      </w:r>
      <w:bookmarkEnd w:id="12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3" w:name="_Toc67386502"/>
      <w:r>
        <w:t>Cronograma</w:t>
      </w:r>
      <w:bookmarkEnd w:id="13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</w:p>
    <w:p w:rsidR="00396871" w:rsidRDefault="0039687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89499D" w:rsidRPr="008C7A21" w:rsidRDefault="00396871" w:rsidP="0089499D">
      <w:pPr>
        <w:pStyle w:val="Heading1"/>
        <w:rPr>
          <w:rFonts w:asciiTheme="minorHAnsi" w:hAnsiTheme="minorHAnsi" w:cstheme="minorHAnsi"/>
        </w:rPr>
      </w:pPr>
      <w:bookmarkStart w:id="14" w:name="_Toc67386503"/>
      <w:r>
        <w:rPr>
          <w:rFonts w:asciiTheme="minorHAnsi" w:hAnsiTheme="minorHAnsi" w:cstheme="minorHAnsi"/>
        </w:rPr>
        <w:lastRenderedPageBreak/>
        <w:t>Plataforma de Serviços</w:t>
      </w:r>
      <w:bookmarkEnd w:id="14"/>
    </w:p>
    <w:p w:rsidR="00D3264A" w:rsidRPr="008C7A21" w:rsidRDefault="00D3264A" w:rsidP="00D3264A">
      <w:pPr>
        <w:pStyle w:val="Heading2"/>
        <w:rPr>
          <w:rFonts w:asciiTheme="minorHAnsi" w:hAnsiTheme="minorHAnsi" w:cstheme="minorHAnsi"/>
        </w:rPr>
      </w:pPr>
      <w:bookmarkStart w:id="15" w:name="_Toc67386504"/>
      <w:r>
        <w:rPr>
          <w:rFonts w:asciiTheme="minorHAnsi" w:hAnsiTheme="minorHAnsi" w:cstheme="minorHAnsi"/>
        </w:rPr>
        <w:t>Introdução</w:t>
      </w:r>
      <w:bookmarkEnd w:id="15"/>
    </w:p>
    <w:p w:rsidR="00D3264A" w:rsidRDefault="00D3264A" w:rsidP="00D3264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Pr="008C7A21" w:rsidRDefault="002230A3" w:rsidP="002230A3">
      <w:pPr>
        <w:pStyle w:val="Heading2"/>
        <w:rPr>
          <w:rFonts w:asciiTheme="minorHAnsi" w:hAnsiTheme="minorHAnsi" w:cstheme="minorHAnsi"/>
        </w:rPr>
      </w:pPr>
      <w:bookmarkStart w:id="16" w:name="_Toc67386505"/>
      <w:r>
        <w:rPr>
          <w:rFonts w:asciiTheme="minorHAnsi" w:hAnsiTheme="minorHAnsi" w:cstheme="minorHAnsi"/>
        </w:rPr>
        <w:t>Documentação de Requisitos</w:t>
      </w:r>
      <w:bookmarkEnd w:id="16"/>
    </w:p>
    <w:p w:rsidR="002230A3" w:rsidRDefault="002230A3" w:rsidP="002230A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89499D" w:rsidRPr="008C7A21" w:rsidRDefault="002230A3" w:rsidP="0089499D">
      <w:pPr>
        <w:pStyle w:val="Heading2"/>
        <w:rPr>
          <w:rFonts w:asciiTheme="minorHAnsi" w:hAnsiTheme="minorHAnsi" w:cstheme="minorHAnsi"/>
        </w:rPr>
      </w:pPr>
      <w:bookmarkStart w:id="17" w:name="_Toc67386506"/>
      <w:r>
        <w:rPr>
          <w:rFonts w:asciiTheme="minorHAnsi" w:hAnsiTheme="minorHAnsi" w:cstheme="minorHAnsi"/>
        </w:rPr>
        <w:t>Construção de Software</w:t>
      </w:r>
      <w:bookmarkEnd w:id="17"/>
    </w:p>
    <w:p w:rsidR="0089499D" w:rsidRDefault="0089499D" w:rsidP="0089499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4E3A55" w:rsidRPr="008C7A21" w:rsidRDefault="004E3A55" w:rsidP="004E3A55">
      <w:pPr>
        <w:pStyle w:val="Heading2"/>
        <w:rPr>
          <w:rFonts w:asciiTheme="minorHAnsi" w:hAnsiTheme="minorHAnsi" w:cstheme="minorHAnsi"/>
        </w:rPr>
      </w:pPr>
      <w:bookmarkStart w:id="18" w:name="_Toc67386507"/>
      <w:r>
        <w:rPr>
          <w:rFonts w:asciiTheme="minorHAnsi" w:hAnsiTheme="minorHAnsi" w:cstheme="minorHAnsi"/>
        </w:rPr>
        <w:t>Software FrontEnd</w:t>
      </w:r>
      <w:bookmarkEnd w:id="18"/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4E3A55" w:rsidRPr="008C7A21" w:rsidRDefault="004E3A55" w:rsidP="004E3A55">
      <w:pPr>
        <w:pStyle w:val="Heading2"/>
        <w:rPr>
          <w:rFonts w:asciiTheme="minorHAnsi" w:hAnsiTheme="minorHAnsi" w:cstheme="minorHAnsi"/>
        </w:rPr>
      </w:pPr>
      <w:bookmarkStart w:id="19" w:name="_Toc67386508"/>
      <w:r>
        <w:rPr>
          <w:rFonts w:asciiTheme="minorHAnsi" w:hAnsiTheme="minorHAnsi" w:cstheme="minorHAnsi"/>
        </w:rPr>
        <w:t>Software BackEnd</w:t>
      </w:r>
      <w:bookmarkEnd w:id="19"/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NormalWeb"/>
        <w:jc w:val="center"/>
        <w:rPr>
          <w:rFonts w:asciiTheme="minorHAnsi" w:hAnsiTheme="minorHAnsi" w:cstheme="minorHAnsi"/>
        </w:rPr>
      </w:pPr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BF7" w:rsidRDefault="001D7BF7" w:rsidP="001A7EC4">
      <w:pPr>
        <w:spacing w:after="0" w:line="240" w:lineRule="auto"/>
      </w:pPr>
      <w:r>
        <w:separator/>
      </w:r>
    </w:p>
  </w:endnote>
  <w:endnote w:type="continuationSeparator" w:id="1">
    <w:p w:rsidR="001D7BF7" w:rsidRDefault="001D7BF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BF7" w:rsidRDefault="001D7BF7" w:rsidP="001A7EC4">
      <w:pPr>
        <w:spacing w:after="0" w:line="240" w:lineRule="auto"/>
      </w:pPr>
      <w:r>
        <w:separator/>
      </w:r>
    </w:p>
  </w:footnote>
  <w:footnote w:type="continuationSeparator" w:id="1">
    <w:p w:rsidR="001D7BF7" w:rsidRDefault="001D7BF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954F9" w:rsidRDefault="00A52DB9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  <w:lang w:val="en-US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Sumário </w:t>
          </w:r>
          <w:r w:rsidR="00D954F9" w:rsidRPr="00A52DB9">
            <w:rPr>
              <w:rFonts w:ascii="Cambria" w:hAnsi="Cambria"/>
              <w:color w:val="A6A6A6" w:themeColor="background1" w:themeShade="A6"/>
            </w:rPr>
            <w:t>Executivo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4A0C"/>
    <w:rsid w:val="00024040"/>
    <w:rsid w:val="00037D75"/>
    <w:rsid w:val="00082C9F"/>
    <w:rsid w:val="00095785"/>
    <w:rsid w:val="00096FD5"/>
    <w:rsid w:val="000C2719"/>
    <w:rsid w:val="000C3C07"/>
    <w:rsid w:val="000D6E8B"/>
    <w:rsid w:val="000E159A"/>
    <w:rsid w:val="00101F5E"/>
    <w:rsid w:val="00105FAF"/>
    <w:rsid w:val="00135A3D"/>
    <w:rsid w:val="001A375B"/>
    <w:rsid w:val="001A7EC4"/>
    <w:rsid w:val="001B382F"/>
    <w:rsid w:val="001C3EF3"/>
    <w:rsid w:val="001D3166"/>
    <w:rsid w:val="001D647B"/>
    <w:rsid w:val="001D7BF7"/>
    <w:rsid w:val="001F72B1"/>
    <w:rsid w:val="002230A3"/>
    <w:rsid w:val="002466B0"/>
    <w:rsid w:val="0024776F"/>
    <w:rsid w:val="00262152"/>
    <w:rsid w:val="002740C2"/>
    <w:rsid w:val="00287246"/>
    <w:rsid w:val="002914BB"/>
    <w:rsid w:val="00292076"/>
    <w:rsid w:val="0029426B"/>
    <w:rsid w:val="002A4A7E"/>
    <w:rsid w:val="002A7759"/>
    <w:rsid w:val="002B745F"/>
    <w:rsid w:val="002D1C94"/>
    <w:rsid w:val="002D6BB9"/>
    <w:rsid w:val="002E1212"/>
    <w:rsid w:val="002E678F"/>
    <w:rsid w:val="002F2F37"/>
    <w:rsid w:val="002F33BF"/>
    <w:rsid w:val="003167C0"/>
    <w:rsid w:val="0032014B"/>
    <w:rsid w:val="00343197"/>
    <w:rsid w:val="00344BE7"/>
    <w:rsid w:val="00364D38"/>
    <w:rsid w:val="00384E8C"/>
    <w:rsid w:val="00394F77"/>
    <w:rsid w:val="00396871"/>
    <w:rsid w:val="003A7055"/>
    <w:rsid w:val="003B3C7A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032"/>
    <w:rsid w:val="004D2385"/>
    <w:rsid w:val="004D65D0"/>
    <w:rsid w:val="004E3A55"/>
    <w:rsid w:val="004E43DB"/>
    <w:rsid w:val="0050088C"/>
    <w:rsid w:val="005236A0"/>
    <w:rsid w:val="00532116"/>
    <w:rsid w:val="00557984"/>
    <w:rsid w:val="00583033"/>
    <w:rsid w:val="00596ABD"/>
    <w:rsid w:val="005C5516"/>
    <w:rsid w:val="00603621"/>
    <w:rsid w:val="00604DA0"/>
    <w:rsid w:val="006266E9"/>
    <w:rsid w:val="00632546"/>
    <w:rsid w:val="0063603F"/>
    <w:rsid w:val="006406B8"/>
    <w:rsid w:val="006510A4"/>
    <w:rsid w:val="00657237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40BD"/>
    <w:rsid w:val="00706ED4"/>
    <w:rsid w:val="00720142"/>
    <w:rsid w:val="00733326"/>
    <w:rsid w:val="00736471"/>
    <w:rsid w:val="00740E4B"/>
    <w:rsid w:val="007417F0"/>
    <w:rsid w:val="00782CF8"/>
    <w:rsid w:val="00786BF3"/>
    <w:rsid w:val="007A21DB"/>
    <w:rsid w:val="007B7A80"/>
    <w:rsid w:val="007F6D7B"/>
    <w:rsid w:val="00837ECD"/>
    <w:rsid w:val="008760FE"/>
    <w:rsid w:val="00886FFD"/>
    <w:rsid w:val="0089499D"/>
    <w:rsid w:val="00895872"/>
    <w:rsid w:val="008A6ED6"/>
    <w:rsid w:val="008A7982"/>
    <w:rsid w:val="008C5532"/>
    <w:rsid w:val="008C7A21"/>
    <w:rsid w:val="008D067E"/>
    <w:rsid w:val="008D526E"/>
    <w:rsid w:val="008F3382"/>
    <w:rsid w:val="008F5F85"/>
    <w:rsid w:val="00911041"/>
    <w:rsid w:val="00932AD1"/>
    <w:rsid w:val="0093744A"/>
    <w:rsid w:val="009639DC"/>
    <w:rsid w:val="00973A84"/>
    <w:rsid w:val="009A2AC1"/>
    <w:rsid w:val="009D0120"/>
    <w:rsid w:val="009F14D0"/>
    <w:rsid w:val="009F164D"/>
    <w:rsid w:val="00A01775"/>
    <w:rsid w:val="00A01E47"/>
    <w:rsid w:val="00A1679C"/>
    <w:rsid w:val="00A315E4"/>
    <w:rsid w:val="00A4684E"/>
    <w:rsid w:val="00A52DB9"/>
    <w:rsid w:val="00A65202"/>
    <w:rsid w:val="00A7047F"/>
    <w:rsid w:val="00AB63C2"/>
    <w:rsid w:val="00AD0102"/>
    <w:rsid w:val="00AE5949"/>
    <w:rsid w:val="00AF2F01"/>
    <w:rsid w:val="00B1141E"/>
    <w:rsid w:val="00B26A80"/>
    <w:rsid w:val="00B5342B"/>
    <w:rsid w:val="00B61F8B"/>
    <w:rsid w:val="00B71973"/>
    <w:rsid w:val="00B863D1"/>
    <w:rsid w:val="00BB769B"/>
    <w:rsid w:val="00BC01E9"/>
    <w:rsid w:val="00BC7236"/>
    <w:rsid w:val="00BD1BA5"/>
    <w:rsid w:val="00C0125E"/>
    <w:rsid w:val="00C07093"/>
    <w:rsid w:val="00C07F38"/>
    <w:rsid w:val="00C23717"/>
    <w:rsid w:val="00C37041"/>
    <w:rsid w:val="00C46343"/>
    <w:rsid w:val="00C62B4F"/>
    <w:rsid w:val="00C65035"/>
    <w:rsid w:val="00C7727E"/>
    <w:rsid w:val="00C8156B"/>
    <w:rsid w:val="00C9347B"/>
    <w:rsid w:val="00CB33AF"/>
    <w:rsid w:val="00CE0832"/>
    <w:rsid w:val="00CE1CF6"/>
    <w:rsid w:val="00CE73E6"/>
    <w:rsid w:val="00D14DBE"/>
    <w:rsid w:val="00D20E54"/>
    <w:rsid w:val="00D3264A"/>
    <w:rsid w:val="00D34946"/>
    <w:rsid w:val="00D35711"/>
    <w:rsid w:val="00D41196"/>
    <w:rsid w:val="00D76145"/>
    <w:rsid w:val="00D954F9"/>
    <w:rsid w:val="00D963F0"/>
    <w:rsid w:val="00DB18E0"/>
    <w:rsid w:val="00DE7CA5"/>
    <w:rsid w:val="00DE7DA2"/>
    <w:rsid w:val="00E10CEA"/>
    <w:rsid w:val="00E15FE9"/>
    <w:rsid w:val="00E41520"/>
    <w:rsid w:val="00E524D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559F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6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9687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78</cp:revision>
  <dcterms:created xsi:type="dcterms:W3CDTF">2019-06-07T14:25:00Z</dcterms:created>
  <dcterms:modified xsi:type="dcterms:W3CDTF">2021-03-24T11:39:00Z</dcterms:modified>
</cp:coreProperties>
</file>