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91195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91195B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t>12/03/2021</w:t>
            </w:r>
          </w:p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5F6A52" w:rsidP="00457139">
            <w:pPr>
              <w:cnfStyle w:val="000000100000"/>
            </w:pPr>
            <w:r>
              <w:t>Login de usuário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460557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Module.exports {</w:t>
      </w:r>
      <w:r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>entry: {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'/src/static/Login': './src/static/js/pages/Login/router.js',</w:t>
      </w:r>
      <w:r>
        <w:rPr>
          <w:rFonts w:asciiTheme="majorHAnsi" w:hAnsiTheme="majorHAnsi" w:cstheme="minorHAnsi"/>
          <w:sz w:val="18"/>
          <w:szCs w:val="18"/>
        </w:rPr>
        <w:br/>
      </w:r>
      <w:r w:rsidRPr="002618FA">
        <w:rPr>
          <w:rFonts w:asciiTheme="majorHAnsi" w:hAnsiTheme="majorHAnsi" w:cstheme="minorHAnsi"/>
          <w:sz w:val="18"/>
          <w:szCs w:val="18"/>
        </w:rPr>
        <w:t xml:space="preserve">   </w:t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'/src/static/Dashboard': './src/static/js/pages/Dashboard/router.js',      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},</w:t>
      </w:r>
    </w:p>
    <w:p w:rsidR="002618FA" w:rsidRPr="002618FA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}</w:t>
      </w:r>
    </w:p>
    <w:sectPr w:rsidR="002618FA" w:rsidRPr="002618FA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781" w:rsidRDefault="00447781" w:rsidP="001A7EC4">
      <w:pPr>
        <w:spacing w:after="0" w:line="240" w:lineRule="auto"/>
      </w:pPr>
      <w:r>
        <w:separator/>
      </w:r>
    </w:p>
  </w:endnote>
  <w:endnote w:type="continuationSeparator" w:id="1">
    <w:p w:rsidR="00447781" w:rsidRDefault="00447781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781" w:rsidRDefault="00447781" w:rsidP="001A7EC4">
      <w:pPr>
        <w:spacing w:after="0" w:line="240" w:lineRule="auto"/>
      </w:pPr>
      <w:r>
        <w:separator/>
      </w:r>
    </w:p>
  </w:footnote>
  <w:footnote w:type="continuationSeparator" w:id="1">
    <w:p w:rsidR="00447781" w:rsidRDefault="00447781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618F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webpack.config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47781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5F6A52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1195B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2021-03-18T20:12:00Z</dcterms:modified>
</cp:coreProperties>
</file>