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2C46" w14:textId="77777777" w:rsidR="00442ECC" w:rsidRPr="000D7575" w:rsidRDefault="00442ECC" w:rsidP="008E34E5">
      <w:pPr>
        <w:jc w:val="center"/>
        <w:rPr>
          <w:rFonts w:ascii="Arial" w:hAnsi="Arial" w:cs="Arial"/>
          <w:b/>
          <w:bCs/>
        </w:rPr>
      </w:pPr>
      <w:bookmarkStart w:id="0" w:name="_Hlk152078973"/>
      <w:bookmarkStart w:id="1" w:name="_top"/>
      <w:bookmarkEnd w:id="0"/>
      <w:bookmarkEnd w:id="1"/>
      <w:r w:rsidRPr="000D7575">
        <w:rPr>
          <w:rFonts w:ascii="Arial" w:hAnsi="Arial" w:cs="Arial"/>
          <w:b/>
          <w:bCs/>
        </w:rPr>
        <w:t>“AÑO DE LA ESPERANZA Y EL FORTALECIMIENTO DE LA DEMOCRACIA”</w:t>
      </w:r>
    </w:p>
    <w:p w14:paraId="180B5AC4" w14:textId="77777777" w:rsidR="00442ECC" w:rsidRPr="000D7575" w:rsidRDefault="00442ECC" w:rsidP="008E34E5">
      <w:pPr>
        <w:jc w:val="center"/>
        <w:rPr>
          <w:rFonts w:ascii="Arial" w:hAnsi="Arial" w:cs="Arial"/>
          <w:b/>
          <w:bCs/>
        </w:rPr>
      </w:pPr>
      <w:r w:rsidRPr="000D7575">
        <w:rPr>
          <w:rFonts w:ascii="Arial" w:hAnsi="Arial" w:cs="Arial"/>
          <w:b/>
          <w:bCs/>
        </w:rPr>
        <w:t>SERVICIO NACIONAL DE ADIESTRAMIENTO EN EL TRABAJO INDUSTRIAL</w:t>
      </w:r>
    </w:p>
    <w:p w14:paraId="06A5C2CF" w14:textId="77777777" w:rsidR="00442ECC" w:rsidRPr="000D7575" w:rsidRDefault="00442ECC" w:rsidP="008E34E5">
      <w:pPr>
        <w:jc w:val="center"/>
        <w:rPr>
          <w:rFonts w:ascii="Arial" w:hAnsi="Arial" w:cs="Arial"/>
        </w:rPr>
      </w:pPr>
      <w:r w:rsidRPr="000D7575">
        <w:rPr>
          <w:rFonts w:ascii="Arial" w:hAnsi="Arial" w:cs="Arial"/>
          <w:noProof/>
        </w:rPr>
        <w:drawing>
          <wp:anchor distT="0" distB="0" distL="114300" distR="114300" simplePos="0" relativeHeight="251660288" behindDoc="1" locked="0" layoutInCell="1" allowOverlap="1" wp14:anchorId="28CE360D" wp14:editId="09FC5EA7">
            <wp:simplePos x="0" y="0"/>
            <wp:positionH relativeFrom="margin">
              <wp:align>center</wp:align>
            </wp:positionH>
            <wp:positionV relativeFrom="paragraph">
              <wp:posOffset>365760</wp:posOffset>
            </wp:positionV>
            <wp:extent cx="4114800" cy="1102360"/>
            <wp:effectExtent l="0" t="0" r="0" b="2540"/>
            <wp:wrapTight wrapText="bothSides">
              <wp:wrapPolygon edited="0">
                <wp:start x="0" y="0"/>
                <wp:lineTo x="0" y="21276"/>
                <wp:lineTo x="21500" y="21276"/>
                <wp:lineTo x="2150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102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2F3C1E" w14:textId="77777777" w:rsidR="00442ECC" w:rsidRPr="000D7575" w:rsidRDefault="00442ECC" w:rsidP="008E34E5">
      <w:pPr>
        <w:rPr>
          <w:rFonts w:ascii="Arial" w:hAnsi="Arial" w:cs="Arial"/>
        </w:rPr>
      </w:pPr>
    </w:p>
    <w:p w14:paraId="4F221839" w14:textId="77777777" w:rsidR="00442ECC" w:rsidRPr="000D7575" w:rsidRDefault="00442ECC" w:rsidP="008E34E5">
      <w:pPr>
        <w:jc w:val="center"/>
        <w:rPr>
          <w:rFonts w:ascii="Arial" w:hAnsi="Arial" w:cs="Arial"/>
        </w:rPr>
      </w:pPr>
    </w:p>
    <w:p w14:paraId="6A082DED" w14:textId="77777777" w:rsidR="00442ECC" w:rsidRPr="000D7575" w:rsidRDefault="00442ECC" w:rsidP="008E34E5">
      <w:pPr>
        <w:jc w:val="center"/>
        <w:rPr>
          <w:rFonts w:ascii="Arial" w:hAnsi="Arial" w:cs="Arial"/>
        </w:rPr>
      </w:pPr>
    </w:p>
    <w:p w14:paraId="56D6DA87" w14:textId="77777777" w:rsidR="00442ECC" w:rsidRPr="000D7575" w:rsidRDefault="00442ECC" w:rsidP="008E34E5">
      <w:pPr>
        <w:jc w:val="center"/>
        <w:rPr>
          <w:rFonts w:ascii="Arial" w:hAnsi="Arial" w:cs="Arial"/>
        </w:rPr>
      </w:pPr>
      <w:r w:rsidRPr="000D7575">
        <w:rPr>
          <w:rFonts w:ascii="Arial" w:hAnsi="Arial" w:cs="Arial"/>
        </w:rPr>
        <w:t>DIRECCIÓN ZONAL LA LIBERTAD</w:t>
      </w:r>
    </w:p>
    <w:p w14:paraId="0B8A496F" w14:textId="77777777" w:rsidR="00442ECC" w:rsidRPr="000D7575" w:rsidRDefault="00442ECC" w:rsidP="008E34E5">
      <w:pPr>
        <w:jc w:val="center"/>
        <w:rPr>
          <w:rFonts w:ascii="Arial" w:hAnsi="Arial" w:cs="Arial"/>
        </w:rPr>
      </w:pPr>
      <w:r w:rsidRPr="000D7575">
        <w:rPr>
          <w:rFonts w:ascii="Arial" w:hAnsi="Arial" w:cs="Arial"/>
        </w:rPr>
        <w:t>CALIFICACIÓN DE TRABAJADORES EN SERVICIO</w:t>
      </w:r>
    </w:p>
    <w:p w14:paraId="532FD960" w14:textId="77777777" w:rsidR="00442ECC" w:rsidRPr="000D7575" w:rsidRDefault="00442ECC" w:rsidP="008E34E5">
      <w:pPr>
        <w:pBdr>
          <w:bottom w:val="single" w:sz="12" w:space="1" w:color="auto"/>
        </w:pBdr>
        <w:jc w:val="center"/>
        <w:rPr>
          <w:rFonts w:ascii="Arial" w:hAnsi="Arial" w:cs="Arial"/>
        </w:rPr>
      </w:pPr>
      <w:r w:rsidRPr="000D7575">
        <w:rPr>
          <w:rFonts w:ascii="Arial" w:hAnsi="Arial" w:cs="Arial"/>
        </w:rPr>
        <w:t>PROYECTO DE INNOVACIÓN Y/O MEJORA PARA NIVEL PROFESIONAL TÉCNICO</w:t>
      </w:r>
    </w:p>
    <w:p w14:paraId="6DB31E99" w14:textId="77777777" w:rsidR="00442ECC" w:rsidRPr="000D7575" w:rsidRDefault="00442ECC" w:rsidP="008E34E5">
      <w:pPr>
        <w:pBdr>
          <w:bottom w:val="single" w:sz="12" w:space="0" w:color="auto"/>
        </w:pBdr>
        <w:jc w:val="center"/>
        <w:rPr>
          <w:rFonts w:ascii="Arial" w:hAnsi="Arial" w:cs="Arial"/>
        </w:rPr>
      </w:pPr>
      <w:r w:rsidRPr="000D7575">
        <w:rPr>
          <w:rFonts w:ascii="Arial" w:hAnsi="Arial" w:cs="Arial"/>
          <w:b/>
          <w:bCs/>
        </w:rPr>
        <w:t>“Implementación de una Plataforma Web con Inteligencia Artificial para Optimizar el Triaje Legal y la Gestión de Procesos en el Estudio Jurídico Núñez Saldaña S.A.C.”</w:t>
      </w:r>
    </w:p>
    <w:p w14:paraId="0BA9D4E9" w14:textId="77777777" w:rsidR="00442ECC" w:rsidRPr="000D7575" w:rsidRDefault="00442ECC" w:rsidP="008E34E5">
      <w:pPr>
        <w:tabs>
          <w:tab w:val="left" w:pos="3553"/>
        </w:tabs>
        <w:rPr>
          <w:rFonts w:ascii="Arial" w:hAnsi="Arial" w:cs="Arial"/>
          <w:b/>
          <w:bCs/>
        </w:rPr>
      </w:pPr>
      <w:r w:rsidRPr="000D7575">
        <w:rPr>
          <w:rFonts w:ascii="Arial" w:hAnsi="Arial" w:cs="Arial"/>
          <w:b/>
          <w:bCs/>
        </w:rPr>
        <w:tab/>
      </w:r>
    </w:p>
    <w:p w14:paraId="0D59B5E8" w14:textId="77777777" w:rsidR="00442ECC" w:rsidRPr="000D7575" w:rsidRDefault="00442ECC" w:rsidP="008E34E5">
      <w:pPr>
        <w:ind w:firstLine="708"/>
        <w:rPr>
          <w:rFonts w:ascii="Arial" w:hAnsi="Arial" w:cs="Arial"/>
        </w:rPr>
      </w:pPr>
      <w:r w:rsidRPr="000D7575">
        <w:rPr>
          <w:rFonts w:ascii="Arial" w:hAnsi="Arial" w:cs="Arial"/>
        </w:rPr>
        <w:t xml:space="preserve">ESPECIALIDAD: </w:t>
      </w:r>
      <w:r w:rsidRPr="000D7575">
        <w:rPr>
          <w:rFonts w:ascii="Arial" w:hAnsi="Arial" w:cs="Arial"/>
        </w:rPr>
        <w:tab/>
        <w:t>Ingeniería de Software con Inteligencia Artificial</w:t>
      </w:r>
    </w:p>
    <w:p w14:paraId="45A42ECB" w14:textId="77777777" w:rsidR="00442ECC" w:rsidRPr="000D7575" w:rsidRDefault="00442ECC" w:rsidP="008E34E5">
      <w:pPr>
        <w:rPr>
          <w:rFonts w:ascii="Arial" w:hAnsi="Arial" w:cs="Arial"/>
        </w:rPr>
      </w:pPr>
      <w:r w:rsidRPr="000D7575">
        <w:rPr>
          <w:rFonts w:ascii="Arial" w:hAnsi="Arial" w:cs="Arial"/>
        </w:rPr>
        <w:t xml:space="preserve">            AUTOR:</w:t>
      </w:r>
      <w:r w:rsidRPr="000D7575">
        <w:rPr>
          <w:rFonts w:ascii="Arial" w:hAnsi="Arial" w:cs="Arial"/>
        </w:rPr>
        <w:tab/>
        <w:t xml:space="preserve">            Jeisson Rodrigo Diaz Vargas</w:t>
      </w:r>
    </w:p>
    <w:p w14:paraId="46A3ED59" w14:textId="77777777" w:rsidR="00442ECC" w:rsidRPr="000D7575" w:rsidRDefault="00442ECC" w:rsidP="008E34E5">
      <w:pPr>
        <w:ind w:left="708"/>
        <w:rPr>
          <w:rFonts w:ascii="Arial" w:hAnsi="Arial" w:cs="Arial"/>
        </w:rPr>
      </w:pPr>
      <w:r w:rsidRPr="000D7575">
        <w:rPr>
          <w:rFonts w:ascii="Arial" w:hAnsi="Arial" w:cs="Arial"/>
        </w:rPr>
        <w:t xml:space="preserve">ASESOR: </w:t>
      </w:r>
      <w:r w:rsidRPr="000D7575">
        <w:rPr>
          <w:rFonts w:ascii="Arial" w:hAnsi="Arial" w:cs="Arial"/>
        </w:rPr>
        <w:tab/>
      </w:r>
      <w:r w:rsidRPr="000D7575">
        <w:rPr>
          <w:rFonts w:ascii="Arial" w:hAnsi="Arial" w:cs="Arial"/>
        </w:rPr>
        <w:tab/>
        <w:t>Deyvis Joel Jara Llajaruna</w:t>
      </w:r>
    </w:p>
    <w:p w14:paraId="19D553BD" w14:textId="77777777" w:rsidR="00442ECC" w:rsidRPr="000D7575" w:rsidRDefault="00442ECC" w:rsidP="008E34E5">
      <w:pPr>
        <w:jc w:val="center"/>
        <w:rPr>
          <w:rFonts w:ascii="Arial" w:hAnsi="Arial" w:cs="Arial"/>
        </w:rPr>
      </w:pPr>
    </w:p>
    <w:p w14:paraId="27FA3C6C" w14:textId="77777777" w:rsidR="00442ECC" w:rsidRPr="000D7575" w:rsidRDefault="00442ECC" w:rsidP="008E34E5">
      <w:pPr>
        <w:jc w:val="center"/>
        <w:rPr>
          <w:rFonts w:ascii="Arial" w:hAnsi="Arial" w:cs="Arial"/>
        </w:rPr>
      </w:pPr>
    </w:p>
    <w:p w14:paraId="45ECCF01" w14:textId="77777777" w:rsidR="00442ECC" w:rsidRPr="000D7575" w:rsidRDefault="00442ECC" w:rsidP="008E34E5">
      <w:pPr>
        <w:jc w:val="center"/>
        <w:rPr>
          <w:rFonts w:ascii="Arial" w:hAnsi="Arial" w:cs="Arial"/>
          <w:b/>
          <w:bCs/>
        </w:rPr>
      </w:pPr>
      <w:r w:rsidRPr="000D7575">
        <w:rPr>
          <w:rFonts w:ascii="Arial" w:hAnsi="Arial" w:cs="Arial"/>
          <w:b/>
          <w:bCs/>
        </w:rPr>
        <w:t>TRUJILLO 2026</w:t>
      </w:r>
    </w:p>
    <w:p w14:paraId="007E9554" w14:textId="77777777" w:rsidR="000765DE" w:rsidRPr="000D7575" w:rsidRDefault="00000000" w:rsidP="008E34E5">
      <w:pPr>
        <w:pStyle w:val="TituloIndice"/>
        <w:rPr>
          <w:rFonts w:ascii="Arial" w:hAnsi="Arial" w:cs="Arial"/>
        </w:rPr>
      </w:pPr>
      <w:r w:rsidRPr="000D7575">
        <w:rPr>
          <w:rFonts w:ascii="Arial" w:hAnsi="Arial" w:cs="Arial"/>
        </w:rPr>
        <w:lastRenderedPageBreak/>
        <w:t>Resumen Ejecutivo</w:t>
      </w:r>
    </w:p>
    <w:p>
      <w:pPr>
        <w:pStyle w:val="TesisCuerpo0"/>
      </w:pPr>
      <w:r>
        <w:t>Este proyecto desarrolla LegalTriage AI para centralizar la recepción de consultas y apoyar su clasificación en el estudio Núñez Saldaña S.A.C. El prototipo integra React, Express, MySQL, Gemini y Gmail, con análisis documental, aclaraciones, asignación por especialidad y carga, evaluación humana y alertas visuales. Se ha validado funcionalmente con datos ficticios. La evaluación empresarial, los costos y el despliegue público permanecen pendientes; no se presentan mejoras porcentuales como resultados observados.</w:t>
      </w:r>
    </w:p>
    <w:p w14:paraId="133375B6" w14:textId="77777777" w:rsidR="000765DE" w:rsidRPr="000D7575" w:rsidRDefault="000765DE" w:rsidP="008E34E5">
      <w:pPr>
        <w:pStyle w:val="TesisCuerpo0"/>
        <w:rPr>
          <w:rFonts w:ascii="Arial" w:hAnsi="Arial" w:cs="Arial"/>
        </w:rPr>
      </w:pPr>
    </w:p>
    <w:sdt>
      <w:sdtPr>
        <w:rPr>
          <w:rFonts w:ascii="Arial" w:hAnsi="Arial" w:cs="Arial"/>
          <w:b w:val="0"/>
          <w:bCs w:val="0"/>
        </w:rPr>
        <w:id w:val="-1957322382"/>
        <w:docPartObj>
          <w:docPartGallery w:val="Table of Contents"/>
          <w:docPartUnique/>
        </w:docPartObj>
      </w:sdtPr>
      <w:sdtContent>
        <w:p w14:paraId="38377174" w14:textId="77777777" w:rsidR="000765DE" w:rsidRPr="000D7575" w:rsidRDefault="00000000" w:rsidP="008E34E5">
          <w:pPr>
            <w:pStyle w:val="TituloIndice"/>
            <w:rPr>
              <w:rFonts w:ascii="Arial" w:hAnsi="Arial" w:cs="Arial"/>
            </w:rPr>
          </w:pPr>
          <w:r w:rsidRPr="000D7575">
            <w:rPr>
              <w:rFonts w:ascii="Arial" w:hAnsi="Arial" w:cs="Arial"/>
            </w:rPr>
            <w:t>Índice de Contenido</w:t>
          </w:r>
        </w:p>
        <w:p w14:paraId="4208462C"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r w:rsidRPr="000D7575">
            <w:rPr>
              <w:rFonts w:ascii="Arial" w:hAnsi="Arial" w:cs="Arial"/>
            </w:rPr>
            <w:fldChar w:fldCharType="begin"/>
          </w:r>
          <w:r w:rsidRPr="000D7575">
            <w:rPr>
              <w:rFonts w:ascii="Arial" w:hAnsi="Arial" w:cs="Arial"/>
            </w:rPr>
            <w:instrText xml:space="preserve"> TOC \o "1-3" \h \z \u </w:instrText>
          </w:r>
          <w:r w:rsidRPr="000D7575">
            <w:rPr>
              <w:rFonts w:ascii="Arial" w:hAnsi="Arial" w:cs="Arial"/>
            </w:rPr>
            <w:fldChar w:fldCharType="separate"/>
          </w:r>
          <w:hyperlink w:anchor="_TocH9001" w:history="1">
            <w:r w:rsidRPr="000D7575">
              <w:rPr>
                <w:rFonts w:ascii="Arial" w:hAnsi="Arial" w:cs="Arial"/>
              </w:rPr>
              <w:t>I.</w:t>
            </w:r>
            <w:r w:rsidRPr="000D7575">
              <w:rPr>
                <w:rFonts w:ascii="Arial" w:hAnsi="Arial" w:cs="Arial"/>
              </w:rPr>
              <w:tab/>
              <w:t>Generalidades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_TocH9001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5278CBAB"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02" w:history="1">
            <w:r w:rsidRPr="000D7575">
              <w:rPr>
                <w:rFonts w:ascii="Arial" w:hAnsi="Arial" w:cs="Arial"/>
              </w:rPr>
              <w:t>1.1.</w:t>
            </w:r>
            <w:r w:rsidRPr="000D7575">
              <w:rPr>
                <w:rFonts w:ascii="Arial" w:hAnsi="Arial" w:cs="Arial"/>
              </w:rPr>
              <w:tab/>
              <w:t>Razón Social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_TocH9002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7F2A361C"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04" w:history="1">
            <w:r w:rsidRPr="000D7575">
              <w:rPr>
                <w:rFonts w:ascii="Arial" w:hAnsi="Arial" w:cs="Arial"/>
              </w:rPr>
              <w:t>1.2.</w:t>
            </w:r>
            <w:r w:rsidRPr="000D7575">
              <w:rPr>
                <w:rFonts w:ascii="Arial" w:hAnsi="Arial" w:cs="Arial"/>
              </w:rPr>
              <w:tab/>
              <w:t>Misión, Visión, Objetivos, Valores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_TocH9004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116ACBF5"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05" w:history="1">
            <w:r w:rsidRPr="000D7575">
              <w:rPr>
                <w:rFonts w:ascii="Arial" w:hAnsi="Arial" w:cs="Arial"/>
              </w:rPr>
              <w:t>1.2.1.</w:t>
            </w:r>
            <w:r w:rsidRPr="000D7575">
              <w:rPr>
                <w:rFonts w:ascii="Arial" w:hAnsi="Arial" w:cs="Arial"/>
              </w:rPr>
              <w:tab/>
              <w:t>Misión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_TocH9005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491F2C2D"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06" w:history="1">
            <w:r w:rsidRPr="000D7575">
              <w:rPr>
                <w:rFonts w:ascii="Arial" w:hAnsi="Arial" w:cs="Arial"/>
              </w:rPr>
              <w:t>1.2.2.</w:t>
            </w:r>
            <w:r w:rsidRPr="000D7575">
              <w:rPr>
                <w:rFonts w:ascii="Arial" w:hAnsi="Arial" w:cs="Arial"/>
              </w:rPr>
              <w:tab/>
              <w:t>Visión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_TocH9006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4BEEA0B3"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07" w:history="1">
            <w:r w:rsidRPr="000D7575">
              <w:rPr>
                <w:rFonts w:ascii="Arial" w:hAnsi="Arial" w:cs="Arial"/>
              </w:rPr>
              <w:t>1.2.3.</w:t>
            </w:r>
            <w:r w:rsidRPr="000D7575">
              <w:rPr>
                <w:rFonts w:ascii="Arial" w:hAnsi="Arial" w:cs="Arial"/>
              </w:rPr>
              <w:tab/>
              <w:t>Objetivos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_TocH9007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1C97D184"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08" w:history="1">
            <w:r w:rsidRPr="000D7575">
              <w:rPr>
                <w:rFonts w:ascii="Arial" w:hAnsi="Arial" w:cs="Arial"/>
              </w:rPr>
              <w:t>1.2.4.</w:t>
            </w:r>
            <w:r w:rsidRPr="000D7575">
              <w:rPr>
                <w:rFonts w:ascii="Arial" w:hAnsi="Arial" w:cs="Arial"/>
              </w:rPr>
              <w:tab/>
              <w:t>Valores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_TocH9008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074D6A4E"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09" w:history="1">
            <w:r w:rsidRPr="000D7575">
              <w:rPr>
                <w:rFonts w:ascii="Arial" w:hAnsi="Arial" w:cs="Arial"/>
              </w:rPr>
              <w:t>1.3.</w:t>
            </w:r>
            <w:r w:rsidRPr="000D7575">
              <w:rPr>
                <w:rFonts w:ascii="Arial" w:hAnsi="Arial" w:cs="Arial"/>
              </w:rPr>
              <w:tab/>
              <w:t>Productos, Mercado, Clientes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_TocH9009 \h </w:instrText>
            </w:r>
            <w:r w:rsidRPr="000D7575">
              <w:rPr>
                <w:rFonts w:ascii="Arial" w:hAnsi="Arial" w:cs="Arial"/>
              </w:rPr>
            </w:r>
            <w:r w:rsidRPr="000D7575">
              <w:rPr>
                <w:rFonts w:ascii="Arial" w:hAnsi="Arial" w:cs="Arial"/>
              </w:rPr>
              <w:fldChar w:fldCharType="separate"/>
            </w:r>
            <w:r w:rsidRPr="000D7575">
              <w:rPr>
                <w:rFonts w:ascii="Arial" w:hAnsi="Arial" w:cs="Arial"/>
              </w:rPr>
              <w:t>10</w:t>
            </w:r>
            <w:r w:rsidRPr="000D7575">
              <w:rPr>
                <w:rFonts w:ascii="Arial" w:hAnsi="Arial" w:cs="Arial"/>
              </w:rPr>
              <w:fldChar w:fldCharType="end"/>
            </w:r>
          </w:hyperlink>
        </w:p>
        <w:p w14:paraId="3FF3F266"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10" w:history="1">
            <w:r w:rsidRPr="000D7575">
              <w:rPr>
                <w:rFonts w:ascii="Arial" w:hAnsi="Arial" w:cs="Arial"/>
              </w:rPr>
              <w:t>1.3.1.</w:t>
            </w:r>
            <w:r w:rsidRPr="000D7575">
              <w:rPr>
                <w:rFonts w:ascii="Arial" w:hAnsi="Arial" w:cs="Arial"/>
              </w:rPr>
              <w:tab/>
              <w:t>Producto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_TocH9010 \h </w:instrText>
            </w:r>
            <w:r w:rsidRPr="000D7575">
              <w:rPr>
                <w:rFonts w:ascii="Arial" w:hAnsi="Arial" w:cs="Arial"/>
              </w:rPr>
            </w:r>
            <w:r w:rsidRPr="000D7575">
              <w:rPr>
                <w:rFonts w:ascii="Arial" w:hAnsi="Arial" w:cs="Arial"/>
              </w:rPr>
              <w:fldChar w:fldCharType="separate"/>
            </w:r>
            <w:r w:rsidRPr="000D7575">
              <w:rPr>
                <w:rFonts w:ascii="Arial" w:hAnsi="Arial" w:cs="Arial"/>
              </w:rPr>
              <w:t>10</w:t>
            </w:r>
            <w:r w:rsidRPr="000D7575">
              <w:rPr>
                <w:rFonts w:ascii="Arial" w:hAnsi="Arial" w:cs="Arial"/>
              </w:rPr>
              <w:fldChar w:fldCharType="end"/>
            </w:r>
          </w:hyperlink>
        </w:p>
        <w:p w14:paraId="0CA71883"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11" w:history="1">
            <w:r w:rsidRPr="000D7575">
              <w:rPr>
                <w:rFonts w:ascii="Arial" w:hAnsi="Arial" w:cs="Arial"/>
              </w:rPr>
              <w:t>1.3.2.</w:t>
            </w:r>
            <w:r w:rsidRPr="000D7575">
              <w:rPr>
                <w:rFonts w:ascii="Arial" w:hAnsi="Arial" w:cs="Arial"/>
              </w:rPr>
              <w:tab/>
              <w:t>Mercado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_TocH9011 \h </w:instrText>
            </w:r>
            <w:r w:rsidRPr="000D7575">
              <w:rPr>
                <w:rFonts w:ascii="Arial" w:hAnsi="Arial" w:cs="Arial"/>
              </w:rPr>
            </w:r>
            <w:r w:rsidRPr="000D7575">
              <w:rPr>
                <w:rFonts w:ascii="Arial" w:hAnsi="Arial" w:cs="Arial"/>
              </w:rPr>
              <w:fldChar w:fldCharType="separate"/>
            </w:r>
            <w:r w:rsidRPr="000D7575">
              <w:rPr>
                <w:rFonts w:ascii="Arial" w:hAnsi="Arial" w:cs="Arial"/>
              </w:rPr>
              <w:t>10</w:t>
            </w:r>
            <w:r w:rsidRPr="000D7575">
              <w:rPr>
                <w:rFonts w:ascii="Arial" w:hAnsi="Arial" w:cs="Arial"/>
              </w:rPr>
              <w:fldChar w:fldCharType="end"/>
            </w:r>
          </w:hyperlink>
        </w:p>
        <w:p w14:paraId="01640AD2"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12" w:history="1">
            <w:r w:rsidRPr="000D7575">
              <w:rPr>
                <w:rFonts w:ascii="Arial" w:hAnsi="Arial" w:cs="Arial"/>
              </w:rPr>
              <w:t>1.3.3.</w:t>
            </w:r>
            <w:r w:rsidRPr="000D7575">
              <w:rPr>
                <w:rFonts w:ascii="Arial" w:hAnsi="Arial" w:cs="Arial"/>
              </w:rPr>
              <w:tab/>
              <w:t>Clientes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_TocH9012 \h </w:instrText>
            </w:r>
            <w:r w:rsidRPr="000D7575">
              <w:rPr>
                <w:rFonts w:ascii="Arial" w:hAnsi="Arial" w:cs="Arial"/>
              </w:rPr>
            </w:r>
            <w:r w:rsidRPr="000D7575">
              <w:rPr>
                <w:rFonts w:ascii="Arial" w:hAnsi="Arial" w:cs="Arial"/>
              </w:rPr>
              <w:fldChar w:fldCharType="separate"/>
            </w:r>
            <w:r w:rsidRPr="000D7575">
              <w:rPr>
                <w:rFonts w:ascii="Arial" w:hAnsi="Arial" w:cs="Arial"/>
              </w:rPr>
              <w:t>10</w:t>
            </w:r>
            <w:r w:rsidRPr="000D7575">
              <w:rPr>
                <w:rFonts w:ascii="Arial" w:hAnsi="Arial" w:cs="Arial"/>
              </w:rPr>
              <w:fldChar w:fldCharType="end"/>
            </w:r>
          </w:hyperlink>
        </w:p>
        <w:p w14:paraId="75FFDAB9"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13" w:history="1">
            <w:r w:rsidRPr="000D7575">
              <w:rPr>
                <w:rFonts w:ascii="Arial" w:hAnsi="Arial" w:cs="Arial"/>
              </w:rPr>
              <w:t>1.4.</w:t>
            </w:r>
            <w:r w:rsidRPr="000D7575">
              <w:rPr>
                <w:rFonts w:ascii="Arial" w:hAnsi="Arial" w:cs="Arial"/>
              </w:rPr>
              <w:tab/>
              <w:t>Organigrama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_TocH9013 \h </w:instrText>
            </w:r>
            <w:r w:rsidRPr="000D7575">
              <w:rPr>
                <w:rFonts w:ascii="Arial" w:hAnsi="Arial" w:cs="Arial"/>
              </w:rPr>
            </w:r>
            <w:r w:rsidRPr="000D7575">
              <w:rPr>
                <w:rFonts w:ascii="Arial" w:hAnsi="Arial" w:cs="Arial"/>
              </w:rPr>
              <w:fldChar w:fldCharType="separate"/>
            </w:r>
            <w:r w:rsidRPr="000D7575">
              <w:rPr>
                <w:rFonts w:ascii="Arial" w:hAnsi="Arial" w:cs="Arial"/>
              </w:rPr>
              <w:t>11</w:t>
            </w:r>
            <w:r w:rsidRPr="000D7575">
              <w:rPr>
                <w:rFonts w:ascii="Arial" w:hAnsi="Arial" w:cs="Arial"/>
              </w:rPr>
              <w:fldChar w:fldCharType="end"/>
            </w:r>
          </w:hyperlink>
        </w:p>
        <w:p w14:paraId="7376F380"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15" w:history="1">
            <w:r w:rsidRPr="000D7575">
              <w:rPr>
                <w:rFonts w:ascii="Arial" w:hAnsi="Arial" w:cs="Arial"/>
              </w:rPr>
              <w:t>1.5.</w:t>
            </w:r>
            <w:r w:rsidRPr="000D7575">
              <w:rPr>
                <w:rFonts w:ascii="Arial" w:hAnsi="Arial" w:cs="Arial"/>
              </w:rPr>
              <w:tab/>
              <w:t>Otra Información Relevante</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_TocH9015 \h </w:instrText>
            </w:r>
            <w:r w:rsidRPr="000D7575">
              <w:rPr>
                <w:rFonts w:ascii="Arial" w:hAnsi="Arial" w:cs="Arial"/>
              </w:rPr>
            </w:r>
            <w:r w:rsidRPr="000D7575">
              <w:rPr>
                <w:rFonts w:ascii="Arial" w:hAnsi="Arial" w:cs="Arial"/>
              </w:rPr>
              <w:fldChar w:fldCharType="separate"/>
            </w:r>
            <w:r w:rsidRPr="000D7575">
              <w:rPr>
                <w:rFonts w:ascii="Arial" w:hAnsi="Arial" w:cs="Arial"/>
              </w:rPr>
              <w:t>12</w:t>
            </w:r>
            <w:r w:rsidRPr="000D7575">
              <w:rPr>
                <w:rFonts w:ascii="Arial" w:hAnsi="Arial" w:cs="Arial"/>
              </w:rPr>
              <w:fldChar w:fldCharType="end"/>
            </w:r>
          </w:hyperlink>
        </w:p>
        <w:p w14:paraId="35686A77"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016" w:history="1">
            <w:r w:rsidRPr="000D7575">
              <w:rPr>
                <w:rFonts w:ascii="Arial" w:hAnsi="Arial" w:cs="Arial"/>
              </w:rPr>
              <w:t>II.</w:t>
            </w:r>
            <w:r w:rsidRPr="000D7575">
              <w:rPr>
                <w:rFonts w:ascii="Arial" w:hAnsi="Arial" w:cs="Arial"/>
              </w:rPr>
              <w:tab/>
              <w:t>Plan de Proyecto de Innovación y/o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_TocH9016 \h </w:instrText>
            </w:r>
            <w:r w:rsidRPr="000D7575">
              <w:rPr>
                <w:rFonts w:ascii="Arial" w:hAnsi="Arial" w:cs="Arial"/>
              </w:rPr>
            </w:r>
            <w:r w:rsidRPr="000D7575">
              <w:rPr>
                <w:rFonts w:ascii="Arial" w:hAnsi="Arial" w:cs="Arial"/>
              </w:rPr>
              <w:fldChar w:fldCharType="separate"/>
            </w:r>
            <w:r w:rsidRPr="000D7575">
              <w:rPr>
                <w:rFonts w:ascii="Arial" w:hAnsi="Arial" w:cs="Arial"/>
              </w:rPr>
              <w:t>13</w:t>
            </w:r>
            <w:r w:rsidRPr="000D7575">
              <w:rPr>
                <w:rFonts w:ascii="Arial" w:hAnsi="Arial" w:cs="Arial"/>
              </w:rPr>
              <w:fldChar w:fldCharType="end"/>
            </w:r>
          </w:hyperlink>
        </w:p>
        <w:p w14:paraId="01C91F8A"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17" w:history="1">
            <w:r w:rsidRPr="000D7575">
              <w:rPr>
                <w:rFonts w:ascii="Arial" w:hAnsi="Arial" w:cs="Arial"/>
              </w:rPr>
              <w:t>2.1.</w:t>
            </w:r>
            <w:r w:rsidRPr="000D7575">
              <w:rPr>
                <w:rFonts w:ascii="Arial" w:hAnsi="Arial" w:cs="Arial"/>
              </w:rPr>
              <w:tab/>
              <w:t>Identificación del Problema Técnico en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_TocH9017 \h </w:instrText>
            </w:r>
            <w:r w:rsidRPr="000D7575">
              <w:rPr>
                <w:rFonts w:ascii="Arial" w:hAnsi="Arial" w:cs="Arial"/>
              </w:rPr>
            </w:r>
            <w:r w:rsidRPr="000D7575">
              <w:rPr>
                <w:rFonts w:ascii="Arial" w:hAnsi="Arial" w:cs="Arial"/>
              </w:rPr>
              <w:fldChar w:fldCharType="separate"/>
            </w:r>
            <w:r w:rsidRPr="000D7575">
              <w:rPr>
                <w:rFonts w:ascii="Arial" w:hAnsi="Arial" w:cs="Arial"/>
              </w:rPr>
              <w:t>13</w:t>
            </w:r>
            <w:r w:rsidRPr="000D7575">
              <w:rPr>
                <w:rFonts w:ascii="Arial" w:hAnsi="Arial" w:cs="Arial"/>
              </w:rPr>
              <w:fldChar w:fldCharType="end"/>
            </w:r>
          </w:hyperlink>
        </w:p>
        <w:p w14:paraId="1BCBAF7A"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18" w:history="1">
            <w:r w:rsidRPr="000D7575">
              <w:rPr>
                <w:rFonts w:ascii="Arial" w:hAnsi="Arial" w:cs="Arial"/>
              </w:rPr>
              <w:t>2.1.1.</w:t>
            </w:r>
            <w:r w:rsidRPr="000D7575">
              <w:rPr>
                <w:rFonts w:ascii="Arial" w:hAnsi="Arial" w:cs="Arial"/>
              </w:rPr>
              <w:tab/>
              <w:t>Lluvia de Ideas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_TocH9018 \h </w:instrText>
            </w:r>
            <w:r w:rsidRPr="000D7575">
              <w:rPr>
                <w:rFonts w:ascii="Arial" w:hAnsi="Arial" w:cs="Arial"/>
              </w:rPr>
            </w:r>
            <w:r w:rsidRPr="000D7575">
              <w:rPr>
                <w:rFonts w:ascii="Arial" w:hAnsi="Arial" w:cs="Arial"/>
              </w:rPr>
              <w:fldChar w:fldCharType="separate"/>
            </w:r>
            <w:r w:rsidRPr="000D7575">
              <w:rPr>
                <w:rFonts w:ascii="Arial" w:hAnsi="Arial" w:cs="Arial"/>
              </w:rPr>
              <w:t>14</w:t>
            </w:r>
            <w:r w:rsidRPr="000D7575">
              <w:rPr>
                <w:rFonts w:ascii="Arial" w:hAnsi="Arial" w:cs="Arial"/>
              </w:rPr>
              <w:fldChar w:fldCharType="end"/>
            </w:r>
          </w:hyperlink>
        </w:p>
        <w:p w14:paraId="70179397"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20" w:history="1">
            <w:r w:rsidRPr="000D7575">
              <w:rPr>
                <w:rFonts w:ascii="Arial" w:hAnsi="Arial" w:cs="Arial"/>
              </w:rPr>
              <w:t>2.1.2.</w:t>
            </w:r>
            <w:r w:rsidRPr="000D7575">
              <w:rPr>
                <w:rFonts w:ascii="Arial" w:hAnsi="Arial" w:cs="Arial"/>
              </w:rPr>
              <w:tab/>
              <w:t>Matriz de Priorización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_TocH9020 \h </w:instrText>
            </w:r>
            <w:r w:rsidRPr="000D7575">
              <w:rPr>
                <w:rFonts w:ascii="Arial" w:hAnsi="Arial" w:cs="Arial"/>
              </w:rPr>
            </w:r>
            <w:r w:rsidRPr="000D7575">
              <w:rPr>
                <w:rFonts w:ascii="Arial" w:hAnsi="Arial" w:cs="Arial"/>
              </w:rPr>
              <w:fldChar w:fldCharType="separate"/>
            </w:r>
            <w:r w:rsidRPr="000D7575">
              <w:rPr>
                <w:rFonts w:ascii="Arial" w:hAnsi="Arial" w:cs="Arial"/>
              </w:rPr>
              <w:t>15</w:t>
            </w:r>
            <w:r w:rsidRPr="000D7575">
              <w:rPr>
                <w:rFonts w:ascii="Arial" w:hAnsi="Arial" w:cs="Arial"/>
              </w:rPr>
              <w:fldChar w:fldCharType="end"/>
            </w:r>
          </w:hyperlink>
        </w:p>
        <w:p w14:paraId="53860882"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26" w:history="1">
            <w:r w:rsidRPr="000D7575">
              <w:rPr>
                <w:rFonts w:ascii="Arial" w:hAnsi="Arial" w:cs="Arial"/>
              </w:rPr>
              <w:t>2.2.</w:t>
            </w:r>
            <w:r w:rsidRPr="000D7575">
              <w:rPr>
                <w:rFonts w:ascii="Arial" w:hAnsi="Arial" w:cs="Arial"/>
              </w:rPr>
              <w:tab/>
              <w:t>Objetivos del Proyecto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_TocH9026 \h </w:instrText>
            </w:r>
            <w:r w:rsidRPr="000D7575">
              <w:rPr>
                <w:rFonts w:ascii="Arial" w:hAnsi="Arial" w:cs="Arial"/>
              </w:rPr>
            </w:r>
            <w:r w:rsidRPr="000D7575">
              <w:rPr>
                <w:rFonts w:ascii="Arial" w:hAnsi="Arial" w:cs="Arial"/>
              </w:rPr>
              <w:fldChar w:fldCharType="separate"/>
            </w:r>
            <w:r w:rsidRPr="000D7575">
              <w:rPr>
                <w:rFonts w:ascii="Arial" w:hAnsi="Arial" w:cs="Arial"/>
              </w:rPr>
              <w:t>17</w:t>
            </w:r>
            <w:r w:rsidRPr="000D7575">
              <w:rPr>
                <w:rFonts w:ascii="Arial" w:hAnsi="Arial" w:cs="Arial"/>
              </w:rPr>
              <w:fldChar w:fldCharType="end"/>
            </w:r>
          </w:hyperlink>
        </w:p>
        <w:p w14:paraId="5801386B"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27" w:history="1">
            <w:r w:rsidRPr="000D7575">
              <w:rPr>
                <w:rFonts w:ascii="Arial" w:hAnsi="Arial" w:cs="Arial"/>
              </w:rPr>
              <w:t>2.2.1.</w:t>
            </w:r>
            <w:r w:rsidRPr="000D7575">
              <w:rPr>
                <w:rFonts w:ascii="Arial" w:hAnsi="Arial" w:cs="Arial"/>
              </w:rPr>
              <w:tab/>
              <w:t>Objetivo General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_TocH9027 \h </w:instrText>
            </w:r>
            <w:r w:rsidRPr="000D7575">
              <w:rPr>
                <w:rFonts w:ascii="Arial" w:hAnsi="Arial" w:cs="Arial"/>
              </w:rPr>
            </w:r>
            <w:r w:rsidRPr="000D7575">
              <w:rPr>
                <w:rFonts w:ascii="Arial" w:hAnsi="Arial" w:cs="Arial"/>
              </w:rPr>
              <w:fldChar w:fldCharType="separate"/>
            </w:r>
            <w:r w:rsidRPr="000D7575">
              <w:rPr>
                <w:rFonts w:ascii="Arial" w:hAnsi="Arial" w:cs="Arial"/>
              </w:rPr>
              <w:t>17</w:t>
            </w:r>
            <w:r w:rsidRPr="000D7575">
              <w:rPr>
                <w:rFonts w:ascii="Arial" w:hAnsi="Arial" w:cs="Arial"/>
              </w:rPr>
              <w:fldChar w:fldCharType="end"/>
            </w:r>
          </w:hyperlink>
        </w:p>
        <w:p w14:paraId="41DE4EDE"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28" w:history="1">
            <w:r w:rsidRPr="000D7575">
              <w:rPr>
                <w:rFonts w:ascii="Arial" w:hAnsi="Arial" w:cs="Arial"/>
              </w:rPr>
              <w:t>2.2.2.</w:t>
            </w:r>
            <w:r w:rsidRPr="000D7575">
              <w:rPr>
                <w:rFonts w:ascii="Arial" w:hAnsi="Arial" w:cs="Arial"/>
              </w:rPr>
              <w:tab/>
              <w:t>Objetivos Específicos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_TocH9028 \h </w:instrText>
            </w:r>
            <w:r w:rsidRPr="000D7575">
              <w:rPr>
                <w:rFonts w:ascii="Arial" w:hAnsi="Arial" w:cs="Arial"/>
              </w:rPr>
            </w:r>
            <w:r w:rsidRPr="000D7575">
              <w:rPr>
                <w:rFonts w:ascii="Arial" w:hAnsi="Arial" w:cs="Arial"/>
              </w:rPr>
              <w:fldChar w:fldCharType="separate"/>
            </w:r>
            <w:r w:rsidRPr="000D7575">
              <w:rPr>
                <w:rFonts w:ascii="Arial" w:hAnsi="Arial" w:cs="Arial"/>
              </w:rPr>
              <w:t>17</w:t>
            </w:r>
            <w:r w:rsidRPr="000D7575">
              <w:rPr>
                <w:rFonts w:ascii="Arial" w:hAnsi="Arial" w:cs="Arial"/>
              </w:rPr>
              <w:fldChar w:fldCharType="end"/>
            </w:r>
          </w:hyperlink>
        </w:p>
        <w:p w14:paraId="08846701"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29" w:history="1">
            <w:r w:rsidRPr="000D7575">
              <w:rPr>
                <w:rFonts w:ascii="Arial" w:hAnsi="Arial" w:cs="Arial"/>
              </w:rPr>
              <w:t>2.3.</w:t>
            </w:r>
            <w:r w:rsidRPr="000D7575">
              <w:rPr>
                <w:rFonts w:ascii="Arial" w:hAnsi="Arial" w:cs="Arial"/>
              </w:rPr>
              <w:tab/>
              <w:t>Antecedentes del Proyecto de Innovación y/o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_TocH9029 \h </w:instrText>
            </w:r>
            <w:r w:rsidRPr="000D7575">
              <w:rPr>
                <w:rFonts w:ascii="Arial" w:hAnsi="Arial" w:cs="Arial"/>
              </w:rPr>
            </w:r>
            <w:r w:rsidRPr="000D7575">
              <w:rPr>
                <w:rFonts w:ascii="Arial" w:hAnsi="Arial" w:cs="Arial"/>
              </w:rPr>
              <w:fldChar w:fldCharType="separate"/>
            </w:r>
            <w:r w:rsidRPr="000D7575">
              <w:rPr>
                <w:rFonts w:ascii="Arial" w:hAnsi="Arial" w:cs="Arial"/>
              </w:rPr>
              <w:t>18</w:t>
            </w:r>
            <w:r w:rsidRPr="000D7575">
              <w:rPr>
                <w:rFonts w:ascii="Arial" w:hAnsi="Arial" w:cs="Arial"/>
              </w:rPr>
              <w:fldChar w:fldCharType="end"/>
            </w:r>
          </w:hyperlink>
        </w:p>
        <w:p w14:paraId="5A70485C"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30" w:history="1">
            <w:r w:rsidRPr="000D7575">
              <w:rPr>
                <w:rFonts w:ascii="Arial" w:hAnsi="Arial" w:cs="Arial"/>
              </w:rPr>
              <w:t>2.3.1.</w:t>
            </w:r>
            <w:r w:rsidRPr="000D7575">
              <w:rPr>
                <w:rFonts w:ascii="Arial" w:hAnsi="Arial" w:cs="Arial"/>
              </w:rPr>
              <w:tab/>
              <w:t>Antecedentes Nacionales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_TocH9030 \h </w:instrText>
            </w:r>
            <w:r w:rsidRPr="000D7575">
              <w:rPr>
                <w:rFonts w:ascii="Arial" w:hAnsi="Arial" w:cs="Arial"/>
              </w:rPr>
            </w:r>
            <w:r w:rsidRPr="000D7575">
              <w:rPr>
                <w:rFonts w:ascii="Arial" w:hAnsi="Arial" w:cs="Arial"/>
              </w:rPr>
              <w:fldChar w:fldCharType="separate"/>
            </w:r>
            <w:r w:rsidRPr="000D7575">
              <w:rPr>
                <w:rFonts w:ascii="Arial" w:hAnsi="Arial" w:cs="Arial"/>
              </w:rPr>
              <w:t>18</w:t>
            </w:r>
            <w:r w:rsidRPr="000D7575">
              <w:rPr>
                <w:rFonts w:ascii="Arial" w:hAnsi="Arial" w:cs="Arial"/>
              </w:rPr>
              <w:fldChar w:fldCharType="end"/>
            </w:r>
          </w:hyperlink>
        </w:p>
        <w:p w14:paraId="2094D7B4"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31" w:history="1">
            <w:r w:rsidRPr="000D7575">
              <w:rPr>
                <w:rFonts w:ascii="Arial" w:hAnsi="Arial" w:cs="Arial"/>
              </w:rPr>
              <w:t>2.3.2.</w:t>
            </w:r>
            <w:r w:rsidRPr="000D7575">
              <w:rPr>
                <w:rFonts w:ascii="Arial" w:hAnsi="Arial" w:cs="Arial"/>
              </w:rPr>
              <w:tab/>
              <w:t>Antecedentes Internacionales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_TocH9031 \h </w:instrText>
            </w:r>
            <w:r w:rsidRPr="000D7575">
              <w:rPr>
                <w:rFonts w:ascii="Arial" w:hAnsi="Arial" w:cs="Arial"/>
              </w:rPr>
            </w:r>
            <w:r w:rsidRPr="000D7575">
              <w:rPr>
                <w:rFonts w:ascii="Arial" w:hAnsi="Arial" w:cs="Arial"/>
              </w:rPr>
              <w:fldChar w:fldCharType="separate"/>
            </w:r>
            <w:r w:rsidRPr="000D7575">
              <w:rPr>
                <w:rFonts w:ascii="Arial" w:hAnsi="Arial" w:cs="Arial"/>
              </w:rPr>
              <w:t>19</w:t>
            </w:r>
            <w:r w:rsidRPr="000D7575">
              <w:rPr>
                <w:rFonts w:ascii="Arial" w:hAnsi="Arial" w:cs="Arial"/>
              </w:rPr>
              <w:fldChar w:fldCharType="end"/>
            </w:r>
          </w:hyperlink>
        </w:p>
        <w:p w14:paraId="0923C58C"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32" w:history="1">
            <w:r w:rsidRPr="000D7575">
              <w:rPr>
                <w:rFonts w:ascii="Arial" w:hAnsi="Arial" w:cs="Arial"/>
              </w:rPr>
              <w:t>2.4.</w:t>
            </w:r>
            <w:r w:rsidRPr="000D7575">
              <w:rPr>
                <w:rFonts w:ascii="Arial" w:hAnsi="Arial" w:cs="Arial"/>
              </w:rPr>
              <w:tab/>
              <w:t>Justificación del Proyecto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_TocH9032 \h </w:instrText>
            </w:r>
            <w:r w:rsidRPr="000D7575">
              <w:rPr>
                <w:rFonts w:ascii="Arial" w:hAnsi="Arial" w:cs="Arial"/>
              </w:rPr>
            </w:r>
            <w:r w:rsidRPr="000D7575">
              <w:rPr>
                <w:rFonts w:ascii="Arial" w:hAnsi="Arial" w:cs="Arial"/>
              </w:rPr>
              <w:fldChar w:fldCharType="separate"/>
            </w:r>
            <w:r w:rsidRPr="000D7575">
              <w:rPr>
                <w:rFonts w:ascii="Arial" w:hAnsi="Arial" w:cs="Arial"/>
              </w:rPr>
              <w:t>20</w:t>
            </w:r>
            <w:r w:rsidRPr="000D7575">
              <w:rPr>
                <w:rFonts w:ascii="Arial" w:hAnsi="Arial" w:cs="Arial"/>
              </w:rPr>
              <w:fldChar w:fldCharType="end"/>
            </w:r>
          </w:hyperlink>
        </w:p>
        <w:p w14:paraId="3C5E4554"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33" w:history="1">
            <w:r w:rsidRPr="000D7575">
              <w:rPr>
                <w:rFonts w:ascii="Arial" w:hAnsi="Arial" w:cs="Arial"/>
              </w:rPr>
              <w:t>2.5.</w:t>
            </w:r>
            <w:r w:rsidRPr="000D7575">
              <w:rPr>
                <w:rFonts w:ascii="Arial" w:hAnsi="Arial" w:cs="Arial"/>
              </w:rPr>
              <w:tab/>
              <w:t>Marco Teórico y Conceptual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_TocH9033 \h </w:instrText>
            </w:r>
            <w:r w:rsidRPr="000D7575">
              <w:rPr>
                <w:rFonts w:ascii="Arial" w:hAnsi="Arial" w:cs="Arial"/>
              </w:rPr>
            </w:r>
            <w:r w:rsidRPr="000D7575">
              <w:rPr>
                <w:rFonts w:ascii="Arial" w:hAnsi="Arial" w:cs="Arial"/>
              </w:rPr>
              <w:fldChar w:fldCharType="separate"/>
            </w:r>
            <w:r w:rsidRPr="000D7575">
              <w:rPr>
                <w:rFonts w:ascii="Arial" w:hAnsi="Arial" w:cs="Arial"/>
              </w:rPr>
              <w:t>21</w:t>
            </w:r>
            <w:r w:rsidRPr="000D7575">
              <w:rPr>
                <w:rFonts w:ascii="Arial" w:hAnsi="Arial" w:cs="Arial"/>
              </w:rPr>
              <w:fldChar w:fldCharType="end"/>
            </w:r>
          </w:hyperlink>
        </w:p>
        <w:p w14:paraId="07968D92"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34" w:history="1">
            <w:r w:rsidRPr="000D7575">
              <w:rPr>
                <w:rFonts w:ascii="Arial" w:hAnsi="Arial" w:cs="Arial"/>
              </w:rPr>
              <w:t>2.5.1.</w:t>
            </w:r>
            <w:r w:rsidRPr="000D7575">
              <w:rPr>
                <w:rFonts w:ascii="Arial" w:hAnsi="Arial" w:cs="Arial"/>
              </w:rPr>
              <w:tab/>
              <w:t>Fundamento Teórico del Proyecto de Innovación y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_TocH9034 \h </w:instrText>
            </w:r>
            <w:r w:rsidRPr="000D7575">
              <w:rPr>
                <w:rFonts w:ascii="Arial" w:hAnsi="Arial" w:cs="Arial"/>
              </w:rPr>
            </w:r>
            <w:r w:rsidRPr="000D7575">
              <w:rPr>
                <w:rFonts w:ascii="Arial" w:hAnsi="Arial" w:cs="Arial"/>
              </w:rPr>
              <w:fldChar w:fldCharType="separate"/>
            </w:r>
            <w:r w:rsidRPr="000D7575">
              <w:rPr>
                <w:rFonts w:ascii="Arial" w:hAnsi="Arial" w:cs="Arial"/>
              </w:rPr>
              <w:t>22</w:t>
            </w:r>
            <w:r w:rsidRPr="000D7575">
              <w:rPr>
                <w:rFonts w:ascii="Arial" w:hAnsi="Arial" w:cs="Arial"/>
              </w:rPr>
              <w:fldChar w:fldCharType="end"/>
            </w:r>
          </w:hyperlink>
        </w:p>
        <w:p w14:paraId="35C1DCA7"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35" w:history="1">
            <w:r w:rsidRPr="000D7575">
              <w:rPr>
                <w:rFonts w:ascii="Arial" w:hAnsi="Arial" w:cs="Arial"/>
              </w:rPr>
              <w:t>2.5.2.</w:t>
            </w:r>
            <w:r w:rsidRPr="000D7575">
              <w:rPr>
                <w:rFonts w:ascii="Arial" w:hAnsi="Arial" w:cs="Arial"/>
              </w:rPr>
              <w:tab/>
              <w:t>Conceptos y Términos Utilizados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_TocH9035 \h </w:instrText>
            </w:r>
            <w:r w:rsidRPr="000D7575">
              <w:rPr>
                <w:rFonts w:ascii="Arial" w:hAnsi="Arial" w:cs="Arial"/>
              </w:rPr>
            </w:r>
            <w:r w:rsidRPr="000D7575">
              <w:rPr>
                <w:rFonts w:ascii="Arial" w:hAnsi="Arial" w:cs="Arial"/>
              </w:rPr>
              <w:fldChar w:fldCharType="separate"/>
            </w:r>
            <w:r w:rsidRPr="000D7575">
              <w:rPr>
                <w:rFonts w:ascii="Arial" w:hAnsi="Arial" w:cs="Arial"/>
              </w:rPr>
              <w:t>23</w:t>
            </w:r>
            <w:r w:rsidRPr="000D7575">
              <w:rPr>
                <w:rFonts w:ascii="Arial" w:hAnsi="Arial" w:cs="Arial"/>
              </w:rPr>
              <w:fldChar w:fldCharType="end"/>
            </w:r>
          </w:hyperlink>
        </w:p>
        <w:p w14:paraId="693AB880"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036" w:history="1">
            <w:r w:rsidRPr="000D7575">
              <w:rPr>
                <w:rFonts w:ascii="Arial" w:hAnsi="Arial" w:cs="Arial"/>
              </w:rPr>
              <w:t>III.</w:t>
            </w:r>
            <w:r w:rsidRPr="000D7575">
              <w:rPr>
                <w:rFonts w:ascii="Arial" w:hAnsi="Arial" w:cs="Arial"/>
              </w:rPr>
              <w:tab/>
              <w:t>Análisis de la Situación Actual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_TocH9036 \h </w:instrText>
            </w:r>
            <w:r w:rsidRPr="000D7575">
              <w:rPr>
                <w:rFonts w:ascii="Arial" w:hAnsi="Arial" w:cs="Arial"/>
              </w:rPr>
            </w:r>
            <w:r w:rsidRPr="000D7575">
              <w:rPr>
                <w:rFonts w:ascii="Arial" w:hAnsi="Arial" w:cs="Arial"/>
              </w:rPr>
              <w:fldChar w:fldCharType="separate"/>
            </w:r>
            <w:r w:rsidRPr="000D7575">
              <w:rPr>
                <w:rFonts w:ascii="Arial" w:hAnsi="Arial" w:cs="Arial"/>
              </w:rPr>
              <w:t>24</w:t>
            </w:r>
            <w:r w:rsidRPr="000D7575">
              <w:rPr>
                <w:rFonts w:ascii="Arial" w:hAnsi="Arial" w:cs="Arial"/>
              </w:rPr>
              <w:fldChar w:fldCharType="end"/>
            </w:r>
          </w:hyperlink>
        </w:p>
        <w:p w14:paraId="0CC4EB6F"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37" w:history="1">
            <w:r w:rsidRPr="000D7575">
              <w:rPr>
                <w:rFonts w:ascii="Arial" w:hAnsi="Arial" w:cs="Arial"/>
              </w:rPr>
              <w:t>3.1.</w:t>
            </w:r>
            <w:r w:rsidRPr="000D7575">
              <w:rPr>
                <w:rFonts w:ascii="Arial" w:hAnsi="Arial" w:cs="Arial"/>
              </w:rPr>
              <w:tab/>
              <w:t>Diagrama de Procesos Actual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_TocH9037 \h </w:instrText>
            </w:r>
            <w:r w:rsidRPr="000D7575">
              <w:rPr>
                <w:rFonts w:ascii="Arial" w:hAnsi="Arial" w:cs="Arial"/>
              </w:rPr>
            </w:r>
            <w:r w:rsidRPr="000D7575">
              <w:rPr>
                <w:rFonts w:ascii="Arial" w:hAnsi="Arial" w:cs="Arial"/>
              </w:rPr>
              <w:fldChar w:fldCharType="separate"/>
            </w:r>
            <w:r w:rsidRPr="000D7575">
              <w:rPr>
                <w:rFonts w:ascii="Arial" w:hAnsi="Arial" w:cs="Arial"/>
              </w:rPr>
              <w:t>24</w:t>
            </w:r>
            <w:r w:rsidRPr="000D7575">
              <w:rPr>
                <w:rFonts w:ascii="Arial" w:hAnsi="Arial" w:cs="Arial"/>
              </w:rPr>
              <w:fldChar w:fldCharType="end"/>
            </w:r>
          </w:hyperlink>
        </w:p>
        <w:p w14:paraId="7988A822"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39" w:history="1">
            <w:r w:rsidRPr="000D7575">
              <w:rPr>
                <w:rFonts w:ascii="Arial" w:hAnsi="Arial" w:cs="Arial"/>
              </w:rPr>
              <w:t>3.2.</w:t>
            </w:r>
            <w:r w:rsidRPr="000D7575">
              <w:rPr>
                <w:rFonts w:ascii="Arial" w:hAnsi="Arial" w:cs="Arial"/>
              </w:rPr>
              <w:tab/>
              <w:t>Efectos del Problema en el Área de Trabajo o en los Resultados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_TocH9039 \h </w:instrText>
            </w:r>
            <w:r w:rsidRPr="000D7575">
              <w:rPr>
                <w:rFonts w:ascii="Arial" w:hAnsi="Arial" w:cs="Arial"/>
              </w:rPr>
            </w:r>
            <w:r w:rsidRPr="000D7575">
              <w:rPr>
                <w:rFonts w:ascii="Arial" w:hAnsi="Arial" w:cs="Arial"/>
              </w:rPr>
              <w:fldChar w:fldCharType="separate"/>
            </w:r>
            <w:r w:rsidRPr="000D7575">
              <w:rPr>
                <w:rFonts w:ascii="Arial" w:hAnsi="Arial" w:cs="Arial"/>
              </w:rPr>
              <w:t>25</w:t>
            </w:r>
            <w:r w:rsidRPr="000D7575">
              <w:rPr>
                <w:rFonts w:ascii="Arial" w:hAnsi="Arial" w:cs="Arial"/>
              </w:rPr>
              <w:fldChar w:fldCharType="end"/>
            </w:r>
          </w:hyperlink>
        </w:p>
        <w:p w14:paraId="0AA72401"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40" w:history="1">
            <w:r w:rsidRPr="000D7575">
              <w:rPr>
                <w:rFonts w:ascii="Arial" w:hAnsi="Arial" w:cs="Arial"/>
              </w:rPr>
              <w:t>3.2.1.</w:t>
            </w:r>
            <w:r w:rsidRPr="000D7575">
              <w:rPr>
                <w:rFonts w:ascii="Arial" w:hAnsi="Arial" w:cs="Arial"/>
              </w:rPr>
              <w:tab/>
              <w:t>Efectos del Problema en los Resultados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_TocH9040 \h </w:instrText>
            </w:r>
            <w:r w:rsidRPr="000D7575">
              <w:rPr>
                <w:rFonts w:ascii="Arial" w:hAnsi="Arial" w:cs="Arial"/>
              </w:rPr>
            </w:r>
            <w:r w:rsidRPr="000D7575">
              <w:rPr>
                <w:rFonts w:ascii="Arial" w:hAnsi="Arial" w:cs="Arial"/>
              </w:rPr>
              <w:fldChar w:fldCharType="separate"/>
            </w:r>
            <w:r w:rsidRPr="000D7575">
              <w:rPr>
                <w:rFonts w:ascii="Arial" w:hAnsi="Arial" w:cs="Arial"/>
              </w:rPr>
              <w:t>25</w:t>
            </w:r>
            <w:r w:rsidRPr="000D7575">
              <w:rPr>
                <w:rFonts w:ascii="Arial" w:hAnsi="Arial" w:cs="Arial"/>
              </w:rPr>
              <w:fldChar w:fldCharType="end"/>
            </w:r>
          </w:hyperlink>
        </w:p>
        <w:p w14:paraId="491CF362"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41" w:history="1">
            <w:r w:rsidRPr="000D7575">
              <w:rPr>
                <w:rFonts w:ascii="Arial" w:hAnsi="Arial" w:cs="Arial"/>
              </w:rPr>
              <w:t>3.3.</w:t>
            </w:r>
            <w:r w:rsidRPr="000D7575">
              <w:rPr>
                <w:rFonts w:ascii="Arial" w:hAnsi="Arial" w:cs="Arial"/>
              </w:rPr>
              <w:tab/>
              <w:t>Análisis de las Causas Raíz que Generan el Problema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_TocH9041 \h </w:instrText>
            </w:r>
            <w:r w:rsidRPr="000D7575">
              <w:rPr>
                <w:rFonts w:ascii="Arial" w:hAnsi="Arial" w:cs="Arial"/>
              </w:rPr>
            </w:r>
            <w:r w:rsidRPr="000D7575">
              <w:rPr>
                <w:rFonts w:ascii="Arial" w:hAnsi="Arial" w:cs="Arial"/>
              </w:rPr>
              <w:fldChar w:fldCharType="separate"/>
            </w:r>
            <w:r w:rsidRPr="000D7575">
              <w:rPr>
                <w:rFonts w:ascii="Arial" w:hAnsi="Arial" w:cs="Arial"/>
              </w:rPr>
              <w:t>26</w:t>
            </w:r>
            <w:r w:rsidRPr="000D7575">
              <w:rPr>
                <w:rFonts w:ascii="Arial" w:hAnsi="Arial" w:cs="Arial"/>
              </w:rPr>
              <w:fldChar w:fldCharType="end"/>
            </w:r>
          </w:hyperlink>
        </w:p>
        <w:p w14:paraId="76B1D934"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42" w:history="1">
            <w:r w:rsidRPr="000D7575">
              <w:rPr>
                <w:rFonts w:ascii="Arial" w:hAnsi="Arial" w:cs="Arial"/>
              </w:rPr>
              <w:t>3.3.1.</w:t>
            </w:r>
            <w:r w:rsidRPr="000D7575">
              <w:rPr>
                <w:rFonts w:ascii="Arial" w:hAnsi="Arial" w:cs="Arial"/>
              </w:rPr>
              <w:tab/>
              <w:t>Lluvia de Ideas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_TocH9042 \h </w:instrText>
            </w:r>
            <w:r w:rsidRPr="000D7575">
              <w:rPr>
                <w:rFonts w:ascii="Arial" w:hAnsi="Arial" w:cs="Arial"/>
              </w:rPr>
            </w:r>
            <w:r w:rsidRPr="000D7575">
              <w:rPr>
                <w:rFonts w:ascii="Arial" w:hAnsi="Arial" w:cs="Arial"/>
              </w:rPr>
              <w:fldChar w:fldCharType="separate"/>
            </w:r>
            <w:r w:rsidRPr="000D7575">
              <w:rPr>
                <w:rFonts w:ascii="Arial" w:hAnsi="Arial" w:cs="Arial"/>
              </w:rPr>
              <w:t>26</w:t>
            </w:r>
            <w:r w:rsidRPr="000D7575">
              <w:rPr>
                <w:rFonts w:ascii="Arial" w:hAnsi="Arial" w:cs="Arial"/>
              </w:rPr>
              <w:fldChar w:fldCharType="end"/>
            </w:r>
          </w:hyperlink>
        </w:p>
        <w:p w14:paraId="1FE6A198"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43" w:history="1">
            <w:r w:rsidRPr="000D7575">
              <w:rPr>
                <w:rFonts w:ascii="Arial" w:hAnsi="Arial" w:cs="Arial"/>
              </w:rPr>
              <w:t>3.4.</w:t>
            </w:r>
            <w:r w:rsidRPr="000D7575">
              <w:rPr>
                <w:rFonts w:ascii="Arial" w:hAnsi="Arial" w:cs="Arial"/>
              </w:rPr>
              <w:tab/>
              <w:t>Diagrama de Ishikawa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_TocH9043 \h </w:instrText>
            </w:r>
            <w:r w:rsidRPr="000D7575">
              <w:rPr>
                <w:rFonts w:ascii="Arial" w:hAnsi="Arial" w:cs="Arial"/>
              </w:rPr>
            </w:r>
            <w:r w:rsidRPr="000D7575">
              <w:rPr>
                <w:rFonts w:ascii="Arial" w:hAnsi="Arial" w:cs="Arial"/>
              </w:rPr>
              <w:fldChar w:fldCharType="separate"/>
            </w:r>
            <w:r w:rsidRPr="000D7575">
              <w:rPr>
                <w:rFonts w:ascii="Arial" w:hAnsi="Arial" w:cs="Arial"/>
              </w:rPr>
              <w:t>27</w:t>
            </w:r>
            <w:r w:rsidRPr="000D7575">
              <w:rPr>
                <w:rFonts w:ascii="Arial" w:hAnsi="Arial" w:cs="Arial"/>
              </w:rPr>
              <w:fldChar w:fldCharType="end"/>
            </w:r>
          </w:hyperlink>
        </w:p>
        <w:p w14:paraId="6DD207E0"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45" w:history="1">
            <w:r w:rsidRPr="000D7575">
              <w:rPr>
                <w:rFonts w:ascii="Arial" w:hAnsi="Arial" w:cs="Arial"/>
              </w:rPr>
              <w:t>3.5.</w:t>
            </w:r>
            <w:r w:rsidRPr="000D7575">
              <w:rPr>
                <w:rFonts w:ascii="Arial" w:hAnsi="Arial" w:cs="Arial"/>
              </w:rPr>
              <w:tab/>
              <w:t>Priorización de Causas Raíz</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_TocH9045 \h </w:instrText>
            </w:r>
            <w:r w:rsidRPr="000D7575">
              <w:rPr>
                <w:rFonts w:ascii="Arial" w:hAnsi="Arial" w:cs="Arial"/>
              </w:rPr>
            </w:r>
            <w:r w:rsidRPr="000D7575">
              <w:rPr>
                <w:rFonts w:ascii="Arial" w:hAnsi="Arial" w:cs="Arial"/>
              </w:rPr>
              <w:fldChar w:fldCharType="separate"/>
            </w:r>
            <w:r w:rsidRPr="000D7575">
              <w:rPr>
                <w:rFonts w:ascii="Arial" w:hAnsi="Arial" w:cs="Arial"/>
              </w:rPr>
              <w:t>27</w:t>
            </w:r>
            <w:r w:rsidRPr="000D7575">
              <w:rPr>
                <w:rFonts w:ascii="Arial" w:hAnsi="Arial" w:cs="Arial"/>
              </w:rPr>
              <w:fldChar w:fldCharType="end"/>
            </w:r>
          </w:hyperlink>
        </w:p>
        <w:p w14:paraId="2D851D67"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47" w:history="1">
            <w:r w:rsidRPr="000D7575">
              <w:rPr>
                <w:rFonts w:ascii="Arial" w:hAnsi="Arial" w:cs="Arial"/>
              </w:rPr>
              <w:t>3.5.1.</w:t>
            </w:r>
            <w:r w:rsidRPr="000D7575">
              <w:rPr>
                <w:rFonts w:ascii="Arial" w:hAnsi="Arial" w:cs="Arial"/>
              </w:rPr>
              <w:tab/>
              <w:t>Diagrama de Pareto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_TocH9047 \h </w:instrText>
            </w:r>
            <w:r w:rsidRPr="000D7575">
              <w:rPr>
                <w:rFonts w:ascii="Arial" w:hAnsi="Arial" w:cs="Arial"/>
              </w:rPr>
            </w:r>
            <w:r w:rsidRPr="000D7575">
              <w:rPr>
                <w:rFonts w:ascii="Arial" w:hAnsi="Arial" w:cs="Arial"/>
              </w:rPr>
              <w:fldChar w:fldCharType="separate"/>
            </w:r>
            <w:r w:rsidRPr="000D7575">
              <w:rPr>
                <w:rFonts w:ascii="Arial" w:hAnsi="Arial" w:cs="Arial"/>
              </w:rPr>
              <w:t>28</w:t>
            </w:r>
            <w:r w:rsidRPr="000D7575">
              <w:rPr>
                <w:rFonts w:ascii="Arial" w:hAnsi="Arial" w:cs="Arial"/>
              </w:rPr>
              <w:fldChar w:fldCharType="end"/>
            </w:r>
          </w:hyperlink>
        </w:p>
        <w:p w14:paraId="66C5CA2A"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50" w:history="1">
            <w:r w:rsidRPr="000D7575">
              <w:rPr>
                <w:rFonts w:ascii="Arial" w:hAnsi="Arial" w:cs="Arial"/>
              </w:rPr>
              <w:t>3.6.</w:t>
            </w:r>
            <w:r w:rsidRPr="000D7575">
              <w:rPr>
                <w:rFonts w:ascii="Arial" w:hAnsi="Arial" w:cs="Arial"/>
              </w:rPr>
              <w:tab/>
              <w:t>Diagrama de Pareto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_TocH9050 \h </w:instrText>
            </w:r>
            <w:r w:rsidRPr="000D7575">
              <w:rPr>
                <w:rFonts w:ascii="Arial" w:hAnsi="Arial" w:cs="Arial"/>
              </w:rPr>
            </w:r>
            <w:r w:rsidRPr="000D7575">
              <w:rPr>
                <w:rFonts w:ascii="Arial" w:hAnsi="Arial" w:cs="Arial"/>
              </w:rPr>
              <w:fldChar w:fldCharType="separate"/>
            </w:r>
            <w:r w:rsidRPr="000D7575">
              <w:rPr>
                <w:rFonts w:ascii="Arial" w:hAnsi="Arial" w:cs="Arial"/>
              </w:rPr>
              <w:t>28</w:t>
            </w:r>
            <w:r w:rsidRPr="000D7575">
              <w:rPr>
                <w:rFonts w:ascii="Arial" w:hAnsi="Arial" w:cs="Arial"/>
              </w:rPr>
              <w:fldChar w:fldCharType="end"/>
            </w:r>
          </w:hyperlink>
        </w:p>
        <w:p w14:paraId="4CE98D9D"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052" w:history="1">
            <w:r w:rsidRPr="000D7575">
              <w:rPr>
                <w:rFonts w:ascii="Arial" w:hAnsi="Arial" w:cs="Arial"/>
              </w:rPr>
              <w:t>IV.</w:t>
            </w:r>
            <w:r w:rsidRPr="000D7575">
              <w:rPr>
                <w:rFonts w:ascii="Arial" w:hAnsi="Arial" w:cs="Arial"/>
              </w:rPr>
              <w:tab/>
              <w:t>Propuesta Técnica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_TocH9052 \h </w:instrText>
            </w:r>
            <w:r w:rsidRPr="000D7575">
              <w:rPr>
                <w:rFonts w:ascii="Arial" w:hAnsi="Arial" w:cs="Arial"/>
              </w:rPr>
            </w:r>
            <w:r w:rsidRPr="000D7575">
              <w:rPr>
                <w:rFonts w:ascii="Arial" w:hAnsi="Arial" w:cs="Arial"/>
              </w:rPr>
              <w:fldChar w:fldCharType="separate"/>
            </w:r>
            <w:r w:rsidRPr="000D7575">
              <w:rPr>
                <w:rFonts w:ascii="Arial" w:hAnsi="Arial" w:cs="Arial"/>
              </w:rPr>
              <w:t>30</w:t>
            </w:r>
            <w:r w:rsidRPr="000D7575">
              <w:rPr>
                <w:rFonts w:ascii="Arial" w:hAnsi="Arial" w:cs="Arial"/>
              </w:rPr>
              <w:fldChar w:fldCharType="end"/>
            </w:r>
          </w:hyperlink>
        </w:p>
        <w:p w14:paraId="36EAB081"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53" w:history="1">
            <w:r w:rsidRPr="000D7575">
              <w:rPr>
                <w:rFonts w:ascii="Arial" w:hAnsi="Arial" w:cs="Arial"/>
              </w:rPr>
              <w:t>4.1.</w:t>
            </w:r>
            <w:r w:rsidRPr="000D7575">
              <w:rPr>
                <w:rFonts w:ascii="Arial" w:hAnsi="Arial" w:cs="Arial"/>
              </w:rPr>
              <w:tab/>
              <w:t>Plan de Acción de la Mejora Propuesta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_TocH9053 \h </w:instrText>
            </w:r>
            <w:r w:rsidRPr="000D7575">
              <w:rPr>
                <w:rFonts w:ascii="Arial" w:hAnsi="Arial" w:cs="Arial"/>
              </w:rPr>
            </w:r>
            <w:r w:rsidRPr="000D7575">
              <w:rPr>
                <w:rFonts w:ascii="Arial" w:hAnsi="Arial" w:cs="Arial"/>
              </w:rPr>
              <w:fldChar w:fldCharType="separate"/>
            </w:r>
            <w:r w:rsidRPr="000D7575">
              <w:rPr>
                <w:rFonts w:ascii="Arial" w:hAnsi="Arial" w:cs="Arial"/>
              </w:rPr>
              <w:t>30</w:t>
            </w:r>
            <w:r w:rsidRPr="000D7575">
              <w:rPr>
                <w:rFonts w:ascii="Arial" w:hAnsi="Arial" w:cs="Arial"/>
              </w:rPr>
              <w:fldChar w:fldCharType="end"/>
            </w:r>
          </w:hyperlink>
        </w:p>
        <w:p w14:paraId="648210FD"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54" w:history="1">
            <w:r w:rsidRPr="000D7575">
              <w:rPr>
                <w:rFonts w:ascii="Arial" w:hAnsi="Arial" w:cs="Arial"/>
              </w:rPr>
              <w:t>4.1.1.</w:t>
            </w:r>
            <w:r w:rsidRPr="000D7575">
              <w:rPr>
                <w:rFonts w:ascii="Arial" w:hAnsi="Arial" w:cs="Arial"/>
              </w:rPr>
              <w:tab/>
              <w:t>Lluvia de Ideas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_TocH9054 \h </w:instrText>
            </w:r>
            <w:r w:rsidRPr="000D7575">
              <w:rPr>
                <w:rFonts w:ascii="Arial" w:hAnsi="Arial" w:cs="Arial"/>
              </w:rPr>
            </w:r>
            <w:r w:rsidRPr="000D7575">
              <w:rPr>
                <w:rFonts w:ascii="Arial" w:hAnsi="Arial" w:cs="Arial"/>
              </w:rPr>
              <w:fldChar w:fldCharType="separate"/>
            </w:r>
            <w:r w:rsidRPr="000D7575">
              <w:rPr>
                <w:rFonts w:ascii="Arial" w:hAnsi="Arial" w:cs="Arial"/>
              </w:rPr>
              <w:t>30</w:t>
            </w:r>
            <w:r w:rsidRPr="000D7575">
              <w:rPr>
                <w:rFonts w:ascii="Arial" w:hAnsi="Arial" w:cs="Arial"/>
              </w:rPr>
              <w:fldChar w:fldCharType="end"/>
            </w:r>
          </w:hyperlink>
        </w:p>
        <w:p w14:paraId="6CD2A8BA"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56" w:history="1">
            <w:r w:rsidRPr="000D7575">
              <w:rPr>
                <w:rFonts w:ascii="Arial" w:hAnsi="Arial" w:cs="Arial"/>
              </w:rPr>
              <w:t>4.2.</w:t>
            </w:r>
            <w:r w:rsidRPr="000D7575">
              <w:rPr>
                <w:rFonts w:ascii="Arial" w:hAnsi="Arial" w:cs="Arial"/>
              </w:rPr>
              <w:tab/>
              <w:t>Consideraciones Técnicas, Operativas y Ambientales para la Implementación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_TocH9056 \h </w:instrText>
            </w:r>
            <w:r w:rsidRPr="000D7575">
              <w:rPr>
                <w:rFonts w:ascii="Arial" w:hAnsi="Arial" w:cs="Arial"/>
              </w:rPr>
            </w:r>
            <w:r w:rsidRPr="000D7575">
              <w:rPr>
                <w:rFonts w:ascii="Arial" w:hAnsi="Arial" w:cs="Arial"/>
              </w:rPr>
              <w:fldChar w:fldCharType="separate"/>
            </w:r>
            <w:r w:rsidRPr="000D7575">
              <w:rPr>
                <w:rFonts w:ascii="Arial" w:hAnsi="Arial" w:cs="Arial"/>
              </w:rPr>
              <w:t>32</w:t>
            </w:r>
            <w:r w:rsidRPr="000D7575">
              <w:rPr>
                <w:rFonts w:ascii="Arial" w:hAnsi="Arial" w:cs="Arial"/>
              </w:rPr>
              <w:fldChar w:fldCharType="end"/>
            </w:r>
          </w:hyperlink>
        </w:p>
        <w:p w14:paraId="689FDA35"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57" w:history="1">
            <w:r w:rsidRPr="000D7575">
              <w:rPr>
                <w:rFonts w:ascii="Arial" w:hAnsi="Arial" w:cs="Arial"/>
              </w:rPr>
              <w:t>4.2.1.</w:t>
            </w:r>
            <w:r w:rsidRPr="000D7575">
              <w:rPr>
                <w:rFonts w:ascii="Arial" w:hAnsi="Arial" w:cs="Arial"/>
              </w:rPr>
              <w:tab/>
              <w:t>Consideraciones Técnicas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_TocH9057 \h </w:instrText>
            </w:r>
            <w:r w:rsidRPr="000D7575">
              <w:rPr>
                <w:rFonts w:ascii="Arial" w:hAnsi="Arial" w:cs="Arial"/>
              </w:rPr>
            </w:r>
            <w:r w:rsidRPr="000D7575">
              <w:rPr>
                <w:rFonts w:ascii="Arial" w:hAnsi="Arial" w:cs="Arial"/>
              </w:rPr>
              <w:fldChar w:fldCharType="separate"/>
            </w:r>
            <w:r w:rsidRPr="000D7575">
              <w:rPr>
                <w:rFonts w:ascii="Arial" w:hAnsi="Arial" w:cs="Arial"/>
              </w:rPr>
              <w:t>32</w:t>
            </w:r>
            <w:r w:rsidRPr="000D7575">
              <w:rPr>
                <w:rFonts w:ascii="Arial" w:hAnsi="Arial" w:cs="Arial"/>
              </w:rPr>
              <w:fldChar w:fldCharType="end"/>
            </w:r>
          </w:hyperlink>
        </w:p>
        <w:p w14:paraId="57832029"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58" w:history="1">
            <w:r w:rsidRPr="000D7575">
              <w:rPr>
                <w:rFonts w:ascii="Arial" w:hAnsi="Arial" w:cs="Arial"/>
              </w:rPr>
              <w:t>4.2.2.</w:t>
            </w:r>
            <w:r w:rsidRPr="000D7575">
              <w:rPr>
                <w:rFonts w:ascii="Arial" w:hAnsi="Arial" w:cs="Arial"/>
              </w:rPr>
              <w:tab/>
              <w:t>Consideraciones Operativas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_TocH9058 \h </w:instrText>
            </w:r>
            <w:r w:rsidRPr="000D7575">
              <w:rPr>
                <w:rFonts w:ascii="Arial" w:hAnsi="Arial" w:cs="Arial"/>
              </w:rPr>
            </w:r>
            <w:r w:rsidRPr="000D7575">
              <w:rPr>
                <w:rFonts w:ascii="Arial" w:hAnsi="Arial" w:cs="Arial"/>
              </w:rPr>
              <w:fldChar w:fldCharType="separate"/>
            </w:r>
            <w:r w:rsidRPr="000D7575">
              <w:rPr>
                <w:rFonts w:ascii="Arial" w:hAnsi="Arial" w:cs="Arial"/>
              </w:rPr>
              <w:t>32</w:t>
            </w:r>
            <w:r w:rsidRPr="000D7575">
              <w:rPr>
                <w:rFonts w:ascii="Arial" w:hAnsi="Arial" w:cs="Arial"/>
              </w:rPr>
              <w:fldChar w:fldCharType="end"/>
            </w:r>
          </w:hyperlink>
        </w:p>
        <w:p w14:paraId="5C7596DD"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59" w:history="1">
            <w:r w:rsidRPr="000D7575">
              <w:rPr>
                <w:rFonts w:ascii="Arial" w:hAnsi="Arial" w:cs="Arial"/>
              </w:rPr>
              <w:t>4.2.3.</w:t>
            </w:r>
            <w:r w:rsidRPr="000D7575">
              <w:rPr>
                <w:rFonts w:ascii="Arial" w:hAnsi="Arial" w:cs="Arial"/>
              </w:rPr>
              <w:tab/>
              <w:t>Consideraciones Ambientales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_TocH9059 \h </w:instrText>
            </w:r>
            <w:r w:rsidRPr="000D7575">
              <w:rPr>
                <w:rFonts w:ascii="Arial" w:hAnsi="Arial" w:cs="Arial"/>
              </w:rPr>
            </w:r>
            <w:r w:rsidRPr="000D7575">
              <w:rPr>
                <w:rFonts w:ascii="Arial" w:hAnsi="Arial" w:cs="Arial"/>
              </w:rPr>
              <w:fldChar w:fldCharType="separate"/>
            </w:r>
            <w:r w:rsidRPr="000D7575">
              <w:rPr>
                <w:rFonts w:ascii="Arial" w:hAnsi="Arial" w:cs="Arial"/>
              </w:rPr>
              <w:t>32</w:t>
            </w:r>
            <w:r w:rsidRPr="000D7575">
              <w:rPr>
                <w:rFonts w:ascii="Arial" w:hAnsi="Arial" w:cs="Arial"/>
              </w:rPr>
              <w:fldChar w:fldCharType="end"/>
            </w:r>
          </w:hyperlink>
        </w:p>
        <w:p w14:paraId="2629918D"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60" w:history="1">
            <w:r w:rsidRPr="000D7575">
              <w:rPr>
                <w:rFonts w:ascii="Arial" w:hAnsi="Arial" w:cs="Arial"/>
              </w:rPr>
              <w:t>4.3.</w:t>
            </w:r>
            <w:r w:rsidRPr="000D7575">
              <w:rPr>
                <w:rFonts w:ascii="Arial" w:hAnsi="Arial" w:cs="Arial"/>
              </w:rPr>
              <w:tab/>
              <w:t>Consideraciones Técnicas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_TocH9060 \h </w:instrText>
            </w:r>
            <w:r w:rsidRPr="000D7575">
              <w:rPr>
                <w:rFonts w:ascii="Arial" w:hAnsi="Arial" w:cs="Arial"/>
              </w:rPr>
            </w:r>
            <w:r w:rsidRPr="000D7575">
              <w:rPr>
                <w:rFonts w:ascii="Arial" w:hAnsi="Arial" w:cs="Arial"/>
              </w:rPr>
              <w:fldChar w:fldCharType="separate"/>
            </w:r>
            <w:r w:rsidRPr="000D7575">
              <w:rPr>
                <w:rFonts w:ascii="Arial" w:hAnsi="Arial" w:cs="Arial"/>
              </w:rPr>
              <w:t>32</w:t>
            </w:r>
            <w:r w:rsidRPr="000D7575">
              <w:rPr>
                <w:rFonts w:ascii="Arial" w:hAnsi="Arial" w:cs="Arial"/>
              </w:rPr>
              <w:fldChar w:fldCharType="end"/>
            </w:r>
          </w:hyperlink>
        </w:p>
        <w:p w14:paraId="23C18BF7"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65" w:history="1">
            <w:r w:rsidRPr="000D7575">
              <w:rPr>
                <w:rFonts w:ascii="Arial" w:hAnsi="Arial" w:cs="Arial"/>
              </w:rPr>
              <w:t>4.4.</w:t>
            </w:r>
            <w:r w:rsidRPr="000D7575">
              <w:rPr>
                <w:rFonts w:ascii="Arial" w:hAnsi="Arial" w:cs="Arial"/>
              </w:rPr>
              <w:tab/>
              <w:t>Diagrama del Proceso, Mapa del Flujo de Valor y/o Diagrama de Operación de la Situación Mejorada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_TocH9065 \h </w:instrText>
            </w:r>
            <w:r w:rsidRPr="000D7575">
              <w:rPr>
                <w:rFonts w:ascii="Arial" w:hAnsi="Arial" w:cs="Arial"/>
              </w:rPr>
            </w:r>
            <w:r w:rsidRPr="000D7575">
              <w:rPr>
                <w:rFonts w:ascii="Arial" w:hAnsi="Arial" w:cs="Arial"/>
              </w:rPr>
              <w:fldChar w:fldCharType="separate"/>
            </w:r>
            <w:r w:rsidRPr="000D7575">
              <w:rPr>
                <w:rFonts w:ascii="Arial" w:hAnsi="Arial" w:cs="Arial"/>
              </w:rPr>
              <w:t>35</w:t>
            </w:r>
            <w:r w:rsidRPr="000D7575">
              <w:rPr>
                <w:rFonts w:ascii="Arial" w:hAnsi="Arial" w:cs="Arial"/>
              </w:rPr>
              <w:fldChar w:fldCharType="end"/>
            </w:r>
          </w:hyperlink>
        </w:p>
        <w:p w14:paraId="53234FFB"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67" w:history="1">
            <w:r w:rsidRPr="000D7575">
              <w:rPr>
                <w:rFonts w:ascii="Arial" w:hAnsi="Arial" w:cs="Arial"/>
              </w:rPr>
              <w:t>4.5.</w:t>
            </w:r>
            <w:r w:rsidRPr="000D7575">
              <w:rPr>
                <w:rFonts w:ascii="Arial" w:hAnsi="Arial" w:cs="Arial"/>
              </w:rPr>
              <w:tab/>
              <w:t>Cronograma de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_TocH9067 \h </w:instrText>
            </w:r>
            <w:r w:rsidRPr="000D7575">
              <w:rPr>
                <w:rFonts w:ascii="Arial" w:hAnsi="Arial" w:cs="Arial"/>
              </w:rPr>
            </w:r>
            <w:r w:rsidRPr="000D7575">
              <w:rPr>
                <w:rFonts w:ascii="Arial" w:hAnsi="Arial" w:cs="Arial"/>
              </w:rPr>
              <w:fldChar w:fldCharType="separate"/>
            </w:r>
            <w:r w:rsidRPr="000D7575">
              <w:rPr>
                <w:rFonts w:ascii="Arial" w:hAnsi="Arial" w:cs="Arial"/>
              </w:rPr>
              <w:t>37</w:t>
            </w:r>
            <w:r w:rsidRPr="000D7575">
              <w:rPr>
                <w:rFonts w:ascii="Arial" w:hAnsi="Arial" w:cs="Arial"/>
              </w:rPr>
              <w:fldChar w:fldCharType="end"/>
            </w:r>
          </w:hyperlink>
        </w:p>
        <w:p w14:paraId="0CC03471"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70" w:history="1">
            <w:r w:rsidRPr="000D7575">
              <w:rPr>
                <w:rFonts w:ascii="Arial" w:hAnsi="Arial" w:cs="Arial"/>
              </w:rPr>
              <w:t>4.6.</w:t>
            </w:r>
            <w:r w:rsidRPr="000D7575">
              <w:rPr>
                <w:rFonts w:ascii="Arial" w:hAnsi="Arial" w:cs="Arial"/>
              </w:rPr>
              <w:tab/>
              <w:t>Aspectos Limitantes de la Implementación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_TocH9070 \h </w:instrText>
            </w:r>
            <w:r w:rsidRPr="000D7575">
              <w:rPr>
                <w:rFonts w:ascii="Arial" w:hAnsi="Arial" w:cs="Arial"/>
              </w:rPr>
            </w:r>
            <w:r w:rsidRPr="000D7575">
              <w:rPr>
                <w:rFonts w:ascii="Arial" w:hAnsi="Arial" w:cs="Arial"/>
              </w:rPr>
              <w:fldChar w:fldCharType="separate"/>
            </w:r>
            <w:r w:rsidRPr="000D7575">
              <w:rPr>
                <w:rFonts w:ascii="Arial" w:hAnsi="Arial" w:cs="Arial"/>
              </w:rPr>
              <w:t>37</w:t>
            </w:r>
            <w:r w:rsidRPr="000D7575">
              <w:rPr>
                <w:rFonts w:ascii="Arial" w:hAnsi="Arial" w:cs="Arial"/>
              </w:rPr>
              <w:fldChar w:fldCharType="end"/>
            </w:r>
          </w:hyperlink>
        </w:p>
        <w:p w14:paraId="44A887E0"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71" w:history="1">
            <w:r w:rsidRPr="000D7575">
              <w:rPr>
                <w:rFonts w:ascii="Arial" w:hAnsi="Arial" w:cs="Arial"/>
              </w:rPr>
              <w:t>4.7.</w:t>
            </w:r>
            <w:r w:rsidRPr="000D7575">
              <w:rPr>
                <w:rFonts w:ascii="Arial" w:hAnsi="Arial" w:cs="Arial"/>
              </w:rPr>
              <w:tab/>
              <w:t>Implementación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_TocH9071 \h </w:instrText>
            </w:r>
            <w:r w:rsidRPr="000D7575">
              <w:rPr>
                <w:rFonts w:ascii="Arial" w:hAnsi="Arial" w:cs="Arial"/>
              </w:rPr>
            </w:r>
            <w:r w:rsidRPr="000D7575">
              <w:rPr>
                <w:rFonts w:ascii="Arial" w:hAnsi="Arial" w:cs="Arial"/>
              </w:rPr>
              <w:fldChar w:fldCharType="separate"/>
            </w:r>
            <w:r w:rsidRPr="000D7575">
              <w:rPr>
                <w:rFonts w:ascii="Arial" w:hAnsi="Arial" w:cs="Arial"/>
              </w:rPr>
              <w:t>37</w:t>
            </w:r>
            <w:r w:rsidRPr="000D7575">
              <w:rPr>
                <w:rFonts w:ascii="Arial" w:hAnsi="Arial" w:cs="Arial"/>
              </w:rPr>
              <w:fldChar w:fldCharType="end"/>
            </w:r>
          </w:hyperlink>
        </w:p>
        <w:p w14:paraId="10717864"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72" w:history="1">
            <w:r w:rsidRPr="000D7575">
              <w:rPr>
                <w:rFonts w:ascii="Arial" w:hAnsi="Arial" w:cs="Arial"/>
              </w:rPr>
              <w:t>4.8.</w:t>
            </w:r>
            <w:r w:rsidRPr="000D7575">
              <w:rPr>
                <w:rFonts w:ascii="Arial" w:hAnsi="Arial" w:cs="Arial"/>
              </w:rPr>
              <w:tab/>
              <w:t>Metodología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_TocH9072 \h </w:instrText>
            </w:r>
            <w:r w:rsidRPr="000D7575">
              <w:rPr>
                <w:rFonts w:ascii="Arial" w:hAnsi="Arial" w:cs="Arial"/>
              </w:rPr>
            </w:r>
            <w:r w:rsidRPr="000D7575">
              <w:rPr>
                <w:rFonts w:ascii="Arial" w:hAnsi="Arial" w:cs="Arial"/>
              </w:rPr>
              <w:fldChar w:fldCharType="separate"/>
            </w:r>
            <w:r w:rsidRPr="000D7575">
              <w:rPr>
                <w:rFonts w:ascii="Arial" w:hAnsi="Arial" w:cs="Arial"/>
              </w:rPr>
              <w:t>40</w:t>
            </w:r>
            <w:r w:rsidRPr="000D7575">
              <w:rPr>
                <w:rFonts w:ascii="Arial" w:hAnsi="Arial" w:cs="Arial"/>
              </w:rPr>
              <w:fldChar w:fldCharType="end"/>
            </w:r>
          </w:hyperlink>
        </w:p>
        <w:p w14:paraId="6C2449E6"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73" w:history="1">
            <w:r w:rsidRPr="000D7575">
              <w:rPr>
                <w:rFonts w:ascii="Arial" w:hAnsi="Arial" w:cs="Arial"/>
              </w:rPr>
              <w:t>4.8.1.</w:t>
            </w:r>
            <w:r w:rsidRPr="000D7575">
              <w:rPr>
                <w:rFonts w:ascii="Arial" w:hAnsi="Arial" w:cs="Arial"/>
              </w:rPr>
              <w:tab/>
              <w:t>Empatía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_TocH9073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4733F7E3"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74" w:history="1">
            <w:r w:rsidRPr="000D7575">
              <w:rPr>
                <w:rFonts w:ascii="Arial" w:hAnsi="Arial" w:cs="Arial"/>
              </w:rPr>
              <w:t>4.9.</w:t>
            </w:r>
            <w:r w:rsidRPr="000D7575">
              <w:rPr>
                <w:rFonts w:ascii="Arial" w:hAnsi="Arial" w:cs="Arial"/>
              </w:rPr>
              <w:tab/>
              <w:t>Diseño de Software</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_TocH9074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2FB998B5"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75" w:history="1">
            <w:r w:rsidRPr="000D7575">
              <w:rPr>
                <w:rFonts w:ascii="Arial" w:hAnsi="Arial" w:cs="Arial"/>
              </w:rPr>
              <w:t>4.10.</w:t>
            </w:r>
            <w:r w:rsidRPr="000D7575">
              <w:rPr>
                <w:rFonts w:ascii="Arial" w:hAnsi="Arial" w:cs="Arial"/>
              </w:rPr>
              <w:tab/>
              <w:t>Consideraciones Operativas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_TocH9075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7E24180A"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76" w:history="1">
            <w:r w:rsidRPr="000D7575">
              <w:rPr>
                <w:rFonts w:ascii="Arial" w:hAnsi="Arial" w:cs="Arial"/>
              </w:rPr>
              <w:t>4.10.1.</w:t>
            </w:r>
            <w:r w:rsidRPr="000D7575">
              <w:rPr>
                <w:rFonts w:ascii="Arial" w:hAnsi="Arial" w:cs="Arial"/>
              </w:rPr>
              <w:tab/>
              <w:t>Capacitaciones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_TocH9076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49BB31FE"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77" w:history="1">
            <w:r w:rsidRPr="000D7575">
              <w:rPr>
                <w:rFonts w:ascii="Arial" w:hAnsi="Arial" w:cs="Arial"/>
              </w:rPr>
              <w:t>4.10.2.</w:t>
            </w:r>
            <w:r w:rsidRPr="000D7575">
              <w:rPr>
                <w:rFonts w:ascii="Arial" w:hAnsi="Arial" w:cs="Arial"/>
              </w:rPr>
              <w:tab/>
              <w:t>Manual de Procedimientos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_TocH9077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2D79A894"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78" w:history="1">
            <w:r w:rsidRPr="000D7575">
              <w:rPr>
                <w:rFonts w:ascii="Arial" w:hAnsi="Arial" w:cs="Arial"/>
              </w:rPr>
              <w:t>4.11.</w:t>
            </w:r>
            <w:r w:rsidRPr="000D7575">
              <w:rPr>
                <w:rFonts w:ascii="Arial" w:hAnsi="Arial" w:cs="Arial"/>
              </w:rPr>
              <w:tab/>
              <w:t>Recursos Técnicos para la Implementación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_TocH9078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2F44FE4C"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79" w:history="1">
            <w:r w:rsidRPr="000D7575">
              <w:rPr>
                <w:rFonts w:ascii="Arial" w:hAnsi="Arial" w:cs="Arial"/>
              </w:rPr>
              <w:t>4.11.1.</w:t>
            </w:r>
            <w:r w:rsidRPr="000D7575">
              <w:rPr>
                <w:rFonts w:ascii="Arial" w:hAnsi="Arial" w:cs="Arial"/>
              </w:rPr>
              <w:tab/>
              <w:t>Equipos y Herramientas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_TocH9079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04DC7CDC"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80" w:history="1">
            <w:r w:rsidRPr="000D7575">
              <w:rPr>
                <w:rFonts w:ascii="Arial" w:hAnsi="Arial" w:cs="Arial"/>
              </w:rPr>
              <w:t>4.11.2.</w:t>
            </w:r>
            <w:r w:rsidRPr="000D7575">
              <w:rPr>
                <w:rFonts w:ascii="Arial" w:hAnsi="Arial" w:cs="Arial"/>
              </w:rPr>
              <w:tab/>
              <w:t>Documentación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_TocH9080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19AEAFD5"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81" w:history="1">
            <w:r w:rsidRPr="000D7575">
              <w:rPr>
                <w:rFonts w:ascii="Arial" w:hAnsi="Arial" w:cs="Arial"/>
              </w:rPr>
              <w:t>4.11.3.</w:t>
            </w:r>
            <w:r w:rsidRPr="000D7575">
              <w:rPr>
                <w:rFonts w:ascii="Arial" w:hAnsi="Arial" w:cs="Arial"/>
              </w:rPr>
              <w:tab/>
              <w:t>Materiales y Equipamiento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_TocH9081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5D9C42C9" w14:textId="77777777" w:rsidR="000765DE" w:rsidRPr="000D7575" w:rsidRDefault="000765DE" w:rsidP="008E34E5">
          <w:pPr>
            <w:pStyle w:val="TDC3"/>
            <w:tabs>
              <w:tab w:val="left" w:pos="1800"/>
              <w:tab w:val="right" w:leader="dot" w:pos="9026"/>
            </w:tabs>
            <w:spacing w:line="480" w:lineRule="auto"/>
            <w:ind w:left="1800" w:hanging="1080"/>
            <w:rPr>
              <w:rFonts w:ascii="Arial" w:hAnsi="Arial" w:cs="Arial"/>
            </w:rPr>
          </w:pPr>
          <w:hyperlink w:anchor="_TocH9082" w:history="1">
            <w:r w:rsidRPr="000D7575">
              <w:rPr>
                <w:rFonts w:ascii="Arial" w:hAnsi="Arial" w:cs="Arial"/>
              </w:rPr>
              <w:t>4.11.4.</w:t>
            </w:r>
            <w:r w:rsidRPr="000D7575">
              <w:rPr>
                <w:rFonts w:ascii="Arial" w:hAnsi="Arial" w:cs="Arial"/>
              </w:rPr>
              <w:tab/>
              <w:t>Recursos Humanos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_TocH9082 \h </w:instrText>
            </w:r>
            <w:r w:rsidRPr="000D7575">
              <w:rPr>
                <w:rFonts w:ascii="Arial" w:hAnsi="Arial" w:cs="Arial"/>
              </w:rPr>
            </w:r>
            <w:r w:rsidRPr="000D7575">
              <w:rPr>
                <w:rFonts w:ascii="Arial" w:hAnsi="Arial" w:cs="Arial"/>
              </w:rPr>
              <w:fldChar w:fldCharType="separate"/>
            </w:r>
            <w:r w:rsidRPr="000D7575">
              <w:rPr>
                <w:rFonts w:ascii="Arial" w:hAnsi="Arial" w:cs="Arial"/>
              </w:rPr>
              <w:t>41</w:t>
            </w:r>
            <w:r w:rsidRPr="000D7575">
              <w:rPr>
                <w:rFonts w:ascii="Arial" w:hAnsi="Arial" w:cs="Arial"/>
              </w:rPr>
              <w:fldChar w:fldCharType="end"/>
            </w:r>
          </w:hyperlink>
        </w:p>
        <w:p w14:paraId="4EBB1301"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83" w:history="1">
            <w:r w:rsidRPr="000D7575">
              <w:rPr>
                <w:rFonts w:ascii="Arial" w:hAnsi="Arial" w:cs="Arial"/>
              </w:rPr>
              <w:t>4.12.</w:t>
            </w:r>
            <w:r w:rsidRPr="000D7575">
              <w:rPr>
                <w:rFonts w:ascii="Arial" w:hAnsi="Arial" w:cs="Arial"/>
              </w:rPr>
              <w:tab/>
              <w:t>Diagrama de Procesos Mejorado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_TocH9083 \h </w:instrText>
            </w:r>
            <w:r w:rsidRPr="000D7575">
              <w:rPr>
                <w:rFonts w:ascii="Arial" w:hAnsi="Arial" w:cs="Arial"/>
              </w:rPr>
            </w:r>
            <w:r w:rsidRPr="000D7575">
              <w:rPr>
                <w:rFonts w:ascii="Arial" w:hAnsi="Arial" w:cs="Arial"/>
              </w:rPr>
              <w:fldChar w:fldCharType="separate"/>
            </w:r>
            <w:r w:rsidRPr="000D7575">
              <w:rPr>
                <w:rFonts w:ascii="Arial" w:hAnsi="Arial" w:cs="Arial"/>
              </w:rPr>
              <w:t>42</w:t>
            </w:r>
            <w:r w:rsidRPr="000D7575">
              <w:rPr>
                <w:rFonts w:ascii="Arial" w:hAnsi="Arial" w:cs="Arial"/>
              </w:rPr>
              <w:fldChar w:fldCharType="end"/>
            </w:r>
          </w:hyperlink>
        </w:p>
        <w:p w14:paraId="79D4DC1C"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84" w:history="1">
            <w:r w:rsidRPr="000D7575">
              <w:rPr>
                <w:rFonts w:ascii="Arial" w:hAnsi="Arial" w:cs="Arial"/>
              </w:rPr>
              <w:t>4.13.</w:t>
            </w:r>
            <w:r w:rsidRPr="000D7575">
              <w:rPr>
                <w:rFonts w:ascii="Arial" w:hAnsi="Arial" w:cs="Arial"/>
              </w:rPr>
              <w:tab/>
              <w:t>Cronograma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_TocH9084 \h </w:instrText>
            </w:r>
            <w:r w:rsidRPr="000D7575">
              <w:rPr>
                <w:rFonts w:ascii="Arial" w:hAnsi="Arial" w:cs="Arial"/>
              </w:rPr>
            </w:r>
            <w:r w:rsidRPr="000D7575">
              <w:rPr>
                <w:rFonts w:ascii="Arial" w:hAnsi="Arial" w:cs="Arial"/>
              </w:rPr>
              <w:fldChar w:fldCharType="separate"/>
            </w:r>
            <w:r w:rsidRPr="000D7575">
              <w:rPr>
                <w:rFonts w:ascii="Arial" w:hAnsi="Arial" w:cs="Arial"/>
              </w:rPr>
              <w:t>42</w:t>
            </w:r>
            <w:r w:rsidRPr="000D7575">
              <w:rPr>
                <w:rFonts w:ascii="Arial" w:hAnsi="Arial" w:cs="Arial"/>
              </w:rPr>
              <w:fldChar w:fldCharType="end"/>
            </w:r>
          </w:hyperlink>
        </w:p>
        <w:p w14:paraId="760D1AB3"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85" w:history="1">
            <w:r w:rsidRPr="000D7575">
              <w:rPr>
                <w:rFonts w:ascii="Arial" w:hAnsi="Arial" w:cs="Arial"/>
              </w:rPr>
              <w:t>4.14.</w:t>
            </w:r>
            <w:r w:rsidRPr="000D7575">
              <w:rPr>
                <w:rFonts w:ascii="Arial" w:hAnsi="Arial" w:cs="Arial"/>
              </w:rPr>
              <w:tab/>
              <w:t>Aspectos Limitantes de la Implementación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_TocH9085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6FC64108"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086" w:history="1">
            <w:r w:rsidRPr="000D7575">
              <w:rPr>
                <w:rFonts w:ascii="Arial" w:hAnsi="Arial" w:cs="Arial"/>
              </w:rPr>
              <w:t>V.</w:t>
            </w:r>
            <w:r w:rsidRPr="000D7575">
              <w:rPr>
                <w:rFonts w:ascii="Arial" w:hAnsi="Arial" w:cs="Arial"/>
              </w:rPr>
              <w:tab/>
              <w:t>Costos de Implementación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_TocH9086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23B9C16D"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87" w:history="1">
            <w:r w:rsidRPr="000D7575">
              <w:rPr>
                <w:rFonts w:ascii="Arial" w:hAnsi="Arial" w:cs="Arial"/>
              </w:rPr>
              <w:t>5.1.</w:t>
            </w:r>
            <w:r w:rsidRPr="000D7575">
              <w:rPr>
                <w:rFonts w:ascii="Arial" w:hAnsi="Arial" w:cs="Arial"/>
              </w:rPr>
              <w:tab/>
              <w:t>Costos de Materiales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_TocH9087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283E2D45"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89" w:history="1">
            <w:r w:rsidRPr="000D7575">
              <w:rPr>
                <w:rFonts w:ascii="Arial" w:hAnsi="Arial" w:cs="Arial"/>
              </w:rPr>
              <w:t>5.2.</w:t>
            </w:r>
            <w:r w:rsidRPr="000D7575">
              <w:rPr>
                <w:rFonts w:ascii="Arial" w:hAnsi="Arial" w:cs="Arial"/>
              </w:rPr>
              <w:tab/>
              <w:t>Costos de Mano de Obra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_TocH9089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745B6C28"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91" w:history="1">
            <w:r w:rsidRPr="000D7575">
              <w:rPr>
                <w:rFonts w:ascii="Arial" w:hAnsi="Arial" w:cs="Arial"/>
              </w:rPr>
              <w:t>5.3.</w:t>
            </w:r>
            <w:r w:rsidRPr="000D7575">
              <w:rPr>
                <w:rFonts w:ascii="Arial" w:hAnsi="Arial" w:cs="Arial"/>
              </w:rPr>
              <w:tab/>
              <w:t>Costos de Máquinas, Herramientas y Equipos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_TocH9091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72512E4B"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93" w:history="1">
            <w:r w:rsidRPr="000D7575">
              <w:rPr>
                <w:rFonts w:ascii="Arial" w:hAnsi="Arial" w:cs="Arial"/>
              </w:rPr>
              <w:t>5.4.</w:t>
            </w:r>
            <w:r w:rsidRPr="000D7575">
              <w:rPr>
                <w:rFonts w:ascii="Arial" w:hAnsi="Arial" w:cs="Arial"/>
              </w:rPr>
              <w:tab/>
              <w:t>Otros Gastos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_TocH9093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2F69E583"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95" w:history="1">
            <w:r w:rsidRPr="000D7575">
              <w:rPr>
                <w:rFonts w:ascii="Arial" w:hAnsi="Arial" w:cs="Arial"/>
              </w:rPr>
              <w:t>5.5.</w:t>
            </w:r>
            <w:r w:rsidRPr="000D7575">
              <w:rPr>
                <w:rFonts w:ascii="Arial" w:hAnsi="Arial" w:cs="Arial"/>
              </w:rPr>
              <w:tab/>
              <w:t>Resumen de Costos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_TocH9095 \h </w:instrText>
            </w:r>
            <w:r w:rsidRPr="000D7575">
              <w:rPr>
                <w:rFonts w:ascii="Arial" w:hAnsi="Arial" w:cs="Arial"/>
              </w:rPr>
            </w:r>
            <w:r w:rsidRPr="000D7575">
              <w:rPr>
                <w:rFonts w:ascii="Arial" w:hAnsi="Arial" w:cs="Arial"/>
              </w:rPr>
              <w:fldChar w:fldCharType="separate"/>
            </w:r>
            <w:r w:rsidRPr="000D7575">
              <w:rPr>
                <w:rFonts w:ascii="Arial" w:hAnsi="Arial" w:cs="Arial"/>
              </w:rPr>
              <w:t>44</w:t>
            </w:r>
            <w:r w:rsidRPr="000D7575">
              <w:rPr>
                <w:rFonts w:ascii="Arial" w:hAnsi="Arial" w:cs="Arial"/>
              </w:rPr>
              <w:fldChar w:fldCharType="end"/>
            </w:r>
          </w:hyperlink>
        </w:p>
        <w:p w14:paraId="0C96AC95"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097" w:history="1">
            <w:r w:rsidRPr="000D7575">
              <w:rPr>
                <w:rFonts w:ascii="Arial" w:hAnsi="Arial" w:cs="Arial"/>
              </w:rPr>
              <w:t>VI.</w:t>
            </w:r>
            <w:r w:rsidRPr="000D7575">
              <w:rPr>
                <w:rFonts w:ascii="Arial" w:hAnsi="Arial" w:cs="Arial"/>
              </w:rPr>
              <w:tab/>
              <w:t>Evaluación Técnica y Económica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_TocH9097 \h </w:instrText>
            </w:r>
            <w:r w:rsidRPr="000D7575">
              <w:rPr>
                <w:rFonts w:ascii="Arial" w:hAnsi="Arial" w:cs="Arial"/>
              </w:rPr>
            </w:r>
            <w:r w:rsidRPr="000D7575">
              <w:rPr>
                <w:rFonts w:ascii="Arial" w:hAnsi="Arial" w:cs="Arial"/>
              </w:rPr>
              <w:fldChar w:fldCharType="separate"/>
            </w:r>
            <w:r w:rsidRPr="000D7575">
              <w:rPr>
                <w:rFonts w:ascii="Arial" w:hAnsi="Arial" w:cs="Arial"/>
              </w:rPr>
              <w:t>44</w:t>
            </w:r>
            <w:r w:rsidRPr="000D7575">
              <w:rPr>
                <w:rFonts w:ascii="Arial" w:hAnsi="Arial" w:cs="Arial"/>
              </w:rPr>
              <w:fldChar w:fldCharType="end"/>
            </w:r>
          </w:hyperlink>
        </w:p>
        <w:p w14:paraId="0B678961"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98" w:history="1">
            <w:r w:rsidRPr="000D7575">
              <w:rPr>
                <w:rFonts w:ascii="Arial" w:hAnsi="Arial" w:cs="Arial"/>
              </w:rPr>
              <w:t>6.1.</w:t>
            </w:r>
            <w:r w:rsidRPr="000D7575">
              <w:rPr>
                <w:rFonts w:ascii="Arial" w:hAnsi="Arial" w:cs="Arial"/>
              </w:rPr>
              <w:tab/>
              <w:t>Beneficios Técnicos de la Implementación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_TocH9098 \h </w:instrText>
            </w:r>
            <w:r w:rsidRPr="000D7575">
              <w:rPr>
                <w:rFonts w:ascii="Arial" w:hAnsi="Arial" w:cs="Arial"/>
              </w:rPr>
            </w:r>
            <w:r w:rsidRPr="000D7575">
              <w:rPr>
                <w:rFonts w:ascii="Arial" w:hAnsi="Arial" w:cs="Arial"/>
              </w:rPr>
              <w:fldChar w:fldCharType="separate"/>
            </w:r>
            <w:r w:rsidRPr="000D7575">
              <w:rPr>
                <w:rFonts w:ascii="Arial" w:hAnsi="Arial" w:cs="Arial"/>
              </w:rPr>
              <w:t>44</w:t>
            </w:r>
            <w:r w:rsidRPr="000D7575">
              <w:rPr>
                <w:rFonts w:ascii="Arial" w:hAnsi="Arial" w:cs="Arial"/>
              </w:rPr>
              <w:fldChar w:fldCharType="end"/>
            </w:r>
          </w:hyperlink>
        </w:p>
        <w:p w14:paraId="1E0DF906" w14:textId="77777777" w:rsidR="000765DE" w:rsidRPr="000D7575" w:rsidRDefault="000765DE" w:rsidP="008E34E5">
          <w:pPr>
            <w:pStyle w:val="TDC2"/>
            <w:tabs>
              <w:tab w:val="left" w:pos="1080"/>
              <w:tab w:val="right" w:leader="dot" w:pos="9026"/>
            </w:tabs>
            <w:spacing w:line="480" w:lineRule="auto"/>
            <w:ind w:left="1080" w:hanging="720"/>
            <w:rPr>
              <w:rFonts w:ascii="Arial" w:hAnsi="Arial" w:cs="Arial"/>
            </w:rPr>
          </w:pPr>
          <w:hyperlink w:anchor="_TocH9099" w:history="1">
            <w:r w:rsidRPr="000D7575">
              <w:rPr>
                <w:rFonts w:ascii="Arial" w:hAnsi="Arial" w:cs="Arial"/>
              </w:rPr>
              <w:t>6.2.</w:t>
            </w:r>
            <w:r w:rsidRPr="000D7575">
              <w:rPr>
                <w:rFonts w:ascii="Arial" w:hAnsi="Arial" w:cs="Arial"/>
              </w:rPr>
              <w:tab/>
              <w:t>Beneficios Económicos de la Implementación</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_TocH9099 \h </w:instrText>
            </w:r>
            <w:r w:rsidRPr="000D7575">
              <w:rPr>
                <w:rFonts w:ascii="Arial" w:hAnsi="Arial" w:cs="Arial"/>
              </w:rPr>
            </w:r>
            <w:r w:rsidRPr="000D7575">
              <w:rPr>
                <w:rFonts w:ascii="Arial" w:hAnsi="Arial" w:cs="Arial"/>
              </w:rPr>
              <w:fldChar w:fldCharType="separate"/>
            </w:r>
            <w:r w:rsidRPr="000D7575">
              <w:rPr>
                <w:rFonts w:ascii="Arial" w:hAnsi="Arial" w:cs="Arial"/>
              </w:rPr>
              <w:t>44</w:t>
            </w:r>
            <w:r w:rsidRPr="000D7575">
              <w:rPr>
                <w:rFonts w:ascii="Arial" w:hAnsi="Arial" w:cs="Arial"/>
              </w:rPr>
              <w:fldChar w:fldCharType="end"/>
            </w:r>
          </w:hyperlink>
        </w:p>
        <w:p w14:paraId="19172A28"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100" w:history="1">
            <w:r w:rsidRPr="000D7575">
              <w:rPr>
                <w:rFonts w:ascii="Arial" w:hAnsi="Arial" w:cs="Arial"/>
              </w:rPr>
              <w:t>VII.</w:t>
            </w:r>
            <w:r w:rsidRPr="000D7575">
              <w:rPr>
                <w:rFonts w:ascii="Arial" w:hAnsi="Arial" w:cs="Arial"/>
              </w:rPr>
              <w:tab/>
              <w:t>Conclusiones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_TocH9100 \h </w:instrText>
            </w:r>
            <w:r w:rsidRPr="000D7575">
              <w:rPr>
                <w:rFonts w:ascii="Arial" w:hAnsi="Arial" w:cs="Arial"/>
              </w:rPr>
            </w:r>
            <w:r w:rsidRPr="000D7575">
              <w:rPr>
                <w:rFonts w:ascii="Arial" w:hAnsi="Arial" w:cs="Arial"/>
              </w:rPr>
              <w:fldChar w:fldCharType="separate"/>
            </w:r>
            <w:r w:rsidRPr="000D7575">
              <w:rPr>
                <w:rFonts w:ascii="Arial" w:hAnsi="Arial" w:cs="Arial"/>
              </w:rPr>
              <w:t>45</w:t>
            </w:r>
            <w:r w:rsidRPr="000D7575">
              <w:rPr>
                <w:rFonts w:ascii="Arial" w:hAnsi="Arial" w:cs="Arial"/>
              </w:rPr>
              <w:fldChar w:fldCharType="end"/>
            </w:r>
          </w:hyperlink>
        </w:p>
        <w:p w14:paraId="28B9053E"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101" w:history="1">
            <w:r w:rsidRPr="000D7575">
              <w:rPr>
                <w:rFonts w:ascii="Arial" w:hAnsi="Arial" w:cs="Arial"/>
              </w:rPr>
              <w:t>VIII.</w:t>
            </w:r>
            <w:r w:rsidRPr="000D7575">
              <w:rPr>
                <w:rFonts w:ascii="Arial" w:hAnsi="Arial" w:cs="Arial"/>
              </w:rPr>
              <w:tab/>
              <w:t>Recomendaciones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_TocH9101 \h </w:instrText>
            </w:r>
            <w:r w:rsidRPr="000D7575">
              <w:rPr>
                <w:rFonts w:ascii="Arial" w:hAnsi="Arial" w:cs="Arial"/>
              </w:rPr>
            </w:r>
            <w:r w:rsidRPr="000D7575">
              <w:rPr>
                <w:rFonts w:ascii="Arial" w:hAnsi="Arial" w:cs="Arial"/>
              </w:rPr>
              <w:fldChar w:fldCharType="separate"/>
            </w:r>
            <w:r w:rsidRPr="000D7575">
              <w:rPr>
                <w:rFonts w:ascii="Arial" w:hAnsi="Arial" w:cs="Arial"/>
              </w:rPr>
              <w:t>45</w:t>
            </w:r>
            <w:r w:rsidRPr="000D7575">
              <w:rPr>
                <w:rFonts w:ascii="Arial" w:hAnsi="Arial" w:cs="Arial"/>
              </w:rPr>
              <w:fldChar w:fldCharType="end"/>
            </w:r>
          </w:hyperlink>
        </w:p>
        <w:p w14:paraId="5D0AE4A7" w14:textId="77777777" w:rsidR="000765DE" w:rsidRPr="000D7575" w:rsidRDefault="000765DE" w:rsidP="008E34E5">
          <w:pPr>
            <w:pStyle w:val="TDC1"/>
            <w:tabs>
              <w:tab w:val="left" w:pos="720"/>
              <w:tab w:val="right" w:leader="dot" w:pos="9026"/>
            </w:tabs>
            <w:spacing w:line="480" w:lineRule="auto"/>
            <w:ind w:left="720" w:hanging="720"/>
            <w:rPr>
              <w:rFonts w:ascii="Arial" w:hAnsi="Arial" w:cs="Arial"/>
            </w:rPr>
          </w:pPr>
          <w:hyperlink w:anchor="_TocH9102" w:history="1">
            <w:r w:rsidRPr="000D7575">
              <w:rPr>
                <w:rFonts w:ascii="Arial" w:hAnsi="Arial" w:cs="Arial"/>
              </w:rPr>
              <w:t>IX.</w:t>
            </w:r>
            <w:r w:rsidRPr="000D7575">
              <w:rPr>
                <w:rFonts w:ascii="Arial" w:hAnsi="Arial" w:cs="Arial"/>
              </w:rPr>
              <w:tab/>
              <w:t>Referencias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_TocH9102 \h </w:instrText>
            </w:r>
            <w:r w:rsidRPr="000D7575">
              <w:rPr>
                <w:rFonts w:ascii="Arial" w:hAnsi="Arial" w:cs="Arial"/>
              </w:rPr>
            </w:r>
            <w:r w:rsidRPr="000D7575">
              <w:rPr>
                <w:rFonts w:ascii="Arial" w:hAnsi="Arial" w:cs="Arial"/>
              </w:rPr>
              <w:fldChar w:fldCharType="separate"/>
            </w:r>
            <w:r w:rsidRPr="000D7575">
              <w:rPr>
                <w:rFonts w:ascii="Arial" w:hAnsi="Arial" w:cs="Arial"/>
              </w:rPr>
              <w:t>46</w:t>
            </w:r>
            <w:r w:rsidRPr="000D7575">
              <w:rPr>
                <w:rFonts w:ascii="Arial" w:hAnsi="Arial" w:cs="Arial"/>
              </w:rPr>
              <w:fldChar w:fldCharType="end"/>
            </w:r>
          </w:hyperlink>
          <w:r w:rsidRPr="000D7575">
            <w:rPr>
              <w:rFonts w:ascii="Arial" w:hAnsi="Arial" w:cs="Arial"/>
            </w:rPr>
            <w:fldChar w:fldCharType="end"/>
          </w:r>
        </w:p>
      </w:sdtContent>
    </w:sdt>
    <w:p w14:paraId="05F2BF4D" w14:textId="77777777" w:rsidR="000765DE" w:rsidRPr="000D7575" w:rsidRDefault="00000000" w:rsidP="008E34E5">
      <w:pPr>
        <w:pStyle w:val="TituloIndice"/>
        <w:rPr>
          <w:rFonts w:ascii="Arial" w:hAnsi="Arial" w:cs="Arial"/>
        </w:rPr>
      </w:pPr>
      <w:r w:rsidRPr="000D7575">
        <w:rPr>
          <w:rFonts w:ascii="Arial" w:hAnsi="Arial" w:cs="Arial"/>
        </w:rPr>
        <w:lastRenderedPageBreak/>
        <w:t>Índice de Tablas</w:t>
      </w:r>
    </w:p>
    <w:p w14:paraId="4CA19E46" w14:textId="77777777" w:rsidR="000765DE" w:rsidRPr="000D7575" w:rsidRDefault="000765DE" w:rsidP="008E34E5">
      <w:pPr>
        <w:pStyle w:val="Tabladeilustraciones"/>
        <w:tabs>
          <w:tab w:val="right" w:leader="dot" w:pos="9026"/>
        </w:tabs>
        <w:spacing w:line="480" w:lineRule="auto"/>
        <w:rPr>
          <w:rFonts w:ascii="Arial" w:hAnsi="Arial" w:cs="Arial"/>
        </w:rPr>
      </w:pPr>
      <w:r w:rsidRPr="000D7575">
        <w:rPr>
          <w:rFonts w:ascii="Arial" w:hAnsi="Arial" w:cs="Arial"/>
        </w:rPr>
        <w:fldChar w:fldCharType="begin"/>
      </w:r>
      <w:r w:rsidRPr="000D7575">
        <w:rPr>
          <w:rFonts w:ascii="Arial" w:hAnsi="Arial" w:cs="Arial"/>
        </w:rPr>
        <w:instrText xml:space="preserve"> TOC \h \z \c "Tabla" </w:instrText>
      </w:r>
      <w:r w:rsidRPr="000D7575">
        <w:rPr>
          <w:rFonts w:ascii="Arial" w:hAnsi="Arial" w:cs="Arial"/>
        </w:rPr>
        <w:fldChar w:fldCharType="separate"/>
      </w:r>
      <w:hyperlink w:anchor="_TocT9019" w:history="1">
        <w:r w:rsidRPr="000D7575">
          <w:rPr>
            <w:rFonts w:ascii="Arial" w:hAnsi="Arial" w:cs="Arial"/>
          </w:rPr>
          <w:t>Tabla 1</w:t>
        </w:r>
        <w:r w:rsidRPr="000D7575">
          <w:rPr>
            <w:rFonts w:ascii="Arial" w:hAnsi="Arial" w:cs="Arial"/>
          </w:rPr>
          <w:br/>
          <w:t>Problemas Identificados por Categoría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_TocT9019 \h </w:instrText>
        </w:r>
        <w:r w:rsidRPr="000D7575">
          <w:rPr>
            <w:rFonts w:ascii="Arial" w:hAnsi="Arial" w:cs="Arial"/>
          </w:rPr>
        </w:r>
        <w:r w:rsidRPr="000D7575">
          <w:rPr>
            <w:rFonts w:ascii="Arial" w:hAnsi="Arial" w:cs="Arial"/>
          </w:rPr>
          <w:fldChar w:fldCharType="separate"/>
        </w:r>
        <w:r w:rsidRPr="000D7575">
          <w:rPr>
            <w:rFonts w:ascii="Arial" w:hAnsi="Arial" w:cs="Arial"/>
          </w:rPr>
          <w:t>14</w:t>
        </w:r>
        <w:r w:rsidRPr="000D7575">
          <w:rPr>
            <w:rFonts w:ascii="Arial" w:hAnsi="Arial" w:cs="Arial"/>
          </w:rPr>
          <w:fldChar w:fldCharType="end"/>
        </w:r>
      </w:hyperlink>
    </w:p>
    <w:p w14:paraId="6F41D132"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21" w:history="1">
        <w:r w:rsidRPr="000D7575">
          <w:rPr>
            <w:rFonts w:ascii="Arial" w:hAnsi="Arial" w:cs="Arial"/>
          </w:rPr>
          <w:t>Tabla 2</w:t>
        </w:r>
        <w:r w:rsidRPr="000D7575">
          <w:rPr>
            <w:rFonts w:ascii="Arial" w:hAnsi="Arial" w:cs="Arial"/>
          </w:rPr>
          <w:br/>
          <w:t>Puntaje para Cada Problema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_TocT9021 \h </w:instrText>
        </w:r>
        <w:r w:rsidRPr="000D7575">
          <w:rPr>
            <w:rFonts w:ascii="Arial" w:hAnsi="Arial" w:cs="Arial"/>
          </w:rPr>
        </w:r>
        <w:r w:rsidRPr="000D7575">
          <w:rPr>
            <w:rFonts w:ascii="Arial" w:hAnsi="Arial" w:cs="Arial"/>
          </w:rPr>
          <w:fldChar w:fldCharType="separate"/>
        </w:r>
        <w:r w:rsidRPr="000D7575">
          <w:rPr>
            <w:rFonts w:ascii="Arial" w:hAnsi="Arial" w:cs="Arial"/>
          </w:rPr>
          <w:t>15</w:t>
        </w:r>
        <w:r w:rsidRPr="000D7575">
          <w:rPr>
            <w:rFonts w:ascii="Arial" w:hAnsi="Arial" w:cs="Arial"/>
          </w:rPr>
          <w:fldChar w:fldCharType="end"/>
        </w:r>
      </w:hyperlink>
    </w:p>
    <w:p w14:paraId="4B036F56"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22" w:history="1">
        <w:r w:rsidRPr="000D7575">
          <w:rPr>
            <w:rFonts w:ascii="Arial" w:hAnsi="Arial" w:cs="Arial"/>
          </w:rPr>
          <w:t>Tabla 3</w:t>
        </w:r>
        <w:r w:rsidRPr="000D7575">
          <w:rPr>
            <w:rFonts w:ascii="Arial" w:hAnsi="Arial" w:cs="Arial"/>
          </w:rPr>
          <w:br/>
          <w:t>Encuesta Realizada por el Director General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_TocT9022 \h </w:instrText>
        </w:r>
        <w:r w:rsidRPr="000D7575">
          <w:rPr>
            <w:rFonts w:ascii="Arial" w:hAnsi="Arial" w:cs="Arial"/>
          </w:rPr>
        </w:r>
        <w:r w:rsidRPr="000D7575">
          <w:rPr>
            <w:rFonts w:ascii="Arial" w:hAnsi="Arial" w:cs="Arial"/>
          </w:rPr>
          <w:fldChar w:fldCharType="separate"/>
        </w:r>
        <w:r w:rsidRPr="000D7575">
          <w:rPr>
            <w:rFonts w:ascii="Arial" w:hAnsi="Arial" w:cs="Arial"/>
          </w:rPr>
          <w:t>15</w:t>
        </w:r>
        <w:r w:rsidRPr="000D7575">
          <w:rPr>
            <w:rFonts w:ascii="Arial" w:hAnsi="Arial" w:cs="Arial"/>
          </w:rPr>
          <w:fldChar w:fldCharType="end"/>
        </w:r>
      </w:hyperlink>
    </w:p>
    <w:p w14:paraId="5DD31FF7"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23" w:history="1">
        <w:r w:rsidRPr="000D7575">
          <w:rPr>
            <w:rFonts w:ascii="Arial" w:hAnsi="Arial" w:cs="Arial"/>
          </w:rPr>
          <w:t>Tabla 4</w:t>
        </w:r>
        <w:r w:rsidRPr="000D7575">
          <w:rPr>
            <w:rFonts w:ascii="Arial" w:hAnsi="Arial" w:cs="Arial"/>
          </w:rPr>
          <w:br/>
          <w:t>Encuesta Realizada al Asesor Legal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_TocT9023 \h </w:instrText>
        </w:r>
        <w:r w:rsidRPr="000D7575">
          <w:rPr>
            <w:rFonts w:ascii="Arial" w:hAnsi="Arial" w:cs="Arial"/>
          </w:rPr>
        </w:r>
        <w:r w:rsidRPr="000D7575">
          <w:rPr>
            <w:rFonts w:ascii="Arial" w:hAnsi="Arial" w:cs="Arial"/>
          </w:rPr>
          <w:fldChar w:fldCharType="separate"/>
        </w:r>
        <w:r w:rsidRPr="000D7575">
          <w:rPr>
            <w:rFonts w:ascii="Arial" w:hAnsi="Arial" w:cs="Arial"/>
          </w:rPr>
          <w:t>16</w:t>
        </w:r>
        <w:r w:rsidRPr="000D7575">
          <w:rPr>
            <w:rFonts w:ascii="Arial" w:hAnsi="Arial" w:cs="Arial"/>
          </w:rPr>
          <w:fldChar w:fldCharType="end"/>
        </w:r>
      </w:hyperlink>
    </w:p>
    <w:p w14:paraId="077E2BE3"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24" w:history="1">
        <w:r w:rsidRPr="000D7575">
          <w:rPr>
            <w:rFonts w:ascii="Arial" w:hAnsi="Arial" w:cs="Arial"/>
          </w:rPr>
          <w:t>Tabla 5</w:t>
        </w:r>
        <w:r w:rsidRPr="000D7575">
          <w:rPr>
            <w:rFonts w:ascii="Arial" w:hAnsi="Arial" w:cs="Arial"/>
          </w:rPr>
          <w:br/>
          <w:t>Encuesta Realizada al Programador (Encargado de Tecnología)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_TocT9024 \h </w:instrText>
        </w:r>
        <w:r w:rsidRPr="000D7575">
          <w:rPr>
            <w:rFonts w:ascii="Arial" w:hAnsi="Arial" w:cs="Arial"/>
          </w:rPr>
        </w:r>
        <w:r w:rsidRPr="000D7575">
          <w:rPr>
            <w:rFonts w:ascii="Arial" w:hAnsi="Arial" w:cs="Arial"/>
          </w:rPr>
          <w:fldChar w:fldCharType="separate"/>
        </w:r>
        <w:r w:rsidRPr="000D7575">
          <w:rPr>
            <w:rFonts w:ascii="Arial" w:hAnsi="Arial" w:cs="Arial"/>
          </w:rPr>
          <w:t>16</w:t>
        </w:r>
        <w:r w:rsidRPr="000D7575">
          <w:rPr>
            <w:rFonts w:ascii="Arial" w:hAnsi="Arial" w:cs="Arial"/>
          </w:rPr>
          <w:fldChar w:fldCharType="end"/>
        </w:r>
      </w:hyperlink>
    </w:p>
    <w:p w14:paraId="0E665F30"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25" w:history="1">
        <w:r w:rsidRPr="000D7575">
          <w:rPr>
            <w:rFonts w:ascii="Arial" w:hAnsi="Arial" w:cs="Arial"/>
          </w:rPr>
          <w:t>Tabla 6</w:t>
        </w:r>
        <w:r w:rsidRPr="000D7575">
          <w:rPr>
            <w:rFonts w:ascii="Arial" w:hAnsi="Arial" w:cs="Arial"/>
          </w:rPr>
          <w:br/>
          <w:t>Resumen del Puntaje de la Encuesta Realizada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_TocT9025 \h </w:instrText>
        </w:r>
        <w:r w:rsidRPr="000D7575">
          <w:rPr>
            <w:rFonts w:ascii="Arial" w:hAnsi="Arial" w:cs="Arial"/>
          </w:rPr>
        </w:r>
        <w:r w:rsidRPr="000D7575">
          <w:rPr>
            <w:rFonts w:ascii="Arial" w:hAnsi="Arial" w:cs="Arial"/>
          </w:rPr>
          <w:fldChar w:fldCharType="separate"/>
        </w:r>
        <w:r w:rsidRPr="000D7575">
          <w:rPr>
            <w:rFonts w:ascii="Arial" w:hAnsi="Arial" w:cs="Arial"/>
          </w:rPr>
          <w:t>17</w:t>
        </w:r>
        <w:r w:rsidRPr="000D7575">
          <w:rPr>
            <w:rFonts w:ascii="Arial" w:hAnsi="Arial" w:cs="Arial"/>
          </w:rPr>
          <w:fldChar w:fldCharType="end"/>
        </w:r>
      </w:hyperlink>
    </w:p>
    <w:p w14:paraId="085E5F00"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46" w:history="1">
        <w:r w:rsidRPr="000D7575">
          <w:rPr>
            <w:rFonts w:ascii="Arial" w:hAnsi="Arial" w:cs="Arial"/>
          </w:rPr>
          <w:t>Tabla 7</w:t>
        </w:r>
        <w:r w:rsidRPr="000D7575">
          <w:rPr>
            <w:rFonts w:ascii="Arial" w:hAnsi="Arial" w:cs="Arial"/>
          </w:rPr>
          <w:br/>
          <w:t>Puntuación para Cada Causa Raíz</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_TocT9046 \h </w:instrText>
        </w:r>
        <w:r w:rsidRPr="000D7575">
          <w:rPr>
            <w:rFonts w:ascii="Arial" w:hAnsi="Arial" w:cs="Arial"/>
          </w:rPr>
        </w:r>
        <w:r w:rsidRPr="000D7575">
          <w:rPr>
            <w:rFonts w:ascii="Arial" w:hAnsi="Arial" w:cs="Arial"/>
          </w:rPr>
          <w:fldChar w:fldCharType="separate"/>
        </w:r>
        <w:r w:rsidRPr="000D7575">
          <w:rPr>
            <w:rFonts w:ascii="Arial" w:hAnsi="Arial" w:cs="Arial"/>
          </w:rPr>
          <w:t>27</w:t>
        </w:r>
        <w:r w:rsidRPr="000D7575">
          <w:rPr>
            <w:rFonts w:ascii="Arial" w:hAnsi="Arial" w:cs="Arial"/>
          </w:rPr>
          <w:fldChar w:fldCharType="end"/>
        </w:r>
      </w:hyperlink>
    </w:p>
    <w:p w14:paraId="276F3D12"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48" w:history="1">
        <w:r w:rsidRPr="000D7575">
          <w:rPr>
            <w:rFonts w:ascii="Arial" w:hAnsi="Arial" w:cs="Arial"/>
          </w:rPr>
          <w:t>Tabla 8</w:t>
        </w:r>
        <w:r w:rsidRPr="000D7575">
          <w:rPr>
            <w:rFonts w:ascii="Arial" w:hAnsi="Arial" w:cs="Arial"/>
          </w:rPr>
          <w:br/>
          <w:t>Diagrama de Pareto con las Causas que Originan el Problema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_TocT9048 \h </w:instrText>
        </w:r>
        <w:r w:rsidRPr="000D7575">
          <w:rPr>
            <w:rFonts w:ascii="Arial" w:hAnsi="Arial" w:cs="Arial"/>
          </w:rPr>
        </w:r>
        <w:r w:rsidRPr="000D7575">
          <w:rPr>
            <w:rFonts w:ascii="Arial" w:hAnsi="Arial" w:cs="Arial"/>
          </w:rPr>
          <w:fldChar w:fldCharType="separate"/>
        </w:r>
        <w:r w:rsidRPr="000D7575">
          <w:rPr>
            <w:rFonts w:ascii="Arial" w:hAnsi="Arial" w:cs="Arial"/>
          </w:rPr>
          <w:t>28</w:t>
        </w:r>
        <w:r w:rsidRPr="000D7575">
          <w:rPr>
            <w:rFonts w:ascii="Arial" w:hAnsi="Arial" w:cs="Arial"/>
          </w:rPr>
          <w:fldChar w:fldCharType="end"/>
        </w:r>
      </w:hyperlink>
    </w:p>
    <w:p w14:paraId="7186AC9C"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49" w:history="1">
        <w:r w:rsidRPr="000D7575">
          <w:rPr>
            <w:rFonts w:ascii="Arial" w:hAnsi="Arial" w:cs="Arial"/>
          </w:rPr>
          <w:t>Tabla 9</w:t>
        </w:r>
        <w:r w:rsidRPr="000D7575">
          <w:rPr>
            <w:rFonts w:ascii="Arial" w:hAnsi="Arial" w:cs="Arial"/>
          </w:rPr>
          <w:br/>
          <w:t>Ordenado de Mayor a Menor el Diagrama de Pareto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_TocT9049 \h </w:instrText>
        </w:r>
        <w:r w:rsidRPr="000D7575">
          <w:rPr>
            <w:rFonts w:ascii="Arial" w:hAnsi="Arial" w:cs="Arial"/>
          </w:rPr>
        </w:r>
        <w:r w:rsidRPr="000D7575">
          <w:rPr>
            <w:rFonts w:ascii="Arial" w:hAnsi="Arial" w:cs="Arial"/>
          </w:rPr>
          <w:fldChar w:fldCharType="separate"/>
        </w:r>
        <w:r w:rsidRPr="000D7575">
          <w:rPr>
            <w:rFonts w:ascii="Arial" w:hAnsi="Arial" w:cs="Arial"/>
          </w:rPr>
          <w:t>28</w:t>
        </w:r>
        <w:r w:rsidRPr="000D7575">
          <w:rPr>
            <w:rFonts w:ascii="Arial" w:hAnsi="Arial" w:cs="Arial"/>
          </w:rPr>
          <w:fldChar w:fldCharType="end"/>
        </w:r>
      </w:hyperlink>
    </w:p>
    <w:p w14:paraId="5698CB0A"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55" w:history="1">
        <w:r w:rsidRPr="000D7575">
          <w:rPr>
            <w:rFonts w:ascii="Arial" w:hAnsi="Arial" w:cs="Arial"/>
          </w:rPr>
          <w:t>Tabla 10</w:t>
        </w:r>
        <w:r w:rsidRPr="000D7575">
          <w:rPr>
            <w:rFonts w:ascii="Arial" w:hAnsi="Arial" w:cs="Arial"/>
          </w:rPr>
          <w:br/>
          <w:t>Tabla de Acciones de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_TocT9055 \h </w:instrText>
        </w:r>
        <w:r w:rsidRPr="000D7575">
          <w:rPr>
            <w:rFonts w:ascii="Arial" w:hAnsi="Arial" w:cs="Arial"/>
          </w:rPr>
        </w:r>
        <w:r w:rsidRPr="000D7575">
          <w:rPr>
            <w:rFonts w:ascii="Arial" w:hAnsi="Arial" w:cs="Arial"/>
          </w:rPr>
          <w:fldChar w:fldCharType="separate"/>
        </w:r>
        <w:r w:rsidRPr="000D7575">
          <w:rPr>
            <w:rFonts w:ascii="Arial" w:hAnsi="Arial" w:cs="Arial"/>
          </w:rPr>
          <w:t>31</w:t>
        </w:r>
        <w:r w:rsidRPr="000D7575">
          <w:rPr>
            <w:rFonts w:ascii="Arial" w:hAnsi="Arial" w:cs="Arial"/>
          </w:rPr>
          <w:fldChar w:fldCharType="end"/>
        </w:r>
      </w:hyperlink>
    </w:p>
    <w:p w14:paraId="3EB22DE7"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61" w:history="1">
        <w:r w:rsidRPr="000D7575">
          <w:rPr>
            <w:rFonts w:ascii="Arial" w:hAnsi="Arial" w:cs="Arial"/>
          </w:rPr>
          <w:t>Tabla 11</w:t>
        </w:r>
        <w:r w:rsidRPr="000D7575">
          <w:rPr>
            <w:rFonts w:ascii="Arial" w:hAnsi="Arial" w:cs="Arial"/>
          </w:rPr>
          <w:br/>
          <w:t>Recursos de Infraestructura y Hardware para la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_TocT9061 \h </w:instrText>
        </w:r>
        <w:r w:rsidRPr="000D7575">
          <w:rPr>
            <w:rFonts w:ascii="Arial" w:hAnsi="Arial" w:cs="Arial"/>
          </w:rPr>
        </w:r>
        <w:r w:rsidRPr="000D7575">
          <w:rPr>
            <w:rFonts w:ascii="Arial" w:hAnsi="Arial" w:cs="Arial"/>
          </w:rPr>
          <w:fldChar w:fldCharType="separate"/>
        </w:r>
        <w:r w:rsidRPr="000D7575">
          <w:rPr>
            <w:rFonts w:ascii="Arial" w:hAnsi="Arial" w:cs="Arial"/>
          </w:rPr>
          <w:t>33</w:t>
        </w:r>
        <w:r w:rsidRPr="000D7575">
          <w:rPr>
            <w:rFonts w:ascii="Arial" w:hAnsi="Arial" w:cs="Arial"/>
          </w:rPr>
          <w:fldChar w:fldCharType="end"/>
        </w:r>
      </w:hyperlink>
    </w:p>
    <w:p w14:paraId="5497C6A4"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62" w:history="1">
        <w:r w:rsidRPr="000D7575">
          <w:rPr>
            <w:rFonts w:ascii="Arial" w:hAnsi="Arial" w:cs="Arial"/>
          </w:rPr>
          <w:t>Tabla 12</w:t>
        </w:r>
        <w:r w:rsidRPr="000D7575">
          <w:rPr>
            <w:rFonts w:ascii="Arial" w:hAnsi="Arial" w:cs="Arial"/>
          </w:rPr>
          <w:br/>
          <w:t>Recursos de Software y Tecnologías para la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_TocT9062 \h </w:instrText>
        </w:r>
        <w:r w:rsidRPr="000D7575">
          <w:rPr>
            <w:rFonts w:ascii="Arial" w:hAnsi="Arial" w:cs="Arial"/>
          </w:rPr>
        </w:r>
        <w:r w:rsidRPr="000D7575">
          <w:rPr>
            <w:rFonts w:ascii="Arial" w:hAnsi="Arial" w:cs="Arial"/>
          </w:rPr>
          <w:fldChar w:fldCharType="separate"/>
        </w:r>
        <w:r w:rsidRPr="000D7575">
          <w:rPr>
            <w:rFonts w:ascii="Arial" w:hAnsi="Arial" w:cs="Arial"/>
          </w:rPr>
          <w:t>33</w:t>
        </w:r>
        <w:r w:rsidRPr="000D7575">
          <w:rPr>
            <w:rFonts w:ascii="Arial" w:hAnsi="Arial" w:cs="Arial"/>
          </w:rPr>
          <w:fldChar w:fldCharType="end"/>
        </w:r>
      </w:hyperlink>
    </w:p>
    <w:p w14:paraId="5DAC659B"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63" w:history="1">
        <w:r w:rsidRPr="000D7575">
          <w:rPr>
            <w:rFonts w:ascii="Arial" w:hAnsi="Arial" w:cs="Arial"/>
          </w:rPr>
          <w:t>Tabla 13</w:t>
        </w:r>
        <w:r w:rsidRPr="000D7575">
          <w:rPr>
            <w:rFonts w:ascii="Arial" w:hAnsi="Arial" w:cs="Arial"/>
          </w:rPr>
          <w:br/>
          <w:t>Recursos Humanos Técnicos para la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_TocT9063 \h </w:instrText>
        </w:r>
        <w:r w:rsidRPr="000D7575">
          <w:rPr>
            <w:rFonts w:ascii="Arial" w:hAnsi="Arial" w:cs="Arial"/>
          </w:rPr>
        </w:r>
        <w:r w:rsidRPr="000D7575">
          <w:rPr>
            <w:rFonts w:ascii="Arial" w:hAnsi="Arial" w:cs="Arial"/>
          </w:rPr>
          <w:fldChar w:fldCharType="separate"/>
        </w:r>
        <w:r w:rsidRPr="000D7575">
          <w:rPr>
            <w:rFonts w:ascii="Arial" w:hAnsi="Arial" w:cs="Arial"/>
          </w:rPr>
          <w:t>34</w:t>
        </w:r>
        <w:r w:rsidRPr="000D7575">
          <w:rPr>
            <w:rFonts w:ascii="Arial" w:hAnsi="Arial" w:cs="Arial"/>
          </w:rPr>
          <w:fldChar w:fldCharType="end"/>
        </w:r>
      </w:hyperlink>
    </w:p>
    <w:p w14:paraId="39C2D7F5"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64" w:history="1">
        <w:r w:rsidRPr="000D7575">
          <w:rPr>
            <w:rFonts w:ascii="Arial" w:hAnsi="Arial" w:cs="Arial"/>
          </w:rPr>
          <w:t>Tabla 14</w:t>
        </w:r>
        <w:r w:rsidRPr="000D7575">
          <w:rPr>
            <w:rFonts w:ascii="Arial" w:hAnsi="Arial" w:cs="Arial"/>
          </w:rPr>
          <w:br/>
          <w:t>Recursos de Capacitación para la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_TocT9064 \h </w:instrText>
        </w:r>
        <w:r w:rsidRPr="000D7575">
          <w:rPr>
            <w:rFonts w:ascii="Arial" w:hAnsi="Arial" w:cs="Arial"/>
          </w:rPr>
        </w:r>
        <w:r w:rsidRPr="000D7575">
          <w:rPr>
            <w:rFonts w:ascii="Arial" w:hAnsi="Arial" w:cs="Arial"/>
          </w:rPr>
          <w:fldChar w:fldCharType="separate"/>
        </w:r>
        <w:r w:rsidRPr="000D7575">
          <w:rPr>
            <w:rFonts w:ascii="Arial" w:hAnsi="Arial" w:cs="Arial"/>
          </w:rPr>
          <w:t>34</w:t>
        </w:r>
        <w:r w:rsidRPr="000D7575">
          <w:rPr>
            <w:rFonts w:ascii="Arial" w:hAnsi="Arial" w:cs="Arial"/>
          </w:rPr>
          <w:fldChar w:fldCharType="end"/>
        </w:r>
      </w:hyperlink>
    </w:p>
    <w:p w14:paraId="02E39405"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68" w:history="1">
        <w:r w:rsidRPr="000D7575">
          <w:rPr>
            <w:rFonts w:ascii="Arial" w:hAnsi="Arial" w:cs="Arial"/>
          </w:rPr>
          <w:t>Tabla 15</w:t>
        </w:r>
        <w:r w:rsidRPr="000D7575">
          <w:rPr>
            <w:rFonts w:ascii="Arial" w:hAnsi="Arial" w:cs="Arial"/>
          </w:rPr>
          <w:br/>
          <w:t>Cronograma para la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_TocT9068 \h </w:instrText>
        </w:r>
        <w:r w:rsidRPr="000D7575">
          <w:rPr>
            <w:rFonts w:ascii="Arial" w:hAnsi="Arial" w:cs="Arial"/>
          </w:rPr>
        </w:r>
        <w:r w:rsidRPr="000D7575">
          <w:rPr>
            <w:rFonts w:ascii="Arial" w:hAnsi="Arial" w:cs="Arial"/>
          </w:rPr>
          <w:fldChar w:fldCharType="separate"/>
        </w:r>
        <w:r w:rsidRPr="000D7575">
          <w:rPr>
            <w:rFonts w:ascii="Arial" w:hAnsi="Arial" w:cs="Arial"/>
          </w:rPr>
          <w:t>37</w:t>
        </w:r>
        <w:r w:rsidRPr="000D7575">
          <w:rPr>
            <w:rFonts w:ascii="Arial" w:hAnsi="Arial" w:cs="Arial"/>
          </w:rPr>
          <w:fldChar w:fldCharType="end"/>
        </w:r>
      </w:hyperlink>
    </w:p>
    <w:p w14:paraId="6FB23843"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69" w:history="1">
        <w:r w:rsidRPr="000D7575">
          <w:rPr>
            <w:rFonts w:ascii="Arial" w:hAnsi="Arial" w:cs="Arial"/>
          </w:rPr>
          <w:t>Tabla 16</w:t>
        </w:r>
        <w:r w:rsidRPr="000D7575">
          <w:rPr>
            <w:rFonts w:ascii="Arial" w:hAnsi="Arial" w:cs="Arial"/>
          </w:rPr>
          <w:br/>
          <w:t>Fases del Proyecto para la Ejecución de la Mejora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_TocT9069 \h </w:instrText>
        </w:r>
        <w:r w:rsidRPr="000D7575">
          <w:rPr>
            <w:rFonts w:ascii="Arial" w:hAnsi="Arial" w:cs="Arial"/>
          </w:rPr>
        </w:r>
        <w:r w:rsidRPr="000D7575">
          <w:rPr>
            <w:rFonts w:ascii="Arial" w:hAnsi="Arial" w:cs="Arial"/>
          </w:rPr>
          <w:fldChar w:fldCharType="separate"/>
        </w:r>
        <w:r w:rsidRPr="000D7575">
          <w:rPr>
            <w:rFonts w:ascii="Arial" w:hAnsi="Arial" w:cs="Arial"/>
          </w:rPr>
          <w:t>37</w:t>
        </w:r>
        <w:r w:rsidRPr="000D7575">
          <w:rPr>
            <w:rFonts w:ascii="Arial" w:hAnsi="Arial" w:cs="Arial"/>
          </w:rPr>
          <w:fldChar w:fldCharType="end"/>
        </w:r>
      </w:hyperlink>
    </w:p>
    <w:p w14:paraId="2325683E"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88" w:history="1">
        <w:r w:rsidRPr="000D7575">
          <w:rPr>
            <w:rFonts w:ascii="Arial" w:hAnsi="Arial" w:cs="Arial"/>
          </w:rPr>
          <w:t>Tabla 17</w:t>
        </w:r>
        <w:r w:rsidRPr="000D7575">
          <w:rPr>
            <w:rFonts w:ascii="Arial" w:hAnsi="Arial" w:cs="Arial"/>
          </w:rPr>
          <w:br/>
          <w:t>Costos de Materiales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_TocT9088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6D1CCD57"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90" w:history="1">
        <w:r w:rsidRPr="000D7575">
          <w:rPr>
            <w:rFonts w:ascii="Arial" w:hAnsi="Arial" w:cs="Arial"/>
          </w:rPr>
          <w:t>Tabla 18</w:t>
        </w:r>
        <w:r w:rsidRPr="000D7575">
          <w:rPr>
            <w:rFonts w:ascii="Arial" w:hAnsi="Arial" w:cs="Arial"/>
          </w:rPr>
          <w:br/>
          <w:t>Costos de Mano de Obra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_TocT9090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04FE7300"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92" w:history="1">
        <w:r w:rsidRPr="000D7575">
          <w:rPr>
            <w:rFonts w:ascii="Arial" w:hAnsi="Arial" w:cs="Arial"/>
          </w:rPr>
          <w:t>Tabla 19</w:t>
        </w:r>
        <w:r w:rsidRPr="000D7575">
          <w:rPr>
            <w:rFonts w:ascii="Arial" w:hAnsi="Arial" w:cs="Arial"/>
          </w:rPr>
          <w:br/>
          <w:t>Costos de Máquinas, Herramientas y Equipos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_TocT9092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308E8C29"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94" w:history="1">
        <w:r w:rsidRPr="000D7575">
          <w:rPr>
            <w:rFonts w:ascii="Arial" w:hAnsi="Arial" w:cs="Arial"/>
          </w:rPr>
          <w:t>Tabla 20</w:t>
        </w:r>
        <w:r w:rsidRPr="000D7575">
          <w:rPr>
            <w:rFonts w:ascii="Arial" w:hAnsi="Arial" w:cs="Arial"/>
          </w:rPr>
          <w:br/>
          <w:t>Otros Gastos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_TocT9094 \h </w:instrText>
        </w:r>
        <w:r w:rsidRPr="000D7575">
          <w:rPr>
            <w:rFonts w:ascii="Arial" w:hAnsi="Arial" w:cs="Arial"/>
          </w:rPr>
        </w:r>
        <w:r w:rsidRPr="000D7575">
          <w:rPr>
            <w:rFonts w:ascii="Arial" w:hAnsi="Arial" w:cs="Arial"/>
          </w:rPr>
          <w:fldChar w:fldCharType="separate"/>
        </w:r>
        <w:r w:rsidRPr="000D7575">
          <w:rPr>
            <w:rFonts w:ascii="Arial" w:hAnsi="Arial" w:cs="Arial"/>
          </w:rPr>
          <w:t>43</w:t>
        </w:r>
        <w:r w:rsidRPr="000D7575">
          <w:rPr>
            <w:rFonts w:ascii="Arial" w:hAnsi="Arial" w:cs="Arial"/>
          </w:rPr>
          <w:fldChar w:fldCharType="end"/>
        </w:r>
      </w:hyperlink>
    </w:p>
    <w:p w14:paraId="67A3CD78"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T9096" w:history="1">
        <w:r w:rsidRPr="000D7575">
          <w:rPr>
            <w:rFonts w:ascii="Arial" w:hAnsi="Arial" w:cs="Arial"/>
          </w:rPr>
          <w:t>Tabla 21</w:t>
        </w:r>
        <w:r w:rsidRPr="000D7575">
          <w:rPr>
            <w:rFonts w:ascii="Arial" w:hAnsi="Arial" w:cs="Arial"/>
          </w:rPr>
          <w:br/>
          <w:t>Resumen de Costos</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_TocT9096 \h </w:instrText>
        </w:r>
        <w:r w:rsidRPr="000D7575">
          <w:rPr>
            <w:rFonts w:ascii="Arial" w:hAnsi="Arial" w:cs="Arial"/>
          </w:rPr>
        </w:r>
        <w:r w:rsidRPr="000D7575">
          <w:rPr>
            <w:rFonts w:ascii="Arial" w:hAnsi="Arial" w:cs="Arial"/>
          </w:rPr>
          <w:fldChar w:fldCharType="separate"/>
        </w:r>
        <w:r w:rsidRPr="000D7575">
          <w:rPr>
            <w:rFonts w:ascii="Arial" w:hAnsi="Arial" w:cs="Arial"/>
          </w:rPr>
          <w:t>44</w:t>
        </w:r>
        <w:r w:rsidRPr="000D7575">
          <w:rPr>
            <w:rFonts w:ascii="Arial" w:hAnsi="Arial" w:cs="Arial"/>
          </w:rPr>
          <w:fldChar w:fldCharType="end"/>
        </w:r>
      </w:hyperlink>
      <w:r w:rsidRPr="000D7575">
        <w:rPr>
          <w:rFonts w:ascii="Arial" w:hAnsi="Arial" w:cs="Arial"/>
        </w:rPr>
        <w:fldChar w:fldCharType="end"/>
      </w:r>
    </w:p>
    <w:p w14:paraId="120E66DD" w14:textId="77777777" w:rsidR="000765DE" w:rsidRPr="000D7575" w:rsidRDefault="00000000" w:rsidP="008E34E5">
      <w:pPr>
        <w:pStyle w:val="TituloIndice"/>
        <w:pageBreakBefore w:val="0"/>
        <w:rPr>
          <w:rFonts w:ascii="Arial" w:hAnsi="Arial" w:cs="Arial"/>
        </w:rPr>
      </w:pPr>
      <w:r w:rsidRPr="000D7575">
        <w:rPr>
          <w:rFonts w:ascii="Arial" w:hAnsi="Arial" w:cs="Arial"/>
        </w:rPr>
        <w:t>Índice de Figuras</w:t>
      </w:r>
    </w:p>
    <w:p w14:paraId="4D8CDFD6" w14:textId="77777777" w:rsidR="000765DE" w:rsidRPr="000D7575" w:rsidRDefault="000765DE" w:rsidP="008E34E5">
      <w:pPr>
        <w:pStyle w:val="Tabladeilustraciones"/>
        <w:tabs>
          <w:tab w:val="right" w:leader="dot" w:pos="9026"/>
        </w:tabs>
        <w:spacing w:line="480" w:lineRule="auto"/>
        <w:rPr>
          <w:rFonts w:ascii="Arial" w:hAnsi="Arial" w:cs="Arial"/>
        </w:rPr>
      </w:pPr>
      <w:r w:rsidRPr="000D7575">
        <w:rPr>
          <w:rFonts w:ascii="Arial" w:hAnsi="Arial" w:cs="Arial"/>
        </w:rPr>
        <w:fldChar w:fldCharType="begin"/>
      </w:r>
      <w:r w:rsidRPr="000D7575">
        <w:rPr>
          <w:rFonts w:ascii="Arial" w:hAnsi="Arial" w:cs="Arial"/>
        </w:rPr>
        <w:instrText xml:space="preserve"> TOC \h \z \c "Figura" </w:instrText>
      </w:r>
      <w:r w:rsidRPr="000D7575">
        <w:rPr>
          <w:rFonts w:ascii="Arial" w:hAnsi="Arial" w:cs="Arial"/>
        </w:rPr>
        <w:fldChar w:fldCharType="separate"/>
      </w:r>
      <w:hyperlink w:anchor="_TocF9003" w:history="1">
        <w:r w:rsidRPr="000D7575">
          <w:rPr>
            <w:rFonts w:ascii="Arial" w:hAnsi="Arial" w:cs="Arial"/>
          </w:rPr>
          <w:t>Figura 1</w:t>
        </w:r>
        <w:r w:rsidRPr="000D7575">
          <w:rPr>
            <w:rFonts w:ascii="Arial" w:hAnsi="Arial" w:cs="Arial"/>
          </w:rPr>
          <w:br/>
          <w:t>Ubicación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_TocF9003 \h </w:instrText>
        </w:r>
        <w:r w:rsidRPr="000D7575">
          <w:rPr>
            <w:rFonts w:ascii="Arial" w:hAnsi="Arial" w:cs="Arial"/>
          </w:rPr>
        </w:r>
        <w:r w:rsidRPr="000D7575">
          <w:rPr>
            <w:rFonts w:ascii="Arial" w:hAnsi="Arial" w:cs="Arial"/>
          </w:rPr>
          <w:fldChar w:fldCharType="separate"/>
        </w:r>
        <w:r w:rsidRPr="000D7575">
          <w:rPr>
            <w:rFonts w:ascii="Arial" w:hAnsi="Arial" w:cs="Arial"/>
          </w:rPr>
          <w:t>8</w:t>
        </w:r>
        <w:r w:rsidRPr="000D7575">
          <w:rPr>
            <w:rFonts w:ascii="Arial" w:hAnsi="Arial" w:cs="Arial"/>
          </w:rPr>
          <w:fldChar w:fldCharType="end"/>
        </w:r>
      </w:hyperlink>
    </w:p>
    <w:p w14:paraId="3073ED62"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F9014" w:history="1">
        <w:r w:rsidRPr="000D7575">
          <w:rPr>
            <w:rFonts w:ascii="Arial" w:hAnsi="Arial" w:cs="Arial"/>
          </w:rPr>
          <w:t>Figura 2</w:t>
        </w:r>
        <w:r w:rsidRPr="000D7575">
          <w:rPr>
            <w:rFonts w:ascii="Arial" w:hAnsi="Arial" w:cs="Arial"/>
          </w:rPr>
          <w:br/>
          <w:t>Organigrama de la Empresa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_TocF9014 \h </w:instrText>
        </w:r>
        <w:r w:rsidRPr="000D7575">
          <w:rPr>
            <w:rFonts w:ascii="Arial" w:hAnsi="Arial" w:cs="Arial"/>
          </w:rPr>
        </w:r>
        <w:r w:rsidRPr="000D7575">
          <w:rPr>
            <w:rFonts w:ascii="Arial" w:hAnsi="Arial" w:cs="Arial"/>
          </w:rPr>
          <w:fldChar w:fldCharType="separate"/>
        </w:r>
        <w:r w:rsidRPr="000D7575">
          <w:rPr>
            <w:rFonts w:ascii="Arial" w:hAnsi="Arial" w:cs="Arial"/>
          </w:rPr>
          <w:t>12</w:t>
        </w:r>
        <w:r w:rsidRPr="000D7575">
          <w:rPr>
            <w:rFonts w:ascii="Arial" w:hAnsi="Arial" w:cs="Arial"/>
          </w:rPr>
          <w:fldChar w:fldCharType="end"/>
        </w:r>
      </w:hyperlink>
    </w:p>
    <w:p w14:paraId="6A669DDE"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F9038" w:history="1">
        <w:r w:rsidRPr="000D7575">
          <w:rPr>
            <w:rFonts w:ascii="Arial" w:hAnsi="Arial" w:cs="Arial"/>
          </w:rPr>
          <w:t>Figura 3</w:t>
        </w:r>
        <w:r w:rsidRPr="000D7575">
          <w:rPr>
            <w:rFonts w:ascii="Arial" w:hAnsi="Arial" w:cs="Arial"/>
          </w:rPr>
          <w:br/>
          <w:t>Diagrama de Proceso Actual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_TocF9038 \h </w:instrText>
        </w:r>
        <w:r w:rsidRPr="000D7575">
          <w:rPr>
            <w:rFonts w:ascii="Arial" w:hAnsi="Arial" w:cs="Arial"/>
          </w:rPr>
        </w:r>
        <w:r w:rsidRPr="000D7575">
          <w:rPr>
            <w:rFonts w:ascii="Arial" w:hAnsi="Arial" w:cs="Arial"/>
          </w:rPr>
          <w:fldChar w:fldCharType="separate"/>
        </w:r>
        <w:r w:rsidRPr="000D7575">
          <w:rPr>
            <w:rFonts w:ascii="Arial" w:hAnsi="Arial" w:cs="Arial"/>
          </w:rPr>
          <w:t>24</w:t>
        </w:r>
        <w:r w:rsidRPr="000D7575">
          <w:rPr>
            <w:rFonts w:ascii="Arial" w:hAnsi="Arial" w:cs="Arial"/>
          </w:rPr>
          <w:fldChar w:fldCharType="end"/>
        </w:r>
      </w:hyperlink>
    </w:p>
    <w:p w14:paraId="7DC3429C"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F9044" w:history="1">
        <w:r w:rsidRPr="000D7575">
          <w:rPr>
            <w:rFonts w:ascii="Arial" w:hAnsi="Arial" w:cs="Arial"/>
          </w:rPr>
          <w:t>Figura 4</w:t>
        </w:r>
        <w:r w:rsidRPr="000D7575">
          <w:rPr>
            <w:rFonts w:ascii="Arial" w:hAnsi="Arial" w:cs="Arial"/>
          </w:rPr>
          <w:br/>
          <w:t>Diagrama de Ishikawa de las Causas que Originan el Problema Principal</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_TocF9044 \h </w:instrText>
        </w:r>
        <w:r w:rsidRPr="000D7575">
          <w:rPr>
            <w:rFonts w:ascii="Arial" w:hAnsi="Arial" w:cs="Arial"/>
          </w:rPr>
        </w:r>
        <w:r w:rsidRPr="000D7575">
          <w:rPr>
            <w:rFonts w:ascii="Arial" w:hAnsi="Arial" w:cs="Arial"/>
          </w:rPr>
          <w:fldChar w:fldCharType="separate"/>
        </w:r>
        <w:r w:rsidRPr="000D7575">
          <w:rPr>
            <w:rFonts w:ascii="Arial" w:hAnsi="Arial" w:cs="Arial"/>
          </w:rPr>
          <w:t>27</w:t>
        </w:r>
        <w:r w:rsidRPr="000D7575">
          <w:rPr>
            <w:rFonts w:ascii="Arial" w:hAnsi="Arial" w:cs="Arial"/>
          </w:rPr>
          <w:fldChar w:fldCharType="end"/>
        </w:r>
      </w:hyperlink>
    </w:p>
    <w:p w14:paraId="46DF4944"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F9051" w:history="1">
        <w:r w:rsidRPr="000D7575">
          <w:rPr>
            <w:rFonts w:ascii="Arial" w:hAnsi="Arial" w:cs="Arial"/>
          </w:rPr>
          <w:t>Figura 5</w:t>
        </w:r>
        <w:r w:rsidRPr="000D7575">
          <w:rPr>
            <w:rFonts w:ascii="Arial" w:hAnsi="Arial" w:cs="Arial"/>
          </w:rPr>
          <w:br/>
          <w:t>Gráfico del Diagrama de Pareto</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_TocF9051 \h </w:instrText>
        </w:r>
        <w:r w:rsidRPr="000D7575">
          <w:rPr>
            <w:rFonts w:ascii="Arial" w:hAnsi="Arial" w:cs="Arial"/>
          </w:rPr>
        </w:r>
        <w:r w:rsidRPr="000D7575">
          <w:rPr>
            <w:rFonts w:ascii="Arial" w:hAnsi="Arial" w:cs="Arial"/>
          </w:rPr>
          <w:fldChar w:fldCharType="separate"/>
        </w:r>
        <w:r w:rsidRPr="000D7575">
          <w:rPr>
            <w:rFonts w:ascii="Arial" w:hAnsi="Arial" w:cs="Arial"/>
          </w:rPr>
          <w:t>29</w:t>
        </w:r>
        <w:r w:rsidRPr="000D7575">
          <w:rPr>
            <w:rFonts w:ascii="Arial" w:hAnsi="Arial" w:cs="Arial"/>
          </w:rPr>
          <w:fldChar w:fldCharType="end"/>
        </w:r>
      </w:hyperlink>
    </w:p>
    <w:p w14:paraId="7F0A936F" w14:textId="77777777" w:rsidR="000765DE" w:rsidRPr="000D7575" w:rsidRDefault="000765DE" w:rsidP="008E34E5">
      <w:pPr>
        <w:pStyle w:val="Tabladeilustraciones"/>
        <w:tabs>
          <w:tab w:val="right" w:leader="dot" w:pos="9026"/>
        </w:tabs>
        <w:spacing w:line="480" w:lineRule="auto"/>
        <w:rPr>
          <w:rFonts w:ascii="Arial" w:hAnsi="Arial" w:cs="Arial"/>
        </w:rPr>
      </w:pPr>
      <w:hyperlink w:anchor="_TocF9066" w:history="1">
        <w:r w:rsidRPr="000D7575">
          <w:rPr>
            <w:rFonts w:ascii="Arial" w:hAnsi="Arial" w:cs="Arial"/>
          </w:rPr>
          <w:t>Figura 6</w:t>
        </w:r>
        <w:r w:rsidRPr="000D7575">
          <w:rPr>
            <w:rFonts w:ascii="Arial" w:hAnsi="Arial" w:cs="Arial"/>
          </w:rPr>
          <w:br/>
          <w:t>Diagrama de Proceso de la Situación Mejorada</w:t>
        </w:r>
        <w:r w:rsidRPr="000D7575">
          <w:rPr>
            <w:rFonts w:ascii="Arial" w:hAnsi="Arial" w:cs="Arial"/>
          </w:rPr>
          <w:tab/>
        </w:r>
        <w:r w:rsidRPr="000D7575">
          <w:rPr>
            <w:rFonts w:ascii="Arial" w:hAnsi="Arial" w:cs="Arial"/>
          </w:rPr>
          <w:fldChar w:fldCharType="begin"/>
        </w:r>
        <w:r w:rsidRPr="000D7575">
          <w:rPr>
            <w:rFonts w:ascii="Arial" w:hAnsi="Arial" w:cs="Arial"/>
          </w:rPr>
          <w:instrText xml:space="preserve"> PAGEREF _TocF9066 \h </w:instrText>
        </w:r>
        <w:r w:rsidRPr="000D7575">
          <w:rPr>
            <w:rFonts w:ascii="Arial" w:hAnsi="Arial" w:cs="Arial"/>
          </w:rPr>
        </w:r>
        <w:r w:rsidRPr="000D7575">
          <w:rPr>
            <w:rFonts w:ascii="Arial" w:hAnsi="Arial" w:cs="Arial"/>
          </w:rPr>
          <w:fldChar w:fldCharType="separate"/>
        </w:r>
        <w:r w:rsidRPr="000D7575">
          <w:rPr>
            <w:rFonts w:ascii="Arial" w:hAnsi="Arial" w:cs="Arial"/>
          </w:rPr>
          <w:t>35</w:t>
        </w:r>
        <w:r w:rsidRPr="000D7575">
          <w:rPr>
            <w:rFonts w:ascii="Arial" w:hAnsi="Arial" w:cs="Arial"/>
          </w:rPr>
          <w:fldChar w:fldCharType="end"/>
        </w:r>
      </w:hyperlink>
      <w:r w:rsidRPr="000D7575">
        <w:rPr>
          <w:rFonts w:ascii="Arial" w:hAnsi="Arial" w:cs="Arial"/>
        </w:rPr>
        <w:fldChar w:fldCharType="end"/>
      </w:r>
    </w:p>
    <w:p w14:paraId="53C71271" w14:textId="77777777" w:rsidR="000765DE" w:rsidRPr="000D7575" w:rsidRDefault="000765DE" w:rsidP="008E34E5">
      <w:pPr>
        <w:pStyle w:val="TesisNota"/>
        <w:rPr>
          <w:rFonts w:ascii="Arial" w:hAnsi="Arial" w:cs="Arial"/>
        </w:rPr>
        <w:sectPr w:rsidR="000765DE" w:rsidRPr="000D7575" w:rsidSect="00AE0B0A">
          <w:headerReference w:type="default" r:id="rId9"/>
          <w:pgSz w:w="11906" w:h="16838"/>
          <w:pgMar w:top="1440" w:right="1440" w:bottom="1440" w:left="1440" w:header="720" w:footer="720" w:gutter="0"/>
          <w:cols w:space="708"/>
          <w:docGrid w:linePitch="360"/>
        </w:sectPr>
      </w:pPr>
    </w:p>
    <w:p w14:paraId="171B627A" w14:textId="77777777" w:rsidR="000765DE" w:rsidRPr="000D7575" w:rsidRDefault="00000000" w:rsidP="008E34E5">
      <w:pPr>
        <w:pStyle w:val="TesisOne"/>
        <w:rPr>
          <w:rFonts w:ascii="Arial" w:hAnsi="Arial" w:cs="Arial"/>
        </w:rPr>
      </w:pPr>
      <w:bookmarkStart w:id="2" w:name="_TocH9001"/>
      <w:r w:rsidRPr="000D7575">
        <w:rPr>
          <w:rFonts w:ascii="Arial" w:hAnsi="Arial" w:cs="Arial"/>
        </w:rPr>
        <w:lastRenderedPageBreak/>
        <w:t>Generalidades de la Empresa</w:t>
      </w:r>
      <w:bookmarkEnd w:id="2"/>
    </w:p>
    <w:p w14:paraId="109DAB9A" w14:textId="77777777" w:rsidR="000765DE" w:rsidRPr="000D7575" w:rsidRDefault="00000000" w:rsidP="008E34E5">
      <w:pPr>
        <w:pStyle w:val="TesisTwo"/>
        <w:rPr>
          <w:rFonts w:ascii="Arial" w:hAnsi="Arial" w:cs="Arial"/>
        </w:rPr>
      </w:pPr>
      <w:bookmarkStart w:id="3" w:name="_TocH9002"/>
      <w:r w:rsidRPr="000D7575">
        <w:rPr>
          <w:rFonts w:ascii="Arial" w:hAnsi="Arial" w:cs="Arial"/>
        </w:rPr>
        <w:t>Razón Social de la Empresa</w:t>
      </w:r>
      <w:bookmarkEnd w:id="3"/>
    </w:p>
    <w:p w14:paraId="0BCCFF27" w14:textId="77777777" w:rsidR="00531C56" w:rsidRPr="000D7575" w:rsidRDefault="00673D03" w:rsidP="008E34E5">
      <w:pPr>
        <w:pStyle w:val="TesisCuerpo0"/>
        <w:ind w:firstLine="0"/>
        <w:rPr>
          <w:rFonts w:ascii="Arial" w:hAnsi="Arial" w:cs="Arial"/>
        </w:rPr>
      </w:pPr>
      <w:r w:rsidRPr="000D7575">
        <w:rPr>
          <w:rFonts w:ascii="Arial" w:hAnsi="Arial" w:cs="Arial"/>
        </w:rPr>
        <w:t>Nuñez Saldaña Abogados S.A.C.</w:t>
      </w:r>
    </w:p>
    <w:p w14:paraId="5265243A" w14:textId="77777777" w:rsidR="007667C7" w:rsidRPr="000D7575" w:rsidRDefault="007667C7" w:rsidP="008E34E5">
      <w:pPr>
        <w:pStyle w:val="TesisCuerpo0"/>
        <w:ind w:firstLine="0"/>
        <w:rPr>
          <w:rFonts w:ascii="Arial" w:hAnsi="Arial" w:cs="Arial"/>
        </w:rPr>
      </w:pPr>
      <w:r w:rsidRPr="000D7575">
        <w:rPr>
          <w:rFonts w:ascii="Arial" w:hAnsi="Arial" w:cs="Arial"/>
        </w:rPr>
        <w:t xml:space="preserve">Ruc: </w:t>
      </w:r>
      <w:r w:rsidR="00673D03" w:rsidRPr="000D7575">
        <w:rPr>
          <w:rFonts w:ascii="Arial" w:hAnsi="Arial" w:cs="Arial"/>
        </w:rPr>
        <w:t>20616055047</w:t>
      </w:r>
    </w:p>
    <w:p w14:paraId="0D2BB398" w14:textId="77777777" w:rsidR="007667C7" w:rsidRPr="000D7575" w:rsidRDefault="007667C7" w:rsidP="008E34E5">
      <w:pPr>
        <w:pStyle w:val="TesisCuerpo0"/>
        <w:ind w:firstLine="0"/>
        <w:rPr>
          <w:rFonts w:ascii="Arial" w:hAnsi="Arial" w:cs="Arial"/>
        </w:rPr>
      </w:pPr>
      <w:r w:rsidRPr="000D7575">
        <w:rPr>
          <w:rFonts w:ascii="Arial" w:hAnsi="Arial" w:cs="Arial"/>
        </w:rPr>
        <w:t>Actividad comercial:</w:t>
      </w:r>
      <w:r w:rsidR="00673D03" w:rsidRPr="000D7575">
        <w:rPr>
          <w:rFonts w:ascii="Arial" w:hAnsi="Arial" w:cs="Arial"/>
        </w:rPr>
        <w:t xml:space="preserve"> Actividades jurídicas</w:t>
      </w:r>
    </w:p>
    <w:p w14:paraId="60957E9F" w14:textId="77777777" w:rsidR="007667C7" w:rsidRPr="000D7575" w:rsidRDefault="00673D03" w:rsidP="008E34E5">
      <w:pPr>
        <w:pStyle w:val="TesisCuerpo0"/>
        <w:ind w:firstLine="0"/>
        <w:rPr>
          <w:rFonts w:ascii="Arial" w:hAnsi="Arial" w:cs="Arial"/>
        </w:rPr>
      </w:pPr>
      <w:r w:rsidRPr="000D7575">
        <w:rPr>
          <w:rFonts w:ascii="Arial" w:hAnsi="Arial" w:cs="Arial"/>
        </w:rPr>
        <w:t>Jr. Agustin Gamarra Nro. 778 Int. 304 Otr. Centro Historico – Trujillo</w:t>
      </w:r>
    </w:p>
    <w:p w14:paraId="622780A3" w14:textId="77777777" w:rsidR="000765DE" w:rsidRPr="000D7575" w:rsidRDefault="00000000" w:rsidP="008E34E5">
      <w:pPr>
        <w:pStyle w:val="Descripcin"/>
        <w:rPr>
          <w:rFonts w:ascii="Arial" w:hAnsi="Arial" w:cs="Arial"/>
        </w:rPr>
      </w:pPr>
      <w:bookmarkStart w:id="4" w:name="_TocF9003"/>
      <w:r w:rsidRPr="000D7575">
        <w:rPr>
          <w:rFonts w:ascii="Arial" w:hAnsi="Arial" w:cs="Arial"/>
          <w:b/>
          <w:bCs/>
        </w:rPr>
        <w:t xml:space="preserve">Figura </w:t>
      </w:r>
      <w:r w:rsidRPr="000D7575">
        <w:rPr>
          <w:rFonts w:ascii="Arial" w:hAnsi="Arial" w:cs="Arial"/>
          <w:b/>
          <w:bCs/>
        </w:rPr>
        <w:fldChar w:fldCharType="begin"/>
      </w:r>
      <w:r w:rsidRPr="000D7575">
        <w:rPr>
          <w:rFonts w:ascii="Arial" w:hAnsi="Arial" w:cs="Arial"/>
          <w:b/>
          <w:bCs/>
        </w:rPr>
        <w:instrText xml:space="preserve"> SEQ Figura \* ARABIC </w:instrText>
      </w:r>
      <w:r w:rsidRPr="000D7575">
        <w:rPr>
          <w:rFonts w:ascii="Arial" w:hAnsi="Arial" w:cs="Arial"/>
          <w:b/>
          <w:bCs/>
        </w:rPr>
        <w:fldChar w:fldCharType="separate"/>
      </w:r>
      <w:r w:rsidRPr="000D7575">
        <w:rPr>
          <w:rFonts w:ascii="Arial" w:hAnsi="Arial" w:cs="Arial"/>
          <w:b/>
          <w:bCs/>
          <w:noProof/>
        </w:rPr>
        <w:t>1</w:t>
      </w:r>
      <w:r w:rsidRPr="000D7575">
        <w:rPr>
          <w:rFonts w:ascii="Arial" w:hAnsi="Arial" w:cs="Arial"/>
          <w:b/>
          <w:bCs/>
        </w:rPr>
        <w:fldChar w:fldCharType="end"/>
      </w:r>
      <w:r w:rsidRPr="000D7575">
        <w:rPr>
          <w:rFonts w:ascii="Arial" w:hAnsi="Arial" w:cs="Arial"/>
        </w:rPr>
        <w:br/>
        <w:t>Ubicación de la Empresa</w:t>
      </w:r>
      <w:bookmarkEnd w:id="4"/>
    </w:p>
    <w:p w14:paraId="207ED61E" w14:textId="77777777" w:rsidR="000765DE" w:rsidRPr="000D7575" w:rsidRDefault="00000000" w:rsidP="008E34E5">
      <w:pPr>
        <w:pStyle w:val="TesisFigura"/>
        <w:spacing w:line="480" w:lineRule="auto"/>
        <w:rPr>
          <w:rFonts w:ascii="Arial" w:hAnsi="Arial" w:cs="Arial"/>
        </w:rPr>
      </w:pPr>
      <w:r w:rsidRPr="000D7575">
        <w:rPr>
          <w:rFonts w:ascii="Arial" w:hAnsi="Arial" w:cs="Arial"/>
          <w:noProof/>
        </w:rPr>
        <w:drawing>
          <wp:inline distT="0" distB="0" distL="0" distR="0" wp14:anchorId="1143D4BE" wp14:editId="724542DB">
            <wp:extent cx="4462780" cy="22313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2780" cy="2231390"/>
                    </a:xfrm>
                    <a:prstGeom prst="rect">
                      <a:avLst/>
                    </a:prstGeom>
                    <a:noFill/>
                    <a:ln w="19050">
                      <a:solidFill>
                        <a:schemeClr val="tx1"/>
                      </a:solidFill>
                    </a:ln>
                  </pic:spPr>
                </pic:pic>
              </a:graphicData>
            </a:graphic>
          </wp:inline>
        </w:drawing>
      </w:r>
    </w:p>
    <w:p w14:paraId="3CE8FBC4" w14:textId="77777777" w:rsidR="000765DE" w:rsidRPr="000D7575" w:rsidRDefault="00000000" w:rsidP="008E34E5">
      <w:pPr>
        <w:pStyle w:val="TesisTwo"/>
        <w:rPr>
          <w:rFonts w:ascii="Arial" w:hAnsi="Arial" w:cs="Arial"/>
        </w:rPr>
      </w:pPr>
      <w:bookmarkStart w:id="5" w:name="_TocH9004"/>
      <w:r w:rsidRPr="000D7575">
        <w:rPr>
          <w:rFonts w:ascii="Arial" w:hAnsi="Arial" w:cs="Arial"/>
        </w:rPr>
        <w:t>Misión, Visión, Objetivos, Valores de la Empresa</w:t>
      </w:r>
      <w:bookmarkEnd w:id="5"/>
    </w:p>
    <w:p w14:paraId="510F50E3" w14:textId="77777777" w:rsidR="000765DE" w:rsidRPr="000D7575" w:rsidRDefault="00000000" w:rsidP="008E34E5">
      <w:pPr>
        <w:pStyle w:val="TesistHREE"/>
        <w:rPr>
          <w:rFonts w:ascii="Arial" w:hAnsi="Arial" w:cs="Arial"/>
          <w:i w:val="0"/>
          <w:iCs w:val="0"/>
        </w:rPr>
      </w:pPr>
      <w:bookmarkStart w:id="6" w:name="_TocH9005"/>
      <w:r w:rsidRPr="000D7575">
        <w:rPr>
          <w:rFonts w:ascii="Arial" w:hAnsi="Arial" w:cs="Arial"/>
          <w:i w:val="0"/>
          <w:iCs w:val="0"/>
        </w:rPr>
        <w:t>Misión</w:t>
      </w:r>
      <w:bookmarkEnd w:id="6"/>
    </w:p>
    <w:p w14:paraId="539F07A1" w14:textId="77777777" w:rsidR="00477F76" w:rsidRPr="000D7575" w:rsidRDefault="003F0183" w:rsidP="008E34E5">
      <w:pPr>
        <w:pStyle w:val="TesisCuerpo0"/>
        <w:rPr>
          <w:rFonts w:ascii="Arial" w:hAnsi="Arial" w:cs="Arial"/>
        </w:rPr>
      </w:pPr>
      <w:r w:rsidRPr="000D7575">
        <w:rPr>
          <w:rFonts w:ascii="Arial" w:hAnsi="Arial" w:cs="Arial"/>
        </w:rPr>
        <w:t>Brindar asesoría y patrocinio legal integral de la más alta calidad, defendiendo los intereses de nuestros clientes con absoluta ética y profesionalismo. Nos comprometemos a optimizar continuamente nuestros procesos internos mediante la adopción de herramientas tecnológicas avanzadas, garantizando una atención ágil, transparente y eficiente en todas las áreas del derecho que practicamos.</w:t>
      </w:r>
    </w:p>
    <w:p w14:paraId="16F48C4C" w14:textId="77777777" w:rsidR="000765DE" w:rsidRPr="000D7575" w:rsidRDefault="00000000" w:rsidP="008E34E5">
      <w:pPr>
        <w:pStyle w:val="TesistHREE"/>
        <w:rPr>
          <w:rFonts w:ascii="Arial" w:hAnsi="Arial" w:cs="Arial"/>
          <w:i w:val="0"/>
          <w:iCs w:val="0"/>
        </w:rPr>
      </w:pPr>
      <w:bookmarkStart w:id="7" w:name="_TocH9006"/>
      <w:r w:rsidRPr="000D7575">
        <w:rPr>
          <w:rFonts w:ascii="Arial" w:hAnsi="Arial" w:cs="Arial"/>
          <w:i w:val="0"/>
          <w:iCs w:val="0"/>
        </w:rPr>
        <w:lastRenderedPageBreak/>
        <w:t>Visión</w:t>
      </w:r>
      <w:bookmarkEnd w:id="7"/>
    </w:p>
    <w:p w14:paraId="3EB70D29" w14:textId="77777777" w:rsidR="00477F76" w:rsidRPr="000D7575" w:rsidRDefault="003F0183" w:rsidP="008E34E5">
      <w:pPr>
        <w:pStyle w:val="TesisCuerpo0"/>
        <w:rPr>
          <w:rFonts w:ascii="Arial" w:hAnsi="Arial" w:cs="Arial"/>
        </w:rPr>
      </w:pPr>
      <w:r w:rsidRPr="000D7575">
        <w:rPr>
          <w:rFonts w:ascii="Arial" w:hAnsi="Arial" w:cs="Arial"/>
        </w:rPr>
        <w:t>Ser reconocidos al año 2030 como el estudio de abogados líder y referente en innovación jurídica (Legaltech) a nivel nacional, destacando por nuestra excelencia legal, capacidad de adaptación tecnológica y por ser el aliado estratégico de confianza para empresas y personas naturales en la resolución de sus conflictos y trámites legales.</w:t>
      </w:r>
    </w:p>
    <w:p w14:paraId="0F80B7A9" w14:textId="77777777" w:rsidR="000765DE" w:rsidRPr="000D7575" w:rsidRDefault="00000000" w:rsidP="008E34E5">
      <w:pPr>
        <w:pStyle w:val="TesistHREE"/>
        <w:rPr>
          <w:rFonts w:ascii="Arial" w:hAnsi="Arial" w:cs="Arial"/>
          <w:i w:val="0"/>
          <w:iCs w:val="0"/>
        </w:rPr>
      </w:pPr>
      <w:bookmarkStart w:id="8" w:name="_TocH9007"/>
      <w:r w:rsidRPr="000D7575">
        <w:rPr>
          <w:rFonts w:ascii="Arial" w:hAnsi="Arial" w:cs="Arial"/>
          <w:i w:val="0"/>
          <w:iCs w:val="0"/>
        </w:rPr>
        <w:t>Objetivos</w:t>
      </w:r>
      <w:bookmarkEnd w:id="8"/>
    </w:p>
    <w:p w14:paraId="58129919" w14:textId="77777777" w:rsidR="001051CD" w:rsidRPr="000D7575" w:rsidRDefault="003F0183" w:rsidP="008E34E5">
      <w:pPr>
        <w:pStyle w:val="TesisCuerpo0"/>
        <w:rPr>
          <w:rFonts w:ascii="Arial" w:hAnsi="Arial" w:cs="Arial"/>
        </w:rPr>
      </w:pPr>
      <w:r w:rsidRPr="000D7575">
        <w:rPr>
          <w:rFonts w:ascii="Arial" w:hAnsi="Arial" w:cs="Arial"/>
        </w:rPr>
        <w:t>El Estudio Núñez Saldaña S.A.C. orienta su gestión y operación diaria al cumplimiento de los siguientes objetivos empresariales. En primer lugar, proporcionar soluciones legales efectivas, personalizadas y especializadas en las áreas de derecho corporativo, bancario, civil, registral y de familia, garantizando la satisfacción de las necesidades jurídicas de cada cliente. En segundo lugar, optimizar los tiempos de respuesta en la atención y clasificación inicial de casos (triaje legal) para mejorar la experiencia del cliente y asegurar una atención ágil y oportuna. En tercer lugar, implementar y gestionar herramientas tecnológicas que automaticen los procesos operativos, reduzcan el margen de error humano y faciliten el seguimiento de los plazos procesales, en línea con la transformación digital del sector legal. Finalmente, mantener un crecimiento sostenido de la cartera de clientes, asegurando la rentabilidad y la sostenibilidad del estudio jurídico a mediano y largo plazo.</w:t>
      </w:r>
      <w:r w:rsidR="001051CD" w:rsidRPr="000D7575">
        <w:rPr>
          <w:rFonts w:ascii="Arial" w:hAnsi="Arial" w:cs="Arial"/>
        </w:rPr>
        <w:t xml:space="preserve">   </w:t>
      </w:r>
    </w:p>
    <w:p w14:paraId="5C883197" w14:textId="77777777" w:rsidR="000765DE" w:rsidRPr="000D7575" w:rsidRDefault="00000000" w:rsidP="008E34E5">
      <w:pPr>
        <w:pStyle w:val="TesistHREE"/>
        <w:rPr>
          <w:rFonts w:ascii="Arial" w:hAnsi="Arial" w:cs="Arial"/>
          <w:i w:val="0"/>
          <w:iCs w:val="0"/>
        </w:rPr>
      </w:pPr>
      <w:bookmarkStart w:id="9" w:name="_TocH9008"/>
      <w:r w:rsidRPr="000D7575">
        <w:rPr>
          <w:rFonts w:ascii="Arial" w:hAnsi="Arial" w:cs="Arial"/>
          <w:i w:val="0"/>
          <w:iCs w:val="0"/>
        </w:rPr>
        <w:t>Valores</w:t>
      </w:r>
      <w:bookmarkEnd w:id="9"/>
    </w:p>
    <w:p w14:paraId="6FE36211" w14:textId="77777777" w:rsidR="001051CD" w:rsidRPr="000D7575" w:rsidRDefault="003F0183" w:rsidP="008E34E5">
      <w:pPr>
        <w:pStyle w:val="TesisCuerpo0"/>
        <w:rPr>
          <w:rFonts w:ascii="Arial" w:hAnsi="Arial" w:cs="Arial"/>
        </w:rPr>
      </w:pPr>
      <w:r w:rsidRPr="000D7575">
        <w:rPr>
          <w:rFonts w:ascii="Arial" w:hAnsi="Arial" w:cs="Arial"/>
        </w:rPr>
        <w:t xml:space="preserve">La cultura organizacional del Estudio Núñez Saldaña S.A.C. se sustenta en valores institucionales que guían el comportamiento de todos los integrantes del equipo. La ética y confidencialidad implican actuar siempre bajo los más altos estándares de moralidad legal, garantizando la reserva absoluta de la información </w:t>
      </w:r>
      <w:r w:rsidRPr="000D7575">
        <w:rPr>
          <w:rFonts w:ascii="Arial" w:hAnsi="Arial" w:cs="Arial"/>
        </w:rPr>
        <w:lastRenderedPageBreak/>
        <w:t>de los clientes. La innovación se manifiesta en la búsqueda constante de nuevas metodologías y herramientas tecnológicas para perfeccionar la prestación de los servicios legales. El compromiso se refleja en asumir cada caso con dedicación exclusiva, velando en todo momento por los intereses y derechos de los clientes. La excelencia se traduce en apuntar a la calidad superior en cada asesoría, trámite o litigio, capacitando continuamente al equipo. Finalmente, la responsabilidad implica cumplir con los plazos legales y procesales establecidos, garantizando una gestión diligente y oportuna de los casos.</w:t>
      </w:r>
    </w:p>
    <w:p w14:paraId="01361BD1" w14:textId="77777777" w:rsidR="000765DE" w:rsidRPr="000D7575" w:rsidRDefault="00000000" w:rsidP="008E34E5">
      <w:pPr>
        <w:pStyle w:val="TesisTwo"/>
        <w:rPr>
          <w:rFonts w:ascii="Arial" w:hAnsi="Arial" w:cs="Arial"/>
        </w:rPr>
      </w:pPr>
      <w:bookmarkStart w:id="10" w:name="_TocH9009"/>
      <w:r w:rsidRPr="000D7575">
        <w:rPr>
          <w:rFonts w:ascii="Arial" w:hAnsi="Arial" w:cs="Arial"/>
        </w:rPr>
        <w:t>Productos, Mercado, Clientes</w:t>
      </w:r>
      <w:bookmarkEnd w:id="10"/>
    </w:p>
    <w:p w14:paraId="13D5DB4C" w14:textId="77777777" w:rsidR="000765DE" w:rsidRPr="000D7575" w:rsidRDefault="00000000" w:rsidP="008E34E5">
      <w:pPr>
        <w:pStyle w:val="TesistHREE"/>
        <w:rPr>
          <w:rFonts w:ascii="Arial" w:hAnsi="Arial" w:cs="Arial"/>
          <w:i w:val="0"/>
          <w:iCs w:val="0"/>
        </w:rPr>
      </w:pPr>
      <w:bookmarkStart w:id="11" w:name="_TocH9010"/>
      <w:r w:rsidRPr="000D7575">
        <w:rPr>
          <w:rFonts w:ascii="Arial" w:hAnsi="Arial" w:cs="Arial"/>
          <w:i w:val="0"/>
          <w:iCs w:val="0"/>
        </w:rPr>
        <w:t>Producto</w:t>
      </w:r>
      <w:bookmarkEnd w:id="11"/>
    </w:p>
    <w:p w14:paraId="0E4AB932" w14:textId="77777777" w:rsidR="003F0183" w:rsidRPr="000D7575" w:rsidRDefault="003F0183" w:rsidP="008E34E5">
      <w:pPr>
        <w:pStyle w:val="TesisCuerpo0"/>
        <w:rPr>
          <w:rFonts w:ascii="Arial" w:hAnsi="Arial" w:cs="Arial"/>
        </w:rPr>
      </w:pPr>
      <w:r w:rsidRPr="000D7575">
        <w:rPr>
          <w:rFonts w:ascii="Arial" w:hAnsi="Arial" w:cs="Arial"/>
        </w:rPr>
        <w:t>Al ser una firma dedicada al sector de servicios legales, los "productos" de NUÑEZ SALDAÑA ABOGADOS S.A.C. se centran en la prestación de asesoría, patrocinio y tramitación legal especializada. Actualmente, el estudio ofrece los siguientes servicios:</w:t>
      </w:r>
    </w:p>
    <w:p w14:paraId="63AF7630" w14:textId="77777777" w:rsidR="00B907FE" w:rsidRPr="000D7575" w:rsidRDefault="003F0183" w:rsidP="008E34E5">
      <w:pPr>
        <w:pStyle w:val="TesisLista"/>
        <w:numPr>
          <w:ilvl w:val="0"/>
          <w:numId w:val="28"/>
        </w:numPr>
        <w:ind w:left="1080"/>
        <w:rPr>
          <w:rFonts w:ascii="Arial" w:hAnsi="Arial" w:cs="Arial"/>
        </w:rPr>
      </w:pPr>
      <w:r w:rsidRPr="000D7575">
        <w:rPr>
          <w:rFonts w:ascii="Arial" w:hAnsi="Arial" w:cs="Arial"/>
        </w:rPr>
        <w:t>Derecho Corporativo: Asesoría legal preventiva para empresas, constitución de sociedades, redacción y revisión de contratos comerciales, y gobierno corporativo.</w:t>
      </w:r>
    </w:p>
    <w:p w14:paraId="5D55E86A" w14:textId="77777777" w:rsidR="00B907FE" w:rsidRPr="000D7575" w:rsidRDefault="003F0183" w:rsidP="008E34E5">
      <w:pPr>
        <w:pStyle w:val="TesisLista"/>
        <w:numPr>
          <w:ilvl w:val="0"/>
          <w:numId w:val="28"/>
        </w:numPr>
        <w:ind w:left="1080"/>
        <w:rPr>
          <w:rFonts w:ascii="Arial" w:hAnsi="Arial" w:cs="Arial"/>
        </w:rPr>
      </w:pPr>
      <w:r w:rsidRPr="000D7575">
        <w:rPr>
          <w:rFonts w:ascii="Arial" w:hAnsi="Arial" w:cs="Arial"/>
        </w:rPr>
        <w:t>Derecho Bancario: Asesoría y representación en procesos financieros, reestructuración de deudas, y litigios contra entidades del sistema financiero.</w:t>
      </w:r>
    </w:p>
    <w:p w14:paraId="43C20BEA" w14:textId="77777777" w:rsidR="00B907FE" w:rsidRPr="000D7575" w:rsidRDefault="003F0183" w:rsidP="008E34E5">
      <w:pPr>
        <w:pStyle w:val="TesisLista"/>
        <w:numPr>
          <w:ilvl w:val="0"/>
          <w:numId w:val="28"/>
        </w:numPr>
        <w:ind w:left="1080"/>
        <w:rPr>
          <w:rFonts w:ascii="Arial" w:hAnsi="Arial" w:cs="Arial"/>
        </w:rPr>
      </w:pPr>
      <w:r w:rsidRPr="000D7575">
        <w:rPr>
          <w:rFonts w:ascii="Arial" w:hAnsi="Arial" w:cs="Arial"/>
        </w:rPr>
        <w:t>Derecho Registral y Notarial: Gestión de inscripciones en los Registros Públicos (SUNARP), tramitación de poderes, minutas, testimonios y diversos asuntos notariales.</w:t>
      </w:r>
    </w:p>
    <w:p w14:paraId="064FEEF2" w14:textId="77777777" w:rsidR="00B907FE" w:rsidRPr="000D7575" w:rsidRDefault="003F0183" w:rsidP="008E34E5">
      <w:pPr>
        <w:pStyle w:val="TesisLista"/>
        <w:numPr>
          <w:ilvl w:val="0"/>
          <w:numId w:val="28"/>
        </w:numPr>
        <w:ind w:left="1080"/>
        <w:rPr>
          <w:rFonts w:ascii="Arial" w:hAnsi="Arial" w:cs="Arial"/>
        </w:rPr>
      </w:pPr>
      <w:r w:rsidRPr="000D7575">
        <w:rPr>
          <w:rFonts w:ascii="Arial" w:hAnsi="Arial" w:cs="Arial"/>
        </w:rPr>
        <w:lastRenderedPageBreak/>
        <w:t>Derecho Civil: Resolución de conflictos patrimoniales, contratos, obligaciones, desalojos, prescripción adquisitiva de dominio y responsabilidad civil.</w:t>
      </w:r>
    </w:p>
    <w:p w14:paraId="438E72B6" w14:textId="77777777" w:rsidR="00B907FE" w:rsidRPr="000D7575" w:rsidRDefault="003F0183" w:rsidP="008E34E5">
      <w:pPr>
        <w:pStyle w:val="TesisLista"/>
        <w:numPr>
          <w:ilvl w:val="0"/>
          <w:numId w:val="28"/>
        </w:numPr>
        <w:ind w:left="1080"/>
        <w:rPr>
          <w:rFonts w:ascii="Arial" w:hAnsi="Arial" w:cs="Arial"/>
        </w:rPr>
      </w:pPr>
      <w:r w:rsidRPr="000D7575">
        <w:rPr>
          <w:rFonts w:ascii="Arial" w:hAnsi="Arial" w:cs="Arial"/>
        </w:rPr>
        <w:t>Derecho de Familia: Patrocinio en procesos de divorcio, alimentos, sucesiones intestadas, régimen de visitas y separación de cuerpos.</w:t>
      </w:r>
    </w:p>
    <w:p w14:paraId="4AD37DD1" w14:textId="77777777" w:rsidR="00B907FE" w:rsidRPr="000D7575" w:rsidRDefault="003F0183" w:rsidP="008E34E5">
      <w:pPr>
        <w:pStyle w:val="TesisLista"/>
        <w:numPr>
          <w:ilvl w:val="0"/>
          <w:numId w:val="28"/>
        </w:numPr>
        <w:ind w:left="1080"/>
        <w:rPr>
          <w:rFonts w:ascii="Arial" w:hAnsi="Arial" w:cs="Arial"/>
        </w:rPr>
      </w:pPr>
      <w:r w:rsidRPr="000D7575">
        <w:rPr>
          <w:rFonts w:ascii="Arial" w:hAnsi="Arial" w:cs="Arial"/>
        </w:rPr>
        <w:t>Ejecuciones: Procesos judiciales de ejecución de garantías, ejecución de resoluciones judiciales y cobro de deudas vencidas.</w:t>
      </w:r>
    </w:p>
    <w:p w14:paraId="2E8EA2A1" w14:textId="77777777" w:rsidR="003F0183" w:rsidRPr="000D7575" w:rsidRDefault="003F0183" w:rsidP="008E34E5">
      <w:pPr>
        <w:pStyle w:val="TesisLista"/>
        <w:numPr>
          <w:ilvl w:val="0"/>
          <w:numId w:val="28"/>
        </w:numPr>
        <w:ind w:left="1080"/>
        <w:rPr>
          <w:rFonts w:ascii="Arial" w:hAnsi="Arial" w:cs="Arial"/>
        </w:rPr>
      </w:pPr>
      <w:r w:rsidRPr="000D7575">
        <w:rPr>
          <w:rFonts w:ascii="Arial" w:hAnsi="Arial" w:cs="Arial"/>
        </w:rPr>
        <w:t>Trámites y Solicitudes en General: Gestiones administrativas y legales diversas ante entidades públicas y privadas a requerimiento del cliente</w:t>
      </w:r>
    </w:p>
    <w:p w14:paraId="3101BCF3" w14:textId="77777777" w:rsidR="000765DE" w:rsidRPr="000D7575" w:rsidRDefault="00000000" w:rsidP="008E34E5">
      <w:pPr>
        <w:pStyle w:val="TesistHREE"/>
        <w:rPr>
          <w:rFonts w:ascii="Arial" w:hAnsi="Arial" w:cs="Arial"/>
          <w:i w:val="0"/>
          <w:iCs w:val="0"/>
        </w:rPr>
      </w:pPr>
      <w:bookmarkStart w:id="12" w:name="_TocH9011"/>
      <w:r w:rsidRPr="000D7575">
        <w:rPr>
          <w:rFonts w:ascii="Arial" w:hAnsi="Arial" w:cs="Arial"/>
          <w:i w:val="0"/>
          <w:iCs w:val="0"/>
        </w:rPr>
        <w:t>Mercado</w:t>
      </w:r>
      <w:bookmarkEnd w:id="12"/>
    </w:p>
    <w:p w14:paraId="2ABA948A" w14:textId="77777777" w:rsidR="00B907FE" w:rsidRPr="000D7575" w:rsidRDefault="00B907FE" w:rsidP="008E34E5">
      <w:pPr>
        <w:pStyle w:val="TesisCuerpo0"/>
        <w:rPr>
          <w:rFonts w:ascii="Arial" w:hAnsi="Arial" w:cs="Arial"/>
        </w:rPr>
      </w:pPr>
      <w:r w:rsidRPr="000D7575">
        <w:rPr>
          <w:rFonts w:ascii="Arial" w:hAnsi="Arial" w:cs="Arial"/>
        </w:rPr>
        <w:t>El estudio se desenvuelve en el sector terciario (de servicios), específicamente en el rubro legal. Su mercado de acción está concentrado geográficamente en Trujillo, atendiendo a un segmento que requiere asesoría legal ágil, confiable y especializada en múltiples áreas del derecho, tanto para resolver conflictos (litigios y ejecuciones) como para prevenirlos (asesoría corporativa y registral.</w:t>
      </w:r>
    </w:p>
    <w:p w14:paraId="52E138F0" w14:textId="77777777" w:rsidR="000765DE" w:rsidRPr="000D7575" w:rsidRDefault="00000000" w:rsidP="008E34E5">
      <w:pPr>
        <w:pStyle w:val="TesistHREE"/>
        <w:rPr>
          <w:rFonts w:ascii="Arial" w:hAnsi="Arial" w:cs="Arial"/>
          <w:i w:val="0"/>
          <w:iCs w:val="0"/>
        </w:rPr>
      </w:pPr>
      <w:bookmarkStart w:id="13" w:name="_TocH9012"/>
      <w:r w:rsidRPr="000D7575">
        <w:rPr>
          <w:rFonts w:ascii="Arial" w:hAnsi="Arial" w:cs="Arial"/>
          <w:i w:val="0"/>
          <w:iCs w:val="0"/>
        </w:rPr>
        <w:t>Clientes</w:t>
      </w:r>
      <w:bookmarkEnd w:id="13"/>
    </w:p>
    <w:p w14:paraId="255241FB" w14:textId="77777777" w:rsidR="00B907FE" w:rsidRPr="000D7575" w:rsidRDefault="00B907FE" w:rsidP="008E34E5">
      <w:pPr>
        <w:pStyle w:val="TesisCuerpo0"/>
        <w:rPr>
          <w:rFonts w:ascii="Arial" w:hAnsi="Arial" w:cs="Arial"/>
        </w:rPr>
      </w:pPr>
      <w:r w:rsidRPr="000D7575">
        <w:rPr>
          <w:rFonts w:ascii="Arial" w:hAnsi="Arial" w:cs="Arial"/>
        </w:rPr>
        <w:t>La cartera de clientes del estudio está compuesta principalmente por:</w:t>
      </w:r>
    </w:p>
    <w:p w14:paraId="5FB9F826" w14:textId="77777777" w:rsidR="00B907FE" w:rsidRPr="000D7575" w:rsidRDefault="00B907FE" w:rsidP="008E34E5">
      <w:pPr>
        <w:pStyle w:val="TesisLista"/>
        <w:numPr>
          <w:ilvl w:val="0"/>
          <w:numId w:val="30"/>
        </w:numPr>
        <w:ind w:left="1080"/>
        <w:rPr>
          <w:rFonts w:ascii="Arial" w:hAnsi="Arial" w:cs="Arial"/>
        </w:rPr>
      </w:pPr>
      <w:r w:rsidRPr="000D7575">
        <w:rPr>
          <w:rFonts w:ascii="Arial" w:hAnsi="Arial" w:cs="Arial"/>
        </w:rPr>
        <w:t>Personas Jurídicas (B2B): Pequeñas y medianas empresas (PYMES) que requieren asesoría corporativa continua, ejecución de garantías o gestión de cobranzas.</w:t>
      </w:r>
    </w:p>
    <w:p w14:paraId="7C71ABF5" w14:textId="77777777" w:rsidR="009F3B88" w:rsidRPr="000D7575" w:rsidRDefault="00B907FE" w:rsidP="008E34E5">
      <w:pPr>
        <w:pStyle w:val="TesisLista"/>
        <w:numPr>
          <w:ilvl w:val="0"/>
          <w:numId w:val="30"/>
        </w:numPr>
        <w:ind w:left="1080"/>
        <w:rPr>
          <w:rFonts w:ascii="Arial" w:hAnsi="Arial" w:cs="Arial"/>
        </w:rPr>
      </w:pPr>
      <w:r w:rsidRPr="000D7575">
        <w:rPr>
          <w:rFonts w:ascii="Arial" w:hAnsi="Arial" w:cs="Arial"/>
        </w:rPr>
        <w:t>Personas Naturales (B2C): Individuos que requieren patrocinio legal en materia civil, de familia, o para la realización de trámites notariales y registrales.</w:t>
      </w:r>
    </w:p>
    <w:p w14:paraId="2FDED442" w14:textId="77777777" w:rsidR="000765DE" w:rsidRPr="000D7575" w:rsidRDefault="00000000" w:rsidP="008E34E5">
      <w:pPr>
        <w:pStyle w:val="TesisTwo"/>
        <w:rPr>
          <w:rFonts w:ascii="Arial" w:hAnsi="Arial" w:cs="Arial"/>
        </w:rPr>
      </w:pPr>
      <w:bookmarkStart w:id="14" w:name="_TocH9013"/>
      <w:r w:rsidRPr="000D7575">
        <w:rPr>
          <w:rFonts w:ascii="Arial" w:hAnsi="Arial" w:cs="Arial"/>
        </w:rPr>
        <w:lastRenderedPageBreak/>
        <w:t>Organigrama</w:t>
      </w:r>
      <w:bookmarkEnd w:id="14"/>
    </w:p>
    <w:p w14:paraId="1281C45E" w14:textId="77777777" w:rsidR="00B907FE" w:rsidRPr="000D7575" w:rsidRDefault="00B907FE" w:rsidP="008E34E5">
      <w:pPr>
        <w:pStyle w:val="TesisCuerpo0"/>
        <w:rPr>
          <w:rFonts w:ascii="Arial" w:hAnsi="Arial" w:cs="Arial"/>
        </w:rPr>
      </w:pPr>
      <w:r w:rsidRPr="000D7575">
        <w:rPr>
          <w:rFonts w:ascii="Arial" w:hAnsi="Arial" w:cs="Arial"/>
        </w:rPr>
        <w:t>El Estudio Núñez Saldaña S.A.C. está liderado por la Gerencia General y se organiza en cuatro áreas clave: Legal (estrategia jurídica), Soporte Legal (triaje y documentos), Administración y Finanzas, y Tecnología (actualmente tercerizada). Aunque el equipo legal es muy sólido, el área de soporte aún realiza sus procesos de forma manual. Esta dependencia de tareas manuales y tecnología externa justifica claramente por qué es necesario implementar la plataforma LegalTriage AI.</w:t>
      </w:r>
    </w:p>
    <w:p w14:paraId="1756FC34" w14:textId="77777777" w:rsidR="000765DE" w:rsidRPr="000D7575" w:rsidRDefault="00000000" w:rsidP="008E34E5">
      <w:pPr>
        <w:pStyle w:val="Descripcin"/>
        <w:rPr>
          <w:rFonts w:ascii="Arial" w:hAnsi="Arial" w:cs="Arial"/>
        </w:rPr>
      </w:pPr>
      <w:bookmarkStart w:id="15" w:name="_TocF9014"/>
      <w:r w:rsidRPr="000D7575">
        <w:rPr>
          <w:rFonts w:ascii="Arial" w:hAnsi="Arial" w:cs="Arial"/>
          <w:b/>
          <w:bCs/>
        </w:rPr>
        <w:t xml:space="preserve">Figura </w:t>
      </w:r>
      <w:r w:rsidRPr="000D7575">
        <w:rPr>
          <w:rFonts w:ascii="Arial" w:hAnsi="Arial" w:cs="Arial"/>
          <w:b/>
          <w:bCs/>
        </w:rPr>
        <w:fldChar w:fldCharType="begin"/>
      </w:r>
      <w:r w:rsidRPr="000D7575">
        <w:rPr>
          <w:rFonts w:ascii="Arial" w:hAnsi="Arial" w:cs="Arial"/>
          <w:b/>
          <w:bCs/>
        </w:rPr>
        <w:instrText xml:space="preserve"> SEQ Figura \* ARABIC </w:instrText>
      </w:r>
      <w:r w:rsidRPr="000D7575">
        <w:rPr>
          <w:rFonts w:ascii="Arial" w:hAnsi="Arial" w:cs="Arial"/>
          <w:b/>
          <w:bCs/>
        </w:rPr>
        <w:fldChar w:fldCharType="separate"/>
      </w:r>
      <w:r w:rsidRPr="000D7575">
        <w:rPr>
          <w:rFonts w:ascii="Arial" w:hAnsi="Arial" w:cs="Arial"/>
          <w:b/>
          <w:bCs/>
          <w:noProof/>
        </w:rPr>
        <w:t>2</w:t>
      </w:r>
      <w:r w:rsidRPr="000D7575">
        <w:rPr>
          <w:rFonts w:ascii="Arial" w:hAnsi="Arial" w:cs="Arial"/>
          <w:b/>
          <w:bCs/>
        </w:rPr>
        <w:fldChar w:fldCharType="end"/>
      </w:r>
      <w:r w:rsidRPr="000D7575">
        <w:rPr>
          <w:rFonts w:ascii="Arial" w:hAnsi="Arial" w:cs="Arial"/>
        </w:rPr>
        <w:br/>
        <w:t>Organigrama de la Empresa</w:t>
      </w:r>
      <w:bookmarkEnd w:id="15"/>
    </w:p>
    <w:p w14:paraId="7F161740" w14:textId="77777777" w:rsidR="000765DE" w:rsidRPr="000D7575" w:rsidRDefault="00000000" w:rsidP="008E34E5">
      <w:pPr>
        <w:pStyle w:val="TesisFigura"/>
        <w:spacing w:line="480" w:lineRule="auto"/>
        <w:rPr>
          <w:rFonts w:ascii="Arial" w:hAnsi="Arial" w:cs="Arial"/>
        </w:rPr>
      </w:pPr>
      <w:r w:rsidRPr="000D7575">
        <w:rPr>
          <w:rFonts w:ascii="Arial" w:hAnsi="Arial" w:cs="Arial"/>
          <w:noProof/>
        </w:rPr>
        <w:drawing>
          <wp:inline distT="0" distB="0" distL="0" distR="0" wp14:anchorId="6622B07C" wp14:editId="5BD978A9">
            <wp:extent cx="3804285" cy="25361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4285" cy="2536190"/>
                    </a:xfrm>
                    <a:prstGeom prst="rect">
                      <a:avLst/>
                    </a:prstGeom>
                    <a:noFill/>
                  </pic:spPr>
                </pic:pic>
              </a:graphicData>
            </a:graphic>
          </wp:inline>
        </w:drawing>
      </w:r>
    </w:p>
    <w:p w14:paraId="0D86F394" w14:textId="77777777" w:rsidR="000765DE" w:rsidRPr="000D7575" w:rsidRDefault="00000000" w:rsidP="008E34E5">
      <w:pPr>
        <w:pStyle w:val="TesisTwo"/>
        <w:rPr>
          <w:rFonts w:ascii="Arial" w:hAnsi="Arial" w:cs="Arial"/>
        </w:rPr>
      </w:pPr>
      <w:bookmarkStart w:id="16" w:name="_TocH9015"/>
      <w:r w:rsidRPr="000D7575">
        <w:rPr>
          <w:rFonts w:ascii="Arial" w:hAnsi="Arial" w:cs="Arial"/>
        </w:rPr>
        <w:t>Otra Información Relevante</w:t>
      </w:r>
      <w:bookmarkEnd w:id="16"/>
    </w:p>
    <w:p w14:paraId="0D3B3C07" w14:textId="77777777" w:rsidR="00B907FE" w:rsidRPr="000D7575" w:rsidRDefault="00B907FE" w:rsidP="008E34E5">
      <w:pPr>
        <w:pStyle w:val="TesisCuerpo0"/>
        <w:rPr>
          <w:rFonts w:ascii="Arial" w:hAnsi="Arial" w:cs="Arial"/>
        </w:rPr>
      </w:pPr>
      <w:r w:rsidRPr="000D7575">
        <w:rPr>
          <w:rFonts w:ascii="Arial" w:hAnsi="Arial" w:cs="Arial"/>
        </w:rPr>
        <w:t>Para complementar el análisis de la situación actual del Estudio Núñez Saldaña Abogados S.A.C., es importante destacar los siguientes aspectos operativos y tecnológicos que sirven de base para el presente proyecto de mejora:</w:t>
      </w:r>
    </w:p>
    <w:p w14:paraId="347A820E" w14:textId="77777777" w:rsidR="00B907FE" w:rsidRPr="000D7575" w:rsidRDefault="00B907FE" w:rsidP="008E34E5">
      <w:pPr>
        <w:pStyle w:val="TesisLista"/>
        <w:numPr>
          <w:ilvl w:val="0"/>
          <w:numId w:val="31"/>
        </w:numPr>
        <w:ind w:left="1080"/>
        <w:rPr>
          <w:rFonts w:ascii="Arial" w:hAnsi="Arial" w:cs="Arial"/>
        </w:rPr>
      </w:pPr>
      <w:r w:rsidRPr="000D7575">
        <w:rPr>
          <w:rFonts w:ascii="Arial" w:hAnsi="Arial" w:cs="Arial"/>
        </w:rPr>
        <w:t xml:space="preserve">Volumen de Operaciones: Actualmente, el estudio recibe un promedio de 20 consultas legales diarias y gestiona aproximadamente 5 nuevos casos activos por día entre todas sus áreas (Corporativo, Civil, Bancario, Familia, etc.). Si bien el volumen de casos efectivos no es masivo, el flujo </w:t>
      </w:r>
      <w:r w:rsidRPr="000D7575">
        <w:rPr>
          <w:rFonts w:ascii="Arial" w:hAnsi="Arial" w:cs="Arial"/>
        </w:rPr>
        <w:lastRenderedPageBreak/>
        <w:t>de 20 consultas diarias exige una revisión exhaustiva y manual de documentos iniciales (correos, formularios, minutas) por parte del área de soporte, generando un cuello de botella en la clasificación inicial (triaje) para determinar la viabilidad y especialidad de cada consulta.</w:t>
      </w:r>
    </w:p>
    <w:p w14:paraId="5ADC1EB0" w14:textId="77777777" w:rsidR="00B907FE" w:rsidRPr="000D7575" w:rsidRDefault="00B907FE" w:rsidP="008E34E5">
      <w:pPr>
        <w:pStyle w:val="TesisLista"/>
        <w:numPr>
          <w:ilvl w:val="0"/>
          <w:numId w:val="31"/>
        </w:numPr>
        <w:ind w:left="1080"/>
        <w:rPr>
          <w:rFonts w:ascii="Arial" w:hAnsi="Arial" w:cs="Arial"/>
        </w:rPr>
      </w:pPr>
      <w:r w:rsidRPr="000D7575">
        <w:rPr>
          <w:rFonts w:ascii="Arial" w:hAnsi="Arial" w:cs="Arial"/>
        </w:rPr>
        <w:t>Infraestructura Tecnológica Actual: El estudio cuenta con computadoras de escritorio y portátiles estándar para todo el personal, así como conexión a internet de banda ancha. Sin embargo, a nivel de software, la gestión documental y de plazos se realiza utilizando herramientas ofimáticas básicas, como Microsoft Excel y carpetas compartidas en la nube (Google Drive), además del uso intensivo de WhatsApp y correos electrónicos para la comunicación interna y con los clientes.</w:t>
      </w:r>
    </w:p>
    <w:p w14:paraId="49922A57" w14:textId="77777777" w:rsidR="00D40A04" w:rsidRPr="000D7575" w:rsidRDefault="00B907FE" w:rsidP="008E34E5">
      <w:pPr>
        <w:pStyle w:val="TesisLista"/>
        <w:numPr>
          <w:ilvl w:val="0"/>
          <w:numId w:val="31"/>
        </w:numPr>
        <w:ind w:left="1080"/>
        <w:rPr>
          <w:rFonts w:ascii="Arial" w:hAnsi="Arial" w:cs="Arial"/>
        </w:rPr>
      </w:pPr>
      <w:r w:rsidRPr="000D7575">
        <w:rPr>
          <w:rFonts w:ascii="Arial" w:hAnsi="Arial" w:cs="Arial"/>
        </w:rPr>
        <w:t>Localización e Instalaciones: Las oficinas del estudio están ubicadas estratégicamente en el Centro Histórico de Trujillo, un punto neurálgico para la actividad comercial y judicial de la región La Libertad, lo que facilita el acceso de los clientes.</w:t>
      </w:r>
    </w:p>
    <w:p w14:paraId="076F34BC" w14:textId="77777777" w:rsidR="00B907FE" w:rsidRPr="000D7575" w:rsidRDefault="00B907FE" w:rsidP="008E34E5">
      <w:pPr>
        <w:pStyle w:val="TesisLista"/>
        <w:numPr>
          <w:ilvl w:val="0"/>
          <w:numId w:val="31"/>
        </w:numPr>
        <w:ind w:left="1080"/>
        <w:rPr>
          <w:rFonts w:ascii="Arial" w:hAnsi="Arial" w:cs="Arial"/>
        </w:rPr>
      </w:pPr>
      <w:r w:rsidRPr="000D7575">
        <w:rPr>
          <w:rFonts w:ascii="Arial" w:hAnsi="Arial" w:cs="Arial"/>
        </w:rPr>
        <w:t>Política de Modernización: A pesar de contar con un prestigio sólido en el rubro legal, la Gerencia General ha identificado que la dependencia de procesos manuales para filtrar las 20 consultas diarias está limitando la rapidez de respuesta hacia los clientes. Por ello, la empresa se encuentra en una etapa de apertura a la transformación digital (Legaltech), dispuesta a invertir en soluciones tecnológicas que automaticen el triaje y mejoren su eficiencia operativa.</w:t>
      </w:r>
    </w:p>
    <w:p w14:paraId="5046BDB4" w14:textId="77777777" w:rsidR="000765DE" w:rsidRPr="000D7575" w:rsidRDefault="00000000" w:rsidP="008E34E5">
      <w:pPr>
        <w:pStyle w:val="TesisOne"/>
        <w:rPr>
          <w:rFonts w:ascii="Arial" w:hAnsi="Arial" w:cs="Arial"/>
        </w:rPr>
      </w:pPr>
      <w:bookmarkStart w:id="17" w:name="_TocH9016"/>
      <w:r w:rsidRPr="000D7575">
        <w:rPr>
          <w:rFonts w:ascii="Arial" w:hAnsi="Arial" w:cs="Arial"/>
        </w:rPr>
        <w:lastRenderedPageBreak/>
        <w:t>Plan de Proyecto de Innovación y/o Mejora</w:t>
      </w:r>
      <w:bookmarkEnd w:id="17"/>
    </w:p>
    <w:p w14:paraId="44E87F14" w14:textId="77777777" w:rsidR="000765DE" w:rsidRPr="000D7575" w:rsidRDefault="00000000" w:rsidP="008E34E5">
      <w:pPr>
        <w:pStyle w:val="TesisTwo"/>
        <w:rPr>
          <w:rFonts w:ascii="Arial" w:hAnsi="Arial" w:cs="Arial"/>
        </w:rPr>
      </w:pPr>
      <w:bookmarkStart w:id="18" w:name="_TocH9017"/>
      <w:r w:rsidRPr="000D7575">
        <w:rPr>
          <w:rFonts w:ascii="Arial" w:hAnsi="Arial" w:cs="Arial"/>
        </w:rPr>
        <w:t>Identificación del Problema Técnico en la Empresa</w:t>
      </w:r>
      <w:bookmarkEnd w:id="18"/>
    </w:p>
    <w:p w14:paraId="265FF031" w14:textId="77777777" w:rsidR="00D40A04" w:rsidRPr="000D7575" w:rsidRDefault="00D40A04" w:rsidP="008E34E5">
      <w:pPr>
        <w:pStyle w:val="TesisCuerpo0"/>
        <w:rPr>
          <w:rFonts w:ascii="Arial" w:hAnsi="Arial" w:cs="Arial"/>
        </w:rPr>
      </w:pPr>
      <w:r w:rsidRPr="000D7575">
        <w:rPr>
          <w:rFonts w:ascii="Arial" w:hAnsi="Arial" w:cs="Arial"/>
        </w:rPr>
        <w:t>La empresa se especializa en la prestación de servicios legales integrales, atendiendo principalmente a personas jurídicas (PYMES) y personas naturales del sector comercial, civil, bancario y de familia en la ciudad de Trujillo. Su trabajo se basa en la atención personalizada de consultas, la correcta clasificación de los casos (triaje) y el estricto seguimiento de los plazos procesales, contando con un equipo multidisciplinario conformado por abogados especialistas, paralegales y personal administrativo.</w:t>
      </w:r>
    </w:p>
    <w:p w14:paraId="498E5E0B" w14:textId="77777777" w:rsidR="00D40A04" w:rsidRPr="000D7575" w:rsidRDefault="00D40A04" w:rsidP="008E34E5">
      <w:pPr>
        <w:pStyle w:val="TesisCuerpo0"/>
        <w:rPr>
          <w:rFonts w:ascii="Arial" w:hAnsi="Arial" w:cs="Arial"/>
        </w:rPr>
      </w:pPr>
      <w:r w:rsidRPr="000D7575">
        <w:rPr>
          <w:rFonts w:ascii="Arial" w:hAnsi="Arial" w:cs="Arial"/>
        </w:rPr>
        <w:t>A pesar de su sólido prestigio y su enfoque en la excelencia legal, la empresa enfrenta importantes desafíos en la recepción y clasificación de consultas y en el control de plazos, lo que ha sido identificado como un problema técnico de alto impacto para la eficiencia operativa y la rentabilidad del estudio.</w:t>
      </w:r>
    </w:p>
    <w:p w14:paraId="75BAA874" w14:textId="77777777" w:rsidR="004E3B2A" w:rsidRPr="000D7575" w:rsidRDefault="00D40A04" w:rsidP="008E34E5">
      <w:pPr>
        <w:pStyle w:val="TesisCuerpo0"/>
        <w:rPr>
          <w:rFonts w:ascii="Arial" w:hAnsi="Arial" w:cs="Arial"/>
        </w:rPr>
      </w:pPr>
      <w:r w:rsidRPr="000D7575">
        <w:rPr>
          <w:rFonts w:ascii="Arial" w:hAnsi="Arial" w:cs="Arial"/>
        </w:rPr>
        <w:t>En la actualidad, la clasificación de los casos y la gestión documental se realizan de forma manual y dispersa, utilizando herramientas dispersas como hojas de cálculo (Excel), correos electrónicos y mensajería informal (WhatsApp). Esta falta de una plataforma centralizada impide asegurar la trazabilidad en la derivación de casos, la validación de documentos y el control de los plazos judiciales, lo que genera demoras de hasta 48 horas en la atención inicial y una pérdida del 25% de clientes potenciales.</w:t>
      </w:r>
    </w:p>
    <w:p w14:paraId="55EF3C6E" w14:textId="77777777" w:rsidR="00442ECC" w:rsidRPr="000D7575" w:rsidRDefault="00442ECC" w:rsidP="008E34E5">
      <w:pPr>
        <w:pStyle w:val="TesisCuerpo0"/>
        <w:rPr>
          <w:rFonts w:ascii="Arial" w:hAnsi="Arial" w:cs="Arial"/>
        </w:rPr>
      </w:pPr>
    </w:p>
    <w:p w14:paraId="2FB277AF" w14:textId="77777777" w:rsidR="00442ECC" w:rsidRPr="000D7575" w:rsidRDefault="00442ECC" w:rsidP="008E34E5">
      <w:pPr>
        <w:pStyle w:val="TesisCuerpo0"/>
        <w:rPr>
          <w:rFonts w:ascii="Arial" w:hAnsi="Arial" w:cs="Arial"/>
        </w:rPr>
      </w:pPr>
    </w:p>
    <w:p w14:paraId="3D22B6FC" w14:textId="77777777" w:rsidR="00442ECC" w:rsidRPr="000D7575" w:rsidRDefault="00442ECC" w:rsidP="008E34E5">
      <w:pPr>
        <w:pStyle w:val="TesisCuerpo0"/>
        <w:rPr>
          <w:rFonts w:ascii="Arial" w:hAnsi="Arial" w:cs="Arial"/>
        </w:rPr>
      </w:pPr>
    </w:p>
    <w:p w14:paraId="4E4BD6FE" w14:textId="77777777" w:rsidR="00442ECC" w:rsidRPr="000D7575" w:rsidRDefault="00442ECC" w:rsidP="008E34E5">
      <w:pPr>
        <w:pStyle w:val="TesisCuerpo0"/>
        <w:rPr>
          <w:rFonts w:ascii="Arial" w:hAnsi="Arial" w:cs="Arial"/>
        </w:rPr>
      </w:pPr>
    </w:p>
    <w:p w14:paraId="3A3A49C1" w14:textId="77777777" w:rsidR="00442ECC" w:rsidRPr="000D7575" w:rsidRDefault="00442ECC" w:rsidP="008E34E5">
      <w:pPr>
        <w:pStyle w:val="TesisCuerpo0"/>
        <w:rPr>
          <w:rFonts w:ascii="Arial" w:hAnsi="Arial" w:cs="Arial"/>
        </w:rPr>
      </w:pPr>
    </w:p>
    <w:p w14:paraId="06A7DB9A" w14:textId="77777777" w:rsidR="00442ECC" w:rsidRPr="000D7575" w:rsidRDefault="00442ECC" w:rsidP="008E34E5">
      <w:pPr>
        <w:pStyle w:val="TesisCuerpo0"/>
        <w:rPr>
          <w:rFonts w:ascii="Arial" w:hAnsi="Arial" w:cs="Arial"/>
        </w:rPr>
      </w:pPr>
    </w:p>
    <w:p w14:paraId="266D1153" w14:textId="77777777" w:rsidR="00442ECC" w:rsidRPr="000D7575" w:rsidRDefault="00442ECC" w:rsidP="008E34E5">
      <w:pPr>
        <w:pStyle w:val="TesisCuerpo0"/>
        <w:rPr>
          <w:rFonts w:ascii="Arial" w:hAnsi="Arial" w:cs="Arial"/>
        </w:rPr>
      </w:pPr>
    </w:p>
    <w:p w14:paraId="34C950AC" w14:textId="77777777" w:rsidR="00442ECC" w:rsidRPr="000D7575" w:rsidRDefault="00442ECC" w:rsidP="008E34E5">
      <w:pPr>
        <w:pStyle w:val="TesisCuerpo0"/>
        <w:rPr>
          <w:rFonts w:ascii="Arial" w:hAnsi="Arial" w:cs="Arial"/>
        </w:rPr>
      </w:pPr>
    </w:p>
    <w:p w14:paraId="72C03664" w14:textId="77777777" w:rsidR="00442ECC" w:rsidRPr="000D7575" w:rsidRDefault="00442ECC" w:rsidP="008E34E5">
      <w:pPr>
        <w:pStyle w:val="TesisCuerpo0"/>
        <w:rPr>
          <w:rFonts w:ascii="Arial" w:hAnsi="Arial" w:cs="Arial"/>
        </w:rPr>
      </w:pPr>
    </w:p>
    <w:p w14:paraId="792A27C4" w14:textId="77777777" w:rsidR="00442ECC" w:rsidRPr="000D7575" w:rsidRDefault="00442ECC" w:rsidP="008E34E5">
      <w:pPr>
        <w:pStyle w:val="TesisCuerpo0"/>
        <w:rPr>
          <w:rFonts w:ascii="Arial" w:hAnsi="Arial" w:cs="Arial"/>
        </w:rPr>
      </w:pPr>
    </w:p>
    <w:p w14:paraId="4A197BBC" w14:textId="77777777" w:rsidR="00442ECC" w:rsidRPr="000D7575" w:rsidRDefault="00442ECC" w:rsidP="008E34E5">
      <w:pPr>
        <w:pStyle w:val="TesisCuerpo0"/>
        <w:rPr>
          <w:rFonts w:ascii="Arial" w:hAnsi="Arial" w:cs="Arial"/>
        </w:rPr>
      </w:pPr>
    </w:p>
    <w:p w14:paraId="76CB9237" w14:textId="77777777" w:rsidR="00442ECC" w:rsidRPr="000D7575" w:rsidRDefault="00442ECC" w:rsidP="008E34E5">
      <w:pPr>
        <w:pStyle w:val="TesisCuerpo0"/>
        <w:rPr>
          <w:rFonts w:ascii="Arial" w:hAnsi="Arial" w:cs="Arial"/>
        </w:rPr>
      </w:pPr>
    </w:p>
    <w:p w14:paraId="75738A78" w14:textId="77777777" w:rsidR="00442ECC" w:rsidRPr="000D7575" w:rsidRDefault="00442ECC" w:rsidP="008E34E5">
      <w:pPr>
        <w:pStyle w:val="TesisCuerpo0"/>
        <w:rPr>
          <w:rFonts w:ascii="Arial" w:hAnsi="Arial" w:cs="Arial"/>
        </w:rPr>
      </w:pPr>
    </w:p>
    <w:p w14:paraId="5C6452D9" w14:textId="77777777" w:rsidR="00442ECC" w:rsidRPr="000D7575" w:rsidRDefault="00442ECC" w:rsidP="008E34E5">
      <w:pPr>
        <w:pStyle w:val="TesisCuerpo0"/>
        <w:rPr>
          <w:rFonts w:ascii="Arial" w:hAnsi="Arial" w:cs="Arial"/>
        </w:rPr>
      </w:pPr>
    </w:p>
    <w:p w14:paraId="14DD6FE4" w14:textId="77777777" w:rsidR="000765DE" w:rsidRPr="000D7575" w:rsidRDefault="00000000" w:rsidP="008E34E5">
      <w:pPr>
        <w:pStyle w:val="TesistHREE"/>
        <w:rPr>
          <w:rFonts w:ascii="Arial" w:hAnsi="Arial" w:cs="Arial"/>
          <w:i w:val="0"/>
          <w:iCs w:val="0"/>
        </w:rPr>
      </w:pPr>
      <w:bookmarkStart w:id="19" w:name="_TocH9018"/>
      <w:r w:rsidRPr="000D7575">
        <w:rPr>
          <w:rFonts w:ascii="Arial" w:hAnsi="Arial" w:cs="Arial"/>
          <w:i w:val="0"/>
          <w:iCs w:val="0"/>
        </w:rPr>
        <w:t>Lluvia de Ideas</w:t>
      </w:r>
      <w:bookmarkEnd w:id="19"/>
    </w:p>
    <w:p w14:paraId="0E1A3A26" w14:textId="77777777" w:rsidR="004E3B2A" w:rsidRPr="000D7575" w:rsidRDefault="00D40A04" w:rsidP="008E34E5">
      <w:pPr>
        <w:pStyle w:val="TesisCuerpo0"/>
        <w:rPr>
          <w:rFonts w:ascii="Arial" w:hAnsi="Arial" w:cs="Arial"/>
        </w:rPr>
      </w:pPr>
      <w:r w:rsidRPr="000D7575">
        <w:rPr>
          <w:rFonts w:ascii="Arial" w:hAnsi="Arial" w:cs="Arial"/>
        </w:rPr>
        <w:t>Participantes: Director General, Asesor Legal y Programador (Área de Tecnología).</w:t>
      </w:r>
    </w:p>
    <w:p w14:paraId="1F357FC0" w14:textId="77777777" w:rsidR="000765DE" w:rsidRPr="000D7575" w:rsidRDefault="00000000" w:rsidP="008E34E5">
      <w:pPr>
        <w:pStyle w:val="Descripcin"/>
        <w:rPr>
          <w:rFonts w:ascii="Arial" w:hAnsi="Arial" w:cs="Arial"/>
        </w:rPr>
      </w:pPr>
      <w:bookmarkStart w:id="20" w:name="_TocT9019"/>
      <w:r w:rsidRPr="000D7575">
        <w:rPr>
          <w:rFonts w:ascii="Arial" w:hAnsi="Arial" w:cs="Arial"/>
          <w:b/>
          <w:bCs/>
        </w:rPr>
        <w:t>Tabla 1</w:t>
        <w:br/>
        <w:t>Problemas Identificados por Categoría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20"/>
    </w:p>
    <w:tbl>
      <w:tblPr>
        <w:tblW w:w="8639"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3544"/>
        <w:gridCol w:w="5095"/>
      </w:tblGrid>
      <w:tr w:rsidR="004E3B2A" w:rsidRPr="000D7575" w14:paraId="5C7036EB" w14:textId="77777777" w:rsidTr="004E3B2A">
        <w:trPr>
          <w:cantSplit/>
          <w:tblHeader/>
          <w:jc w:val="center"/>
        </w:trPr>
        <w:tc>
          <w:tcPr>
            <w:tcW w:w="3544" w:type="dxa"/>
            <w:tcBorders>
              <w:bottom w:val="single" w:sz="4" w:space="0" w:color="000000"/>
            </w:tcBorders>
            <w:vAlign w:val="center"/>
          </w:tcPr>
          <w:p w14:paraId="6272A836" w14:textId="77777777" w:rsidR="004E3B2A" w:rsidRPr="000D7575" w:rsidRDefault="00D40A04" w:rsidP="008E34E5">
            <w:pPr>
              <w:pStyle w:val="TablaTexto"/>
              <w:spacing w:line="480" w:lineRule="auto"/>
              <w:jc w:val="center"/>
              <w:rPr>
                <w:rFonts w:ascii="Arial" w:hAnsi="Arial" w:cs="Arial"/>
                <w:sz w:val="24"/>
                <w:szCs w:val="24"/>
              </w:rPr>
            </w:pPr>
            <w:r w:rsidRPr="000D7575">
              <w:rPr>
                <w:rFonts w:ascii="Arial" w:hAnsi="Arial" w:cs="Arial"/>
                <w:sz w:val="24"/>
                <w:szCs w:val="24"/>
              </w:rPr>
              <w:t>Categoría</w:t>
            </w:r>
          </w:p>
        </w:tc>
        <w:tc>
          <w:tcPr>
            <w:tcW w:w="5095" w:type="dxa"/>
            <w:tcBorders>
              <w:bottom w:val="single" w:sz="4" w:space="0" w:color="000000"/>
            </w:tcBorders>
            <w:vAlign w:val="center"/>
          </w:tcPr>
          <w:p w14:paraId="63AC1A0C" w14:textId="77777777" w:rsidR="004E3B2A" w:rsidRPr="000D7575" w:rsidRDefault="00D40A04" w:rsidP="008E34E5">
            <w:pPr>
              <w:pStyle w:val="TablaTexto"/>
              <w:spacing w:line="480" w:lineRule="auto"/>
              <w:jc w:val="center"/>
              <w:rPr>
                <w:rFonts w:ascii="Arial" w:hAnsi="Arial" w:cs="Arial"/>
                <w:sz w:val="24"/>
                <w:szCs w:val="24"/>
              </w:rPr>
            </w:pPr>
            <w:r w:rsidRPr="000D7575">
              <w:rPr>
                <w:rFonts w:ascii="Arial" w:hAnsi="Arial" w:cs="Arial"/>
                <w:sz w:val="24"/>
                <w:szCs w:val="24"/>
              </w:rPr>
              <w:t>Problemas identificados</w:t>
            </w:r>
          </w:p>
        </w:tc>
      </w:tr>
      <w:tr w:rsidR="004E3B2A" w:rsidRPr="000D7575" w14:paraId="5586FFBB" w14:textId="77777777" w:rsidTr="004E3B2A">
        <w:trPr>
          <w:cantSplit/>
          <w:jc w:val="center"/>
        </w:trPr>
        <w:tc>
          <w:tcPr>
            <w:tcW w:w="3544" w:type="dxa"/>
            <w:vAlign w:val="center"/>
          </w:tcPr>
          <w:p w14:paraId="57F7B92D" w14:textId="77777777" w:rsidR="004E3B2A" w:rsidRPr="000D7575" w:rsidRDefault="00D40A04" w:rsidP="008E34E5">
            <w:pPr>
              <w:pStyle w:val="TablaTexto"/>
              <w:spacing w:line="480" w:lineRule="auto"/>
              <w:jc w:val="center"/>
              <w:rPr>
                <w:rFonts w:ascii="Arial" w:hAnsi="Arial" w:cs="Arial"/>
                <w:sz w:val="24"/>
                <w:szCs w:val="24"/>
              </w:rPr>
            </w:pPr>
            <w:r w:rsidRPr="000D7575">
              <w:rPr>
                <w:rFonts w:ascii="Arial" w:hAnsi="Arial" w:cs="Arial"/>
                <w:sz w:val="24"/>
                <w:szCs w:val="24"/>
              </w:rPr>
              <w:t>Documentación</w:t>
            </w:r>
          </w:p>
        </w:tc>
        <w:tc>
          <w:tcPr>
            <w:tcW w:w="5095" w:type="dxa"/>
            <w:vAlign w:val="center"/>
          </w:tcPr>
          <w:p w14:paraId="5587CB16" w14:textId="77777777" w:rsidR="00A26B58" w:rsidRPr="000D7575" w:rsidRDefault="00D40A04" w:rsidP="008E34E5">
            <w:pPr>
              <w:pStyle w:val="TablaTexto"/>
              <w:spacing w:line="480" w:lineRule="auto"/>
              <w:rPr>
                <w:rFonts w:ascii="Arial" w:hAnsi="Arial" w:cs="Arial"/>
                <w:sz w:val="24"/>
                <w:szCs w:val="24"/>
              </w:rPr>
            </w:pPr>
            <w:r w:rsidRPr="000D7575">
              <w:rPr>
                <w:rFonts w:ascii="Arial" w:hAnsi="Arial" w:cs="Arial"/>
                <w:sz w:val="24"/>
                <w:szCs w:val="24"/>
              </w:rPr>
              <w:t>Los expedientes y consultas están dispersos en varios archivos Excel y correos. - Se pierde información durante el traspaso manual de datos. - No hay control de versiones de los documentos legales iniciales.</w:t>
            </w:r>
          </w:p>
        </w:tc>
      </w:tr>
      <w:tr w:rsidR="004E3B2A" w:rsidRPr="000D7575" w14:paraId="1C29948E" w14:textId="77777777" w:rsidTr="004E3B2A">
        <w:trPr>
          <w:cantSplit/>
          <w:jc w:val="center"/>
        </w:trPr>
        <w:tc>
          <w:tcPr>
            <w:tcW w:w="3544" w:type="dxa"/>
            <w:vAlign w:val="center"/>
          </w:tcPr>
          <w:p w14:paraId="370D82A0" w14:textId="77777777" w:rsidR="004E3B2A" w:rsidRPr="000D7575" w:rsidRDefault="001270A6" w:rsidP="008E34E5">
            <w:pPr>
              <w:pStyle w:val="TablaTexto"/>
              <w:spacing w:line="480" w:lineRule="auto"/>
              <w:jc w:val="center"/>
              <w:rPr>
                <w:rFonts w:ascii="Arial" w:hAnsi="Arial" w:cs="Arial"/>
                <w:sz w:val="24"/>
                <w:szCs w:val="24"/>
              </w:rPr>
            </w:pPr>
            <w:r w:rsidRPr="000D7575">
              <w:rPr>
                <w:rFonts w:ascii="Arial" w:hAnsi="Arial" w:cs="Arial"/>
                <w:sz w:val="24"/>
                <w:szCs w:val="24"/>
              </w:rPr>
              <w:t>Comunicación</w:t>
            </w:r>
          </w:p>
        </w:tc>
        <w:tc>
          <w:tcPr>
            <w:tcW w:w="5095" w:type="dxa"/>
            <w:vAlign w:val="center"/>
          </w:tcPr>
          <w:p w14:paraId="1C58F7DD" w14:textId="77777777" w:rsidR="00A26B58" w:rsidRPr="000D7575" w:rsidRDefault="00D40A04" w:rsidP="008E34E5">
            <w:pPr>
              <w:pStyle w:val="TablaTexto"/>
              <w:spacing w:line="480" w:lineRule="auto"/>
              <w:rPr>
                <w:rFonts w:ascii="Arial" w:hAnsi="Arial" w:cs="Arial"/>
                <w:sz w:val="24"/>
                <w:szCs w:val="24"/>
              </w:rPr>
            </w:pPr>
            <w:r w:rsidRPr="000D7575">
              <w:rPr>
                <w:rFonts w:ascii="Arial" w:hAnsi="Arial" w:cs="Arial"/>
                <w:sz w:val="24"/>
                <w:szCs w:val="24"/>
              </w:rPr>
              <w:t>Los cambios o urgencias del cliente no llegan a todo el equipo legal. - Las consultas iniciales son ambiguas y mal interpretadas. - No hay un acta de reunión ni seguimiento claro de lo solicitado por el cliente.</w:t>
            </w:r>
          </w:p>
        </w:tc>
      </w:tr>
      <w:tr w:rsidR="004E3B2A" w:rsidRPr="000D7575" w14:paraId="58AEE87F" w14:textId="77777777" w:rsidTr="004E3B2A">
        <w:trPr>
          <w:cantSplit/>
          <w:jc w:val="center"/>
        </w:trPr>
        <w:tc>
          <w:tcPr>
            <w:tcW w:w="3544" w:type="dxa"/>
            <w:vAlign w:val="center"/>
          </w:tcPr>
          <w:p w14:paraId="0234D911" w14:textId="77777777" w:rsidR="004E3B2A" w:rsidRPr="000D7575" w:rsidRDefault="00D40A04" w:rsidP="008E34E5">
            <w:pPr>
              <w:pStyle w:val="TablaTexto"/>
              <w:spacing w:line="480" w:lineRule="auto"/>
              <w:jc w:val="center"/>
              <w:rPr>
                <w:rFonts w:ascii="Arial" w:hAnsi="Arial" w:cs="Arial"/>
                <w:sz w:val="24"/>
                <w:szCs w:val="24"/>
              </w:rPr>
            </w:pPr>
            <w:r w:rsidRPr="000D7575">
              <w:rPr>
                <w:rFonts w:ascii="Arial" w:hAnsi="Arial" w:cs="Arial"/>
                <w:sz w:val="24"/>
                <w:szCs w:val="24"/>
              </w:rPr>
              <w:lastRenderedPageBreak/>
              <w:t>Seguimiento</w:t>
            </w:r>
          </w:p>
        </w:tc>
        <w:tc>
          <w:tcPr>
            <w:tcW w:w="5095" w:type="dxa"/>
            <w:vAlign w:val="center"/>
          </w:tcPr>
          <w:p w14:paraId="40780D9C" w14:textId="77777777" w:rsidR="001270A6"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No se sabe quién aprobó o derivó un caso en primera instancia. - Se olvidan audiencias porque los plazos no están centralizados. - Se realiza doble trabajo porque dos personas revisan el mismo caso.</w:t>
            </w:r>
          </w:p>
        </w:tc>
      </w:tr>
      <w:tr w:rsidR="004E3B2A" w:rsidRPr="000D7575" w14:paraId="726E43C8" w14:textId="77777777" w:rsidTr="004E3B2A">
        <w:trPr>
          <w:cantSplit/>
          <w:jc w:val="center"/>
        </w:trPr>
        <w:tc>
          <w:tcPr>
            <w:tcW w:w="3544" w:type="dxa"/>
            <w:vAlign w:val="center"/>
          </w:tcPr>
          <w:p w14:paraId="491A4446" w14:textId="77777777" w:rsidR="004E3B2A"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t>Herramientas</w:t>
            </w:r>
          </w:p>
        </w:tc>
        <w:tc>
          <w:tcPr>
            <w:tcW w:w="5095" w:type="dxa"/>
            <w:vAlign w:val="center"/>
          </w:tcPr>
          <w:p w14:paraId="0FBA201A" w14:textId="77777777" w:rsidR="004E3B2A"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No existe una herramienta digital centralizada para gestión legal. - Se usan medios informales como WhatsApp o correos para cambios importantes. - No hay integración entre el calendario del abogado y los plazos judiciales.</w:t>
            </w:r>
          </w:p>
        </w:tc>
      </w:tr>
    </w:tbl>
    <w:p w14:paraId="0B2B54A8" w14:textId="77777777" w:rsidR="000765DE" w:rsidRPr="000D7575" w:rsidRDefault="00000000" w:rsidP="008E34E5">
      <w:pPr>
        <w:pStyle w:val="TesisNota"/>
        <w:rPr>
          <w:rFonts w:ascii="Arial" w:hAnsi="Arial" w:cs="Arial"/>
        </w:rPr>
      </w:pPr>
      <w:r w:rsidRPr="000D7575">
        <w:rPr>
          <w:rFonts w:ascii="Arial" w:hAnsi="Arial" w:cs="Arial"/>
        </w:rPr>
        <w:t>Nota. Ideas generadas durante la sesión grupal, agrupadas por categoría para su mejor análisis.</w:t>
      </w:r>
    </w:p>
    <w:p w14:paraId="7BF9AB91" w14:textId="77777777" w:rsidR="00442ECC" w:rsidRPr="000D7575" w:rsidRDefault="00442ECC" w:rsidP="008E34E5">
      <w:pPr>
        <w:pStyle w:val="TesisNota"/>
        <w:rPr>
          <w:rFonts w:ascii="Arial" w:hAnsi="Arial" w:cs="Arial"/>
        </w:rPr>
      </w:pPr>
    </w:p>
    <w:p w14:paraId="21DE2B91" w14:textId="77777777" w:rsidR="00442ECC" w:rsidRPr="000D7575" w:rsidRDefault="00442ECC" w:rsidP="008E34E5">
      <w:pPr>
        <w:pStyle w:val="TesisNota"/>
        <w:rPr>
          <w:rFonts w:ascii="Arial" w:hAnsi="Arial" w:cs="Arial"/>
        </w:rPr>
      </w:pPr>
    </w:p>
    <w:p w14:paraId="185B7465" w14:textId="77777777" w:rsidR="000765DE" w:rsidRPr="000D7575" w:rsidRDefault="00000000" w:rsidP="008E34E5">
      <w:pPr>
        <w:pStyle w:val="TesistHREE"/>
        <w:rPr>
          <w:rFonts w:ascii="Arial" w:hAnsi="Arial" w:cs="Arial"/>
          <w:i w:val="0"/>
          <w:iCs w:val="0"/>
        </w:rPr>
      </w:pPr>
      <w:bookmarkStart w:id="21" w:name="_TocH9020"/>
      <w:r w:rsidRPr="000D7575">
        <w:rPr>
          <w:rFonts w:ascii="Arial" w:hAnsi="Arial" w:cs="Arial"/>
          <w:i w:val="0"/>
          <w:iCs w:val="0"/>
        </w:rPr>
        <w:t>Matriz de Priorización</w:t>
      </w:r>
      <w:bookmarkEnd w:id="21"/>
    </w:p>
    <w:p w14:paraId="078D057C" w14:textId="77777777" w:rsidR="000765DE" w:rsidRPr="000D7575" w:rsidRDefault="00000000" w:rsidP="008E34E5">
      <w:pPr>
        <w:pStyle w:val="Descripcin"/>
        <w:rPr>
          <w:rFonts w:ascii="Arial" w:hAnsi="Arial" w:cs="Arial"/>
        </w:rPr>
      </w:pPr>
      <w:bookmarkStart w:id="22" w:name="_TocT9021"/>
      <w:r w:rsidRPr="000D7575">
        <w:rPr>
          <w:rFonts w:ascii="Arial" w:hAnsi="Arial" w:cs="Arial"/>
          <w:b/>
          <w:bCs/>
        </w:rPr>
        <w:t>Tabla 2</w:t>
        <w:br/>
        <w:t>Puntaje para Cada Problema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22"/>
    </w:p>
    <w:tbl>
      <w:tblPr>
        <w:tblW w:w="8505"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268"/>
        <w:gridCol w:w="3969"/>
        <w:gridCol w:w="2268"/>
      </w:tblGrid>
      <w:tr w:rsidR="00F54AAF" w:rsidRPr="000D7575" w14:paraId="4ED2E185" w14:textId="77777777" w:rsidTr="00512265">
        <w:trPr>
          <w:cantSplit/>
          <w:tblHeader/>
          <w:jc w:val="center"/>
        </w:trPr>
        <w:tc>
          <w:tcPr>
            <w:tcW w:w="2268" w:type="dxa"/>
            <w:tcBorders>
              <w:bottom w:val="single" w:sz="4" w:space="0" w:color="000000"/>
            </w:tcBorders>
            <w:vAlign w:val="center"/>
          </w:tcPr>
          <w:p w14:paraId="481821C4" w14:textId="77777777" w:rsidR="00F54AAF"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t>Criterio</w:t>
            </w:r>
          </w:p>
        </w:tc>
        <w:tc>
          <w:tcPr>
            <w:tcW w:w="3969" w:type="dxa"/>
            <w:tcBorders>
              <w:bottom w:val="single" w:sz="4" w:space="0" w:color="000000"/>
            </w:tcBorders>
            <w:vAlign w:val="center"/>
          </w:tcPr>
          <w:p w14:paraId="60D42D20" w14:textId="77777777" w:rsidR="00F54AAF"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t>¿Qué mide?</w:t>
            </w:r>
          </w:p>
        </w:tc>
        <w:tc>
          <w:tcPr>
            <w:tcW w:w="2268" w:type="dxa"/>
            <w:tcBorders>
              <w:bottom w:val="single" w:sz="4" w:space="0" w:color="000000"/>
            </w:tcBorders>
            <w:vAlign w:val="center"/>
          </w:tcPr>
          <w:p w14:paraId="46D4050F" w14:textId="77777777" w:rsidR="00F54AAF"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t>Escala</w:t>
            </w:r>
          </w:p>
        </w:tc>
      </w:tr>
      <w:tr w:rsidR="00F54AAF" w:rsidRPr="000D7575" w14:paraId="2D86ECF1" w14:textId="77777777" w:rsidTr="00512265">
        <w:trPr>
          <w:cantSplit/>
          <w:jc w:val="center"/>
        </w:trPr>
        <w:tc>
          <w:tcPr>
            <w:tcW w:w="2268" w:type="dxa"/>
            <w:vAlign w:val="center"/>
          </w:tcPr>
          <w:p w14:paraId="0B2299B0" w14:textId="77777777" w:rsidR="00F54AAF"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t>Gravedad</w:t>
            </w:r>
          </w:p>
        </w:tc>
        <w:tc>
          <w:tcPr>
            <w:tcW w:w="3969" w:type="dxa"/>
            <w:vAlign w:val="center"/>
          </w:tcPr>
          <w:p w14:paraId="496EBDC4" w14:textId="77777777" w:rsidR="00F54AAF"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Qué tanto impacta negativamente la operación y las finanzas del estudio.</w:t>
            </w:r>
          </w:p>
        </w:tc>
        <w:tc>
          <w:tcPr>
            <w:tcW w:w="2268" w:type="dxa"/>
            <w:vAlign w:val="center"/>
          </w:tcPr>
          <w:p w14:paraId="3872F753" w14:textId="77777777" w:rsidR="00F54AAF"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1 (baja) a 5 (muy alta)</w:t>
            </w:r>
          </w:p>
        </w:tc>
      </w:tr>
      <w:tr w:rsidR="00F54AAF" w:rsidRPr="000D7575" w14:paraId="3DA3869E" w14:textId="77777777" w:rsidTr="00512265">
        <w:trPr>
          <w:cantSplit/>
          <w:jc w:val="center"/>
        </w:trPr>
        <w:tc>
          <w:tcPr>
            <w:tcW w:w="2268" w:type="dxa"/>
            <w:vAlign w:val="center"/>
          </w:tcPr>
          <w:p w14:paraId="2C3C9F76" w14:textId="77777777" w:rsidR="00F54AAF"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lastRenderedPageBreak/>
              <w:t>Urgencia</w:t>
            </w:r>
          </w:p>
        </w:tc>
        <w:tc>
          <w:tcPr>
            <w:tcW w:w="3969" w:type="dxa"/>
            <w:vAlign w:val="center"/>
          </w:tcPr>
          <w:p w14:paraId="2CBE3767" w14:textId="77777777" w:rsidR="00F54AAF"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Qué tan pronto debe resolverse para evitar pérdidas de clientes o errores legales.</w:t>
            </w:r>
          </w:p>
        </w:tc>
        <w:tc>
          <w:tcPr>
            <w:tcW w:w="2268" w:type="dxa"/>
            <w:vAlign w:val="center"/>
          </w:tcPr>
          <w:p w14:paraId="1860337A" w14:textId="77777777" w:rsidR="00F54AAF"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1 (puede esperar) a 5 (requiere atención inmediata)</w:t>
            </w:r>
          </w:p>
        </w:tc>
      </w:tr>
      <w:tr w:rsidR="00F54AAF" w:rsidRPr="000D7575" w14:paraId="6DFD1323" w14:textId="77777777" w:rsidTr="00512265">
        <w:trPr>
          <w:cantSplit/>
          <w:jc w:val="center"/>
        </w:trPr>
        <w:tc>
          <w:tcPr>
            <w:tcW w:w="2268" w:type="dxa"/>
            <w:vAlign w:val="center"/>
          </w:tcPr>
          <w:p w14:paraId="45703730" w14:textId="77777777" w:rsidR="00F54AAF" w:rsidRPr="000D7575" w:rsidRDefault="00F54AAF" w:rsidP="008E34E5">
            <w:pPr>
              <w:pStyle w:val="TablaTexto"/>
              <w:spacing w:line="480" w:lineRule="auto"/>
              <w:jc w:val="center"/>
              <w:rPr>
                <w:rFonts w:ascii="Arial" w:hAnsi="Arial" w:cs="Arial"/>
                <w:sz w:val="24"/>
                <w:szCs w:val="24"/>
              </w:rPr>
            </w:pPr>
            <w:r w:rsidRPr="000D7575">
              <w:rPr>
                <w:rFonts w:ascii="Arial" w:hAnsi="Arial" w:cs="Arial"/>
                <w:sz w:val="24"/>
                <w:szCs w:val="24"/>
              </w:rPr>
              <w:t>Frecuencia</w:t>
            </w:r>
          </w:p>
        </w:tc>
        <w:tc>
          <w:tcPr>
            <w:tcW w:w="3969" w:type="dxa"/>
            <w:vAlign w:val="center"/>
          </w:tcPr>
          <w:p w14:paraId="7D01F377" w14:textId="77777777" w:rsidR="00F54AAF"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Qué tan seguido ocurre el problema en la operación diaria.</w:t>
            </w:r>
          </w:p>
        </w:tc>
        <w:tc>
          <w:tcPr>
            <w:tcW w:w="2268" w:type="dxa"/>
            <w:vAlign w:val="center"/>
          </w:tcPr>
          <w:p w14:paraId="4EE623ED" w14:textId="77777777" w:rsidR="00F54AAF" w:rsidRPr="000D7575" w:rsidRDefault="00F54AAF" w:rsidP="008E34E5">
            <w:pPr>
              <w:pStyle w:val="TablaTexto"/>
              <w:spacing w:line="480" w:lineRule="auto"/>
              <w:rPr>
                <w:rFonts w:ascii="Arial" w:hAnsi="Arial" w:cs="Arial"/>
                <w:sz w:val="24"/>
                <w:szCs w:val="24"/>
              </w:rPr>
            </w:pPr>
            <w:r w:rsidRPr="000D7575">
              <w:rPr>
                <w:rFonts w:ascii="Arial" w:hAnsi="Arial" w:cs="Arial"/>
                <w:sz w:val="24"/>
                <w:szCs w:val="24"/>
              </w:rPr>
              <w:t>1 (ocasional) a 5 (constante)</w:t>
            </w:r>
          </w:p>
        </w:tc>
      </w:tr>
    </w:tbl>
    <w:p w14:paraId="20D40FF7" w14:textId="77777777" w:rsidR="000765DE" w:rsidRPr="000D7575" w:rsidRDefault="00000000" w:rsidP="008E34E5">
      <w:pPr>
        <w:pStyle w:val="TesisNota"/>
        <w:rPr>
          <w:rFonts w:ascii="Arial" w:hAnsi="Arial" w:cs="Arial"/>
        </w:rPr>
      </w:pPr>
      <w:r w:rsidRPr="000D7575">
        <w:rPr>
          <w:rFonts w:ascii="Arial" w:hAnsi="Arial" w:cs="Arial"/>
        </w:rPr>
        <w:t>Nota. Puntaje colocado en función de tres criterios, con el fin de identificar dónde se origina el problema principal.</w:t>
      </w:r>
    </w:p>
    <w:p w14:paraId="02754017" w14:textId="77777777" w:rsidR="008C6959" w:rsidRPr="000D7575" w:rsidRDefault="00F54AAF" w:rsidP="008E34E5">
      <w:pPr>
        <w:pStyle w:val="TesisCuerpo0"/>
        <w:rPr>
          <w:rFonts w:ascii="Arial" w:hAnsi="Arial" w:cs="Arial"/>
        </w:rPr>
      </w:pPr>
      <w:r w:rsidRPr="000D7575">
        <w:rPr>
          <w:rFonts w:ascii="Arial" w:hAnsi="Arial" w:cs="Arial"/>
        </w:rPr>
        <w:t>Se realizó una convocatoria al equipo de trabajo para detectar el área crítica de origen del problema identificado. La consulta arrojó los siguientes resultados:</w:t>
      </w:r>
    </w:p>
    <w:p w14:paraId="7DF96CD5" w14:textId="77777777" w:rsidR="00442ECC" w:rsidRPr="000D7575" w:rsidRDefault="00442ECC" w:rsidP="008E34E5">
      <w:pPr>
        <w:pStyle w:val="TesisCuerpo0"/>
        <w:rPr>
          <w:rFonts w:ascii="Arial" w:hAnsi="Arial" w:cs="Arial"/>
        </w:rPr>
      </w:pPr>
    </w:p>
    <w:p w14:paraId="46AEE140" w14:textId="77777777" w:rsidR="00442ECC" w:rsidRPr="000D7575" w:rsidRDefault="00442ECC" w:rsidP="008E34E5">
      <w:pPr>
        <w:pStyle w:val="TesisCuerpo0"/>
        <w:rPr>
          <w:rFonts w:ascii="Arial" w:hAnsi="Arial" w:cs="Arial"/>
        </w:rPr>
      </w:pPr>
    </w:p>
    <w:p w14:paraId="302DEF6D" w14:textId="77777777" w:rsidR="00442ECC" w:rsidRPr="000D7575" w:rsidRDefault="00442ECC" w:rsidP="008E34E5">
      <w:pPr>
        <w:pStyle w:val="TesisCuerpo0"/>
        <w:rPr>
          <w:rFonts w:ascii="Arial" w:hAnsi="Arial" w:cs="Arial"/>
        </w:rPr>
      </w:pPr>
    </w:p>
    <w:p w14:paraId="21ACB935" w14:textId="77777777" w:rsidR="00442ECC" w:rsidRPr="000D7575" w:rsidRDefault="00442ECC" w:rsidP="008E34E5">
      <w:pPr>
        <w:pStyle w:val="TesisCuerpo0"/>
        <w:rPr>
          <w:rFonts w:ascii="Arial" w:hAnsi="Arial" w:cs="Arial"/>
        </w:rPr>
      </w:pPr>
    </w:p>
    <w:p w14:paraId="78A507B6" w14:textId="77777777" w:rsidR="00442ECC" w:rsidRPr="000D7575" w:rsidRDefault="00442ECC" w:rsidP="008E34E5">
      <w:pPr>
        <w:pStyle w:val="TesisCuerpo0"/>
        <w:rPr>
          <w:rFonts w:ascii="Arial" w:hAnsi="Arial" w:cs="Arial"/>
        </w:rPr>
      </w:pPr>
    </w:p>
    <w:p w14:paraId="1685948B" w14:textId="77777777" w:rsidR="00442ECC" w:rsidRPr="000D7575" w:rsidRDefault="00442ECC" w:rsidP="008E34E5">
      <w:pPr>
        <w:pStyle w:val="TesisCuerpo0"/>
        <w:rPr>
          <w:rFonts w:ascii="Arial" w:hAnsi="Arial" w:cs="Arial"/>
        </w:rPr>
      </w:pPr>
    </w:p>
    <w:p w14:paraId="0B26B14C" w14:textId="77777777" w:rsidR="00442ECC" w:rsidRPr="000D7575" w:rsidRDefault="00442ECC" w:rsidP="008E34E5">
      <w:pPr>
        <w:pStyle w:val="TesisCuerpo0"/>
        <w:rPr>
          <w:rFonts w:ascii="Arial" w:hAnsi="Arial" w:cs="Arial"/>
        </w:rPr>
      </w:pPr>
    </w:p>
    <w:p w14:paraId="5E173C60" w14:textId="77777777" w:rsidR="00442ECC" w:rsidRPr="000D7575" w:rsidRDefault="00442ECC" w:rsidP="008E34E5">
      <w:pPr>
        <w:pStyle w:val="TesisCuerpo0"/>
        <w:rPr>
          <w:rFonts w:ascii="Arial" w:hAnsi="Arial" w:cs="Arial"/>
        </w:rPr>
      </w:pPr>
    </w:p>
    <w:p w14:paraId="1D9B76B3" w14:textId="77777777" w:rsidR="00442ECC" w:rsidRPr="000D7575" w:rsidRDefault="00442ECC" w:rsidP="008E34E5">
      <w:pPr>
        <w:pStyle w:val="TesisCuerpo0"/>
        <w:rPr>
          <w:rFonts w:ascii="Arial" w:hAnsi="Arial" w:cs="Arial"/>
        </w:rPr>
      </w:pPr>
    </w:p>
    <w:p w14:paraId="67285F29" w14:textId="77777777" w:rsidR="000765DE" w:rsidRPr="000D7575" w:rsidRDefault="00000000" w:rsidP="008E34E5">
      <w:pPr>
        <w:pStyle w:val="Descripcin"/>
        <w:rPr>
          <w:rFonts w:ascii="Arial" w:hAnsi="Arial" w:cs="Arial"/>
        </w:rPr>
      </w:pPr>
      <w:bookmarkStart w:id="23" w:name="_TocT9022"/>
      <w:r w:rsidRPr="000D7575">
        <w:rPr>
          <w:rFonts w:ascii="Arial" w:hAnsi="Arial" w:cs="Arial"/>
          <w:b/>
          <w:bCs/>
        </w:rPr>
        <w:t>Tabla 3</w:t>
        <w:br/>
        <w:t>Encuesta Realizada por el Director General</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23"/>
    </w:p>
    <w:tbl>
      <w:tblPr>
        <w:tblW w:w="9023"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291"/>
        <w:gridCol w:w="1510"/>
        <w:gridCol w:w="275"/>
        <w:gridCol w:w="1649"/>
        <w:gridCol w:w="275"/>
        <w:gridCol w:w="1648"/>
        <w:gridCol w:w="275"/>
        <w:gridCol w:w="1100"/>
      </w:tblGrid>
      <w:tr w:rsidR="003179FF" w:rsidRPr="000D7575" w14:paraId="3A63565D" w14:textId="77777777" w:rsidTr="00512265">
        <w:trPr>
          <w:cantSplit/>
          <w:tblHeader/>
          <w:jc w:val="center"/>
        </w:trPr>
        <w:tc>
          <w:tcPr>
            <w:tcW w:w="2291" w:type="dxa"/>
            <w:tcBorders>
              <w:bottom w:val="single" w:sz="4" w:space="0" w:color="000000"/>
            </w:tcBorders>
            <w:vAlign w:val="center"/>
          </w:tcPr>
          <w:p w14:paraId="12D79991"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Problema</w:t>
            </w:r>
          </w:p>
        </w:tc>
        <w:tc>
          <w:tcPr>
            <w:tcW w:w="1785" w:type="dxa"/>
            <w:gridSpan w:val="2"/>
            <w:tcBorders>
              <w:bottom w:val="single" w:sz="4" w:space="0" w:color="000000"/>
            </w:tcBorders>
            <w:vAlign w:val="center"/>
          </w:tcPr>
          <w:p w14:paraId="742B08D8"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Gravedad</w:t>
            </w:r>
          </w:p>
        </w:tc>
        <w:tc>
          <w:tcPr>
            <w:tcW w:w="1924" w:type="dxa"/>
            <w:gridSpan w:val="2"/>
            <w:tcBorders>
              <w:bottom w:val="single" w:sz="4" w:space="0" w:color="000000"/>
            </w:tcBorders>
            <w:vAlign w:val="center"/>
          </w:tcPr>
          <w:p w14:paraId="31FF3703"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Urgencia</w:t>
            </w:r>
          </w:p>
        </w:tc>
        <w:tc>
          <w:tcPr>
            <w:tcW w:w="1923" w:type="dxa"/>
            <w:gridSpan w:val="2"/>
            <w:tcBorders>
              <w:bottom w:val="single" w:sz="4" w:space="0" w:color="000000"/>
            </w:tcBorders>
            <w:vAlign w:val="center"/>
          </w:tcPr>
          <w:p w14:paraId="26EE4156"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Frecuencia</w:t>
            </w:r>
          </w:p>
        </w:tc>
        <w:tc>
          <w:tcPr>
            <w:tcW w:w="1100" w:type="dxa"/>
            <w:tcBorders>
              <w:bottom w:val="single" w:sz="4" w:space="0" w:color="000000"/>
            </w:tcBorders>
            <w:vAlign w:val="center"/>
          </w:tcPr>
          <w:p w14:paraId="1D4D5284"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r>
      <w:tr w:rsidR="003179FF" w:rsidRPr="000D7575" w14:paraId="6A65D2E5" w14:textId="77777777" w:rsidTr="00512265">
        <w:trPr>
          <w:cantSplit/>
          <w:jc w:val="center"/>
        </w:trPr>
        <w:tc>
          <w:tcPr>
            <w:tcW w:w="2291" w:type="dxa"/>
            <w:vAlign w:val="center"/>
          </w:tcPr>
          <w:p w14:paraId="0FF50169" w14:textId="77777777" w:rsidR="003179FF"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Demora en el triaje o clasificación manual de las consultas</w:t>
            </w:r>
          </w:p>
        </w:tc>
        <w:tc>
          <w:tcPr>
            <w:tcW w:w="1510" w:type="dxa"/>
            <w:vAlign w:val="center"/>
          </w:tcPr>
          <w:p w14:paraId="4543C188"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53645493"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4B0D60E5"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5B4B14B2"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1</w:t>
            </w:r>
            <w:r w:rsidR="00512265" w:rsidRPr="000D7575">
              <w:rPr>
                <w:rFonts w:ascii="Arial" w:hAnsi="Arial" w:cs="Arial"/>
                <w:sz w:val="24"/>
                <w:szCs w:val="24"/>
              </w:rPr>
              <w:t>25</w:t>
            </w:r>
          </w:p>
        </w:tc>
      </w:tr>
      <w:tr w:rsidR="003179FF" w:rsidRPr="000D7575" w14:paraId="1E65B025" w14:textId="77777777" w:rsidTr="00512265">
        <w:trPr>
          <w:cantSplit/>
          <w:jc w:val="center"/>
        </w:trPr>
        <w:tc>
          <w:tcPr>
            <w:tcW w:w="2291" w:type="dxa"/>
            <w:vAlign w:val="center"/>
          </w:tcPr>
          <w:p w14:paraId="5F587A0D" w14:textId="77777777" w:rsidR="003179FF"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Registro manual de plazos procesales en Excel (riesgo de errores)</w:t>
            </w:r>
          </w:p>
        </w:tc>
        <w:tc>
          <w:tcPr>
            <w:tcW w:w="1510" w:type="dxa"/>
            <w:vAlign w:val="center"/>
          </w:tcPr>
          <w:p w14:paraId="604F1CE9"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56150ED4"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00E6C259"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2FBA6FF4" w14:textId="77777777" w:rsidR="003179FF" w:rsidRPr="000D7575" w:rsidRDefault="003179FF" w:rsidP="008E34E5">
            <w:pPr>
              <w:pStyle w:val="TablaTexto"/>
              <w:spacing w:line="480" w:lineRule="auto"/>
              <w:jc w:val="center"/>
              <w:rPr>
                <w:rFonts w:ascii="Arial" w:hAnsi="Arial" w:cs="Arial"/>
                <w:sz w:val="24"/>
                <w:szCs w:val="24"/>
              </w:rPr>
            </w:pPr>
            <w:r w:rsidRPr="000D7575">
              <w:rPr>
                <w:rFonts w:ascii="Arial" w:hAnsi="Arial" w:cs="Arial"/>
                <w:sz w:val="24"/>
                <w:szCs w:val="24"/>
              </w:rPr>
              <w:t>1</w:t>
            </w:r>
            <w:r w:rsidR="00512265" w:rsidRPr="000D7575">
              <w:rPr>
                <w:rFonts w:ascii="Arial" w:hAnsi="Arial" w:cs="Arial"/>
                <w:sz w:val="24"/>
                <w:szCs w:val="24"/>
              </w:rPr>
              <w:t>25</w:t>
            </w:r>
          </w:p>
        </w:tc>
      </w:tr>
      <w:tr w:rsidR="003179FF" w:rsidRPr="000D7575" w14:paraId="59272427" w14:textId="77777777" w:rsidTr="00512265">
        <w:trPr>
          <w:cantSplit/>
          <w:jc w:val="center"/>
        </w:trPr>
        <w:tc>
          <w:tcPr>
            <w:tcW w:w="2291" w:type="dxa"/>
            <w:vAlign w:val="center"/>
          </w:tcPr>
          <w:p w14:paraId="3E234BE1" w14:textId="77777777" w:rsidR="003179FF"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Pérdida de documentos o falta de control de versiones</w:t>
            </w:r>
          </w:p>
        </w:tc>
        <w:tc>
          <w:tcPr>
            <w:tcW w:w="1510" w:type="dxa"/>
            <w:vAlign w:val="center"/>
          </w:tcPr>
          <w:p w14:paraId="6B22BD0E"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1924" w:type="dxa"/>
            <w:gridSpan w:val="2"/>
            <w:vAlign w:val="center"/>
          </w:tcPr>
          <w:p w14:paraId="2EBBC12A"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73EE447E"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16C6869E"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25</w:t>
            </w:r>
          </w:p>
        </w:tc>
      </w:tr>
      <w:tr w:rsidR="003179FF" w:rsidRPr="000D7575" w14:paraId="621EBEFD" w14:textId="77777777" w:rsidTr="00512265">
        <w:trPr>
          <w:cantSplit/>
          <w:jc w:val="center"/>
        </w:trPr>
        <w:tc>
          <w:tcPr>
            <w:tcW w:w="2291" w:type="dxa"/>
            <w:vAlign w:val="center"/>
          </w:tcPr>
          <w:p w14:paraId="4DA2D451" w14:textId="77777777" w:rsidR="003179FF"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Falta de trazabilidad en la derivación de casos</w:t>
            </w:r>
          </w:p>
        </w:tc>
        <w:tc>
          <w:tcPr>
            <w:tcW w:w="1510" w:type="dxa"/>
            <w:vAlign w:val="center"/>
          </w:tcPr>
          <w:p w14:paraId="7AB813B2"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02D87F91"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46A2805E"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632373CF"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3179FF" w:rsidRPr="000D7575" w14:paraId="7CE952A7" w14:textId="77777777" w:rsidTr="00512265">
        <w:trPr>
          <w:cantSplit/>
          <w:jc w:val="center"/>
        </w:trPr>
        <w:tc>
          <w:tcPr>
            <w:tcW w:w="2291" w:type="dxa"/>
            <w:vAlign w:val="center"/>
          </w:tcPr>
          <w:p w14:paraId="5091D43D" w14:textId="77777777" w:rsidR="003179FF"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Sobrecarga operativa en la gestión de consultas</w:t>
            </w:r>
          </w:p>
        </w:tc>
        <w:tc>
          <w:tcPr>
            <w:tcW w:w="1510" w:type="dxa"/>
            <w:vAlign w:val="center"/>
          </w:tcPr>
          <w:p w14:paraId="05880A52"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4F009D51"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65A008BC"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477C0C1B" w14:textId="77777777" w:rsidR="003179FF"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12265" w:rsidRPr="000D7575" w14:paraId="71368BE2" w14:textId="77777777" w:rsidTr="00512265">
        <w:trPr>
          <w:cantSplit/>
          <w:jc w:val="center"/>
        </w:trPr>
        <w:tc>
          <w:tcPr>
            <w:tcW w:w="2291" w:type="dxa"/>
            <w:vAlign w:val="center"/>
          </w:tcPr>
          <w:p w14:paraId="1E14D19F"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lastRenderedPageBreak/>
              <w:t>Uso de canales informales para comunicarse (WhatsApp, Excel)</w:t>
            </w:r>
          </w:p>
        </w:tc>
        <w:tc>
          <w:tcPr>
            <w:tcW w:w="1510" w:type="dxa"/>
            <w:vAlign w:val="center"/>
          </w:tcPr>
          <w:p w14:paraId="1FBA8B78"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528531BD"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5AD213DF"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485147A6"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bl>
    <w:p w14:paraId="54A16279" w14:textId="77777777" w:rsidR="000765DE" w:rsidRPr="000D7575" w:rsidRDefault="00000000" w:rsidP="008E34E5">
      <w:pPr>
        <w:pStyle w:val="TesisNota"/>
        <w:rPr>
          <w:rFonts w:ascii="Arial" w:hAnsi="Arial" w:cs="Arial"/>
        </w:rPr>
      </w:pPr>
      <w:r w:rsidRPr="000D7575">
        <w:rPr>
          <w:rFonts w:ascii="Arial" w:hAnsi="Arial" w:cs="Arial"/>
        </w:rPr>
        <w:t>Nota. La tabla muestra el puntaje otorgado por el Director General del estudio.</w:t>
      </w:r>
    </w:p>
    <w:p w14:paraId="671468F2" w14:textId="77777777" w:rsidR="00442ECC" w:rsidRPr="000D7575" w:rsidRDefault="00442ECC" w:rsidP="008E34E5">
      <w:pPr>
        <w:pStyle w:val="TesisNota"/>
        <w:rPr>
          <w:rFonts w:ascii="Arial" w:hAnsi="Arial" w:cs="Arial"/>
        </w:rPr>
      </w:pPr>
    </w:p>
    <w:p w14:paraId="054E3AE5" w14:textId="77777777" w:rsidR="00442ECC" w:rsidRPr="000D7575" w:rsidRDefault="00442ECC" w:rsidP="008E34E5">
      <w:pPr>
        <w:pStyle w:val="TesisNota"/>
        <w:rPr>
          <w:rFonts w:ascii="Arial" w:hAnsi="Arial" w:cs="Arial"/>
        </w:rPr>
      </w:pPr>
    </w:p>
    <w:p w14:paraId="49AEE48E" w14:textId="77777777" w:rsidR="00442ECC" w:rsidRPr="000D7575" w:rsidRDefault="00442ECC" w:rsidP="008E34E5">
      <w:pPr>
        <w:pStyle w:val="TesisNota"/>
        <w:rPr>
          <w:rFonts w:ascii="Arial" w:hAnsi="Arial" w:cs="Arial"/>
        </w:rPr>
      </w:pPr>
    </w:p>
    <w:p w14:paraId="7C88B746" w14:textId="77777777" w:rsidR="00442ECC" w:rsidRPr="000D7575" w:rsidRDefault="00442ECC" w:rsidP="008E34E5">
      <w:pPr>
        <w:pStyle w:val="TesisNota"/>
        <w:rPr>
          <w:rFonts w:ascii="Arial" w:hAnsi="Arial" w:cs="Arial"/>
        </w:rPr>
      </w:pPr>
    </w:p>
    <w:p w14:paraId="0C905C41" w14:textId="77777777" w:rsidR="00442ECC" w:rsidRPr="000D7575" w:rsidRDefault="00442ECC" w:rsidP="008E34E5">
      <w:pPr>
        <w:pStyle w:val="TesisNota"/>
        <w:rPr>
          <w:rFonts w:ascii="Arial" w:hAnsi="Arial" w:cs="Arial"/>
        </w:rPr>
      </w:pPr>
    </w:p>
    <w:p w14:paraId="4E4BA215" w14:textId="77777777" w:rsidR="000765DE" w:rsidRPr="000D7575" w:rsidRDefault="00000000" w:rsidP="008E34E5">
      <w:pPr>
        <w:pStyle w:val="Descripcin"/>
        <w:rPr>
          <w:rFonts w:ascii="Arial" w:hAnsi="Arial" w:cs="Arial"/>
        </w:rPr>
      </w:pPr>
      <w:bookmarkStart w:id="24" w:name="_TocT9023"/>
      <w:r w:rsidRPr="000D7575">
        <w:rPr>
          <w:rFonts w:ascii="Arial" w:hAnsi="Arial" w:cs="Arial"/>
          <w:b/>
          <w:bCs/>
        </w:rPr>
        <w:t>Tabla 4</w:t>
        <w:br/>
        <w:t>Encuesta Realizada al Asesor Legal</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24"/>
    </w:p>
    <w:tbl>
      <w:tblPr>
        <w:tblW w:w="9023"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291"/>
        <w:gridCol w:w="1510"/>
        <w:gridCol w:w="275"/>
        <w:gridCol w:w="1649"/>
        <w:gridCol w:w="275"/>
        <w:gridCol w:w="1648"/>
        <w:gridCol w:w="275"/>
        <w:gridCol w:w="1100"/>
      </w:tblGrid>
      <w:tr w:rsidR="00512265" w:rsidRPr="000D7575" w14:paraId="78EABEAE" w14:textId="77777777" w:rsidTr="001A0C1E">
        <w:trPr>
          <w:cantSplit/>
          <w:tblHeader/>
          <w:jc w:val="center"/>
        </w:trPr>
        <w:tc>
          <w:tcPr>
            <w:tcW w:w="2291" w:type="dxa"/>
            <w:tcBorders>
              <w:bottom w:val="single" w:sz="4" w:space="0" w:color="000000"/>
            </w:tcBorders>
            <w:vAlign w:val="center"/>
          </w:tcPr>
          <w:p w14:paraId="4695EF92"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Problema</w:t>
            </w:r>
          </w:p>
        </w:tc>
        <w:tc>
          <w:tcPr>
            <w:tcW w:w="1785" w:type="dxa"/>
            <w:gridSpan w:val="2"/>
            <w:tcBorders>
              <w:bottom w:val="single" w:sz="4" w:space="0" w:color="000000"/>
            </w:tcBorders>
            <w:vAlign w:val="center"/>
          </w:tcPr>
          <w:p w14:paraId="01149C1E"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Gravedad</w:t>
            </w:r>
          </w:p>
        </w:tc>
        <w:tc>
          <w:tcPr>
            <w:tcW w:w="1924" w:type="dxa"/>
            <w:gridSpan w:val="2"/>
            <w:tcBorders>
              <w:bottom w:val="single" w:sz="4" w:space="0" w:color="000000"/>
            </w:tcBorders>
            <w:vAlign w:val="center"/>
          </w:tcPr>
          <w:p w14:paraId="0EB5E9D7"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Urgencia</w:t>
            </w:r>
          </w:p>
        </w:tc>
        <w:tc>
          <w:tcPr>
            <w:tcW w:w="1923" w:type="dxa"/>
            <w:gridSpan w:val="2"/>
            <w:tcBorders>
              <w:bottom w:val="single" w:sz="4" w:space="0" w:color="000000"/>
            </w:tcBorders>
            <w:vAlign w:val="center"/>
          </w:tcPr>
          <w:p w14:paraId="73D8A6C2"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Frecuencia</w:t>
            </w:r>
          </w:p>
        </w:tc>
        <w:tc>
          <w:tcPr>
            <w:tcW w:w="1100" w:type="dxa"/>
            <w:tcBorders>
              <w:bottom w:val="single" w:sz="4" w:space="0" w:color="000000"/>
            </w:tcBorders>
            <w:vAlign w:val="center"/>
          </w:tcPr>
          <w:p w14:paraId="59825B05"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r>
      <w:tr w:rsidR="00512265" w:rsidRPr="000D7575" w14:paraId="7CE2AE0F" w14:textId="77777777" w:rsidTr="001A0C1E">
        <w:trPr>
          <w:cantSplit/>
          <w:jc w:val="center"/>
        </w:trPr>
        <w:tc>
          <w:tcPr>
            <w:tcW w:w="2291" w:type="dxa"/>
            <w:vAlign w:val="center"/>
          </w:tcPr>
          <w:p w14:paraId="60A220AE"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Demora en el triaje o clasificación manual de las consultas</w:t>
            </w:r>
          </w:p>
        </w:tc>
        <w:tc>
          <w:tcPr>
            <w:tcW w:w="1510" w:type="dxa"/>
            <w:vAlign w:val="center"/>
          </w:tcPr>
          <w:p w14:paraId="46CC9CA3"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32A1E27F"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077AEE58"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12164F08"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12265" w:rsidRPr="000D7575" w14:paraId="5EAB4FF7" w14:textId="77777777" w:rsidTr="001A0C1E">
        <w:trPr>
          <w:cantSplit/>
          <w:jc w:val="center"/>
        </w:trPr>
        <w:tc>
          <w:tcPr>
            <w:tcW w:w="2291" w:type="dxa"/>
            <w:vAlign w:val="center"/>
          </w:tcPr>
          <w:p w14:paraId="1F3C7295"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Registro manual de plazos procesales en Excel (riesgo de errores)</w:t>
            </w:r>
          </w:p>
        </w:tc>
        <w:tc>
          <w:tcPr>
            <w:tcW w:w="1510" w:type="dxa"/>
            <w:vAlign w:val="center"/>
          </w:tcPr>
          <w:p w14:paraId="6D047ECA"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60810238"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503EFB7B"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1B426F0F"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12265" w:rsidRPr="000D7575" w14:paraId="33AD1108" w14:textId="77777777" w:rsidTr="001A0C1E">
        <w:trPr>
          <w:cantSplit/>
          <w:jc w:val="center"/>
        </w:trPr>
        <w:tc>
          <w:tcPr>
            <w:tcW w:w="2291" w:type="dxa"/>
            <w:vAlign w:val="center"/>
          </w:tcPr>
          <w:p w14:paraId="6D279570"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lastRenderedPageBreak/>
              <w:t>Pérdida de documentos o falta de control de versiones</w:t>
            </w:r>
          </w:p>
        </w:tc>
        <w:tc>
          <w:tcPr>
            <w:tcW w:w="1510" w:type="dxa"/>
            <w:vAlign w:val="center"/>
          </w:tcPr>
          <w:p w14:paraId="229CDA4F"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1924" w:type="dxa"/>
            <w:gridSpan w:val="2"/>
            <w:vAlign w:val="center"/>
          </w:tcPr>
          <w:p w14:paraId="766FBC79"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379E5B81"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51292CEB"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25</w:t>
            </w:r>
          </w:p>
        </w:tc>
      </w:tr>
      <w:tr w:rsidR="00512265" w:rsidRPr="000D7575" w14:paraId="3CA57A66" w14:textId="77777777" w:rsidTr="001A0C1E">
        <w:trPr>
          <w:cantSplit/>
          <w:jc w:val="center"/>
        </w:trPr>
        <w:tc>
          <w:tcPr>
            <w:tcW w:w="2291" w:type="dxa"/>
            <w:vAlign w:val="center"/>
          </w:tcPr>
          <w:p w14:paraId="11733BB2"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Falta de trazabilidad en la derivación de casos</w:t>
            </w:r>
          </w:p>
        </w:tc>
        <w:tc>
          <w:tcPr>
            <w:tcW w:w="1510" w:type="dxa"/>
            <w:vAlign w:val="center"/>
          </w:tcPr>
          <w:p w14:paraId="0CC5E2B3"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1E96A800"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14B7B99B"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67582C39"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12265" w:rsidRPr="000D7575" w14:paraId="7C649518" w14:textId="77777777" w:rsidTr="001A0C1E">
        <w:trPr>
          <w:cantSplit/>
          <w:jc w:val="center"/>
        </w:trPr>
        <w:tc>
          <w:tcPr>
            <w:tcW w:w="2291" w:type="dxa"/>
            <w:vAlign w:val="center"/>
          </w:tcPr>
          <w:p w14:paraId="33555FEA"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Sobrecarga operativa en la gestión de consultas</w:t>
            </w:r>
          </w:p>
        </w:tc>
        <w:tc>
          <w:tcPr>
            <w:tcW w:w="1510" w:type="dxa"/>
            <w:vAlign w:val="center"/>
          </w:tcPr>
          <w:p w14:paraId="6D4D6B12"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4E11944A"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1372B360"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32583135"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12265" w:rsidRPr="000D7575" w14:paraId="6041DEEE" w14:textId="77777777" w:rsidTr="001A0C1E">
        <w:trPr>
          <w:cantSplit/>
          <w:jc w:val="center"/>
        </w:trPr>
        <w:tc>
          <w:tcPr>
            <w:tcW w:w="2291" w:type="dxa"/>
            <w:vAlign w:val="center"/>
          </w:tcPr>
          <w:p w14:paraId="39B8A790" w14:textId="77777777" w:rsidR="00512265" w:rsidRPr="000D7575" w:rsidRDefault="00512265" w:rsidP="008E34E5">
            <w:pPr>
              <w:pStyle w:val="TablaTexto"/>
              <w:spacing w:line="480" w:lineRule="auto"/>
              <w:rPr>
                <w:rFonts w:ascii="Arial" w:hAnsi="Arial" w:cs="Arial"/>
                <w:sz w:val="24"/>
                <w:szCs w:val="24"/>
              </w:rPr>
            </w:pPr>
            <w:r w:rsidRPr="000D7575">
              <w:rPr>
                <w:rFonts w:ascii="Arial" w:hAnsi="Arial" w:cs="Arial"/>
                <w:sz w:val="24"/>
                <w:szCs w:val="24"/>
              </w:rPr>
              <w:t>Uso de canales informales para comunicarse (WhatsApp, Excel)</w:t>
            </w:r>
          </w:p>
        </w:tc>
        <w:tc>
          <w:tcPr>
            <w:tcW w:w="1510" w:type="dxa"/>
            <w:vAlign w:val="center"/>
          </w:tcPr>
          <w:p w14:paraId="7C01243D" w14:textId="77777777" w:rsidR="00512265"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1924" w:type="dxa"/>
            <w:gridSpan w:val="2"/>
            <w:vAlign w:val="center"/>
          </w:tcPr>
          <w:p w14:paraId="52D82BB3"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4A114F76"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15224F1E" w14:textId="77777777" w:rsidR="00512265" w:rsidRPr="000D7575" w:rsidRDefault="00512265" w:rsidP="008E34E5">
            <w:pPr>
              <w:pStyle w:val="TablaTexto"/>
              <w:spacing w:line="480" w:lineRule="auto"/>
              <w:jc w:val="center"/>
              <w:rPr>
                <w:rFonts w:ascii="Arial" w:hAnsi="Arial" w:cs="Arial"/>
                <w:sz w:val="24"/>
                <w:szCs w:val="24"/>
              </w:rPr>
            </w:pPr>
            <w:r w:rsidRPr="000D7575">
              <w:rPr>
                <w:rFonts w:ascii="Arial" w:hAnsi="Arial" w:cs="Arial"/>
                <w:sz w:val="24"/>
                <w:szCs w:val="24"/>
              </w:rPr>
              <w:t>25</w:t>
            </w:r>
          </w:p>
        </w:tc>
      </w:tr>
    </w:tbl>
    <w:p w14:paraId="5A1230AB" w14:textId="77777777" w:rsidR="000765DE" w:rsidRPr="000D7575" w:rsidRDefault="00000000" w:rsidP="008E34E5">
      <w:pPr>
        <w:pStyle w:val="TesisNota"/>
        <w:rPr>
          <w:rFonts w:ascii="Arial" w:hAnsi="Arial" w:cs="Arial"/>
        </w:rPr>
      </w:pPr>
      <w:r w:rsidRPr="000D7575">
        <w:rPr>
          <w:rFonts w:ascii="Arial" w:hAnsi="Arial" w:cs="Arial"/>
        </w:rPr>
        <w:t>Nota. La tabla muestra el puntaje otorgado por el Asesor.</w:t>
      </w:r>
    </w:p>
    <w:p w14:paraId="760B7923" w14:textId="77777777" w:rsidR="00442ECC" w:rsidRPr="000D7575" w:rsidRDefault="00442ECC" w:rsidP="008E34E5">
      <w:pPr>
        <w:pStyle w:val="TesisNota"/>
        <w:rPr>
          <w:rFonts w:ascii="Arial" w:hAnsi="Arial" w:cs="Arial"/>
        </w:rPr>
      </w:pPr>
    </w:p>
    <w:p w14:paraId="40525335" w14:textId="77777777" w:rsidR="00442ECC" w:rsidRPr="000D7575" w:rsidRDefault="00442ECC" w:rsidP="008E34E5">
      <w:pPr>
        <w:pStyle w:val="TesisNota"/>
        <w:rPr>
          <w:rFonts w:ascii="Arial" w:hAnsi="Arial" w:cs="Arial"/>
        </w:rPr>
      </w:pPr>
    </w:p>
    <w:p w14:paraId="1DBB6501" w14:textId="77777777" w:rsidR="00442ECC" w:rsidRPr="000D7575" w:rsidRDefault="00442ECC" w:rsidP="008E34E5">
      <w:pPr>
        <w:pStyle w:val="TesisNota"/>
        <w:rPr>
          <w:rFonts w:ascii="Arial" w:hAnsi="Arial" w:cs="Arial"/>
        </w:rPr>
      </w:pPr>
    </w:p>
    <w:p w14:paraId="543734BE" w14:textId="77777777" w:rsidR="00442ECC" w:rsidRPr="000D7575" w:rsidRDefault="00442ECC" w:rsidP="008E34E5">
      <w:pPr>
        <w:pStyle w:val="TesisNota"/>
        <w:rPr>
          <w:rFonts w:ascii="Arial" w:hAnsi="Arial" w:cs="Arial"/>
        </w:rPr>
      </w:pPr>
    </w:p>
    <w:p w14:paraId="0AF798B6" w14:textId="77777777" w:rsidR="00442ECC" w:rsidRPr="000D7575" w:rsidRDefault="00442ECC" w:rsidP="008E34E5">
      <w:pPr>
        <w:pStyle w:val="TesisNota"/>
        <w:rPr>
          <w:rFonts w:ascii="Arial" w:hAnsi="Arial" w:cs="Arial"/>
        </w:rPr>
      </w:pPr>
    </w:p>
    <w:p w14:paraId="06E1F2A8" w14:textId="77777777" w:rsidR="000765DE" w:rsidRPr="000D7575" w:rsidRDefault="00000000" w:rsidP="008E34E5">
      <w:pPr>
        <w:pStyle w:val="Descripcin"/>
        <w:rPr>
          <w:rFonts w:ascii="Arial" w:hAnsi="Arial" w:cs="Arial"/>
        </w:rPr>
      </w:pPr>
      <w:bookmarkStart w:id="25" w:name="_TocT9024"/>
      <w:r w:rsidRPr="000D7575">
        <w:rPr>
          <w:rFonts w:ascii="Arial" w:hAnsi="Arial" w:cs="Arial"/>
          <w:b/>
          <w:bCs/>
        </w:rPr>
        <w:t>Tabla 5</w:t>
        <w:br/>
        <w:t>Encuesta Realizada al Programador (Encargado de Tecnología)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25"/>
    </w:p>
    <w:tbl>
      <w:tblPr>
        <w:tblW w:w="9023"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291"/>
        <w:gridCol w:w="1510"/>
        <w:gridCol w:w="275"/>
        <w:gridCol w:w="1649"/>
        <w:gridCol w:w="275"/>
        <w:gridCol w:w="1648"/>
        <w:gridCol w:w="275"/>
        <w:gridCol w:w="1100"/>
      </w:tblGrid>
      <w:tr w:rsidR="005F20A1" w:rsidRPr="000D7575" w14:paraId="402FD356" w14:textId="77777777" w:rsidTr="001A0C1E">
        <w:trPr>
          <w:cantSplit/>
          <w:tblHeader/>
          <w:jc w:val="center"/>
        </w:trPr>
        <w:tc>
          <w:tcPr>
            <w:tcW w:w="2291" w:type="dxa"/>
            <w:tcBorders>
              <w:bottom w:val="single" w:sz="4" w:space="0" w:color="000000"/>
            </w:tcBorders>
            <w:vAlign w:val="center"/>
          </w:tcPr>
          <w:p w14:paraId="2526C50A"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Problema</w:t>
            </w:r>
          </w:p>
        </w:tc>
        <w:tc>
          <w:tcPr>
            <w:tcW w:w="1785" w:type="dxa"/>
            <w:gridSpan w:val="2"/>
            <w:tcBorders>
              <w:bottom w:val="single" w:sz="4" w:space="0" w:color="000000"/>
            </w:tcBorders>
            <w:vAlign w:val="center"/>
          </w:tcPr>
          <w:p w14:paraId="5B61D856"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Gravedad</w:t>
            </w:r>
          </w:p>
        </w:tc>
        <w:tc>
          <w:tcPr>
            <w:tcW w:w="1924" w:type="dxa"/>
            <w:gridSpan w:val="2"/>
            <w:tcBorders>
              <w:bottom w:val="single" w:sz="4" w:space="0" w:color="000000"/>
            </w:tcBorders>
            <w:vAlign w:val="center"/>
          </w:tcPr>
          <w:p w14:paraId="53B554ED"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Urgencia</w:t>
            </w:r>
          </w:p>
        </w:tc>
        <w:tc>
          <w:tcPr>
            <w:tcW w:w="1923" w:type="dxa"/>
            <w:gridSpan w:val="2"/>
            <w:tcBorders>
              <w:bottom w:val="single" w:sz="4" w:space="0" w:color="000000"/>
            </w:tcBorders>
            <w:vAlign w:val="center"/>
          </w:tcPr>
          <w:p w14:paraId="6E87E156"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Frecuencia</w:t>
            </w:r>
          </w:p>
        </w:tc>
        <w:tc>
          <w:tcPr>
            <w:tcW w:w="1100" w:type="dxa"/>
            <w:tcBorders>
              <w:bottom w:val="single" w:sz="4" w:space="0" w:color="000000"/>
            </w:tcBorders>
            <w:vAlign w:val="center"/>
          </w:tcPr>
          <w:p w14:paraId="6DDC86E4"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r>
      <w:tr w:rsidR="005F20A1" w:rsidRPr="000D7575" w14:paraId="303AF132" w14:textId="77777777" w:rsidTr="001A0C1E">
        <w:trPr>
          <w:cantSplit/>
          <w:jc w:val="center"/>
        </w:trPr>
        <w:tc>
          <w:tcPr>
            <w:tcW w:w="2291" w:type="dxa"/>
            <w:vAlign w:val="center"/>
          </w:tcPr>
          <w:p w14:paraId="05CB637C"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Demora en el triaje o clasificación manual de las consultas</w:t>
            </w:r>
          </w:p>
        </w:tc>
        <w:tc>
          <w:tcPr>
            <w:tcW w:w="1510" w:type="dxa"/>
            <w:vAlign w:val="center"/>
          </w:tcPr>
          <w:p w14:paraId="66B44C55"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2DE1533D"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38431664"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00BEBBE5"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F20A1" w:rsidRPr="000D7575" w14:paraId="7D84F9E2" w14:textId="77777777" w:rsidTr="001A0C1E">
        <w:trPr>
          <w:cantSplit/>
          <w:jc w:val="center"/>
        </w:trPr>
        <w:tc>
          <w:tcPr>
            <w:tcW w:w="2291" w:type="dxa"/>
            <w:vAlign w:val="center"/>
          </w:tcPr>
          <w:p w14:paraId="6043DD0F"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Registro manual de plazos procesales en Excel (riesgo de errores)</w:t>
            </w:r>
          </w:p>
        </w:tc>
        <w:tc>
          <w:tcPr>
            <w:tcW w:w="1510" w:type="dxa"/>
            <w:vAlign w:val="center"/>
          </w:tcPr>
          <w:p w14:paraId="2684823F"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44857B5C"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4FDA5568"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060B6095"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F20A1" w:rsidRPr="000D7575" w14:paraId="102104C6" w14:textId="77777777" w:rsidTr="001A0C1E">
        <w:trPr>
          <w:cantSplit/>
          <w:jc w:val="center"/>
        </w:trPr>
        <w:tc>
          <w:tcPr>
            <w:tcW w:w="2291" w:type="dxa"/>
            <w:vAlign w:val="center"/>
          </w:tcPr>
          <w:p w14:paraId="7173576C"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Pérdida de documentos o falta de control de versiones</w:t>
            </w:r>
          </w:p>
        </w:tc>
        <w:tc>
          <w:tcPr>
            <w:tcW w:w="1510" w:type="dxa"/>
            <w:vAlign w:val="center"/>
          </w:tcPr>
          <w:p w14:paraId="70EDC20B"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6C3A0AEB"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1923" w:type="dxa"/>
            <w:gridSpan w:val="2"/>
            <w:vAlign w:val="center"/>
          </w:tcPr>
          <w:p w14:paraId="09C1BB02"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682FE2E9"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25</w:t>
            </w:r>
          </w:p>
        </w:tc>
      </w:tr>
      <w:tr w:rsidR="005F20A1" w:rsidRPr="000D7575" w14:paraId="08A5115C" w14:textId="77777777" w:rsidTr="001A0C1E">
        <w:trPr>
          <w:cantSplit/>
          <w:jc w:val="center"/>
        </w:trPr>
        <w:tc>
          <w:tcPr>
            <w:tcW w:w="2291" w:type="dxa"/>
            <w:vAlign w:val="center"/>
          </w:tcPr>
          <w:p w14:paraId="5DC0EAA2"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Falta de trazabilidad en la derivación de casos</w:t>
            </w:r>
          </w:p>
        </w:tc>
        <w:tc>
          <w:tcPr>
            <w:tcW w:w="1510" w:type="dxa"/>
            <w:vAlign w:val="center"/>
          </w:tcPr>
          <w:p w14:paraId="4CF6265D"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1A2A8BA3"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6D3BBB7D"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27948AFF"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F20A1" w:rsidRPr="000D7575" w14:paraId="2C8651E4" w14:textId="77777777" w:rsidTr="001A0C1E">
        <w:trPr>
          <w:cantSplit/>
          <w:jc w:val="center"/>
        </w:trPr>
        <w:tc>
          <w:tcPr>
            <w:tcW w:w="2291" w:type="dxa"/>
            <w:vAlign w:val="center"/>
          </w:tcPr>
          <w:p w14:paraId="3F97BD28"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Sobrecarga operativa en la gestión de consultas</w:t>
            </w:r>
          </w:p>
        </w:tc>
        <w:tc>
          <w:tcPr>
            <w:tcW w:w="1510" w:type="dxa"/>
            <w:vAlign w:val="center"/>
          </w:tcPr>
          <w:p w14:paraId="3B406CFE"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4" w:type="dxa"/>
            <w:gridSpan w:val="2"/>
            <w:vAlign w:val="center"/>
          </w:tcPr>
          <w:p w14:paraId="31A20E5D"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310DC134"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77B9C34D"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125</w:t>
            </w:r>
          </w:p>
        </w:tc>
      </w:tr>
      <w:tr w:rsidR="005F20A1" w:rsidRPr="000D7575" w14:paraId="4397B156" w14:textId="77777777" w:rsidTr="001A0C1E">
        <w:trPr>
          <w:cantSplit/>
          <w:jc w:val="center"/>
        </w:trPr>
        <w:tc>
          <w:tcPr>
            <w:tcW w:w="2291" w:type="dxa"/>
            <w:vAlign w:val="center"/>
          </w:tcPr>
          <w:p w14:paraId="3800677A"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lastRenderedPageBreak/>
              <w:t>Uso de canales informales para comunicarse (WhatsApp, Excel)</w:t>
            </w:r>
          </w:p>
        </w:tc>
        <w:tc>
          <w:tcPr>
            <w:tcW w:w="1510" w:type="dxa"/>
            <w:vAlign w:val="center"/>
          </w:tcPr>
          <w:p w14:paraId="028E9063"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1924" w:type="dxa"/>
            <w:gridSpan w:val="2"/>
            <w:vAlign w:val="center"/>
          </w:tcPr>
          <w:p w14:paraId="3245CA02"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923" w:type="dxa"/>
            <w:gridSpan w:val="2"/>
            <w:vAlign w:val="center"/>
          </w:tcPr>
          <w:p w14:paraId="3A63705E"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375" w:type="dxa"/>
            <w:gridSpan w:val="2"/>
            <w:vAlign w:val="center"/>
          </w:tcPr>
          <w:p w14:paraId="13DA9520"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25</w:t>
            </w:r>
          </w:p>
        </w:tc>
      </w:tr>
    </w:tbl>
    <w:p w14:paraId="2D7AF960" w14:textId="77777777" w:rsidR="000765DE" w:rsidRPr="000D7575" w:rsidRDefault="00000000" w:rsidP="008E34E5">
      <w:pPr>
        <w:pStyle w:val="TesisNota"/>
        <w:rPr>
          <w:rFonts w:ascii="Arial" w:hAnsi="Arial" w:cs="Arial"/>
        </w:rPr>
      </w:pPr>
      <w:r w:rsidRPr="000D7575">
        <w:rPr>
          <w:rFonts w:ascii="Arial" w:hAnsi="Arial" w:cs="Arial"/>
        </w:rPr>
        <w:t>Nota. La tabla muestra el puntaje otorgado por el Asesor.</w:t>
      </w:r>
    </w:p>
    <w:p w14:paraId="3765A415" w14:textId="77777777" w:rsidR="00442ECC" w:rsidRPr="000D7575" w:rsidRDefault="00442ECC" w:rsidP="008E34E5">
      <w:pPr>
        <w:pStyle w:val="TesisNota"/>
        <w:rPr>
          <w:rFonts w:ascii="Arial" w:hAnsi="Arial" w:cs="Arial"/>
        </w:rPr>
      </w:pPr>
    </w:p>
    <w:p w14:paraId="5360AFEF" w14:textId="77777777" w:rsidR="00442ECC" w:rsidRPr="000D7575" w:rsidRDefault="00442ECC" w:rsidP="008E34E5">
      <w:pPr>
        <w:pStyle w:val="TesisNota"/>
        <w:rPr>
          <w:rFonts w:ascii="Arial" w:hAnsi="Arial" w:cs="Arial"/>
        </w:rPr>
      </w:pPr>
    </w:p>
    <w:p w14:paraId="712A5168" w14:textId="77777777" w:rsidR="00442ECC" w:rsidRPr="000D7575" w:rsidRDefault="00442ECC" w:rsidP="008E34E5">
      <w:pPr>
        <w:pStyle w:val="TesisNota"/>
        <w:rPr>
          <w:rFonts w:ascii="Arial" w:hAnsi="Arial" w:cs="Arial"/>
        </w:rPr>
      </w:pPr>
    </w:p>
    <w:p w14:paraId="408A90D9" w14:textId="77777777" w:rsidR="00442ECC" w:rsidRPr="000D7575" w:rsidRDefault="00442ECC" w:rsidP="008E34E5">
      <w:pPr>
        <w:pStyle w:val="TesisNota"/>
        <w:rPr>
          <w:rFonts w:ascii="Arial" w:hAnsi="Arial" w:cs="Arial"/>
        </w:rPr>
      </w:pPr>
    </w:p>
    <w:p w14:paraId="66328EA0" w14:textId="77777777" w:rsidR="00442ECC" w:rsidRPr="000D7575" w:rsidRDefault="00442ECC" w:rsidP="008E34E5">
      <w:pPr>
        <w:pStyle w:val="TesisNota"/>
        <w:rPr>
          <w:rFonts w:ascii="Arial" w:hAnsi="Arial" w:cs="Arial"/>
        </w:rPr>
      </w:pPr>
    </w:p>
    <w:p w14:paraId="7E4C33FC" w14:textId="77777777" w:rsidR="00442ECC" w:rsidRPr="000D7575" w:rsidRDefault="00442ECC" w:rsidP="008E34E5">
      <w:pPr>
        <w:pStyle w:val="TesisNota"/>
        <w:rPr>
          <w:rFonts w:ascii="Arial" w:hAnsi="Arial" w:cs="Arial"/>
        </w:rPr>
      </w:pPr>
    </w:p>
    <w:p w14:paraId="61BD9624" w14:textId="77777777" w:rsidR="000765DE" w:rsidRPr="000D7575" w:rsidRDefault="00000000" w:rsidP="008E34E5">
      <w:pPr>
        <w:pStyle w:val="Descripcin"/>
        <w:rPr>
          <w:rFonts w:ascii="Arial" w:hAnsi="Arial" w:cs="Arial"/>
        </w:rPr>
      </w:pPr>
      <w:bookmarkStart w:id="26" w:name="_TocT9025"/>
      <w:r w:rsidRPr="000D7575">
        <w:rPr>
          <w:rFonts w:ascii="Arial" w:hAnsi="Arial" w:cs="Arial"/>
          <w:b/>
          <w:bCs/>
        </w:rPr>
        <w:t>Tabla 6</w:t>
        <w:br/>
        <w:t>Resumen del Puntaje de la Encuesta Realizada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26"/>
    </w:p>
    <w:tbl>
      <w:tblPr>
        <w:tblW w:w="9025"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7333"/>
        <w:gridCol w:w="1692"/>
      </w:tblGrid>
      <w:tr w:rsidR="005F20A1" w:rsidRPr="000D7575" w14:paraId="41DA618E" w14:textId="77777777" w:rsidTr="005F20A1">
        <w:trPr>
          <w:cantSplit/>
          <w:tblHeader/>
          <w:jc w:val="center"/>
        </w:trPr>
        <w:tc>
          <w:tcPr>
            <w:tcW w:w="7333" w:type="dxa"/>
            <w:tcBorders>
              <w:bottom w:val="single" w:sz="4" w:space="0" w:color="000000"/>
            </w:tcBorders>
            <w:vAlign w:val="center"/>
          </w:tcPr>
          <w:p w14:paraId="4135BABF"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Problema</w:t>
            </w:r>
          </w:p>
        </w:tc>
        <w:tc>
          <w:tcPr>
            <w:tcW w:w="1692" w:type="dxa"/>
            <w:tcBorders>
              <w:bottom w:val="single" w:sz="4" w:space="0" w:color="000000"/>
            </w:tcBorders>
            <w:vAlign w:val="center"/>
          </w:tcPr>
          <w:p w14:paraId="4549F8CB"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r>
      <w:tr w:rsidR="005F20A1" w:rsidRPr="000D7575" w14:paraId="11FCDA6E" w14:textId="77777777" w:rsidTr="005F20A1">
        <w:trPr>
          <w:cantSplit/>
          <w:jc w:val="center"/>
        </w:trPr>
        <w:tc>
          <w:tcPr>
            <w:tcW w:w="7333" w:type="dxa"/>
            <w:vAlign w:val="center"/>
          </w:tcPr>
          <w:p w14:paraId="71DD6E4F"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Demora en el triaje o clasificación manual de las consultas</w:t>
            </w:r>
          </w:p>
        </w:tc>
        <w:tc>
          <w:tcPr>
            <w:tcW w:w="1692" w:type="dxa"/>
            <w:vAlign w:val="center"/>
          </w:tcPr>
          <w:p w14:paraId="56DDB1DA"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375</w:t>
            </w:r>
          </w:p>
        </w:tc>
      </w:tr>
      <w:tr w:rsidR="005F20A1" w:rsidRPr="000D7575" w14:paraId="2F02747D" w14:textId="77777777" w:rsidTr="005F20A1">
        <w:trPr>
          <w:cantSplit/>
          <w:jc w:val="center"/>
        </w:trPr>
        <w:tc>
          <w:tcPr>
            <w:tcW w:w="7333" w:type="dxa"/>
            <w:vAlign w:val="center"/>
          </w:tcPr>
          <w:p w14:paraId="2C546675"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Registro manual de plazos procesales en Excel (riesgo de errores)</w:t>
            </w:r>
          </w:p>
        </w:tc>
        <w:tc>
          <w:tcPr>
            <w:tcW w:w="1692" w:type="dxa"/>
            <w:vAlign w:val="center"/>
          </w:tcPr>
          <w:p w14:paraId="3CEB6EB2"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375</w:t>
            </w:r>
          </w:p>
        </w:tc>
      </w:tr>
      <w:tr w:rsidR="005F20A1" w:rsidRPr="000D7575" w14:paraId="7BEBEC6C" w14:textId="77777777" w:rsidTr="005F20A1">
        <w:trPr>
          <w:cantSplit/>
          <w:jc w:val="center"/>
        </w:trPr>
        <w:tc>
          <w:tcPr>
            <w:tcW w:w="7333" w:type="dxa"/>
            <w:vAlign w:val="center"/>
          </w:tcPr>
          <w:p w14:paraId="0C3BA060"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Pérdida de documentos o falta de control de versiones</w:t>
            </w:r>
          </w:p>
        </w:tc>
        <w:tc>
          <w:tcPr>
            <w:tcW w:w="1692" w:type="dxa"/>
            <w:vAlign w:val="center"/>
          </w:tcPr>
          <w:p w14:paraId="668448DB"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75</w:t>
            </w:r>
          </w:p>
        </w:tc>
      </w:tr>
      <w:tr w:rsidR="005F20A1" w:rsidRPr="000D7575" w14:paraId="5192B051" w14:textId="77777777" w:rsidTr="005F20A1">
        <w:trPr>
          <w:cantSplit/>
          <w:jc w:val="center"/>
        </w:trPr>
        <w:tc>
          <w:tcPr>
            <w:tcW w:w="7333" w:type="dxa"/>
            <w:vAlign w:val="center"/>
          </w:tcPr>
          <w:p w14:paraId="24D9D689"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Falta de trazabilidad en la derivación de casos</w:t>
            </w:r>
          </w:p>
        </w:tc>
        <w:tc>
          <w:tcPr>
            <w:tcW w:w="1692" w:type="dxa"/>
            <w:vAlign w:val="center"/>
          </w:tcPr>
          <w:p w14:paraId="5407FD71"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375</w:t>
            </w:r>
          </w:p>
        </w:tc>
      </w:tr>
      <w:tr w:rsidR="005F20A1" w:rsidRPr="000D7575" w14:paraId="12AE40CC" w14:textId="77777777" w:rsidTr="005F20A1">
        <w:trPr>
          <w:cantSplit/>
          <w:jc w:val="center"/>
        </w:trPr>
        <w:tc>
          <w:tcPr>
            <w:tcW w:w="7333" w:type="dxa"/>
            <w:vAlign w:val="center"/>
          </w:tcPr>
          <w:p w14:paraId="0382EC38"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Sobrecarga operativa en la gestión de consultas</w:t>
            </w:r>
          </w:p>
        </w:tc>
        <w:tc>
          <w:tcPr>
            <w:tcW w:w="1692" w:type="dxa"/>
            <w:vAlign w:val="center"/>
          </w:tcPr>
          <w:p w14:paraId="50ACDD2F"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375</w:t>
            </w:r>
          </w:p>
        </w:tc>
      </w:tr>
      <w:tr w:rsidR="005F20A1" w:rsidRPr="000D7575" w14:paraId="566FE444" w14:textId="77777777" w:rsidTr="005F20A1">
        <w:trPr>
          <w:cantSplit/>
          <w:jc w:val="center"/>
        </w:trPr>
        <w:tc>
          <w:tcPr>
            <w:tcW w:w="7333" w:type="dxa"/>
            <w:vAlign w:val="center"/>
          </w:tcPr>
          <w:p w14:paraId="41F89B17" w14:textId="77777777" w:rsidR="005F20A1" w:rsidRPr="000D7575" w:rsidRDefault="005F20A1" w:rsidP="008E34E5">
            <w:pPr>
              <w:pStyle w:val="TablaTexto"/>
              <w:spacing w:line="480" w:lineRule="auto"/>
              <w:rPr>
                <w:rFonts w:ascii="Arial" w:hAnsi="Arial" w:cs="Arial"/>
                <w:sz w:val="24"/>
                <w:szCs w:val="24"/>
              </w:rPr>
            </w:pPr>
            <w:r w:rsidRPr="000D7575">
              <w:rPr>
                <w:rFonts w:ascii="Arial" w:hAnsi="Arial" w:cs="Arial"/>
                <w:sz w:val="24"/>
                <w:szCs w:val="24"/>
              </w:rPr>
              <w:t>Uso de canales informales para comunicarse (WhatsApp, Excel)</w:t>
            </w:r>
          </w:p>
        </w:tc>
        <w:tc>
          <w:tcPr>
            <w:tcW w:w="1692" w:type="dxa"/>
            <w:vAlign w:val="center"/>
          </w:tcPr>
          <w:p w14:paraId="7962980B" w14:textId="77777777" w:rsidR="005F20A1" w:rsidRPr="000D7575" w:rsidRDefault="005F20A1" w:rsidP="008E34E5">
            <w:pPr>
              <w:pStyle w:val="TablaTexto"/>
              <w:spacing w:line="480" w:lineRule="auto"/>
              <w:jc w:val="center"/>
              <w:rPr>
                <w:rFonts w:ascii="Arial" w:hAnsi="Arial" w:cs="Arial"/>
                <w:sz w:val="24"/>
                <w:szCs w:val="24"/>
              </w:rPr>
            </w:pPr>
            <w:r w:rsidRPr="000D7575">
              <w:rPr>
                <w:rFonts w:ascii="Arial" w:hAnsi="Arial" w:cs="Arial"/>
                <w:sz w:val="24"/>
                <w:szCs w:val="24"/>
              </w:rPr>
              <w:t>175</w:t>
            </w:r>
          </w:p>
        </w:tc>
      </w:tr>
    </w:tbl>
    <w:p w14:paraId="1D94F1BA" w14:textId="77777777" w:rsidR="000765DE" w:rsidRPr="000D7575" w:rsidRDefault="00000000" w:rsidP="008E34E5">
      <w:pPr>
        <w:pStyle w:val="TesisNota"/>
        <w:rPr>
          <w:rFonts w:ascii="Arial" w:hAnsi="Arial" w:cs="Arial"/>
        </w:rPr>
      </w:pPr>
      <w:r w:rsidRPr="000D7575">
        <w:rPr>
          <w:rFonts w:ascii="Arial" w:hAnsi="Arial" w:cs="Arial"/>
        </w:rPr>
        <w:t>Nota. El puntaje total se obtuvo multiplicando Gravedad × Urgencia × Frecuencia, permitiendo identificar los problemas que más afectan a la empresa.</w:t>
      </w:r>
    </w:p>
    <w:p w14:paraId="760A2B0F" w14:textId="77777777" w:rsidR="004E3B2A" w:rsidRPr="000D7575" w:rsidRDefault="005F20A1" w:rsidP="008E34E5">
      <w:pPr>
        <w:pStyle w:val="TesisCuerpo0"/>
        <w:rPr>
          <w:rFonts w:ascii="Arial" w:hAnsi="Arial" w:cs="Arial"/>
        </w:rPr>
      </w:pPr>
      <w:r w:rsidRPr="000D7575">
        <w:rPr>
          <w:rFonts w:ascii="Arial" w:hAnsi="Arial" w:cs="Arial"/>
        </w:rPr>
        <w:lastRenderedPageBreak/>
        <w:t>Conclusión. Anteriormente, identificamos los problemas en el área de gestión legal y soporte mediante una lluvia de ideas entre los integrantes clave del equipo. Posteriormente, realizamos una encuesta individual a cada miembro para determinar cuáles de estas problemáticas tienen el mayor impacto operativo. Los resultados revelaron que la demora en el triaje manual de consultas, el registro manual de plazos en Excel, la falta de trazabilidad en la derivación de casos y la sobrecarga operativa obtuvieron una puntuación de 375, posicionándose como las causas principales que justifican la implementación de una plataforma tecnológica.</w:t>
      </w:r>
    </w:p>
    <w:p>
      <w:pPr>
        <w:pStyle w:val="TesisCuerpo0"/>
      </w:pPr>
      <w:r>
        <w:t>Nota de validación. Los cuatro problemas de 375 puntos suman 1500 de los 1750 puntos corregidos (85,71 % del puntaje de priorización). Esto no representa frecuencia observada. Adjuntar las tres fichas de encuesta y explicar su fecha, participantes y criterios; no confundir esta tabla con el Pareto de causas raíz.</w:t>
      </w:r>
    </w:p>
    <w:p w14:paraId="4088A872" w14:textId="77777777" w:rsidR="00442ECC" w:rsidRPr="000D7575" w:rsidRDefault="00442ECC" w:rsidP="008E34E5">
      <w:pPr>
        <w:pStyle w:val="TesisCuerpo0"/>
        <w:rPr>
          <w:rFonts w:ascii="Arial" w:hAnsi="Arial" w:cs="Arial"/>
        </w:rPr>
      </w:pPr>
    </w:p>
    <w:p w14:paraId="00A625A4" w14:textId="77777777" w:rsidR="00442ECC" w:rsidRPr="000D7575" w:rsidRDefault="00442ECC" w:rsidP="008E34E5">
      <w:pPr>
        <w:pStyle w:val="TesisCuerpo0"/>
        <w:rPr>
          <w:rFonts w:ascii="Arial" w:hAnsi="Arial" w:cs="Arial"/>
        </w:rPr>
      </w:pPr>
    </w:p>
    <w:p w14:paraId="47112B13" w14:textId="77777777" w:rsidR="00442ECC" w:rsidRPr="000D7575" w:rsidRDefault="00442ECC" w:rsidP="008E34E5">
      <w:pPr>
        <w:pStyle w:val="TesisCuerpo0"/>
        <w:rPr>
          <w:rFonts w:ascii="Arial" w:hAnsi="Arial" w:cs="Arial"/>
        </w:rPr>
      </w:pPr>
    </w:p>
    <w:p w14:paraId="73A273AD" w14:textId="77777777" w:rsidR="00442ECC" w:rsidRPr="000D7575" w:rsidRDefault="00442ECC" w:rsidP="008E34E5">
      <w:pPr>
        <w:pStyle w:val="TesisCuerpo0"/>
        <w:rPr>
          <w:rFonts w:ascii="Arial" w:hAnsi="Arial" w:cs="Arial"/>
        </w:rPr>
      </w:pPr>
    </w:p>
    <w:p w14:paraId="140BD620" w14:textId="77777777" w:rsidR="00442ECC" w:rsidRPr="000D7575" w:rsidRDefault="00442ECC" w:rsidP="008E34E5">
      <w:pPr>
        <w:pStyle w:val="TesisCuerpo0"/>
        <w:rPr>
          <w:rFonts w:ascii="Arial" w:hAnsi="Arial" w:cs="Arial"/>
        </w:rPr>
      </w:pPr>
    </w:p>
    <w:p w14:paraId="7F07B0C8" w14:textId="77777777" w:rsidR="00442ECC" w:rsidRPr="000D7575" w:rsidRDefault="00442ECC" w:rsidP="008E34E5">
      <w:pPr>
        <w:pStyle w:val="TesisCuerpo0"/>
        <w:rPr>
          <w:rFonts w:ascii="Arial" w:hAnsi="Arial" w:cs="Arial"/>
        </w:rPr>
      </w:pPr>
    </w:p>
    <w:p w14:paraId="6D55B7A2" w14:textId="77777777" w:rsidR="00442ECC" w:rsidRPr="000D7575" w:rsidRDefault="00442ECC" w:rsidP="008E34E5">
      <w:pPr>
        <w:pStyle w:val="TesisCuerpo0"/>
        <w:rPr>
          <w:rFonts w:ascii="Arial" w:hAnsi="Arial" w:cs="Arial"/>
        </w:rPr>
      </w:pPr>
    </w:p>
    <w:p w14:paraId="7F22CB04" w14:textId="77777777" w:rsidR="000765DE" w:rsidRPr="000D7575" w:rsidRDefault="00000000" w:rsidP="008E34E5">
      <w:pPr>
        <w:pStyle w:val="TesisTwo"/>
        <w:rPr>
          <w:rFonts w:ascii="Arial" w:hAnsi="Arial" w:cs="Arial"/>
        </w:rPr>
      </w:pPr>
      <w:bookmarkStart w:id="27" w:name="_TocH9026"/>
      <w:r w:rsidRPr="000D7575">
        <w:rPr>
          <w:rFonts w:ascii="Arial" w:hAnsi="Arial" w:cs="Arial"/>
        </w:rPr>
        <w:t>Objetivos del Proyecto</w:t>
      </w:r>
      <w:bookmarkEnd w:id="27"/>
    </w:p>
    <w:p w14:paraId="74D3604C" w14:textId="77777777" w:rsidR="000765DE" w:rsidRPr="000D7575" w:rsidRDefault="00000000" w:rsidP="008E34E5">
      <w:pPr>
        <w:pStyle w:val="TesistHREE"/>
        <w:rPr>
          <w:rFonts w:ascii="Arial" w:hAnsi="Arial" w:cs="Arial"/>
          <w:i w:val="0"/>
          <w:iCs w:val="0"/>
        </w:rPr>
      </w:pPr>
      <w:bookmarkStart w:id="28" w:name="_TocH9027"/>
      <w:r w:rsidRPr="000D7575">
        <w:rPr>
          <w:rFonts w:ascii="Arial" w:hAnsi="Arial" w:cs="Arial"/>
          <w:i w:val="0"/>
          <w:iCs w:val="0"/>
        </w:rPr>
        <w:t>Objetivo General</w:t>
      </w:r>
      <w:bookmarkEnd w:id="28"/>
    </w:p>
    <w:p w14:paraId="6C222996" w14:textId="77777777" w:rsidR="004E3B2A" w:rsidRPr="000D7575" w:rsidRDefault="005F20A1" w:rsidP="008E34E5">
      <w:pPr>
        <w:pStyle w:val="TesisCuerpo0"/>
        <w:rPr>
          <w:rFonts w:ascii="Arial" w:hAnsi="Arial" w:cs="Arial"/>
        </w:rPr>
      </w:pPr>
      <w:r w:rsidRPr="000D7575">
        <w:rPr>
          <w:rFonts w:ascii="Arial" w:hAnsi="Arial" w:cs="Arial"/>
        </w:rPr>
        <w:t>Implementar la plataforma web con inteligencia artificial para optimizar el triaje legal y la gestión de procesos en el estudio jurídico Núñez Saldaña S.A.C.</w:t>
      </w:r>
    </w:p>
    <w:p w14:paraId="75A24192" w14:textId="77777777" w:rsidR="000765DE" w:rsidRPr="000D7575" w:rsidRDefault="00000000" w:rsidP="008E34E5">
      <w:pPr>
        <w:pStyle w:val="TesistHREE"/>
        <w:rPr>
          <w:rFonts w:ascii="Arial" w:hAnsi="Arial" w:cs="Arial"/>
          <w:i w:val="0"/>
          <w:iCs w:val="0"/>
        </w:rPr>
      </w:pPr>
      <w:bookmarkStart w:id="29" w:name="_TocH9028"/>
      <w:r w:rsidRPr="000D7575">
        <w:rPr>
          <w:rFonts w:ascii="Arial" w:hAnsi="Arial" w:cs="Arial"/>
          <w:i w:val="0"/>
          <w:iCs w:val="0"/>
        </w:rPr>
        <w:t>Objetivos Específicos</w:t>
      </w:r>
      <w:bookmarkEnd w:id="29"/>
    </w:p>
    <w:p w14:paraId="6CBA7566" w14:textId="77777777" w:rsidR="005871C5" w:rsidRPr="000D7575" w:rsidRDefault="005871C5" w:rsidP="008E34E5">
      <w:pPr>
        <w:pStyle w:val="TesisLista"/>
        <w:numPr>
          <w:ilvl w:val="0"/>
          <w:numId w:val="19"/>
        </w:numPr>
        <w:ind w:left="1080"/>
        <w:rPr>
          <w:rFonts w:ascii="Arial" w:hAnsi="Arial" w:cs="Arial"/>
        </w:rPr>
      </w:pPr>
      <w:r w:rsidRPr="000D7575">
        <w:rPr>
          <w:rFonts w:ascii="Arial" w:hAnsi="Arial" w:cs="Arial"/>
        </w:rPr>
        <w:t xml:space="preserve">Analizar </w:t>
      </w:r>
      <w:r w:rsidR="005F20A1" w:rsidRPr="000D7575">
        <w:rPr>
          <w:rFonts w:ascii="Arial" w:hAnsi="Arial" w:cs="Arial"/>
        </w:rPr>
        <w:t>los procesos actuales de triaje legal y gestión de plazos procesales en el Estudio Núñez Saldaña S.A.C., identificando los cuellos de botella que generan demoras de hasta 48 horas en la atención inicial de consultas y los errores en el registro manual de plazos.</w:t>
      </w:r>
    </w:p>
    <w:p w14:paraId="4836B188" w14:textId="77777777" w:rsidR="00616E4F" w:rsidRPr="000D7575" w:rsidRDefault="005F20A1" w:rsidP="008E34E5">
      <w:pPr>
        <w:pStyle w:val="TesisLista"/>
        <w:numPr>
          <w:ilvl w:val="0"/>
          <w:numId w:val="19"/>
        </w:numPr>
        <w:ind w:left="1080"/>
        <w:rPr>
          <w:rFonts w:ascii="Arial" w:hAnsi="Arial" w:cs="Arial"/>
        </w:rPr>
      </w:pPr>
      <w:r w:rsidRPr="000D7575">
        <w:rPr>
          <w:rFonts w:ascii="Arial" w:hAnsi="Arial" w:cs="Arial"/>
        </w:rPr>
        <w:lastRenderedPageBreak/>
        <w:t>Diseñar la arquitectura de la Plataforma Web LegalTriage AI, incorporando módulos de Procesamiento de Lenguaje Natural (NLP) para la clasificación automática de documentos legales, la derivación inmediata al especialista correspondiente y la generación de alertas tempranas de plazos judiciales.</w:t>
      </w:r>
    </w:p>
    <w:p w14:paraId="75458266" w14:textId="77777777" w:rsidR="005871C5" w:rsidRPr="000D7575" w:rsidRDefault="005F20A1" w:rsidP="008E34E5">
      <w:pPr>
        <w:pStyle w:val="TesisLista"/>
        <w:numPr>
          <w:ilvl w:val="0"/>
          <w:numId w:val="19"/>
        </w:numPr>
        <w:ind w:left="1080"/>
        <w:rPr>
          <w:rFonts w:ascii="Arial" w:hAnsi="Arial" w:cs="Arial"/>
        </w:rPr>
      </w:pPr>
      <w:r w:rsidRPr="000D7575">
        <w:rPr>
          <w:rFonts w:ascii="Arial" w:hAnsi="Arial" w:cs="Arial"/>
        </w:rPr>
        <w:t>Desarrollar la plataforma LegalTriage AI con React.js, Node.js con Express y MySQL, integrando la API de Gemini para apoyar el análisis y la clasificación de consultas. La migración desde Excel se mantiene como actividad pendiente del alcance propuesto y deberá implementarse y validarse antes de declararla cumplida.</w:t>
      </w:r>
    </w:p>
    <w:p w14:paraId="06A874A6" w14:textId="77777777" w:rsidR="002211D4" w:rsidRPr="000D7575" w:rsidRDefault="002211D4" w:rsidP="008E34E5">
      <w:pPr>
        <w:pStyle w:val="TesisLista"/>
        <w:numPr>
          <w:ilvl w:val="0"/>
          <w:numId w:val="19"/>
        </w:numPr>
        <w:ind w:left="1080"/>
        <w:rPr>
          <w:rFonts w:ascii="Arial" w:hAnsi="Arial" w:cs="Arial"/>
        </w:rPr>
      </w:pPr>
      <w:r w:rsidRPr="000D7575">
        <w:rPr>
          <w:rFonts w:ascii="Arial" w:hAnsi="Arial" w:cs="Arial"/>
        </w:rPr>
        <w:t>Evaluar el impacto de la Plataforma Web LegalTriage AI en la optimización del triaje legal y la gestión de procesos, midiendo la reducción del tiempo de respuesta, la mejora en la retención de clientes, la trazabilidad de los casos y la disminución de errores en plazos procesales.</w:t>
      </w:r>
    </w:p>
    <w:p>
      <w:pPr>
        <w:pStyle w:val="TesisCuerpo0"/>
      </w:pPr>
      <w:r>
        <w:t>Nota de alcance para revisión con el asesor: la redacción tecnológica se ha actualizado al prototipo existente. La migración de Excel sigue pendiente; si Python es una exigencia institucional, debe acordarse su incorporación con una función justificada antes de aprobar el alcance definitivo.</w:t>
      </w:r>
    </w:p>
    <w:p w14:paraId="078FC5DF" w14:textId="77777777" w:rsidR="000765DE" w:rsidRPr="000D7575" w:rsidRDefault="00000000" w:rsidP="008E34E5">
      <w:pPr>
        <w:pStyle w:val="TesisTwo"/>
        <w:rPr>
          <w:rFonts w:ascii="Arial" w:hAnsi="Arial" w:cs="Arial"/>
        </w:rPr>
      </w:pPr>
      <w:bookmarkStart w:id="30" w:name="_TocH9029"/>
      <w:r w:rsidRPr="000D7575">
        <w:rPr>
          <w:rFonts w:ascii="Arial" w:hAnsi="Arial" w:cs="Arial"/>
        </w:rPr>
        <w:t>Antecedentes del Proyecto de Innovación y/o Mejora</w:t>
      </w:r>
      <w:bookmarkEnd w:id="30"/>
    </w:p>
    <w:p w14:paraId="31A6AD04" w14:textId="77777777" w:rsidR="000765DE" w:rsidRPr="000D7575" w:rsidRDefault="00000000" w:rsidP="008E34E5">
      <w:pPr>
        <w:pStyle w:val="TesistHREE"/>
        <w:rPr>
          <w:rFonts w:ascii="Arial" w:hAnsi="Arial" w:cs="Arial"/>
          <w:i w:val="0"/>
          <w:iCs w:val="0"/>
        </w:rPr>
      </w:pPr>
      <w:bookmarkStart w:id="31" w:name="_TocH9030"/>
      <w:r w:rsidRPr="000D7575">
        <w:rPr>
          <w:rFonts w:ascii="Arial" w:hAnsi="Arial" w:cs="Arial"/>
          <w:i w:val="0"/>
          <w:iCs w:val="0"/>
        </w:rPr>
        <w:t>Antecedentes Nacionales</w:t>
      </w:r>
      <w:bookmarkEnd w:id="31"/>
    </w:p>
    <w:p w14:paraId="62484459" w14:textId="77777777" w:rsidR="002B7E42" w:rsidRPr="000D7575" w:rsidRDefault="002B7E42" w:rsidP="008E34E5">
      <w:pPr>
        <w:pStyle w:val="TesisCuerpo0"/>
        <w:rPr>
          <w:rFonts w:ascii="Arial" w:hAnsi="Arial" w:cs="Arial"/>
        </w:rPr>
      </w:pPr>
      <w:r w:rsidRPr="000D7575">
        <w:rPr>
          <w:rFonts w:ascii="Arial" w:hAnsi="Arial" w:cs="Arial"/>
          <w:b/>
          <w:bCs/>
        </w:rPr>
        <w:t xml:space="preserve">Antecedente 1: </w:t>
      </w:r>
      <w:r w:rsidR="001A14D3" w:rsidRPr="000D7575">
        <w:rPr>
          <w:rFonts w:ascii="Arial" w:hAnsi="Arial" w:cs="Arial"/>
        </w:rPr>
        <w:t>La inteligencia artificial en la defensa pública para reducir la carga procesal en el sistema de justicia, Lima Norte 2024</w:t>
      </w:r>
    </w:p>
    <w:p w14:paraId="0972F8A1" w14:textId="77777777" w:rsidR="008C6E63" w:rsidRPr="000D7575" w:rsidRDefault="002B7E42" w:rsidP="008E34E5">
      <w:pPr>
        <w:pStyle w:val="TesisCuerpo0"/>
        <w:rPr>
          <w:rFonts w:ascii="Arial" w:hAnsi="Arial" w:cs="Arial"/>
        </w:rPr>
      </w:pPr>
      <w:r w:rsidRPr="000D7575">
        <w:rPr>
          <w:rFonts w:ascii="Arial" w:hAnsi="Arial" w:cs="Arial"/>
          <w:b/>
          <w:bCs/>
        </w:rPr>
        <w:t xml:space="preserve">Autores: </w:t>
      </w:r>
      <w:r w:rsidR="001A14D3" w:rsidRPr="000D7575">
        <w:rPr>
          <w:rFonts w:ascii="Arial" w:hAnsi="Arial" w:cs="Arial"/>
        </w:rPr>
        <w:t>Carrasco Trelles, Merly Julliana y Tomas Loayza, Maria Ysabel (Tesis de Pregrado, Universidad Privada del Norte).</w:t>
      </w:r>
    </w:p>
    <w:p w14:paraId="1AB8FA5A" w14:textId="77777777" w:rsidR="002B7E42" w:rsidRPr="000D7575" w:rsidRDefault="002B7E42" w:rsidP="008E34E5">
      <w:pPr>
        <w:pStyle w:val="TesisCuerpo0"/>
        <w:rPr>
          <w:rFonts w:ascii="Arial" w:hAnsi="Arial" w:cs="Arial"/>
        </w:rPr>
      </w:pPr>
      <w:r w:rsidRPr="000D7575">
        <w:rPr>
          <w:rFonts w:ascii="Arial" w:hAnsi="Arial" w:cs="Arial"/>
          <w:b/>
          <w:bCs/>
        </w:rPr>
        <w:t xml:space="preserve">Resumen o conclusión: </w:t>
      </w:r>
      <w:r w:rsidR="001A14D3" w:rsidRPr="000D7575">
        <w:rPr>
          <w:rFonts w:ascii="Arial" w:hAnsi="Arial" w:cs="Arial"/>
        </w:rPr>
        <w:t xml:space="preserve">En este estudio se analizó cómo la implementación de IA en la Defensa Pública del Ministerio de Justicia puede mitigar la sobrecarga procesal. Los resultados demostraron que la IA es sumamente útil para la priorización de casos urgentes, la lectura de expedientes y el acortamiento de los tiempos de tramitación. La investigación concluye que su implementación </w:t>
      </w:r>
      <w:r w:rsidR="001A14D3" w:rsidRPr="000D7575">
        <w:rPr>
          <w:rFonts w:ascii="Arial" w:hAnsi="Arial" w:cs="Arial"/>
        </w:rPr>
        <w:lastRenderedPageBreak/>
        <w:t>tecnológica progresiva, bajo supervisión humana (triaje), contribuye a un sistema de gestión legal mucho más ágil, eficiente y accesible, respaldando directamente la necesidad de automatizar la atención inicial en el rubro jurídico.</w:t>
      </w:r>
    </w:p>
    <w:p w14:paraId="45691B92" w14:textId="77777777" w:rsidR="002B7E42" w:rsidRPr="000D7575" w:rsidRDefault="002B7E42" w:rsidP="008E34E5">
      <w:pPr>
        <w:pStyle w:val="TesisCuerpo0"/>
        <w:rPr>
          <w:rFonts w:ascii="Arial" w:hAnsi="Arial" w:cs="Arial"/>
        </w:rPr>
      </w:pPr>
      <w:r w:rsidRPr="000D7575">
        <w:rPr>
          <w:rFonts w:ascii="Arial" w:hAnsi="Arial" w:cs="Arial"/>
          <w:b/>
          <w:bCs/>
        </w:rPr>
        <w:t xml:space="preserve">Antecedente 2: </w:t>
      </w:r>
      <w:r w:rsidR="001A14D3" w:rsidRPr="000D7575">
        <w:rPr>
          <w:rFonts w:ascii="Arial" w:hAnsi="Arial" w:cs="Arial"/>
        </w:rPr>
        <w:t>Desarrollo corporativo del Estudio Jurídico Better &amp; Reategui: una aproximación estratégica.</w:t>
      </w:r>
    </w:p>
    <w:p w14:paraId="6C5397D0" w14:textId="77777777" w:rsidR="002B7E42" w:rsidRPr="000D7575" w:rsidRDefault="002B7E42" w:rsidP="008E34E5">
      <w:pPr>
        <w:pStyle w:val="TesisCuerpo0"/>
        <w:rPr>
          <w:rFonts w:ascii="Arial" w:hAnsi="Arial" w:cs="Arial"/>
        </w:rPr>
      </w:pPr>
      <w:r w:rsidRPr="000D7575">
        <w:rPr>
          <w:rFonts w:ascii="Arial" w:hAnsi="Arial" w:cs="Arial"/>
          <w:b/>
          <w:bCs/>
        </w:rPr>
        <w:t xml:space="preserve">Autores: </w:t>
      </w:r>
      <w:r w:rsidR="001A14D3" w:rsidRPr="000D7575">
        <w:rPr>
          <w:rFonts w:ascii="Arial" w:hAnsi="Arial" w:cs="Arial"/>
        </w:rPr>
        <w:t>Caspon Quiñones, Nicolas Mauriccio y Chávez Better, Randy Aland (Tesis de Licenciatura, Universidad de Lima).</w:t>
      </w:r>
    </w:p>
    <w:p w14:paraId="5DF3F65B" w14:textId="77777777" w:rsidR="002B7E42" w:rsidRPr="000D7575" w:rsidRDefault="002B7E42" w:rsidP="008E34E5">
      <w:pPr>
        <w:pStyle w:val="TesisCuerpo0"/>
        <w:rPr>
          <w:rFonts w:ascii="Arial" w:hAnsi="Arial" w:cs="Arial"/>
        </w:rPr>
      </w:pPr>
      <w:r w:rsidRPr="000D7575">
        <w:rPr>
          <w:rFonts w:ascii="Arial" w:hAnsi="Arial" w:cs="Arial"/>
          <w:b/>
          <w:bCs/>
        </w:rPr>
        <w:t xml:space="preserve">Resumen o conclusión: </w:t>
      </w:r>
      <w:r w:rsidR="001A14D3" w:rsidRPr="000D7575">
        <w:rPr>
          <w:rFonts w:ascii="Arial" w:hAnsi="Arial" w:cs="Arial"/>
        </w:rPr>
        <w:t>El trabajo propone la transformación y modernización de un estudio de abogados mediante la implementación de un modelo LegalTech basado en software especializado, la automatización de procesos internos y un sistema CRM integrado. La evaluación financiera concluye que la adopción de estas herramientas tecnológicas en estudios jurídicos peruanos es viable, sustentándose económicamente a través del flujo de caja libre del proyecto. El estudio valida que la reingeniería digital es estratégicamente necesaria para asegurar la competitividad en el mercado, logrando reducir costos operativos y mejorar sustancialmente el seguimiento y atención a los clientes.</w:t>
      </w:r>
    </w:p>
    <w:p w14:paraId="733EDB32" w14:textId="77777777" w:rsidR="000765DE" w:rsidRPr="000D7575" w:rsidRDefault="00000000" w:rsidP="008E34E5">
      <w:pPr>
        <w:pStyle w:val="TesistHREE"/>
        <w:rPr>
          <w:rFonts w:ascii="Arial" w:hAnsi="Arial" w:cs="Arial"/>
          <w:i w:val="0"/>
          <w:iCs w:val="0"/>
        </w:rPr>
      </w:pPr>
      <w:bookmarkStart w:id="32" w:name="_TocH9031"/>
      <w:r w:rsidRPr="000D7575">
        <w:rPr>
          <w:rFonts w:ascii="Arial" w:hAnsi="Arial" w:cs="Arial"/>
          <w:i w:val="0"/>
          <w:iCs w:val="0"/>
        </w:rPr>
        <w:t>Antecedentes Internacionales</w:t>
      </w:r>
      <w:bookmarkEnd w:id="32"/>
    </w:p>
    <w:p w14:paraId="4D6BFAB5" w14:textId="77777777" w:rsidR="002B7E42" w:rsidRPr="000D7575" w:rsidRDefault="002B7E42" w:rsidP="008E34E5">
      <w:pPr>
        <w:pStyle w:val="TesisCuerpo0"/>
        <w:rPr>
          <w:rFonts w:ascii="Arial" w:hAnsi="Arial" w:cs="Arial"/>
          <w:lang w:val="en-US"/>
        </w:rPr>
      </w:pPr>
      <w:r w:rsidRPr="000D7575">
        <w:rPr>
          <w:rFonts w:ascii="Arial" w:hAnsi="Arial" w:cs="Arial"/>
          <w:b/>
          <w:bCs/>
          <w:lang w:val="en-US"/>
        </w:rPr>
        <w:t xml:space="preserve">Antecedente 1: </w:t>
      </w:r>
      <w:r w:rsidR="001A14D3" w:rsidRPr="000D7575">
        <w:rPr>
          <w:rFonts w:ascii="Arial" w:hAnsi="Arial" w:cs="Arial"/>
          <w:lang w:val="en-US"/>
        </w:rPr>
        <w:t>NyayaAI: An AI-Powered Legal Assistant Using Multi-Agent Architecture and Retrieval-Augmented Generation.</w:t>
      </w:r>
    </w:p>
    <w:p w14:paraId="427DE12C" w14:textId="77777777" w:rsidR="002B7E42" w:rsidRPr="000D7575" w:rsidRDefault="002B7E42" w:rsidP="008E34E5">
      <w:pPr>
        <w:pStyle w:val="TesisCuerpo0"/>
        <w:rPr>
          <w:rFonts w:ascii="Arial" w:hAnsi="Arial" w:cs="Arial"/>
        </w:rPr>
      </w:pPr>
      <w:r w:rsidRPr="000D7575">
        <w:rPr>
          <w:rFonts w:ascii="Arial" w:hAnsi="Arial" w:cs="Arial"/>
          <w:b/>
          <w:bCs/>
        </w:rPr>
        <w:t>Fecha:</w:t>
      </w:r>
      <w:r w:rsidRPr="000D7575">
        <w:rPr>
          <w:rFonts w:ascii="Arial" w:hAnsi="Arial" w:cs="Arial"/>
        </w:rPr>
        <w:t xml:space="preserve"> </w:t>
      </w:r>
      <w:r w:rsidR="001A14D3" w:rsidRPr="000D7575">
        <w:rPr>
          <w:rFonts w:ascii="Arial" w:hAnsi="Arial" w:cs="Arial"/>
        </w:rPr>
        <w:t>Mayo de 2026 (Publicado en el repositorio de investigación arXiv de la Universidad de Cornell).</w:t>
      </w:r>
    </w:p>
    <w:p w14:paraId="723432A4" w14:textId="77777777" w:rsidR="002B7E42" w:rsidRPr="000D7575" w:rsidRDefault="002B7E42" w:rsidP="008E34E5">
      <w:pPr>
        <w:pStyle w:val="TesisCuerpo0"/>
        <w:rPr>
          <w:rFonts w:ascii="Arial" w:hAnsi="Arial" w:cs="Arial"/>
        </w:rPr>
      </w:pPr>
      <w:r w:rsidRPr="000D7575">
        <w:rPr>
          <w:rFonts w:ascii="Arial" w:hAnsi="Arial" w:cs="Arial"/>
          <w:b/>
          <w:bCs/>
        </w:rPr>
        <w:t xml:space="preserve">Autores: </w:t>
      </w:r>
      <w:r w:rsidR="001A14D3" w:rsidRPr="000D7575">
        <w:rPr>
          <w:rFonts w:ascii="Arial" w:hAnsi="Arial" w:cs="Arial"/>
        </w:rPr>
        <w:t>Laskar, Sahinur Rahman; Deepanshu; Saxena, D.; y Rana, A.</w:t>
      </w:r>
    </w:p>
    <w:p w14:paraId="5787BFBA" w14:textId="77777777" w:rsidR="002B7E42" w:rsidRPr="000D7575" w:rsidRDefault="002B7E42" w:rsidP="008E34E5">
      <w:pPr>
        <w:pStyle w:val="TesisCuerpo0"/>
        <w:rPr>
          <w:rFonts w:ascii="Arial" w:hAnsi="Arial" w:cs="Arial"/>
        </w:rPr>
      </w:pPr>
      <w:r w:rsidRPr="000D7575">
        <w:rPr>
          <w:rFonts w:ascii="Arial" w:hAnsi="Arial" w:cs="Arial"/>
          <w:b/>
          <w:bCs/>
        </w:rPr>
        <w:t xml:space="preserve">Resumen o conclusión: </w:t>
      </w:r>
      <w:r w:rsidR="001A14D3" w:rsidRPr="000D7575">
        <w:rPr>
          <w:rFonts w:ascii="Arial" w:hAnsi="Arial" w:cs="Arial"/>
        </w:rPr>
        <w:t xml:space="preserve">Este artículo presenta un sistema impulsado por Inteligencia Artificial diseñado para automatizar y simplificar los flujos de trabajo legales para abogados. El sistema evaluó técnicas de LLM (Grandes Modelos de </w:t>
      </w:r>
      <w:r w:rsidR="001A14D3" w:rsidRPr="000D7575">
        <w:rPr>
          <w:rFonts w:ascii="Arial" w:hAnsi="Arial" w:cs="Arial"/>
        </w:rPr>
        <w:lastRenderedPageBreak/>
        <w:t>Lenguaje) logrando un 70% de precisión exacta en la clasificación de documentos legales (triaje) y un 74% de precisión en la recuperación de información del caso. Concluye que la integración de arquitecturas de Inteligencia Artificial para el análisis de expedientes elimina el cuello de botella manual, mejorando significativamente la eficiencia operativa en estudios jurídicos.</w:t>
      </w:r>
    </w:p>
    <w:p w14:paraId="0DD3300B" w14:textId="77777777" w:rsidR="002B7E42" w:rsidRPr="000D7575" w:rsidRDefault="002B7E42" w:rsidP="008E34E5">
      <w:pPr>
        <w:pStyle w:val="TesisCuerpo0"/>
        <w:rPr>
          <w:rFonts w:ascii="Arial" w:hAnsi="Arial" w:cs="Arial"/>
          <w:lang w:val="en-US"/>
        </w:rPr>
      </w:pPr>
      <w:r w:rsidRPr="000D7575">
        <w:rPr>
          <w:rFonts w:ascii="Arial" w:hAnsi="Arial" w:cs="Arial"/>
          <w:b/>
          <w:bCs/>
          <w:lang w:val="en-US"/>
        </w:rPr>
        <w:t xml:space="preserve">Antecedente 2: </w:t>
      </w:r>
      <w:r w:rsidR="001A14D3" w:rsidRPr="000D7575">
        <w:rPr>
          <w:rFonts w:ascii="Arial" w:hAnsi="Arial" w:cs="Arial"/>
          <w:lang w:val="en-US"/>
        </w:rPr>
        <w:t>Natural Language Processing for Legal Document Analysis: Automating Judicial Insights.</w:t>
      </w:r>
    </w:p>
    <w:p w14:paraId="79E6D7EE" w14:textId="77777777" w:rsidR="002B7E42" w:rsidRPr="000D7575" w:rsidRDefault="002B7E42" w:rsidP="008E34E5">
      <w:pPr>
        <w:pStyle w:val="TesisCuerpo0"/>
        <w:rPr>
          <w:rFonts w:ascii="Arial" w:hAnsi="Arial" w:cs="Arial"/>
        </w:rPr>
      </w:pPr>
      <w:r w:rsidRPr="000D7575">
        <w:rPr>
          <w:rFonts w:ascii="Arial" w:hAnsi="Arial" w:cs="Arial"/>
          <w:b/>
          <w:bCs/>
        </w:rPr>
        <w:t xml:space="preserve">Fecha: </w:t>
      </w:r>
      <w:r w:rsidR="001A14D3" w:rsidRPr="000D7575">
        <w:rPr>
          <w:rFonts w:ascii="Arial" w:hAnsi="Arial" w:cs="Arial"/>
        </w:rPr>
        <w:t xml:space="preserve">Abril de 2024 (Revista Multidisciplinary Research in Computing Information Systems). </w:t>
      </w:r>
    </w:p>
    <w:p w14:paraId="27F6BFAC" w14:textId="77777777" w:rsidR="002B7E42" w:rsidRPr="000D7575" w:rsidRDefault="002B7E42" w:rsidP="008E34E5">
      <w:pPr>
        <w:pStyle w:val="TesisCuerpo0"/>
        <w:rPr>
          <w:rFonts w:ascii="Arial" w:hAnsi="Arial" w:cs="Arial"/>
        </w:rPr>
      </w:pPr>
      <w:r w:rsidRPr="000D7575">
        <w:rPr>
          <w:rFonts w:ascii="Arial" w:hAnsi="Arial" w:cs="Arial"/>
          <w:b/>
          <w:bCs/>
        </w:rPr>
        <w:t xml:space="preserve">Autores: </w:t>
      </w:r>
      <w:r w:rsidR="001A14D3" w:rsidRPr="000D7575">
        <w:rPr>
          <w:rFonts w:ascii="Arial" w:hAnsi="Arial" w:cs="Arial"/>
        </w:rPr>
        <w:t>Dr. Usman Khalid.</w:t>
      </w:r>
    </w:p>
    <w:p w14:paraId="4023E6DA" w14:textId="77777777" w:rsidR="002B7E42" w:rsidRPr="000D7575" w:rsidRDefault="002B7E42" w:rsidP="008E34E5">
      <w:pPr>
        <w:pStyle w:val="TesisCuerpo0"/>
        <w:rPr>
          <w:rFonts w:ascii="Arial" w:hAnsi="Arial" w:cs="Arial"/>
        </w:rPr>
      </w:pPr>
      <w:r w:rsidRPr="000D7575">
        <w:rPr>
          <w:rFonts w:ascii="Arial" w:hAnsi="Arial" w:cs="Arial"/>
          <w:b/>
          <w:bCs/>
        </w:rPr>
        <w:t>Resumen o conclusión:</w:t>
      </w:r>
      <w:r w:rsidR="001A14D3" w:rsidRPr="000D7575">
        <w:rPr>
          <w:rFonts w:ascii="Arial" w:hAnsi="Arial" w:cs="Arial"/>
        </w:rPr>
        <w:t xml:space="preserve"> Presenta una investigación integral sobre el uso de Procesamiento de Lenguaje Natural (NLP) aplicado a bases de datos jurídicas para automatizar la extracción de conocimientos judiciales, el emparejamiento de precedentes y la clasificación de opiniones de la corte. El estudio concluye que las técnicas de NLP aceleran drásticamente la revisión y el análisis de grandes corpus de texto jurídico no estructurado, optimizando la gestión del tiempo en los despachos. No obstante, el autor advierte sobre las limitaciones de estas herramientas ante la ambigüedad de la jerga legal, concluyendo que la IA debe implementarse como un soporte de analítica complementaria bajo marcos regulatorios estrictos.</w:t>
      </w:r>
    </w:p>
    <w:p>
      <w:pPr>
        <w:pStyle w:val="TesisCuerpo0"/>
      </w:pPr>
      <w:r>
        <w:t>Nota editorial: los antecedentes y los porcentajes citados requieren contraste con sus fuentes originales. Su permanencia en este borrador no implica que hayan sido verificados.</w:t>
      </w:r>
    </w:p>
    <w:p w14:paraId="3C5C09F8" w14:textId="77777777" w:rsidR="000765DE" w:rsidRPr="000D7575" w:rsidRDefault="00000000" w:rsidP="008E34E5">
      <w:pPr>
        <w:pStyle w:val="TesisTwo"/>
        <w:rPr>
          <w:rFonts w:ascii="Arial" w:hAnsi="Arial" w:cs="Arial"/>
        </w:rPr>
      </w:pPr>
      <w:bookmarkStart w:id="33" w:name="_TocH9032"/>
      <w:r w:rsidRPr="000D7575">
        <w:rPr>
          <w:rFonts w:ascii="Arial" w:hAnsi="Arial" w:cs="Arial"/>
        </w:rPr>
        <w:t>Justificación del Proyecto</w:t>
      </w:r>
      <w:bookmarkEnd w:id="33"/>
    </w:p>
    <w:p w14:paraId="31F74197" w14:textId="77777777" w:rsidR="002211D4" w:rsidRPr="000D7575" w:rsidRDefault="002211D4" w:rsidP="008E34E5">
      <w:pPr>
        <w:pStyle w:val="TesisCuerpo0"/>
        <w:rPr>
          <w:rFonts w:ascii="Arial" w:hAnsi="Arial" w:cs="Arial"/>
        </w:rPr>
      </w:pPr>
      <w:r w:rsidRPr="000D7575">
        <w:rPr>
          <w:rFonts w:ascii="Arial" w:hAnsi="Arial" w:cs="Arial"/>
        </w:rPr>
        <w:t>El presente proyecto se justifica por la necesidad urgente de optimizar la gestión del triaje legal y el seguimiento de plazos procesales en Núñez Saldaña S.A.C., dado que las deficiencias actuales generan pérdidas de tiempo, disminución en la calidad del servicio y menor satisfacción del cliente.</w:t>
      </w:r>
    </w:p>
    <w:p w14:paraId="759C172B" w14:textId="77777777" w:rsidR="002211D4" w:rsidRPr="000D7575" w:rsidRDefault="002211D4" w:rsidP="008E34E5">
      <w:pPr>
        <w:pStyle w:val="TesisCuerpo0"/>
        <w:rPr>
          <w:rFonts w:ascii="Arial" w:hAnsi="Arial" w:cs="Arial"/>
        </w:rPr>
      </w:pPr>
      <w:r w:rsidRPr="000D7575">
        <w:rPr>
          <w:rFonts w:ascii="Arial" w:hAnsi="Arial" w:cs="Arial"/>
        </w:rPr>
        <w:t>Se plantean las siguientes metas de mejora, sujetas a verificación mediante una línea base y una evaluación posterior:</w:t>
      </w:r>
    </w:p>
    <w:p w14:paraId="0031BA3F" w14:textId="77777777" w:rsidR="002211D4" w:rsidRPr="000D7575" w:rsidRDefault="002211D4" w:rsidP="008E34E5">
      <w:pPr>
        <w:pStyle w:val="TesisLista"/>
        <w:numPr>
          <w:ilvl w:val="0"/>
          <w:numId w:val="32"/>
        </w:numPr>
        <w:ind w:left="1080"/>
        <w:rPr>
          <w:rFonts w:ascii="Arial" w:hAnsi="Arial" w:cs="Arial"/>
        </w:rPr>
      </w:pPr>
      <w:r w:rsidRPr="000D7575">
        <w:rPr>
          <w:rFonts w:ascii="Arial" w:hAnsi="Arial" w:cs="Arial"/>
        </w:rPr>
        <w:t>Tiempo de atención: evaluar la meta de reducir de hasta 48 horas a menos de 4 horas la atención inicial. La línea base debe sustentarse en registros del estudio; el tiempo de respuesta de Gemini no equivale al tiempo completo de atención.</w:t>
      </w:r>
    </w:p>
    <w:p w14:paraId="0EC2AC7A" w14:textId="77777777" w:rsidR="002211D4" w:rsidRPr="000D7575" w:rsidRDefault="002211D4" w:rsidP="008E34E5">
      <w:pPr>
        <w:pStyle w:val="TesisLista"/>
        <w:numPr>
          <w:ilvl w:val="0"/>
          <w:numId w:val="32"/>
        </w:numPr>
        <w:ind w:left="1080"/>
        <w:rPr>
          <w:rFonts w:ascii="Arial" w:hAnsi="Arial" w:cs="Arial"/>
        </w:rPr>
      </w:pPr>
      <w:r w:rsidRPr="000D7575">
        <w:rPr>
          <w:rFonts w:ascii="Arial" w:hAnsi="Arial" w:cs="Arial"/>
        </w:rPr>
        <w:t>Conversión de consultas: evaluar una mejora respecto de la línea base. El 15 % propuesto debe definirse como incremento relativo o puntos porcentuales. La pérdida estimada del 25 % requiere registros que permitan comprobar su cálculo.</w:t>
      </w:r>
    </w:p>
    <w:p w14:paraId="5D5F7087" w14:textId="77777777" w:rsidR="002211D4" w:rsidRPr="000D7575" w:rsidRDefault="002211D4" w:rsidP="008E34E5">
      <w:pPr>
        <w:pStyle w:val="TesisLista"/>
        <w:numPr>
          <w:ilvl w:val="0"/>
          <w:numId w:val="32"/>
        </w:numPr>
        <w:ind w:left="1080"/>
        <w:rPr>
          <w:rFonts w:ascii="Arial" w:hAnsi="Arial" w:cs="Arial"/>
        </w:rPr>
      </w:pPr>
      <w:r w:rsidRPr="000D7575">
        <w:rPr>
          <w:rFonts w:ascii="Arial" w:hAnsi="Arial" w:cs="Arial"/>
        </w:rPr>
        <w:t>Gestión de plazos: reducir el riesgo de omisiones mediante fechas verificadas por el abogado y alertas visuales a 48 y 24 horas. No se afirma la eliminación total de errores ni el envío automático de recordatorios de vencimiento.</w:t>
      </w:r>
    </w:p>
    <w:p w14:paraId="316CD9B2" w14:textId="77777777" w:rsidR="002211D4" w:rsidRPr="000D7575" w:rsidRDefault="002211D4" w:rsidP="008E34E5">
      <w:pPr>
        <w:pStyle w:val="TesisLista"/>
        <w:numPr>
          <w:ilvl w:val="0"/>
          <w:numId w:val="32"/>
        </w:numPr>
        <w:ind w:left="1080"/>
        <w:rPr>
          <w:rFonts w:ascii="Arial" w:hAnsi="Arial" w:cs="Arial"/>
        </w:rPr>
      </w:pPr>
      <w:r w:rsidRPr="000D7575">
        <w:rPr>
          <w:rFonts w:ascii="Arial" w:hAnsi="Arial" w:cs="Arial"/>
        </w:rPr>
        <w:t>Trabajo manual: contrastar la meta de reducir un 60 % del tiempo dedicado a clasificación y registro mediante mediciones de tareas comparables antes y después de la intervención.</w:t>
      </w:r>
    </w:p>
    <w:p w14:paraId="37E847DF" w14:textId="77777777" w:rsidR="002211D4" w:rsidRPr="000D7575" w:rsidRDefault="002211D4" w:rsidP="008E34E5">
      <w:pPr>
        <w:pStyle w:val="TesisLista"/>
        <w:numPr>
          <w:ilvl w:val="0"/>
          <w:numId w:val="32"/>
        </w:numPr>
        <w:ind w:left="1080"/>
        <w:rPr>
          <w:rFonts w:ascii="Arial" w:hAnsi="Arial" w:cs="Arial"/>
        </w:rPr>
      </w:pPr>
      <w:r w:rsidRPr="000D7575">
        <w:rPr>
          <w:rFonts w:ascii="Arial" w:hAnsi="Arial" w:cs="Arial"/>
        </w:rPr>
        <w:t>Integrar la gestión legal con la transformación digital: Alinear al estudio con su visión de convertirse en un referente Legaltech al año 2030.</w:t>
      </w:r>
    </w:p>
    <w:p w14:paraId="651A176B" w14:textId="77777777" w:rsidR="00CA0775" w:rsidRPr="000D7575" w:rsidRDefault="002211D4" w:rsidP="008E34E5">
      <w:pPr>
        <w:pStyle w:val="TesisCuerpo0"/>
        <w:rPr>
          <w:rFonts w:ascii="Arial" w:hAnsi="Arial" w:cs="Arial"/>
        </w:rPr>
      </w:pPr>
      <w:r w:rsidRPr="000D7575">
        <w:rPr>
          <w:rFonts w:ascii="Arial" w:hAnsi="Arial" w:cs="Arial"/>
        </w:rPr>
        <w:t>La solución integra las áreas Civil, Corporativo, Familia, Bancario y Laboral, con la categoría Indeterminado para revisión. Su costo y retorno de inversión se calcularán al completar los costos iniciales, los gastos recurrentes y los beneficios estimados. La recuperación en 12 meses es una hipótesis de evaluación y no un resultado demostrado.</w:t>
      </w:r>
    </w:p>
    <w:p w14:paraId="350142CE" w14:textId="77777777" w:rsidR="000765DE" w:rsidRPr="000D7575" w:rsidRDefault="00000000" w:rsidP="008E34E5">
      <w:pPr>
        <w:pStyle w:val="TesisTwo"/>
        <w:rPr>
          <w:rFonts w:ascii="Arial" w:hAnsi="Arial" w:cs="Arial"/>
        </w:rPr>
      </w:pPr>
      <w:bookmarkStart w:id="34" w:name="_TocH9033"/>
      <w:r w:rsidRPr="000D7575">
        <w:rPr>
          <w:rFonts w:ascii="Arial" w:hAnsi="Arial" w:cs="Arial"/>
        </w:rPr>
        <w:t>Marco Teórico y Conceptual</w:t>
      </w:r>
      <w:bookmarkEnd w:id="34"/>
    </w:p>
    <w:p w14:paraId="0C6CB800" w14:textId="77777777" w:rsidR="002211D4" w:rsidRPr="000D7575" w:rsidRDefault="002211D4" w:rsidP="008E34E5">
      <w:pPr>
        <w:pStyle w:val="TesisCuerpo0"/>
        <w:rPr>
          <w:rFonts w:ascii="Arial" w:hAnsi="Arial" w:cs="Arial"/>
        </w:rPr>
      </w:pPr>
      <w:r w:rsidRPr="000D7575">
        <w:rPr>
          <w:rFonts w:ascii="Arial" w:hAnsi="Arial" w:cs="Arial"/>
        </w:rPr>
        <w:t>En el ámbito de la gestión legal y la ingeniería de software, la correcta administración de la información y la automatización de procesos son factores determinantes para garantizar la calidad del servicio y el cumplimiento de plazos. Según Susskind (2019), la transformación digital en el sector legal (Legaltech) implica un conjunto de procesos sistemáticos para identificar, documentar, validar y gestionar las necesidades de los clientes y las restricciones del sistema judicial.</w:t>
      </w:r>
    </w:p>
    <w:p w14:paraId="41DB7F56" w14:textId="77777777" w:rsidR="002211D4" w:rsidRPr="000D7575" w:rsidRDefault="002211D4" w:rsidP="008E34E5">
      <w:pPr>
        <w:pStyle w:val="TesisCuerpo0"/>
        <w:rPr>
          <w:rFonts w:ascii="Arial" w:hAnsi="Arial" w:cs="Arial"/>
        </w:rPr>
      </w:pPr>
      <w:r w:rsidRPr="000D7575">
        <w:rPr>
          <w:rFonts w:ascii="Arial" w:hAnsi="Arial" w:cs="Arial"/>
        </w:rPr>
        <w:lastRenderedPageBreak/>
        <w:t>El triaje legal consiste en la clasificación inicial de las consultas para determinar la especialidad requerida y la urgencia del caso. El seguimiento de plazos procesales consiste en supervisar y controlar de manera continua las fechas límite impuestas por el Poder Judicial, comparando el progreso real con el planificado y aplicando medidas correctivas cuando sea necesario (Cano, 2020). Esta práctica resulta especialmente importante en estudios con alto volumen de casos, donde la adaptación a los cambios y la comunicación con el cliente son clave.</w:t>
      </w:r>
    </w:p>
    <w:p w14:paraId="1CB0EDF2" w14:textId="77777777" w:rsidR="002211D4" w:rsidRPr="000D7575" w:rsidRDefault="002211D4" w:rsidP="008E34E5">
      <w:pPr>
        <w:pStyle w:val="TesisCuerpo0"/>
        <w:rPr>
          <w:rFonts w:ascii="Arial" w:hAnsi="Arial" w:cs="Arial"/>
        </w:rPr>
      </w:pPr>
      <w:r w:rsidRPr="000D7575">
        <w:rPr>
          <w:rFonts w:ascii="Arial" w:hAnsi="Arial" w:cs="Arial"/>
        </w:rPr>
        <w:t>El procesamiento de lenguaje natural permite analizar texto y extraer información útil para la clasificación de documentos. En este proyecto se integra un modelo existente mediante la API de Gemini, desde Node.js; no se ha entrenado un modelo propio. React.js implementa las interfaces y MySQL almacena los datos. Design Thinking orienta el diseño centrado en el usuario y el desarrollo se realiza iterativamente. La referencia Dale (2021) mencionada en la versión original debe verificarse y completarse en la bibliografía.</w:t>
      </w:r>
    </w:p>
    <w:p w14:paraId="4AA51F60" w14:textId="77777777" w:rsidR="000765DE" w:rsidRPr="000D7575" w:rsidRDefault="00000000" w:rsidP="008E34E5">
      <w:pPr>
        <w:pStyle w:val="TesistHREE"/>
        <w:rPr>
          <w:rFonts w:ascii="Arial" w:hAnsi="Arial" w:cs="Arial"/>
          <w:i w:val="0"/>
          <w:iCs w:val="0"/>
        </w:rPr>
      </w:pPr>
      <w:bookmarkStart w:id="35" w:name="_TocH9034"/>
      <w:r w:rsidRPr="000D7575">
        <w:rPr>
          <w:rFonts w:ascii="Arial" w:hAnsi="Arial" w:cs="Arial"/>
          <w:i w:val="0"/>
          <w:iCs w:val="0"/>
        </w:rPr>
        <w:t>Fundamento Teórico del Proyecto de Innovación y Mejora</w:t>
      </w:r>
      <w:bookmarkEnd w:id="35"/>
    </w:p>
    <w:p w14:paraId="3BB18423" w14:textId="77777777" w:rsidR="002211D4" w:rsidRPr="000D7575" w:rsidRDefault="002211D4" w:rsidP="008E34E5">
      <w:pPr>
        <w:pStyle w:val="TesisCuerpo0"/>
        <w:rPr>
          <w:rFonts w:ascii="Arial" w:hAnsi="Arial" w:cs="Arial"/>
        </w:rPr>
      </w:pPr>
      <w:r w:rsidRPr="000D7575">
        <w:rPr>
          <w:rFonts w:ascii="Arial" w:hAnsi="Arial" w:cs="Arial"/>
        </w:rPr>
        <w:t>Este proyecto se fundamenta en la necesidad de optimizar los procesos de triaje legal y seguimiento de plazos dentro de Núñez Saldaña S.A.C., adoptando principios de automatización, inteligencia artificial y metodologías ágiles.</w:t>
      </w:r>
    </w:p>
    <w:p w14:paraId="2426F986" w14:textId="77777777" w:rsidR="002211D4" w:rsidRPr="000D7575" w:rsidRDefault="002211D4" w:rsidP="008E34E5">
      <w:pPr>
        <w:pStyle w:val="TesisLista"/>
        <w:numPr>
          <w:ilvl w:val="0"/>
          <w:numId w:val="33"/>
        </w:numPr>
        <w:ind w:left="1080"/>
        <w:rPr>
          <w:rFonts w:ascii="Arial" w:hAnsi="Arial" w:cs="Arial"/>
        </w:rPr>
      </w:pPr>
      <w:r w:rsidRPr="000D7575">
        <w:rPr>
          <w:rFonts w:ascii="Arial" w:hAnsi="Arial" w:cs="Arial"/>
        </w:rPr>
        <w:t>Automatización con IA: transformar consultas y archivos PDF, JPG o PNG en información estructurada mediante Gemini. Se mantienen la revisión humana, la posibilidad de corregir la especialidad y el tratamiento manual de casos ambiguos o de fallos del proveedor. No se incluye lectura de archivos Word en la versión actual.</w:t>
      </w:r>
    </w:p>
    <w:p w14:paraId="063F561C" w14:textId="77777777" w:rsidR="002211D4" w:rsidRPr="000D7575" w:rsidRDefault="002211D4" w:rsidP="008E34E5">
      <w:pPr>
        <w:pStyle w:val="TesisLista"/>
        <w:numPr>
          <w:ilvl w:val="0"/>
          <w:numId w:val="33"/>
        </w:numPr>
        <w:ind w:left="1080"/>
        <w:rPr>
          <w:rFonts w:ascii="Arial" w:hAnsi="Arial" w:cs="Arial"/>
        </w:rPr>
      </w:pPr>
      <w:r w:rsidRPr="000D7575">
        <w:rPr>
          <w:rFonts w:ascii="Arial" w:hAnsi="Arial" w:cs="Arial"/>
        </w:rPr>
        <w:t>Protección de datos: la Ley N.° 29733 constituye un marco de referencia para planificar el tratamiento de datos personales. Las pruebas actuales utilizan datos ficticios. Antes de operar con información real deben evaluarse los permisos, el uso de proveedores externos, la política de privacidad, la conservación de datos y los respaldos; no se declara cumplimiento integral por disponer únicamente de autenticación o HTTPS.</w:t>
      </w:r>
    </w:p>
    <w:p w14:paraId="46D72E23" w14:textId="77777777" w:rsidR="002211D4" w:rsidRPr="000D7575" w:rsidRDefault="002211D4" w:rsidP="008E34E5">
      <w:pPr>
        <w:pStyle w:val="TesisLista"/>
        <w:numPr>
          <w:ilvl w:val="0"/>
          <w:numId w:val="33"/>
        </w:numPr>
        <w:ind w:left="1080"/>
        <w:rPr>
          <w:rFonts w:ascii="Arial" w:hAnsi="Arial" w:cs="Arial"/>
        </w:rPr>
      </w:pPr>
      <w:r w:rsidRPr="000D7575">
        <w:rPr>
          <w:rFonts w:ascii="Arial" w:hAnsi="Arial" w:cs="Arial"/>
        </w:rPr>
        <w:t>Metodología Lean: Busca eliminar los "desperdicios" operativos (tiempos muertos de espera entre que llega la consulta y es derivada), mejorando la eficiencia del flujo de trabajo.</w:t>
      </w:r>
    </w:p>
    <w:p w14:paraId="4811D6DF" w14:textId="77777777" w:rsidR="00B4723F" w:rsidRPr="000D7575" w:rsidRDefault="002211D4" w:rsidP="008E34E5">
      <w:pPr>
        <w:pStyle w:val="TesisLista"/>
        <w:numPr>
          <w:ilvl w:val="0"/>
          <w:numId w:val="33"/>
        </w:numPr>
        <w:ind w:left="1080"/>
        <w:rPr>
          <w:rFonts w:ascii="Arial" w:hAnsi="Arial" w:cs="Arial"/>
        </w:rPr>
      </w:pPr>
      <w:r w:rsidRPr="000D7575">
        <w:rPr>
          <w:rFonts w:ascii="Arial" w:hAnsi="Arial" w:cs="Arial"/>
        </w:rPr>
        <w:t>Legaltech: La plataforma se alinea con la visión del estudio de ser un referente en innovación jurídica, demostrando que la tecnología no reemplaza al abogado, sino que lo potencia en su labor estratégica.</w:t>
      </w:r>
    </w:p>
    <w:p w14:paraId="6F6D00E6" w14:textId="77777777" w:rsidR="000765DE" w:rsidRPr="000D7575" w:rsidRDefault="00000000" w:rsidP="008E34E5">
      <w:pPr>
        <w:pStyle w:val="TesistHREE"/>
        <w:rPr>
          <w:rFonts w:ascii="Arial" w:hAnsi="Arial" w:cs="Arial"/>
          <w:i w:val="0"/>
          <w:iCs w:val="0"/>
        </w:rPr>
      </w:pPr>
      <w:bookmarkStart w:id="36" w:name="_TocH9035"/>
      <w:r w:rsidRPr="000D7575">
        <w:rPr>
          <w:rFonts w:ascii="Arial" w:hAnsi="Arial" w:cs="Arial"/>
          <w:i w:val="0"/>
          <w:iCs w:val="0"/>
        </w:rPr>
        <w:t>Conceptos y Términos Utilizados</w:t>
      </w:r>
      <w:bookmarkEnd w:id="36"/>
    </w:p>
    <w:p w14:paraId="43C87A3B"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t>Triaje Legal: Proceso de clasificación inicial de una consulta o caso para determinar su viabilidad, especialidad y nivel de urgencia.</w:t>
      </w:r>
    </w:p>
    <w:p w14:paraId="7D05FAE1"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t>NLP (Procesamiento de Lenguaje Natural): Rama de la Inteligencia Artificial que permite a la plataforma leer y entender el texto de los correos o documentos legales para clasificarlos automáticamente.</w:t>
      </w:r>
    </w:p>
    <w:p w14:paraId="69767495"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t>Plazo Procesal: Tiempo límite legal establecido por un juzgado para realizar una acción (presentar un escrito, asistir a una audiencia).</w:t>
      </w:r>
    </w:p>
    <w:p w14:paraId="0063793C"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t>Trazabilidad: Capacidad de rastrear el historial completo de un caso: quién lo recibió, quién lo derivó y qué acciones se tomaron.</w:t>
      </w:r>
    </w:p>
    <w:p w14:paraId="032EA501"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t>Legaltech: Término en inglés que define el uso de la tecnología y la innovación para mejorar la prestación de servicios legales.</w:t>
      </w:r>
    </w:p>
    <w:p w14:paraId="2F7CBF4E"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t>Sistema Web: Aplicación informática que funciona sobre un navegador, permitiendo acceder a los casos y plazos desde cualquier dispositivo conectado a internet.</w:t>
      </w:r>
    </w:p>
    <w:p w14:paraId="5FC3CE11" w14:textId="77777777" w:rsidR="002211D4" w:rsidRPr="000D7575" w:rsidRDefault="002211D4" w:rsidP="008E34E5">
      <w:pPr>
        <w:pStyle w:val="TesisLista"/>
        <w:numPr>
          <w:ilvl w:val="0"/>
          <w:numId w:val="34"/>
        </w:numPr>
        <w:ind w:left="1080"/>
        <w:rPr>
          <w:rFonts w:ascii="Arial" w:hAnsi="Arial" w:cs="Arial"/>
        </w:rPr>
      </w:pPr>
      <w:r w:rsidRPr="000D7575">
        <w:rPr>
          <w:rFonts w:ascii="Arial" w:hAnsi="Arial" w:cs="Arial"/>
        </w:rPr>
        <w:lastRenderedPageBreak/>
        <w:t>Dashboard: Panel de control visual donde la Gerencia General puede ver en tiempo real cuántas consultas ingresaron, cuántas se convirtieron en casos y cuántos plazos están por vencer.</w:t>
      </w:r>
    </w:p>
    <w:p w14:paraId="75C54BB6" w14:textId="77777777" w:rsidR="002211D4" w:rsidRPr="000D7575" w:rsidRDefault="002211D4" w:rsidP="008E34E5">
      <w:pPr>
        <w:pStyle w:val="TesisLista"/>
        <w:numPr>
          <w:ilvl w:val="0"/>
          <w:numId w:val="34"/>
        </w:numPr>
        <w:ind w:left="1080"/>
        <w:rPr>
          <w:rFonts w:ascii="Arial" w:hAnsi="Arial" w:cs="Arial"/>
        </w:rPr>
        <w:sectPr w:rsidR="002211D4" w:rsidRPr="000D7575" w:rsidSect="000623C5">
          <w:pgSz w:w="11906" w:h="16838"/>
          <w:pgMar w:top="1440" w:right="1440" w:bottom="1440" w:left="1440" w:header="720" w:footer="720" w:gutter="0"/>
          <w:cols w:space="708"/>
          <w:docGrid w:linePitch="360"/>
        </w:sectPr>
      </w:pPr>
      <w:r w:rsidRPr="000D7575">
        <w:rPr>
          <w:rFonts w:ascii="Arial" w:hAnsi="Arial" w:cs="Arial"/>
        </w:rPr>
        <w:t xml:space="preserve">Alerta Temprana: Notificación automática que avisa al abogado y al personal de soporte sobre un plazo que está a punto de vencer, evitando errores e </w:t>
      </w:r>
      <w:r w:rsidR="00DF2871" w:rsidRPr="000D7575">
        <w:rPr>
          <w:rFonts w:ascii="Arial" w:hAnsi="Arial" w:cs="Arial"/>
        </w:rPr>
        <w:t>incomparecencias.</w:t>
      </w:r>
    </w:p>
    <w:p w14:paraId="2CF66C12" w14:textId="77777777" w:rsidR="000765DE" w:rsidRPr="000D7575" w:rsidRDefault="00000000" w:rsidP="008E34E5">
      <w:pPr>
        <w:pStyle w:val="TesisOne"/>
        <w:rPr>
          <w:rFonts w:ascii="Arial" w:hAnsi="Arial" w:cs="Arial"/>
        </w:rPr>
      </w:pPr>
      <w:bookmarkStart w:id="37" w:name="_TocH9036"/>
      <w:r w:rsidRPr="000D7575">
        <w:rPr>
          <w:rFonts w:ascii="Arial" w:hAnsi="Arial" w:cs="Arial"/>
        </w:rPr>
        <w:lastRenderedPageBreak/>
        <w:t>Análisis de la Situación Actual</w:t>
      </w:r>
      <w:bookmarkEnd w:id="37"/>
    </w:p>
    <w:p w14:paraId="049CB833" w14:textId="77777777" w:rsidR="000765DE" w:rsidRPr="000D7575" w:rsidRDefault="00000000" w:rsidP="008E34E5">
      <w:pPr>
        <w:pStyle w:val="TesisTwo"/>
        <w:rPr>
          <w:rFonts w:ascii="Arial" w:hAnsi="Arial" w:cs="Arial"/>
        </w:rPr>
      </w:pPr>
      <w:bookmarkStart w:id="38" w:name="_TocH9037"/>
      <w:r w:rsidRPr="000D7575">
        <w:rPr>
          <w:rFonts w:ascii="Arial" w:hAnsi="Arial" w:cs="Arial"/>
        </w:rPr>
        <w:t>Diagrama de Procesos Actual</w:t>
      </w:r>
      <w:bookmarkEnd w:id="38"/>
    </w:p>
    <w:p w14:paraId="0B531ED9" w14:textId="77777777" w:rsidR="000765DE" w:rsidRPr="000D7575" w:rsidRDefault="00000000" w:rsidP="008E34E5">
      <w:pPr>
        <w:pStyle w:val="Descripcin"/>
        <w:rPr>
          <w:rFonts w:ascii="Arial" w:hAnsi="Arial" w:cs="Arial"/>
        </w:rPr>
      </w:pPr>
      <w:bookmarkStart w:id="39" w:name="_TocF9038"/>
      <w:r w:rsidRPr="000D7575">
        <w:rPr>
          <w:rFonts w:ascii="Arial" w:hAnsi="Arial" w:cs="Arial"/>
          <w:b/>
          <w:bCs/>
        </w:rPr>
        <w:t xml:space="preserve">Figura </w:t>
      </w:r>
      <w:r w:rsidRPr="000D7575">
        <w:rPr>
          <w:rFonts w:ascii="Arial" w:hAnsi="Arial" w:cs="Arial"/>
          <w:b/>
          <w:bCs/>
        </w:rPr>
        <w:fldChar w:fldCharType="begin"/>
      </w:r>
      <w:r w:rsidRPr="000D7575">
        <w:rPr>
          <w:rFonts w:ascii="Arial" w:hAnsi="Arial" w:cs="Arial"/>
          <w:b/>
          <w:bCs/>
        </w:rPr>
        <w:instrText xml:space="preserve"> SEQ Figura \* ARABIC </w:instrText>
      </w:r>
      <w:r w:rsidRPr="000D7575">
        <w:rPr>
          <w:rFonts w:ascii="Arial" w:hAnsi="Arial" w:cs="Arial"/>
          <w:b/>
          <w:bCs/>
        </w:rPr>
        <w:fldChar w:fldCharType="separate"/>
      </w:r>
      <w:r w:rsidRPr="000D7575">
        <w:rPr>
          <w:rFonts w:ascii="Arial" w:hAnsi="Arial" w:cs="Arial"/>
          <w:b/>
          <w:bCs/>
          <w:noProof/>
        </w:rPr>
        <w:t>3</w:t>
      </w:r>
      <w:r w:rsidRPr="000D7575">
        <w:rPr>
          <w:rFonts w:ascii="Arial" w:hAnsi="Arial" w:cs="Arial"/>
          <w:b/>
          <w:bCs/>
        </w:rPr>
        <w:fldChar w:fldCharType="end"/>
      </w:r>
      <w:r w:rsidRPr="000D7575">
        <w:rPr>
          <w:rFonts w:ascii="Arial" w:hAnsi="Arial" w:cs="Arial"/>
        </w:rPr>
        <w:br/>
        <w:t>Diagrama de Proceso Actual</w:t>
      </w:r>
      <w:bookmarkEnd w:id="39"/>
    </w:p>
    <w:p w14:paraId="0ED325A7" w14:textId="77777777" w:rsidR="000765DE" w:rsidRPr="000D7575" w:rsidRDefault="00000000" w:rsidP="008E34E5">
      <w:pPr>
        <w:pStyle w:val="TesisFigura"/>
        <w:spacing w:line="480" w:lineRule="auto"/>
        <w:rPr>
          <w:rFonts w:ascii="Arial" w:hAnsi="Arial" w:cs="Arial"/>
        </w:rPr>
      </w:pPr>
      <w:r w:rsidRPr="000D7575">
        <w:rPr>
          <w:rFonts w:ascii="Arial" w:hAnsi="Arial" w:cs="Arial"/>
          <w:noProof/>
        </w:rPr>
        <w:drawing>
          <wp:inline distT="0" distB="0" distL="0" distR="0" wp14:anchorId="40F6CFA6" wp14:editId="5788EE7E">
            <wp:extent cx="5731510" cy="3148223"/>
            <wp:effectExtent l="0" t="0" r="0" b="0"/>
            <wp:docPr id="1409472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2418"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148223"/>
                    </a:xfrm>
                    <a:prstGeom prst="rect">
                      <a:avLst/>
                    </a:prstGeom>
                  </pic:spPr>
                </pic:pic>
              </a:graphicData>
            </a:graphic>
          </wp:inline>
        </w:drawing>
      </w:r>
    </w:p>
    <w:p w14:paraId="555841B2" w14:textId="77777777" w:rsidR="000765DE" w:rsidRPr="000D7575" w:rsidRDefault="00000000" w:rsidP="008E34E5">
      <w:pPr>
        <w:pStyle w:val="TesisNota"/>
        <w:rPr>
          <w:rFonts w:ascii="Arial" w:hAnsi="Arial" w:cs="Arial"/>
        </w:rPr>
      </w:pPr>
      <w:r w:rsidRPr="000D7575">
        <w:rPr>
          <w:rFonts w:ascii="Arial" w:hAnsi="Arial" w:cs="Arial"/>
        </w:rPr>
        <w:t>Nota. Aquí se muestra el Diagrama de proceso actual del área de triaje y atención de consultas jurídicas del Estudio Jurídico Núñez Saldaña S.A.C.</w:t>
      </w:r>
    </w:p>
    <w:p w14:paraId="35DD3530" w14:textId="77777777" w:rsidR="00151BE9" w:rsidRPr="000D7575" w:rsidRDefault="00151BE9" w:rsidP="008E34E5">
      <w:pPr>
        <w:pStyle w:val="TesisCuerpo0"/>
        <w:rPr>
          <w:rFonts w:ascii="Arial" w:hAnsi="Arial" w:cs="Arial"/>
        </w:rPr>
      </w:pPr>
      <w:r w:rsidRPr="000D7575">
        <w:rPr>
          <w:rFonts w:ascii="Arial" w:hAnsi="Arial" w:cs="Arial"/>
        </w:rPr>
        <w:t>El proceso inicia cuando un cliente (persona natural o jurídica) solicita una consulta, asesoría o patrocinio legal. Esta solicitud no se realiza a través de un formulario web estructurado o una plataforma formal, sino mediante canales informales como mensajes de WhatsApp, correos electrónicos o llamadas telefónicas.</w:t>
      </w:r>
    </w:p>
    <w:p w14:paraId="024E3F05" w14:textId="77777777" w:rsidR="00151BE9" w:rsidRPr="000D7575" w:rsidRDefault="00151BE9" w:rsidP="008E34E5">
      <w:pPr>
        <w:pStyle w:val="TesisCuerpo0"/>
        <w:rPr>
          <w:rFonts w:ascii="Arial" w:hAnsi="Arial" w:cs="Arial"/>
        </w:rPr>
      </w:pPr>
      <w:r w:rsidRPr="000D7575">
        <w:rPr>
          <w:rFonts w:ascii="Arial" w:hAnsi="Arial" w:cs="Arial"/>
        </w:rPr>
        <w:t xml:space="preserve">El personal del Área de Soporte Legal recibe la solicitud e intenta interpretarla. Su tarea inicial consiste en leer de manera individual e individualizada los mensajes y documentos adjuntos (minutas, contratos, demandas) para traducir esa necesidad no estructurada en un resumen comprensible para el equipo de abogados. </w:t>
      </w:r>
    </w:p>
    <w:p w14:paraId="0ED4485C" w14:textId="77777777" w:rsidR="00151BE9" w:rsidRPr="000D7575" w:rsidRDefault="00151BE9" w:rsidP="008E34E5">
      <w:pPr>
        <w:pStyle w:val="TesisCuerpo0"/>
        <w:rPr>
          <w:rFonts w:ascii="Arial" w:hAnsi="Arial" w:cs="Arial"/>
        </w:rPr>
      </w:pPr>
      <w:r w:rsidRPr="000D7575">
        <w:rPr>
          <w:rFonts w:ascii="Arial" w:hAnsi="Arial" w:cs="Arial"/>
        </w:rPr>
        <w:lastRenderedPageBreak/>
        <w:t>El asistente registra manualmente los datos generales del cliente y la consulta en una hoja de cálculo local (Microsoft Excel), alojada en carpetas compartidas de Google Drive. Esta hoja no está vinculada a una base de datos centralizada ni cuenta con validaciones de entrada.</w:t>
      </w:r>
    </w:p>
    <w:p w14:paraId="00E8A4FB" w14:textId="77777777" w:rsidR="00151BE9" w:rsidRPr="000D7575" w:rsidRDefault="00151BE9" w:rsidP="008E34E5">
      <w:pPr>
        <w:pStyle w:val="TesisCuerpo0"/>
        <w:rPr>
          <w:rFonts w:ascii="Arial" w:hAnsi="Arial" w:cs="Arial"/>
        </w:rPr>
      </w:pPr>
      <w:r w:rsidRPr="000D7575">
        <w:rPr>
          <w:rFonts w:ascii="Arial" w:hAnsi="Arial" w:cs="Arial"/>
        </w:rPr>
        <w:t xml:space="preserve">Una vez registrado el requerimiento, el asistente realiza una clasificación empírica (triaje) para determinar el área legal (Civil, Corporativo, Bancario, Familia) y deriva el caso al abogado especialista. La comunicación y reasignación interna se realiza nuevamente por medios informales como chats de WhatsApp o correos electrónicos dispersos. </w:t>
      </w:r>
    </w:p>
    <w:p w14:paraId="780DD419" w14:textId="77777777" w:rsidR="00151BE9" w:rsidRPr="000D7575" w:rsidRDefault="00151BE9" w:rsidP="008E34E5">
      <w:pPr>
        <w:pStyle w:val="TesisCuerpo0"/>
        <w:rPr>
          <w:rFonts w:ascii="Arial" w:hAnsi="Arial" w:cs="Arial"/>
        </w:rPr>
      </w:pPr>
      <w:r w:rsidRPr="000D7575">
        <w:rPr>
          <w:rFonts w:ascii="Arial" w:hAnsi="Arial" w:cs="Arial"/>
        </w:rPr>
        <w:t>El abogado del Área Legal evalúa los antecedentes del caso y redacta la propuesta o dictamen jurídico. Al no contar con herramientas digitales centralizadas ni plantillas automatizadas, la evaluación depende únicamente del criterio y tiempo disponible del especialista.</w:t>
      </w:r>
    </w:p>
    <w:p w14:paraId="458EB5A6" w14:textId="77777777" w:rsidR="00D217AC" w:rsidRPr="000D7575" w:rsidRDefault="00151BE9" w:rsidP="008E34E5">
      <w:pPr>
        <w:pStyle w:val="TesisCuerpo0"/>
        <w:rPr>
          <w:rFonts w:ascii="Arial" w:hAnsi="Arial" w:cs="Arial"/>
        </w:rPr>
      </w:pPr>
      <w:r w:rsidRPr="000D7575">
        <w:rPr>
          <w:rFonts w:ascii="Arial" w:hAnsi="Arial" w:cs="Arial"/>
        </w:rPr>
        <w:t xml:space="preserve">Si la consulta se convierte en un caso activo que ingresa a etapa judicial, el seguimiento de los plazos procesales (audiencias, vencimiento de contestaciones y escritos) se anota de forma manual en celdas del mismo archivo de Excel. </w:t>
      </w:r>
    </w:p>
    <w:p w14:paraId="0EDB7C59" w14:textId="77777777" w:rsidR="00151BE9" w:rsidRPr="000D7575" w:rsidRDefault="00151BE9" w:rsidP="008E34E5">
      <w:pPr>
        <w:pStyle w:val="TesisCuerpo0"/>
        <w:rPr>
          <w:rFonts w:ascii="Arial" w:hAnsi="Arial" w:cs="Arial"/>
        </w:rPr>
      </w:pPr>
      <w:r w:rsidRPr="000D7575">
        <w:rPr>
          <w:rFonts w:ascii="Arial" w:hAnsi="Arial" w:cs="Arial"/>
        </w:rPr>
        <w:t>Finalmente, el abogado o el asistente entrega la propuesta legal, cotización o respuesta final al cliente mediante correo electrónico o mensajería informal.</w:t>
      </w:r>
    </w:p>
    <w:p w14:paraId="153E0A0C" w14:textId="77777777" w:rsidR="000765DE" w:rsidRPr="000D7575" w:rsidRDefault="00000000" w:rsidP="008E34E5">
      <w:pPr>
        <w:pStyle w:val="TesisTwo"/>
        <w:rPr>
          <w:rFonts w:ascii="Arial" w:hAnsi="Arial" w:cs="Arial"/>
        </w:rPr>
      </w:pPr>
      <w:bookmarkStart w:id="40" w:name="_TocH9039"/>
      <w:r w:rsidRPr="000D7575">
        <w:rPr>
          <w:rFonts w:ascii="Arial" w:hAnsi="Arial" w:cs="Arial"/>
        </w:rPr>
        <w:t>Efectos del Problema en el Área de Trabajo o en los Resultados de la Empresa</w:t>
      </w:r>
      <w:bookmarkEnd w:id="40"/>
    </w:p>
    <w:p w14:paraId="08142C2E" w14:textId="77777777" w:rsidR="000765DE" w:rsidRPr="000D7575" w:rsidRDefault="00000000" w:rsidP="008E34E5">
      <w:pPr>
        <w:pStyle w:val="TesistHREE"/>
        <w:rPr>
          <w:rFonts w:ascii="Arial" w:hAnsi="Arial" w:cs="Arial"/>
          <w:i w:val="0"/>
          <w:iCs w:val="0"/>
        </w:rPr>
      </w:pPr>
      <w:bookmarkStart w:id="41" w:name="_TocH9040"/>
      <w:r w:rsidRPr="000D7575">
        <w:rPr>
          <w:rFonts w:ascii="Arial" w:hAnsi="Arial" w:cs="Arial"/>
          <w:i w:val="0"/>
          <w:iCs w:val="0"/>
        </w:rPr>
        <w:t>Efectos del Problema en los Resultados de la Empresa</w:t>
      </w:r>
      <w:bookmarkEnd w:id="41"/>
    </w:p>
    <w:p w14:paraId="08EF8E92" w14:textId="77777777" w:rsidR="00823123" w:rsidRPr="000D7575" w:rsidRDefault="00823123" w:rsidP="008E34E5">
      <w:pPr>
        <w:pStyle w:val="TesisCuerpo0"/>
        <w:rPr>
          <w:rFonts w:ascii="Arial" w:hAnsi="Arial" w:cs="Arial"/>
        </w:rPr>
      </w:pPr>
      <w:r w:rsidRPr="000D7575">
        <w:rPr>
          <w:rFonts w:ascii="Arial" w:hAnsi="Arial" w:cs="Arial"/>
        </w:rPr>
        <w:t>Calidad del servicio entregado, los efectos negativos incluyen inconsistencias y un alto riesgo de errores legales; al depender del registro manual de plazos procesales en hojas de cálculo (Excel) sin un sistema de alertas, existe el peligro de incomparecencias judiciales y omisiones en la validación de documentos iniciales.</w:t>
      </w:r>
    </w:p>
    <w:p w14:paraId="693D30CE" w14:textId="77777777" w:rsidR="00823123" w:rsidRPr="000D7575" w:rsidRDefault="00823123" w:rsidP="008E34E5">
      <w:pPr>
        <w:pStyle w:val="TesisCuerpo0"/>
        <w:rPr>
          <w:rFonts w:ascii="Arial" w:hAnsi="Arial" w:cs="Arial"/>
        </w:rPr>
      </w:pPr>
      <w:r w:rsidRPr="000D7575">
        <w:rPr>
          <w:rFonts w:ascii="Arial" w:hAnsi="Arial" w:cs="Arial"/>
        </w:rPr>
        <w:lastRenderedPageBreak/>
        <w:t>Satisfacción del cliente, la baja agilidad en el triaje legal genera desconfianza; la demora de hasta 48 horas en la atención inicial de las consultas afecta negativamente la imagen del estudio, lo que resulta en una pérdida directa del 25% de los clientes potenciales.</w:t>
      </w:r>
    </w:p>
    <w:p w14:paraId="6B8650C2" w14:textId="77777777" w:rsidR="00823123" w:rsidRPr="000D7575" w:rsidRDefault="00823123" w:rsidP="008E34E5">
      <w:pPr>
        <w:pStyle w:val="TesisCuerpo0"/>
        <w:rPr>
          <w:rFonts w:ascii="Arial" w:hAnsi="Arial" w:cs="Arial"/>
        </w:rPr>
      </w:pPr>
      <w:r w:rsidRPr="000D7575">
        <w:rPr>
          <w:rFonts w:ascii="Arial" w:hAnsi="Arial" w:cs="Arial"/>
        </w:rPr>
        <w:t>Tiempo de entrega (Tiempo de respuesta), la falta de control centralizado y la revisión exhaustiva y manual de las 20 consultas diarias provocan cuellos de botella severos, retrasando significativamente la derivación oportuna de los casos al abogado especialista correspondiente.</w:t>
      </w:r>
    </w:p>
    <w:p w14:paraId="1AD52155" w14:textId="77777777" w:rsidR="00823123" w:rsidRPr="000D7575" w:rsidRDefault="00823123" w:rsidP="008E34E5">
      <w:pPr>
        <w:pStyle w:val="TesisCuerpo0"/>
        <w:rPr>
          <w:rFonts w:ascii="Arial" w:hAnsi="Arial" w:cs="Arial"/>
        </w:rPr>
      </w:pPr>
      <w:r w:rsidRPr="000D7575">
        <w:rPr>
          <w:rFonts w:ascii="Arial" w:hAnsi="Arial" w:cs="Arial"/>
        </w:rPr>
        <w:t>Costos operativos, el aumento de la ineficiencia y la sobrecarga operativa en el personal de soporte legal; el uso de herramientas dispersas y canales informales (WhatsApp, correos electrónicos) para el traspaso manual de datos obliga a realizar reprocesos, elevando los costos de operación.</w:t>
      </w:r>
    </w:p>
    <w:p w14:paraId="7D6C8148" w14:textId="77777777" w:rsidR="00823123" w:rsidRPr="000D7575" w:rsidRDefault="00823123" w:rsidP="008E34E5">
      <w:pPr>
        <w:pStyle w:val="TesisCuerpo0"/>
        <w:rPr>
          <w:rFonts w:ascii="Arial" w:hAnsi="Arial" w:cs="Arial"/>
        </w:rPr>
      </w:pPr>
      <w:r w:rsidRPr="000D7575">
        <w:rPr>
          <w:rFonts w:ascii="Arial" w:hAnsi="Arial" w:cs="Arial"/>
        </w:rPr>
        <w:t>Toma de decisiones, la falta de trazabilidad en la derivación de casos impide que la Gerencia General tenga visibilidad sobre el flujo de trabajo; al no existir registros formales, no se sabe quién aprobó o derivó un caso en primera instancia, dificultando la evaluación del desempeño del equipo.</w:t>
      </w:r>
    </w:p>
    <w:p w14:paraId="46A8AB54" w14:textId="77777777" w:rsidR="00823123" w:rsidRPr="000D7575" w:rsidRDefault="00823123" w:rsidP="008E34E5">
      <w:pPr>
        <w:pStyle w:val="TesisCuerpo0"/>
        <w:rPr>
          <w:rFonts w:ascii="Arial" w:hAnsi="Arial" w:cs="Arial"/>
        </w:rPr>
      </w:pPr>
      <w:r w:rsidRPr="000D7575">
        <w:rPr>
          <w:rFonts w:ascii="Arial" w:hAnsi="Arial" w:cs="Arial"/>
        </w:rPr>
        <w:t>Escalabilidad, la dificultad para crecer a medida que aumenta la cartera de clientes; el proceso actual, fuertemente dependiente de procesos manuales y tecnología no especializada, no puede adaptarse a un mayor volumen de trámites y procesos judiciales sin colapsar.</w:t>
      </w:r>
    </w:p>
    <w:p w14:paraId="4FC19F3D" w14:textId="77777777" w:rsidR="000765DE" w:rsidRPr="000D7575" w:rsidRDefault="00000000" w:rsidP="008E34E5">
      <w:pPr>
        <w:pStyle w:val="TesisTwo"/>
        <w:rPr>
          <w:rFonts w:ascii="Arial" w:hAnsi="Arial" w:cs="Arial"/>
        </w:rPr>
      </w:pPr>
      <w:bookmarkStart w:id="42" w:name="_TocH9041"/>
      <w:r w:rsidRPr="000D7575">
        <w:rPr>
          <w:rFonts w:ascii="Arial" w:hAnsi="Arial" w:cs="Arial"/>
        </w:rPr>
        <w:t>Análisis de las Causas Raíz que Generan el Problema</w:t>
      </w:r>
      <w:bookmarkEnd w:id="42"/>
    </w:p>
    <w:p w14:paraId="5206CC50" w14:textId="77777777" w:rsidR="00823123" w:rsidRPr="000D7575" w:rsidRDefault="00823123" w:rsidP="008E34E5">
      <w:pPr>
        <w:pStyle w:val="TesisCuerpo0"/>
        <w:rPr>
          <w:rFonts w:ascii="Arial" w:hAnsi="Arial" w:cs="Arial"/>
        </w:rPr>
      </w:pPr>
      <w:r w:rsidRPr="000D7575">
        <w:rPr>
          <w:rFonts w:ascii="Arial" w:hAnsi="Arial" w:cs="Arial"/>
        </w:rPr>
        <w:t>Como ya hemos identificado la problemática en el área de soporte legal y triaje, se procede a identificar cuáles son las causas principales que originan los procesos ineficientes dentro de esta área con el apoyo de la herramienta lluvia de ideas.</w:t>
      </w:r>
    </w:p>
    <w:p w14:paraId="69D8FB24" w14:textId="77777777" w:rsidR="000765DE" w:rsidRPr="000D7575" w:rsidRDefault="00000000" w:rsidP="008E34E5">
      <w:pPr>
        <w:pStyle w:val="TesistHREE"/>
        <w:rPr>
          <w:rFonts w:ascii="Arial" w:hAnsi="Arial" w:cs="Arial"/>
          <w:i w:val="0"/>
          <w:iCs w:val="0"/>
        </w:rPr>
      </w:pPr>
      <w:bookmarkStart w:id="43" w:name="_TocH9042"/>
      <w:r w:rsidRPr="000D7575">
        <w:rPr>
          <w:rFonts w:ascii="Arial" w:hAnsi="Arial" w:cs="Arial"/>
          <w:i w:val="0"/>
          <w:iCs w:val="0"/>
        </w:rPr>
        <w:lastRenderedPageBreak/>
        <w:t>Lluvia de Ideas</w:t>
      </w:r>
      <w:bookmarkEnd w:id="43"/>
    </w:p>
    <w:p w14:paraId="44278B5D"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No existe un proceso estandarizado </w:t>
      </w:r>
    </w:p>
    <w:p w14:paraId="3C1A4F38"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Uso informal de canales de comunicación </w:t>
      </w:r>
    </w:p>
    <w:p w14:paraId="585DE86A"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Ausencia de una plataforma tecnológica adecuada </w:t>
      </w:r>
    </w:p>
    <w:p w14:paraId="25AA18E1"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Dependencia de herramientas como Excel y WhatsApp </w:t>
      </w:r>
    </w:p>
    <w:p w14:paraId="09893892"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Falta de capacitación en gestión de requerimientos</w:t>
      </w:r>
    </w:p>
    <w:p w14:paraId="704C01CB"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Falta de roles claramente definidos. </w:t>
      </w:r>
    </w:p>
    <w:p w14:paraId="2EEDB0E6"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Cultura organizacional informal </w:t>
      </w:r>
    </w:p>
    <w:p w14:paraId="6FA82D9C"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Baja adopción de herramientas digitales</w:t>
      </w:r>
    </w:p>
    <w:p w14:paraId="21EAB382" w14:textId="77777777" w:rsidR="00823123" w:rsidRPr="000D7575" w:rsidRDefault="00823123" w:rsidP="008E34E5">
      <w:pPr>
        <w:pStyle w:val="TesisLista"/>
        <w:numPr>
          <w:ilvl w:val="0"/>
          <w:numId w:val="35"/>
        </w:numPr>
        <w:ind w:left="1080"/>
        <w:rPr>
          <w:rFonts w:ascii="Arial" w:hAnsi="Arial" w:cs="Arial"/>
        </w:rPr>
      </w:pPr>
      <w:r w:rsidRPr="000D7575">
        <w:rPr>
          <w:rFonts w:ascii="Arial" w:hAnsi="Arial" w:cs="Arial"/>
        </w:rPr>
        <w:t xml:space="preserve"> Requerimientos mal definidos o incompletos</w:t>
      </w:r>
    </w:p>
    <w:p w14:paraId="43F54331" w14:textId="77777777" w:rsidR="00E4127C" w:rsidRPr="000D7575" w:rsidRDefault="00823123" w:rsidP="008E34E5">
      <w:pPr>
        <w:pStyle w:val="TesisLista"/>
        <w:numPr>
          <w:ilvl w:val="0"/>
          <w:numId w:val="35"/>
        </w:numPr>
        <w:ind w:left="1080"/>
        <w:rPr>
          <w:rFonts w:ascii="Arial" w:hAnsi="Arial" w:cs="Arial"/>
        </w:rPr>
      </w:pPr>
      <w:r w:rsidRPr="000D7575">
        <w:rPr>
          <w:rFonts w:ascii="Arial" w:hAnsi="Arial" w:cs="Arial"/>
        </w:rPr>
        <w:t>Falta de plantillas o formatos estructurad</w:t>
      </w:r>
      <w:r w:rsidR="008C060B" w:rsidRPr="000D7575">
        <w:rPr>
          <w:rFonts w:ascii="Arial" w:hAnsi="Arial" w:cs="Arial"/>
        </w:rPr>
        <w:t>os</w:t>
      </w:r>
    </w:p>
    <w:p w14:paraId="331F74C9" w14:textId="77777777" w:rsidR="000765DE" w:rsidRPr="000D7575" w:rsidRDefault="00000000" w:rsidP="008E34E5">
      <w:pPr>
        <w:pStyle w:val="TesisTwo"/>
        <w:rPr>
          <w:rFonts w:ascii="Arial" w:hAnsi="Arial" w:cs="Arial"/>
        </w:rPr>
      </w:pPr>
      <w:bookmarkStart w:id="44" w:name="_TocH9043"/>
      <w:r w:rsidRPr="000D7575">
        <w:rPr>
          <w:rFonts w:ascii="Arial" w:hAnsi="Arial" w:cs="Arial"/>
        </w:rPr>
        <w:t>Diagrama de Ishikawa</w:t>
      </w:r>
      <w:bookmarkEnd w:id="44"/>
    </w:p>
    <w:p w14:paraId="58D00F85" w14:textId="77777777" w:rsidR="000765DE" w:rsidRPr="000D7575" w:rsidRDefault="00000000" w:rsidP="008E34E5">
      <w:pPr>
        <w:pStyle w:val="Descripcin"/>
        <w:rPr>
          <w:rFonts w:ascii="Arial" w:hAnsi="Arial" w:cs="Arial"/>
        </w:rPr>
      </w:pPr>
      <w:bookmarkStart w:id="45" w:name="_TocF9044"/>
      <w:r w:rsidRPr="000D7575">
        <w:rPr>
          <w:rFonts w:ascii="Arial" w:hAnsi="Arial" w:cs="Arial"/>
          <w:b/>
          <w:bCs/>
        </w:rPr>
        <w:t xml:space="preserve">Figura </w:t>
      </w:r>
      <w:r w:rsidRPr="000D7575">
        <w:rPr>
          <w:rFonts w:ascii="Arial" w:hAnsi="Arial" w:cs="Arial"/>
          <w:b/>
          <w:bCs/>
        </w:rPr>
        <w:fldChar w:fldCharType="begin"/>
      </w:r>
      <w:r w:rsidRPr="000D7575">
        <w:rPr>
          <w:rFonts w:ascii="Arial" w:hAnsi="Arial" w:cs="Arial"/>
          <w:b/>
          <w:bCs/>
        </w:rPr>
        <w:instrText xml:space="preserve"> SEQ Figura \* ARABIC </w:instrText>
      </w:r>
      <w:r w:rsidRPr="000D7575">
        <w:rPr>
          <w:rFonts w:ascii="Arial" w:hAnsi="Arial" w:cs="Arial"/>
          <w:b/>
          <w:bCs/>
        </w:rPr>
        <w:fldChar w:fldCharType="separate"/>
      </w:r>
      <w:r w:rsidRPr="000D7575">
        <w:rPr>
          <w:rFonts w:ascii="Arial" w:hAnsi="Arial" w:cs="Arial"/>
          <w:b/>
          <w:bCs/>
          <w:noProof/>
        </w:rPr>
        <w:t>4</w:t>
      </w:r>
      <w:r w:rsidRPr="000D7575">
        <w:rPr>
          <w:rFonts w:ascii="Arial" w:hAnsi="Arial" w:cs="Arial"/>
          <w:b/>
          <w:bCs/>
        </w:rPr>
        <w:fldChar w:fldCharType="end"/>
      </w:r>
      <w:r w:rsidRPr="000D7575">
        <w:rPr>
          <w:rFonts w:ascii="Arial" w:hAnsi="Arial" w:cs="Arial"/>
        </w:rPr>
        <w:br/>
        <w:t>Diagrama de Ishikawa de las Causas que Originan el Problema Principal</w:t>
      </w:r>
      <w:bookmarkEnd w:id="45"/>
    </w:p>
    <w:p w14:paraId="40F04C9D" w14:textId="77777777" w:rsidR="000765DE" w:rsidRPr="000D7575" w:rsidRDefault="00000000" w:rsidP="008E34E5">
      <w:pPr>
        <w:pStyle w:val="TesisFigura"/>
        <w:spacing w:line="480" w:lineRule="auto"/>
        <w:rPr>
          <w:rFonts w:ascii="Arial" w:hAnsi="Arial" w:cs="Arial"/>
        </w:rPr>
      </w:pPr>
      <w:r w:rsidRPr="000D7575">
        <w:rPr>
          <w:rFonts w:ascii="Arial" w:hAnsi="Arial" w:cs="Arial"/>
          <w:noProof/>
        </w:rPr>
        <w:drawing>
          <wp:inline distT="0" distB="0" distL="0" distR="0" wp14:anchorId="3B3233C9" wp14:editId="653AFB46">
            <wp:extent cx="5731510" cy="2480445"/>
            <wp:effectExtent l="0" t="0" r="0" b="0"/>
            <wp:docPr id="7202073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80445"/>
                    </a:xfrm>
                    <a:prstGeom prst="rect">
                      <a:avLst/>
                    </a:prstGeom>
                    <a:noFill/>
                    <a:ln>
                      <a:noFill/>
                    </a:ln>
                  </pic:spPr>
                </pic:pic>
              </a:graphicData>
            </a:graphic>
          </wp:inline>
        </w:drawing>
      </w:r>
    </w:p>
    <w:p w14:paraId="5DB80112" w14:textId="77777777" w:rsidR="000765DE" w:rsidRPr="000D7575" w:rsidRDefault="00000000" w:rsidP="008E34E5">
      <w:pPr>
        <w:pStyle w:val="TesisNota"/>
        <w:rPr>
          <w:rFonts w:ascii="Arial" w:hAnsi="Arial" w:cs="Arial"/>
        </w:rPr>
      </w:pPr>
      <w:r w:rsidRPr="000D7575">
        <w:rPr>
          <w:rFonts w:ascii="Arial" w:hAnsi="Arial" w:cs="Arial"/>
        </w:rPr>
        <w:t>Nota. Muestra las causas principales que se presentan en el proceso de triaje legal y gestión de procesos.</w:t>
      </w:r>
    </w:p>
    <w:p w14:paraId="770DE7CD" w14:textId="77777777" w:rsidR="000765DE" w:rsidRPr="000D7575" w:rsidRDefault="00000000" w:rsidP="008E34E5">
      <w:pPr>
        <w:pStyle w:val="TesisTwo"/>
        <w:rPr>
          <w:rFonts w:ascii="Arial" w:hAnsi="Arial" w:cs="Arial"/>
        </w:rPr>
      </w:pPr>
      <w:bookmarkStart w:id="46" w:name="_TocH9045"/>
      <w:r w:rsidRPr="000D7575">
        <w:rPr>
          <w:rFonts w:ascii="Arial" w:hAnsi="Arial" w:cs="Arial"/>
        </w:rPr>
        <w:lastRenderedPageBreak/>
        <w:t>Priorización de Causas Raíz</w:t>
      </w:r>
      <w:bookmarkEnd w:id="46"/>
    </w:p>
    <w:p w14:paraId="6B82A2A0" w14:textId="77777777" w:rsidR="000765DE" w:rsidRPr="000D7575" w:rsidRDefault="00000000" w:rsidP="008E34E5">
      <w:pPr>
        <w:pStyle w:val="Descripcin"/>
        <w:rPr>
          <w:rFonts w:ascii="Arial" w:hAnsi="Arial" w:cs="Arial"/>
        </w:rPr>
      </w:pPr>
      <w:bookmarkStart w:id="47" w:name="_TocT9046"/>
      <w:r w:rsidRPr="000D7575">
        <w:rPr>
          <w:rFonts w:ascii="Arial" w:hAnsi="Arial" w:cs="Arial"/>
          <w:b/>
          <w:bCs/>
        </w:rPr>
        <w:t>Tabla 7</w:t>
        <w:br/>
        <w:t>Puntuación para Cada Causa Raíz</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47"/>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487"/>
        <w:gridCol w:w="4113"/>
        <w:gridCol w:w="2424"/>
      </w:tblGrid>
      <w:tr w:rsidR="00CF76A2" w:rsidRPr="000D7575" w14:paraId="0EBD7CDE" w14:textId="77777777" w:rsidTr="000525A2">
        <w:trPr>
          <w:cantSplit/>
          <w:tblHeader/>
          <w:jc w:val="center"/>
        </w:trPr>
        <w:tc>
          <w:tcPr>
            <w:tcW w:w="2487" w:type="dxa"/>
            <w:tcBorders>
              <w:bottom w:val="single" w:sz="4" w:space="0" w:color="000000"/>
            </w:tcBorders>
            <w:vAlign w:val="center"/>
          </w:tcPr>
          <w:p w14:paraId="0DA5B769" w14:textId="77777777" w:rsidR="00CF76A2" w:rsidRPr="000D7575" w:rsidRDefault="00CF76A2" w:rsidP="008E34E5">
            <w:pPr>
              <w:pStyle w:val="TablaTexto"/>
              <w:spacing w:line="480" w:lineRule="auto"/>
              <w:jc w:val="center"/>
              <w:rPr>
                <w:rFonts w:ascii="Arial" w:hAnsi="Arial" w:cs="Arial"/>
                <w:sz w:val="24"/>
                <w:szCs w:val="24"/>
              </w:rPr>
            </w:pPr>
            <w:r w:rsidRPr="000D7575">
              <w:rPr>
                <w:rFonts w:ascii="Arial" w:hAnsi="Arial" w:cs="Arial"/>
                <w:sz w:val="24"/>
                <w:szCs w:val="24"/>
              </w:rPr>
              <w:t>Criterio</w:t>
            </w:r>
          </w:p>
        </w:tc>
        <w:tc>
          <w:tcPr>
            <w:tcW w:w="4113" w:type="dxa"/>
            <w:tcBorders>
              <w:bottom w:val="single" w:sz="4" w:space="0" w:color="000000"/>
            </w:tcBorders>
            <w:vAlign w:val="center"/>
          </w:tcPr>
          <w:p w14:paraId="2979DE2F" w14:textId="77777777" w:rsidR="00CF76A2" w:rsidRPr="000D7575" w:rsidRDefault="00CF76A2" w:rsidP="008E34E5">
            <w:pPr>
              <w:pStyle w:val="TablaTexto"/>
              <w:spacing w:line="480" w:lineRule="auto"/>
              <w:jc w:val="center"/>
              <w:rPr>
                <w:rFonts w:ascii="Arial" w:hAnsi="Arial" w:cs="Arial"/>
                <w:sz w:val="24"/>
                <w:szCs w:val="24"/>
              </w:rPr>
            </w:pPr>
            <w:r w:rsidRPr="000D7575">
              <w:rPr>
                <w:rFonts w:ascii="Arial" w:hAnsi="Arial" w:cs="Arial"/>
                <w:sz w:val="24"/>
                <w:szCs w:val="24"/>
              </w:rPr>
              <w:t>¿Qué mide?</w:t>
            </w:r>
          </w:p>
        </w:tc>
        <w:tc>
          <w:tcPr>
            <w:tcW w:w="2424" w:type="dxa"/>
            <w:tcBorders>
              <w:bottom w:val="single" w:sz="4" w:space="0" w:color="000000"/>
            </w:tcBorders>
            <w:vAlign w:val="center"/>
          </w:tcPr>
          <w:p w14:paraId="434D7CE7" w14:textId="77777777" w:rsidR="00CF76A2" w:rsidRPr="000D7575" w:rsidRDefault="00CF76A2" w:rsidP="008E34E5">
            <w:pPr>
              <w:pStyle w:val="TablaTexto"/>
              <w:spacing w:line="480" w:lineRule="auto"/>
              <w:jc w:val="center"/>
              <w:rPr>
                <w:rFonts w:ascii="Arial" w:hAnsi="Arial" w:cs="Arial"/>
                <w:sz w:val="24"/>
                <w:szCs w:val="24"/>
              </w:rPr>
            </w:pPr>
            <w:r w:rsidRPr="000D7575">
              <w:rPr>
                <w:rFonts w:ascii="Arial" w:hAnsi="Arial" w:cs="Arial"/>
                <w:sz w:val="24"/>
                <w:szCs w:val="24"/>
              </w:rPr>
              <w:t>Escala</w:t>
            </w:r>
          </w:p>
        </w:tc>
      </w:tr>
      <w:tr w:rsidR="00CF76A2" w:rsidRPr="000D7575" w14:paraId="10828823" w14:textId="77777777" w:rsidTr="000525A2">
        <w:trPr>
          <w:cantSplit/>
          <w:jc w:val="center"/>
        </w:trPr>
        <w:tc>
          <w:tcPr>
            <w:tcW w:w="2487" w:type="dxa"/>
            <w:vAlign w:val="center"/>
          </w:tcPr>
          <w:p w14:paraId="166C070D"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Frecuencia (F)</w:t>
            </w:r>
          </w:p>
        </w:tc>
        <w:tc>
          <w:tcPr>
            <w:tcW w:w="4113" w:type="dxa"/>
            <w:vAlign w:val="center"/>
          </w:tcPr>
          <w:p w14:paraId="49572C41"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¿Con qué frecuencia ocurre esta causa?</w:t>
            </w:r>
          </w:p>
        </w:tc>
        <w:tc>
          <w:tcPr>
            <w:tcW w:w="2424" w:type="dxa"/>
            <w:vAlign w:val="center"/>
          </w:tcPr>
          <w:p w14:paraId="30498BBC"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1 (baja) a 5 (muy alta)</w:t>
            </w:r>
          </w:p>
        </w:tc>
      </w:tr>
      <w:tr w:rsidR="00CF76A2" w:rsidRPr="000D7575" w14:paraId="25789BE8" w14:textId="77777777" w:rsidTr="000525A2">
        <w:trPr>
          <w:cantSplit/>
          <w:jc w:val="center"/>
        </w:trPr>
        <w:tc>
          <w:tcPr>
            <w:tcW w:w="2487" w:type="dxa"/>
            <w:vAlign w:val="center"/>
          </w:tcPr>
          <w:p w14:paraId="7AAD5C36" w14:textId="77777777" w:rsidR="00CF76A2" w:rsidRPr="000D7575" w:rsidRDefault="00CF76A2" w:rsidP="008E34E5">
            <w:pPr>
              <w:pStyle w:val="TablaTexto"/>
              <w:spacing w:line="480" w:lineRule="auto"/>
              <w:jc w:val="center"/>
              <w:rPr>
                <w:rFonts w:ascii="Arial" w:hAnsi="Arial" w:cs="Arial"/>
                <w:sz w:val="24"/>
                <w:szCs w:val="24"/>
              </w:rPr>
            </w:pPr>
            <w:r w:rsidRPr="000D7575">
              <w:rPr>
                <w:rFonts w:ascii="Arial" w:hAnsi="Arial" w:cs="Arial"/>
                <w:sz w:val="24"/>
                <w:szCs w:val="24"/>
              </w:rPr>
              <w:t>Impacto (I)</w:t>
            </w:r>
          </w:p>
        </w:tc>
        <w:tc>
          <w:tcPr>
            <w:tcW w:w="4113" w:type="dxa"/>
            <w:vAlign w:val="center"/>
          </w:tcPr>
          <w:p w14:paraId="67B777FB"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¿Qué tanto contribuye al problema principal?</w:t>
            </w:r>
          </w:p>
        </w:tc>
        <w:tc>
          <w:tcPr>
            <w:tcW w:w="2424" w:type="dxa"/>
            <w:vAlign w:val="center"/>
          </w:tcPr>
          <w:p w14:paraId="0482B579"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1 (baja) a 5 (muy alta)</w:t>
            </w:r>
          </w:p>
        </w:tc>
      </w:tr>
      <w:tr w:rsidR="00CF76A2" w:rsidRPr="000D7575" w14:paraId="0D8B3242" w14:textId="77777777" w:rsidTr="000525A2">
        <w:trPr>
          <w:cantSplit/>
          <w:jc w:val="center"/>
        </w:trPr>
        <w:tc>
          <w:tcPr>
            <w:tcW w:w="2487" w:type="dxa"/>
            <w:vAlign w:val="center"/>
          </w:tcPr>
          <w:p w14:paraId="1F01C88F"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Facilidad de solución (S)</w:t>
            </w:r>
          </w:p>
        </w:tc>
        <w:tc>
          <w:tcPr>
            <w:tcW w:w="4113" w:type="dxa"/>
            <w:vAlign w:val="center"/>
          </w:tcPr>
          <w:p w14:paraId="2277CF0C"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¿Qué tan fácil sería intervenir o resolver esta causa?</w:t>
            </w:r>
          </w:p>
        </w:tc>
        <w:tc>
          <w:tcPr>
            <w:tcW w:w="2424" w:type="dxa"/>
            <w:vAlign w:val="center"/>
          </w:tcPr>
          <w:p w14:paraId="694EC291" w14:textId="77777777" w:rsidR="00CF76A2" w:rsidRPr="000D7575" w:rsidRDefault="00CF76A2" w:rsidP="008E34E5">
            <w:pPr>
              <w:pStyle w:val="TablaTexto"/>
              <w:spacing w:line="480" w:lineRule="auto"/>
              <w:rPr>
                <w:rFonts w:ascii="Arial" w:hAnsi="Arial" w:cs="Arial"/>
                <w:sz w:val="24"/>
                <w:szCs w:val="24"/>
              </w:rPr>
            </w:pPr>
            <w:r w:rsidRPr="000D7575">
              <w:rPr>
                <w:rFonts w:ascii="Arial" w:hAnsi="Arial" w:cs="Arial"/>
                <w:sz w:val="24"/>
                <w:szCs w:val="24"/>
              </w:rPr>
              <w:t>1 (baja) a 5 (muy alta)</w:t>
            </w:r>
          </w:p>
        </w:tc>
      </w:tr>
    </w:tbl>
    <w:p w14:paraId="3013D1F0" w14:textId="77777777" w:rsidR="000765DE" w:rsidRPr="000D7575" w:rsidRDefault="00000000" w:rsidP="008E34E5">
      <w:pPr>
        <w:pStyle w:val="TesisNota"/>
        <w:rPr>
          <w:rFonts w:ascii="Arial" w:hAnsi="Arial" w:cs="Arial"/>
        </w:rPr>
      </w:pPr>
      <w:r w:rsidRPr="000D7575">
        <w:rPr>
          <w:rFonts w:ascii="Arial" w:hAnsi="Arial" w:cs="Arial"/>
        </w:rPr>
        <w:t>Nota. Calificación que se le colocará a cada causa para identificar cuál es la mayor causa que origina el problema en el triaje y gestión legal.</w:t>
      </w:r>
    </w:p>
    <w:p w14:paraId="0369B45D" w14:textId="77777777" w:rsidR="00CF76A2" w:rsidRPr="000D7575" w:rsidRDefault="00CF76A2" w:rsidP="008E34E5">
      <w:pPr>
        <w:pStyle w:val="TesisCuerpo0"/>
        <w:rPr>
          <w:rFonts w:ascii="Arial" w:hAnsi="Arial" w:cs="Arial"/>
        </w:rPr>
      </w:pPr>
      <w:r w:rsidRPr="000D7575">
        <w:rPr>
          <w:rFonts w:ascii="Arial" w:hAnsi="Arial" w:cs="Arial"/>
        </w:rPr>
        <w:t>Dado que ya tenemos la puntuación que se le colocará a cada causa, pasamos ahora a aplicar la herramienta del diagrama de Pareto para identificar la causa que cuenta actualmente con un mayor puntaje que está ocasionando la ineficiencia en la atención y gestión de los procesos legales, con el apoyo del personal del estudio jurídico.</w:t>
      </w:r>
    </w:p>
    <w:p w14:paraId="1E15D812" w14:textId="77777777" w:rsidR="00442ECC" w:rsidRPr="000D7575" w:rsidRDefault="00442ECC" w:rsidP="008E34E5">
      <w:pPr>
        <w:pStyle w:val="TesisCuerpo0"/>
        <w:rPr>
          <w:rFonts w:ascii="Arial" w:hAnsi="Arial" w:cs="Arial"/>
        </w:rPr>
      </w:pPr>
    </w:p>
    <w:p w14:paraId="387ABFC6" w14:textId="77777777" w:rsidR="00442ECC" w:rsidRPr="000D7575" w:rsidRDefault="00442ECC" w:rsidP="008E34E5">
      <w:pPr>
        <w:pStyle w:val="TesisCuerpo0"/>
        <w:rPr>
          <w:rFonts w:ascii="Arial" w:hAnsi="Arial" w:cs="Arial"/>
        </w:rPr>
      </w:pPr>
    </w:p>
    <w:p w14:paraId="5891F58A" w14:textId="77777777" w:rsidR="00442ECC" w:rsidRPr="000D7575" w:rsidRDefault="00442ECC" w:rsidP="008E34E5">
      <w:pPr>
        <w:pStyle w:val="TesisCuerpo0"/>
        <w:rPr>
          <w:rFonts w:ascii="Arial" w:hAnsi="Arial" w:cs="Arial"/>
        </w:rPr>
      </w:pPr>
    </w:p>
    <w:p w14:paraId="3E7CDE0A" w14:textId="77777777" w:rsidR="00442ECC" w:rsidRPr="000D7575" w:rsidRDefault="00442ECC" w:rsidP="008E34E5">
      <w:pPr>
        <w:pStyle w:val="TesisCuerpo0"/>
        <w:rPr>
          <w:rFonts w:ascii="Arial" w:hAnsi="Arial" w:cs="Arial"/>
        </w:rPr>
      </w:pPr>
    </w:p>
    <w:p w14:paraId="4DF37E1E" w14:textId="77777777" w:rsidR="00442ECC" w:rsidRPr="000D7575" w:rsidRDefault="00442ECC" w:rsidP="008E34E5">
      <w:pPr>
        <w:pStyle w:val="TesisCuerpo0"/>
        <w:rPr>
          <w:rFonts w:ascii="Arial" w:hAnsi="Arial" w:cs="Arial"/>
        </w:rPr>
      </w:pPr>
    </w:p>
    <w:p w14:paraId="511C0664" w14:textId="77777777" w:rsidR="00442ECC" w:rsidRPr="000D7575" w:rsidRDefault="00442ECC" w:rsidP="008E34E5">
      <w:pPr>
        <w:pStyle w:val="TesisCuerpo0"/>
        <w:rPr>
          <w:rFonts w:ascii="Arial" w:hAnsi="Arial" w:cs="Arial"/>
        </w:rPr>
      </w:pPr>
    </w:p>
    <w:p w14:paraId="093914E7" w14:textId="77777777" w:rsidR="000765DE" w:rsidRPr="000D7575" w:rsidRDefault="00000000" w:rsidP="008E34E5">
      <w:pPr>
        <w:pStyle w:val="TesistHREE"/>
        <w:rPr>
          <w:rFonts w:ascii="Arial" w:hAnsi="Arial" w:cs="Arial"/>
          <w:i w:val="0"/>
          <w:iCs w:val="0"/>
        </w:rPr>
      </w:pPr>
      <w:bookmarkStart w:id="48" w:name="_TocH9047"/>
      <w:r w:rsidRPr="000D7575">
        <w:rPr>
          <w:rFonts w:ascii="Arial" w:hAnsi="Arial" w:cs="Arial"/>
          <w:i w:val="0"/>
          <w:iCs w:val="0"/>
        </w:rPr>
        <w:lastRenderedPageBreak/>
        <w:t>Diagrama de Pareto</w:t>
      </w:r>
      <w:bookmarkEnd w:id="48"/>
    </w:p>
    <w:p w14:paraId="6DE38F79" w14:textId="77777777" w:rsidR="000765DE" w:rsidRPr="000D7575" w:rsidRDefault="00000000" w:rsidP="008E34E5">
      <w:pPr>
        <w:pStyle w:val="Descripcin"/>
        <w:rPr>
          <w:rFonts w:ascii="Arial" w:hAnsi="Arial" w:cs="Arial"/>
        </w:rPr>
      </w:pPr>
      <w:bookmarkStart w:id="49" w:name="_TocT9048"/>
      <w:r w:rsidRPr="000D7575">
        <w:rPr>
          <w:rFonts w:ascii="Arial" w:hAnsi="Arial" w:cs="Arial"/>
          <w:b/>
          <w:bCs/>
        </w:rPr>
        <w:t>Tabla 8</w:t>
        <w:br/>
        <w:t>Diagrama de Pareto con las Causas que Originan el Problema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49"/>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3692"/>
        <w:gridCol w:w="1399"/>
        <w:gridCol w:w="1076"/>
        <w:gridCol w:w="1723"/>
        <w:gridCol w:w="1134"/>
      </w:tblGrid>
      <w:tr w:rsidR="00AA767B" w:rsidRPr="000D7575" w14:paraId="75213A46" w14:textId="77777777" w:rsidTr="00AA767B">
        <w:trPr>
          <w:cantSplit/>
          <w:tblHeader/>
          <w:jc w:val="center"/>
        </w:trPr>
        <w:tc>
          <w:tcPr>
            <w:tcW w:w="3692" w:type="dxa"/>
            <w:tcBorders>
              <w:bottom w:val="single" w:sz="4" w:space="0" w:color="000000"/>
            </w:tcBorders>
            <w:vAlign w:val="center"/>
          </w:tcPr>
          <w:p w14:paraId="4E03FF94"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Lluvia de ideas</w:t>
            </w:r>
          </w:p>
        </w:tc>
        <w:tc>
          <w:tcPr>
            <w:tcW w:w="1399" w:type="dxa"/>
            <w:tcBorders>
              <w:bottom w:val="single" w:sz="4" w:space="0" w:color="000000"/>
            </w:tcBorders>
            <w:vAlign w:val="center"/>
          </w:tcPr>
          <w:p w14:paraId="0A70BCE4"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Frecuencia (F)</w:t>
            </w:r>
          </w:p>
        </w:tc>
        <w:tc>
          <w:tcPr>
            <w:tcW w:w="1076" w:type="dxa"/>
            <w:tcBorders>
              <w:bottom w:val="single" w:sz="4" w:space="0" w:color="000000"/>
            </w:tcBorders>
            <w:vAlign w:val="center"/>
          </w:tcPr>
          <w:p w14:paraId="220B2E6D"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Impacto (I)</w:t>
            </w:r>
          </w:p>
        </w:tc>
        <w:tc>
          <w:tcPr>
            <w:tcW w:w="1723" w:type="dxa"/>
            <w:tcBorders>
              <w:bottom w:val="single" w:sz="4" w:space="0" w:color="000000"/>
            </w:tcBorders>
            <w:vAlign w:val="center"/>
          </w:tcPr>
          <w:p w14:paraId="2200DCE6"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Facilidad de solución (S)</w:t>
            </w:r>
          </w:p>
        </w:tc>
        <w:tc>
          <w:tcPr>
            <w:tcW w:w="1134" w:type="dxa"/>
            <w:tcBorders>
              <w:bottom w:val="single" w:sz="4" w:space="0" w:color="000000"/>
            </w:tcBorders>
            <w:vAlign w:val="center"/>
          </w:tcPr>
          <w:p w14:paraId="16271A1B"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Puntaje total</w:t>
            </w:r>
          </w:p>
        </w:tc>
      </w:tr>
      <w:tr w:rsidR="00AA767B" w:rsidRPr="000D7575" w14:paraId="1A04E9A6" w14:textId="77777777" w:rsidTr="00AA767B">
        <w:trPr>
          <w:cantSplit/>
          <w:jc w:val="center"/>
        </w:trPr>
        <w:tc>
          <w:tcPr>
            <w:tcW w:w="3692" w:type="dxa"/>
            <w:vAlign w:val="center"/>
          </w:tcPr>
          <w:p w14:paraId="16C57FAD"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No existe un proceso estandarizado para la clasificación inicial</w:t>
            </w:r>
          </w:p>
        </w:tc>
        <w:tc>
          <w:tcPr>
            <w:tcW w:w="1399" w:type="dxa"/>
            <w:vAlign w:val="center"/>
          </w:tcPr>
          <w:p w14:paraId="31BFC739"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076" w:type="dxa"/>
            <w:vAlign w:val="center"/>
          </w:tcPr>
          <w:p w14:paraId="254A921A"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723" w:type="dxa"/>
            <w:vAlign w:val="center"/>
          </w:tcPr>
          <w:p w14:paraId="38D3B25B"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134" w:type="dxa"/>
            <w:vAlign w:val="center"/>
          </w:tcPr>
          <w:p w14:paraId="2C6E2EC4"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100</w:t>
            </w:r>
          </w:p>
        </w:tc>
      </w:tr>
      <w:tr w:rsidR="00AA767B" w:rsidRPr="000D7575" w14:paraId="0F68455A" w14:textId="77777777" w:rsidTr="00AA767B">
        <w:trPr>
          <w:cantSplit/>
          <w:jc w:val="center"/>
        </w:trPr>
        <w:tc>
          <w:tcPr>
            <w:tcW w:w="3692" w:type="dxa"/>
            <w:vAlign w:val="center"/>
          </w:tcPr>
          <w:p w14:paraId="498453FB"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Uso informal de canales (WhatsApp, correos)</w:t>
            </w:r>
          </w:p>
        </w:tc>
        <w:tc>
          <w:tcPr>
            <w:tcW w:w="1399" w:type="dxa"/>
            <w:vAlign w:val="center"/>
          </w:tcPr>
          <w:p w14:paraId="74969361"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076" w:type="dxa"/>
            <w:vAlign w:val="center"/>
          </w:tcPr>
          <w:p w14:paraId="4FA0F037"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723" w:type="dxa"/>
            <w:vAlign w:val="center"/>
          </w:tcPr>
          <w:p w14:paraId="6C2C511C"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134" w:type="dxa"/>
            <w:vAlign w:val="center"/>
          </w:tcPr>
          <w:p w14:paraId="7B3084EC"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100</w:t>
            </w:r>
          </w:p>
        </w:tc>
      </w:tr>
      <w:tr w:rsidR="00AA767B" w:rsidRPr="000D7575" w14:paraId="440E31A4" w14:textId="77777777" w:rsidTr="00AA767B">
        <w:trPr>
          <w:cantSplit/>
          <w:jc w:val="center"/>
        </w:trPr>
        <w:tc>
          <w:tcPr>
            <w:tcW w:w="3692" w:type="dxa"/>
            <w:vAlign w:val="center"/>
          </w:tcPr>
          <w:p w14:paraId="2E394BAA"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Ausencia de una plataforma tecnológica centralizada</w:t>
            </w:r>
          </w:p>
        </w:tc>
        <w:tc>
          <w:tcPr>
            <w:tcW w:w="1399" w:type="dxa"/>
            <w:vAlign w:val="center"/>
          </w:tcPr>
          <w:p w14:paraId="6718748C"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076" w:type="dxa"/>
            <w:vAlign w:val="center"/>
          </w:tcPr>
          <w:p w14:paraId="303C1D1D"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723" w:type="dxa"/>
            <w:vAlign w:val="center"/>
          </w:tcPr>
          <w:p w14:paraId="0D35BDDA"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3</w:t>
            </w:r>
          </w:p>
        </w:tc>
        <w:tc>
          <w:tcPr>
            <w:tcW w:w="1134" w:type="dxa"/>
            <w:vAlign w:val="center"/>
          </w:tcPr>
          <w:p w14:paraId="61C0FF47"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60</w:t>
            </w:r>
          </w:p>
        </w:tc>
      </w:tr>
      <w:tr w:rsidR="00AA767B" w:rsidRPr="000D7575" w14:paraId="698EA504" w14:textId="77777777" w:rsidTr="00AA767B">
        <w:trPr>
          <w:cantSplit/>
          <w:jc w:val="center"/>
        </w:trPr>
        <w:tc>
          <w:tcPr>
            <w:tcW w:w="3692" w:type="dxa"/>
            <w:vAlign w:val="center"/>
          </w:tcPr>
          <w:p w14:paraId="6F933B2A"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Consultas iniciales y documentos ambiguos o mal estructurados</w:t>
            </w:r>
          </w:p>
        </w:tc>
        <w:tc>
          <w:tcPr>
            <w:tcW w:w="1399" w:type="dxa"/>
            <w:vAlign w:val="center"/>
          </w:tcPr>
          <w:p w14:paraId="7E51AB3F"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076" w:type="dxa"/>
            <w:vAlign w:val="center"/>
          </w:tcPr>
          <w:p w14:paraId="1E238CCB"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723" w:type="dxa"/>
            <w:vAlign w:val="center"/>
          </w:tcPr>
          <w:p w14:paraId="54DD19CB"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3</w:t>
            </w:r>
          </w:p>
        </w:tc>
        <w:tc>
          <w:tcPr>
            <w:tcW w:w="1134" w:type="dxa"/>
            <w:vAlign w:val="center"/>
          </w:tcPr>
          <w:p w14:paraId="4133569D"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75</w:t>
            </w:r>
          </w:p>
        </w:tc>
      </w:tr>
      <w:tr w:rsidR="00AA767B" w:rsidRPr="000D7575" w14:paraId="52DC18C9" w14:textId="77777777" w:rsidTr="00AA767B">
        <w:trPr>
          <w:cantSplit/>
          <w:jc w:val="center"/>
        </w:trPr>
        <w:tc>
          <w:tcPr>
            <w:tcW w:w="3692" w:type="dxa"/>
            <w:vAlign w:val="center"/>
          </w:tcPr>
          <w:p w14:paraId="205D7E72"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Falta de capacitación en metodologías Legaltech</w:t>
            </w:r>
          </w:p>
        </w:tc>
        <w:tc>
          <w:tcPr>
            <w:tcW w:w="1399" w:type="dxa"/>
            <w:vAlign w:val="center"/>
          </w:tcPr>
          <w:p w14:paraId="3DC895C9"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076" w:type="dxa"/>
            <w:vAlign w:val="center"/>
          </w:tcPr>
          <w:p w14:paraId="5327069A"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723" w:type="dxa"/>
            <w:vAlign w:val="center"/>
          </w:tcPr>
          <w:p w14:paraId="1B351FD5"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134" w:type="dxa"/>
            <w:vAlign w:val="center"/>
          </w:tcPr>
          <w:p w14:paraId="6012F8B5"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64</w:t>
            </w:r>
          </w:p>
        </w:tc>
      </w:tr>
      <w:tr w:rsidR="00AA767B" w:rsidRPr="000D7575" w14:paraId="7D5C4EEA" w14:textId="77777777" w:rsidTr="00AA767B">
        <w:trPr>
          <w:cantSplit/>
          <w:jc w:val="center"/>
        </w:trPr>
        <w:tc>
          <w:tcPr>
            <w:tcW w:w="3692" w:type="dxa"/>
            <w:vAlign w:val="center"/>
          </w:tcPr>
          <w:p w14:paraId="60AFB979"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Cultura organizacional arraigada al modelo tradicional</w:t>
            </w:r>
          </w:p>
        </w:tc>
        <w:tc>
          <w:tcPr>
            <w:tcW w:w="1399" w:type="dxa"/>
            <w:vAlign w:val="center"/>
          </w:tcPr>
          <w:p w14:paraId="506B4AB8"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3</w:t>
            </w:r>
          </w:p>
        </w:tc>
        <w:tc>
          <w:tcPr>
            <w:tcW w:w="1076" w:type="dxa"/>
            <w:vAlign w:val="center"/>
          </w:tcPr>
          <w:p w14:paraId="3F1E6709"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723" w:type="dxa"/>
            <w:vAlign w:val="center"/>
          </w:tcPr>
          <w:p w14:paraId="0C639738"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2</w:t>
            </w:r>
          </w:p>
        </w:tc>
        <w:tc>
          <w:tcPr>
            <w:tcW w:w="1134" w:type="dxa"/>
            <w:vAlign w:val="center"/>
          </w:tcPr>
          <w:p w14:paraId="63ACF5BD"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30</w:t>
            </w:r>
          </w:p>
        </w:tc>
      </w:tr>
      <w:tr w:rsidR="00AA767B" w:rsidRPr="000D7575" w14:paraId="60723EA2" w14:textId="77777777" w:rsidTr="00AA767B">
        <w:trPr>
          <w:cantSplit/>
          <w:jc w:val="center"/>
        </w:trPr>
        <w:tc>
          <w:tcPr>
            <w:tcW w:w="3692" w:type="dxa"/>
            <w:vAlign w:val="center"/>
          </w:tcPr>
          <w:p w14:paraId="594C5F7E" w14:textId="77777777" w:rsidR="00AA767B" w:rsidRPr="000D7575" w:rsidRDefault="00AA767B" w:rsidP="008E34E5">
            <w:pPr>
              <w:pStyle w:val="TablaTexto"/>
              <w:spacing w:line="480" w:lineRule="auto"/>
              <w:rPr>
                <w:rFonts w:ascii="Arial" w:hAnsi="Arial" w:cs="Arial"/>
                <w:sz w:val="24"/>
                <w:szCs w:val="24"/>
              </w:rPr>
            </w:pPr>
            <w:r w:rsidRPr="000D7575">
              <w:rPr>
                <w:rFonts w:ascii="Arial" w:hAnsi="Arial" w:cs="Arial"/>
                <w:sz w:val="24"/>
                <w:szCs w:val="24"/>
              </w:rPr>
              <w:t>Falta de plantillas o formularios estructurados</w:t>
            </w:r>
          </w:p>
        </w:tc>
        <w:tc>
          <w:tcPr>
            <w:tcW w:w="1399" w:type="dxa"/>
            <w:vAlign w:val="center"/>
          </w:tcPr>
          <w:p w14:paraId="61F8419C"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076" w:type="dxa"/>
            <w:vAlign w:val="center"/>
          </w:tcPr>
          <w:p w14:paraId="0BF9D98A"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1723" w:type="dxa"/>
            <w:vAlign w:val="center"/>
          </w:tcPr>
          <w:p w14:paraId="0B1B2AC6"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1134" w:type="dxa"/>
            <w:vAlign w:val="center"/>
          </w:tcPr>
          <w:p w14:paraId="2C44A4C7" w14:textId="77777777" w:rsidR="00AA767B" w:rsidRPr="000D7575" w:rsidRDefault="00AA767B" w:rsidP="008E34E5">
            <w:pPr>
              <w:pStyle w:val="TablaTexto"/>
              <w:spacing w:line="480" w:lineRule="auto"/>
              <w:jc w:val="center"/>
              <w:rPr>
                <w:rFonts w:ascii="Arial" w:hAnsi="Arial" w:cs="Arial"/>
                <w:sz w:val="24"/>
                <w:szCs w:val="24"/>
              </w:rPr>
            </w:pPr>
            <w:r w:rsidRPr="000D7575">
              <w:rPr>
                <w:rFonts w:ascii="Arial" w:hAnsi="Arial" w:cs="Arial"/>
                <w:sz w:val="24"/>
                <w:szCs w:val="24"/>
              </w:rPr>
              <w:t>100</w:t>
            </w:r>
          </w:p>
        </w:tc>
      </w:tr>
    </w:tbl>
    <w:p w14:paraId="19D9AC9D" w14:textId="77777777" w:rsidR="000765DE" w:rsidRPr="000D7575" w:rsidRDefault="00000000" w:rsidP="008E34E5">
      <w:pPr>
        <w:pStyle w:val="TesisNota"/>
        <w:rPr>
          <w:rFonts w:ascii="Arial" w:hAnsi="Arial" w:cs="Arial"/>
        </w:rPr>
      </w:pPr>
      <w:r w:rsidRPr="000D7575">
        <w:rPr>
          <w:rFonts w:ascii="Arial" w:hAnsi="Arial" w:cs="Arial"/>
        </w:rPr>
        <w:t>Nota. Se identificó la causa principal que origina el problema.</w:t>
      </w:r>
    </w:p>
    <w:p w14:paraId="0382E7D6" w14:textId="77777777" w:rsidR="00442ECC" w:rsidRPr="000D7575" w:rsidRDefault="00442ECC" w:rsidP="008E34E5">
      <w:pPr>
        <w:pStyle w:val="TesisNota"/>
        <w:rPr>
          <w:rFonts w:ascii="Arial" w:hAnsi="Arial" w:cs="Arial"/>
        </w:rPr>
      </w:pPr>
    </w:p>
    <w:p w14:paraId="4FE1F8FD" w14:textId="77777777" w:rsidR="00442ECC" w:rsidRPr="000D7575" w:rsidRDefault="00442ECC" w:rsidP="008E34E5">
      <w:pPr>
        <w:pStyle w:val="TesisNota"/>
        <w:rPr>
          <w:rFonts w:ascii="Arial" w:hAnsi="Arial" w:cs="Arial"/>
        </w:rPr>
      </w:pPr>
    </w:p>
    <w:p w14:paraId="622B5F29" w14:textId="77777777" w:rsidR="00442ECC" w:rsidRPr="000D7575" w:rsidRDefault="00442ECC" w:rsidP="008E34E5">
      <w:pPr>
        <w:pStyle w:val="TesisNota"/>
        <w:rPr>
          <w:rFonts w:ascii="Arial" w:hAnsi="Arial" w:cs="Arial"/>
        </w:rPr>
      </w:pPr>
    </w:p>
    <w:p w14:paraId="01EEF328" w14:textId="77777777" w:rsidR="00442ECC" w:rsidRPr="000D7575" w:rsidRDefault="00442ECC" w:rsidP="008E34E5">
      <w:pPr>
        <w:pStyle w:val="TesisNota"/>
        <w:rPr>
          <w:rFonts w:ascii="Arial" w:hAnsi="Arial" w:cs="Arial"/>
        </w:rPr>
      </w:pPr>
    </w:p>
    <w:p w14:paraId="62D029C7" w14:textId="77777777" w:rsidR="00442ECC" w:rsidRPr="000D7575" w:rsidRDefault="00442ECC" w:rsidP="008E34E5">
      <w:pPr>
        <w:pStyle w:val="TesisNota"/>
        <w:rPr>
          <w:rFonts w:ascii="Arial" w:hAnsi="Arial" w:cs="Arial"/>
        </w:rPr>
      </w:pPr>
    </w:p>
    <w:p w14:paraId="76776218" w14:textId="77777777" w:rsidR="00442ECC" w:rsidRPr="000D7575" w:rsidRDefault="00442ECC" w:rsidP="008E34E5">
      <w:pPr>
        <w:pStyle w:val="TesisNota"/>
        <w:rPr>
          <w:rFonts w:ascii="Arial" w:hAnsi="Arial" w:cs="Arial"/>
        </w:rPr>
      </w:pPr>
    </w:p>
    <w:p w14:paraId="623B6BA4" w14:textId="77777777" w:rsidR="00442ECC" w:rsidRPr="000D7575" w:rsidRDefault="00442ECC" w:rsidP="008E34E5">
      <w:pPr>
        <w:pStyle w:val="TesisNota"/>
        <w:rPr>
          <w:rFonts w:ascii="Arial" w:hAnsi="Arial" w:cs="Arial"/>
        </w:rPr>
      </w:pPr>
    </w:p>
    <w:p w14:paraId="4EBFBBC1" w14:textId="77777777" w:rsidR="000765DE" w:rsidRPr="000D7575" w:rsidRDefault="00000000" w:rsidP="008E34E5">
      <w:pPr>
        <w:pStyle w:val="Descripcin"/>
        <w:rPr>
          <w:rFonts w:ascii="Arial" w:hAnsi="Arial" w:cs="Arial"/>
        </w:rPr>
      </w:pPr>
      <w:bookmarkStart w:id="50" w:name="_TocT9049"/>
      <w:r w:rsidRPr="000D7575">
        <w:rPr>
          <w:rFonts w:ascii="Arial" w:hAnsi="Arial" w:cs="Arial"/>
          <w:b/>
          <w:bCs/>
        </w:rPr>
        <w:t>Tabla 9</w:t>
        <w:br/>
        <w:t>Ordenado de Mayor a Menor el Diagrama de Pareto</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50"/>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3024"/>
        <w:gridCol w:w="1753"/>
        <w:gridCol w:w="1742"/>
        <w:gridCol w:w="2505"/>
      </w:tblGrid>
      <w:tr w:rsidR="00284EAA" w:rsidRPr="000D7575" w14:paraId="2AE06BBC" w14:textId="77777777" w:rsidTr="00284EAA">
        <w:trPr>
          <w:cantSplit/>
          <w:tblHeader/>
          <w:jc w:val="center"/>
        </w:trPr>
        <w:tc>
          <w:tcPr>
            <w:tcW w:w="3024" w:type="dxa"/>
            <w:tcBorders>
              <w:bottom w:val="single" w:sz="4" w:space="0" w:color="000000"/>
            </w:tcBorders>
            <w:vAlign w:val="center"/>
          </w:tcPr>
          <w:p w14:paraId="2C92C836"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Lluvia de ideas</w:t>
            </w:r>
          </w:p>
        </w:tc>
        <w:tc>
          <w:tcPr>
            <w:tcW w:w="1753" w:type="dxa"/>
            <w:tcBorders>
              <w:bottom w:val="single" w:sz="4" w:space="0" w:color="000000"/>
            </w:tcBorders>
            <w:vAlign w:val="center"/>
          </w:tcPr>
          <w:p w14:paraId="16178514"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Puntaje Individual</w:t>
            </w:r>
          </w:p>
        </w:tc>
        <w:tc>
          <w:tcPr>
            <w:tcW w:w="1742" w:type="dxa"/>
            <w:tcBorders>
              <w:bottom w:val="single" w:sz="4" w:space="0" w:color="000000"/>
            </w:tcBorders>
            <w:vAlign w:val="center"/>
          </w:tcPr>
          <w:p w14:paraId="1F59125B"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 Individual</w:t>
            </w:r>
          </w:p>
        </w:tc>
        <w:tc>
          <w:tcPr>
            <w:tcW w:w="2505" w:type="dxa"/>
            <w:tcBorders>
              <w:bottom w:val="single" w:sz="4" w:space="0" w:color="000000"/>
            </w:tcBorders>
            <w:vAlign w:val="center"/>
          </w:tcPr>
          <w:p w14:paraId="3721E87A"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P. Acumulado</w:t>
            </w:r>
          </w:p>
        </w:tc>
      </w:tr>
      <w:tr w:rsidR="00284EAA" w:rsidRPr="000D7575" w14:paraId="3AE2A9C7" w14:textId="77777777" w:rsidTr="00284EAA">
        <w:trPr>
          <w:cantSplit/>
          <w:jc w:val="center"/>
        </w:trPr>
        <w:tc>
          <w:tcPr>
            <w:tcW w:w="3024" w:type="dxa"/>
            <w:vAlign w:val="center"/>
          </w:tcPr>
          <w:p w14:paraId="7E91D5D9"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t>No existe un proceso estandarizado para la clasificación inicial</w:t>
            </w:r>
          </w:p>
        </w:tc>
        <w:tc>
          <w:tcPr>
            <w:tcW w:w="1753" w:type="dxa"/>
            <w:vAlign w:val="center"/>
          </w:tcPr>
          <w:p w14:paraId="3BC5DBC5"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100</w:t>
            </w:r>
          </w:p>
        </w:tc>
        <w:tc>
          <w:tcPr>
            <w:tcW w:w="1742" w:type="dxa"/>
            <w:vAlign w:val="center"/>
          </w:tcPr>
          <w:p w14:paraId="308CEACF"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18,90 %</w:t>
            </w:r>
          </w:p>
        </w:tc>
        <w:tc>
          <w:tcPr>
            <w:tcW w:w="2505" w:type="dxa"/>
            <w:vAlign w:val="center"/>
          </w:tcPr>
          <w:p w14:paraId="2918E3AA"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18,90 %</w:t>
            </w:r>
          </w:p>
        </w:tc>
      </w:tr>
      <w:tr w:rsidR="00284EAA" w:rsidRPr="000D7575" w14:paraId="1C27275F" w14:textId="77777777" w:rsidTr="00284EAA">
        <w:trPr>
          <w:cantSplit/>
          <w:jc w:val="center"/>
        </w:trPr>
        <w:tc>
          <w:tcPr>
            <w:tcW w:w="3024" w:type="dxa"/>
            <w:vAlign w:val="center"/>
          </w:tcPr>
          <w:p w14:paraId="249819E7"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t>Uso informal de canales (WhatsApp, correos)</w:t>
            </w:r>
          </w:p>
        </w:tc>
        <w:tc>
          <w:tcPr>
            <w:tcW w:w="1753" w:type="dxa"/>
            <w:vAlign w:val="center"/>
          </w:tcPr>
          <w:p w14:paraId="7A2667E4"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100</w:t>
            </w:r>
          </w:p>
        </w:tc>
        <w:tc>
          <w:tcPr>
            <w:tcW w:w="1742" w:type="dxa"/>
            <w:vAlign w:val="center"/>
          </w:tcPr>
          <w:p w14:paraId="2E6C7FC7"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18,90 %</w:t>
            </w:r>
          </w:p>
        </w:tc>
        <w:tc>
          <w:tcPr>
            <w:tcW w:w="2505" w:type="dxa"/>
            <w:vAlign w:val="center"/>
          </w:tcPr>
          <w:p w14:paraId="136EC924"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37,81 %</w:t>
            </w:r>
          </w:p>
        </w:tc>
      </w:tr>
      <w:tr w:rsidR="00284EAA" w:rsidRPr="000D7575" w14:paraId="581ED635" w14:textId="77777777" w:rsidTr="00284EAA">
        <w:trPr>
          <w:cantSplit/>
          <w:jc w:val="center"/>
        </w:trPr>
        <w:tc>
          <w:tcPr>
            <w:tcW w:w="3024" w:type="dxa"/>
            <w:vAlign w:val="center"/>
          </w:tcPr>
          <w:p w14:paraId="251E3151"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t>Falta de plantillas o formularios estructurados</w:t>
            </w:r>
          </w:p>
        </w:tc>
        <w:tc>
          <w:tcPr>
            <w:tcW w:w="1753" w:type="dxa"/>
            <w:vAlign w:val="center"/>
          </w:tcPr>
          <w:p w14:paraId="1256C70C"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100</w:t>
            </w:r>
          </w:p>
        </w:tc>
        <w:tc>
          <w:tcPr>
            <w:tcW w:w="1742" w:type="dxa"/>
            <w:vAlign w:val="center"/>
          </w:tcPr>
          <w:p w14:paraId="261EC9F0"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18,90 %</w:t>
            </w:r>
          </w:p>
        </w:tc>
        <w:tc>
          <w:tcPr>
            <w:tcW w:w="2505" w:type="dxa"/>
            <w:vAlign w:val="center"/>
          </w:tcPr>
          <w:p w14:paraId="0635C6F8"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56,71 %</w:t>
            </w:r>
          </w:p>
        </w:tc>
      </w:tr>
      <w:tr w:rsidR="00284EAA" w:rsidRPr="000D7575" w14:paraId="2752BFE3" w14:textId="77777777" w:rsidTr="00284EAA">
        <w:trPr>
          <w:cantSplit/>
          <w:jc w:val="center"/>
        </w:trPr>
        <w:tc>
          <w:tcPr>
            <w:tcW w:w="3024" w:type="dxa"/>
            <w:vAlign w:val="center"/>
          </w:tcPr>
          <w:p w14:paraId="320C9F59"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t>Consultas iniciales y documentos ambiguos o mal estructurados</w:t>
            </w:r>
          </w:p>
        </w:tc>
        <w:tc>
          <w:tcPr>
            <w:tcW w:w="1753" w:type="dxa"/>
            <w:vAlign w:val="center"/>
          </w:tcPr>
          <w:p w14:paraId="2949E8FC"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75</w:t>
            </w:r>
          </w:p>
        </w:tc>
        <w:tc>
          <w:tcPr>
            <w:tcW w:w="1742" w:type="dxa"/>
            <w:vAlign w:val="center"/>
          </w:tcPr>
          <w:p w14:paraId="137BC23F"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14,18 %</w:t>
            </w:r>
          </w:p>
        </w:tc>
        <w:tc>
          <w:tcPr>
            <w:tcW w:w="2505" w:type="dxa"/>
            <w:vAlign w:val="center"/>
          </w:tcPr>
          <w:p w14:paraId="0DD7B54B"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70,89 %</w:t>
            </w:r>
          </w:p>
        </w:tc>
      </w:tr>
      <w:tr w:rsidR="00284EAA" w:rsidRPr="000D7575" w14:paraId="37ABBE98" w14:textId="77777777" w:rsidTr="00284EAA">
        <w:trPr>
          <w:cantSplit/>
          <w:jc w:val="center"/>
        </w:trPr>
        <w:tc>
          <w:tcPr>
            <w:tcW w:w="3024" w:type="dxa"/>
            <w:vAlign w:val="center"/>
          </w:tcPr>
          <w:p w14:paraId="2C981F70"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t>Falta de capacitación en metodologías Legaltech</w:t>
            </w:r>
          </w:p>
        </w:tc>
        <w:tc>
          <w:tcPr>
            <w:tcW w:w="1753" w:type="dxa"/>
            <w:vAlign w:val="center"/>
          </w:tcPr>
          <w:p w14:paraId="62FAD976"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64</w:t>
            </w:r>
          </w:p>
        </w:tc>
        <w:tc>
          <w:tcPr>
            <w:tcW w:w="1742" w:type="dxa"/>
            <w:vAlign w:val="center"/>
          </w:tcPr>
          <w:p w14:paraId="4C757289"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12,10 %</w:t>
            </w:r>
          </w:p>
        </w:tc>
        <w:tc>
          <w:tcPr>
            <w:tcW w:w="2505" w:type="dxa"/>
            <w:vAlign w:val="center"/>
          </w:tcPr>
          <w:p w14:paraId="50B7D679"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82,99 %</w:t>
            </w:r>
          </w:p>
        </w:tc>
      </w:tr>
      <w:tr w:rsidR="00284EAA" w:rsidRPr="000D7575" w14:paraId="32018C61" w14:textId="77777777" w:rsidTr="00284EAA">
        <w:trPr>
          <w:cantSplit/>
          <w:jc w:val="center"/>
        </w:trPr>
        <w:tc>
          <w:tcPr>
            <w:tcW w:w="3024" w:type="dxa"/>
            <w:vAlign w:val="center"/>
          </w:tcPr>
          <w:p w14:paraId="52BB9081"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t>Ausencia de una plataforma tecnológica centralizada</w:t>
            </w:r>
          </w:p>
        </w:tc>
        <w:tc>
          <w:tcPr>
            <w:tcW w:w="1753" w:type="dxa"/>
            <w:vAlign w:val="center"/>
          </w:tcPr>
          <w:p w14:paraId="00A3830D"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60</w:t>
            </w:r>
          </w:p>
        </w:tc>
        <w:tc>
          <w:tcPr>
            <w:tcW w:w="1742" w:type="dxa"/>
            <w:vAlign w:val="center"/>
          </w:tcPr>
          <w:p w14:paraId="1BE74990"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11,34 %</w:t>
            </w:r>
          </w:p>
        </w:tc>
        <w:tc>
          <w:tcPr>
            <w:tcW w:w="2505" w:type="dxa"/>
            <w:vAlign w:val="center"/>
          </w:tcPr>
          <w:p w14:paraId="12FDE9DD"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94,33 %</w:t>
            </w:r>
          </w:p>
        </w:tc>
      </w:tr>
      <w:tr w:rsidR="00284EAA" w:rsidRPr="000D7575" w14:paraId="106FBE44" w14:textId="77777777" w:rsidTr="00284EAA">
        <w:trPr>
          <w:cantSplit/>
          <w:jc w:val="center"/>
        </w:trPr>
        <w:tc>
          <w:tcPr>
            <w:tcW w:w="3024" w:type="dxa"/>
            <w:vAlign w:val="center"/>
          </w:tcPr>
          <w:p w14:paraId="00733335" w14:textId="77777777" w:rsidR="00284EAA" w:rsidRPr="000D7575" w:rsidRDefault="00284EAA" w:rsidP="008E34E5">
            <w:pPr>
              <w:pStyle w:val="TablaTexto"/>
              <w:spacing w:line="480" w:lineRule="auto"/>
              <w:rPr>
                <w:rFonts w:ascii="Arial" w:hAnsi="Arial" w:cs="Arial"/>
                <w:sz w:val="24"/>
                <w:szCs w:val="24"/>
              </w:rPr>
            </w:pPr>
            <w:r w:rsidRPr="000D7575">
              <w:rPr>
                <w:rFonts w:ascii="Arial" w:hAnsi="Arial" w:cs="Arial"/>
                <w:sz w:val="24"/>
                <w:szCs w:val="24"/>
              </w:rPr>
              <w:lastRenderedPageBreak/>
              <w:t>Cultura organizacional arraigada al modelo tradicional</w:t>
            </w:r>
          </w:p>
        </w:tc>
        <w:tc>
          <w:tcPr>
            <w:tcW w:w="1753" w:type="dxa"/>
            <w:vAlign w:val="center"/>
          </w:tcPr>
          <w:p w14:paraId="5E80186F"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30</w:t>
            </w:r>
          </w:p>
        </w:tc>
        <w:tc>
          <w:tcPr>
            <w:tcW w:w="1742" w:type="dxa"/>
            <w:vAlign w:val="center"/>
          </w:tcPr>
          <w:p w14:paraId="733647E8"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5,67 %</w:t>
            </w:r>
          </w:p>
        </w:tc>
        <w:tc>
          <w:tcPr>
            <w:tcW w:w="2505" w:type="dxa"/>
            <w:vAlign w:val="center"/>
          </w:tcPr>
          <w:p w14:paraId="04717A5C"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100,00 %</w:t>
            </w:r>
          </w:p>
        </w:tc>
      </w:tr>
      <w:tr w:rsidR="00284EAA" w:rsidRPr="000D7575" w14:paraId="6E7562C7" w14:textId="77777777" w:rsidTr="00284EAA">
        <w:trPr>
          <w:cantSplit/>
          <w:jc w:val="center"/>
        </w:trPr>
        <w:tc>
          <w:tcPr>
            <w:tcW w:w="3024" w:type="dxa"/>
            <w:tcBorders>
              <w:top w:val="single" w:sz="4" w:space="0" w:color="000000"/>
            </w:tcBorders>
            <w:vAlign w:val="center"/>
          </w:tcPr>
          <w:p w14:paraId="29E2FBF0"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c>
          <w:tcPr>
            <w:tcW w:w="1753" w:type="dxa"/>
            <w:tcBorders>
              <w:top w:val="single" w:sz="4" w:space="0" w:color="000000"/>
            </w:tcBorders>
            <w:vAlign w:val="center"/>
          </w:tcPr>
          <w:p w14:paraId="03E7F9BD" w14:textId="77777777" w:rsidR="00284EAA" w:rsidRPr="000D7575" w:rsidRDefault="00284EAA" w:rsidP="008E34E5">
            <w:pPr>
              <w:pStyle w:val="TablaTexto"/>
              <w:spacing w:line="480" w:lineRule="auto"/>
              <w:jc w:val="center"/>
              <w:rPr>
                <w:rFonts w:ascii="Arial" w:hAnsi="Arial" w:cs="Arial"/>
                <w:sz w:val="24"/>
                <w:szCs w:val="24"/>
              </w:rPr>
            </w:pPr>
            <w:r w:rsidRPr="000D7575">
              <w:rPr>
                <w:rFonts w:ascii="Arial" w:hAnsi="Arial" w:cs="Arial"/>
                <w:b/>
                <w:bCs/>
                <w:sz w:val="24"/>
                <w:szCs w:val="24"/>
              </w:rPr>
              <w:t>529</w:t>
            </w:r>
          </w:p>
        </w:tc>
        <w:tc>
          <w:tcPr>
            <w:tcW w:w="1742" w:type="dxa"/>
            <w:tcBorders>
              <w:top w:val="single" w:sz="4" w:space="0" w:color="000000"/>
            </w:tcBorders>
            <w:vAlign w:val="center"/>
          </w:tcPr>
          <w:p w14:paraId="75646913" w14:textId="77777777" w:rsidR="00284EAA" w:rsidRPr="000D7575" w:rsidRDefault="00284EAA" w:rsidP="008E34E5">
            <w:pPr>
              <w:pStyle w:val="TablaTexto"/>
              <w:spacing w:line="480" w:lineRule="auto"/>
              <w:jc w:val="center"/>
              <w:rPr>
                <w:rFonts w:ascii="Arial" w:hAnsi="Arial" w:cs="Arial"/>
                <w:sz w:val="24"/>
                <w:szCs w:val="24"/>
              </w:rPr>
            </w:pPr>
          </w:p>
        </w:tc>
        <w:tc>
          <w:tcPr>
            <w:tcW w:w="2505" w:type="dxa"/>
            <w:tcBorders>
              <w:top w:val="single" w:sz="4" w:space="0" w:color="000000"/>
            </w:tcBorders>
            <w:vAlign w:val="center"/>
          </w:tcPr>
          <w:p w14:paraId="281FFE8E" w14:textId="77777777" w:rsidR="00284EAA" w:rsidRPr="000D7575" w:rsidRDefault="00284EAA" w:rsidP="008E34E5">
            <w:pPr>
              <w:pStyle w:val="TablaTexto"/>
              <w:spacing w:line="480" w:lineRule="auto"/>
              <w:jc w:val="center"/>
              <w:rPr>
                <w:rFonts w:ascii="Arial" w:hAnsi="Arial" w:cs="Arial"/>
                <w:sz w:val="24"/>
                <w:szCs w:val="24"/>
              </w:rPr>
            </w:pPr>
          </w:p>
        </w:tc>
      </w:tr>
    </w:tbl>
    <w:p w14:paraId="285B5A4A" w14:textId="77777777" w:rsidR="000765DE" w:rsidRPr="000D7575" w:rsidRDefault="00000000" w:rsidP="008E34E5">
      <w:pPr>
        <w:pStyle w:val="TesisNota"/>
        <w:rPr>
          <w:rFonts w:ascii="Arial" w:hAnsi="Arial" w:cs="Arial"/>
        </w:rPr>
      </w:pPr>
      <w:r w:rsidRPr="000D7575">
        <w:rPr>
          <w:rFonts w:ascii="Arial" w:hAnsi="Arial" w:cs="Arial"/>
        </w:rPr>
        <w:t>Nota. Apreciamos las causas con su respectivo porcentaje y porcentaje acumulado.</w:t>
      </w:r>
    </w:p>
    <w:p w14:paraId="53A3953C" w14:textId="77777777" w:rsidR="000765DE" w:rsidRPr="000D7575" w:rsidRDefault="00000000" w:rsidP="008E34E5">
      <w:pPr>
        <w:pStyle w:val="TesisTwo"/>
        <w:rPr>
          <w:rFonts w:ascii="Arial" w:hAnsi="Arial" w:cs="Arial"/>
        </w:rPr>
      </w:pPr>
      <w:bookmarkStart w:id="51" w:name="_TocH9050"/>
      <w:r w:rsidRPr="000D7575">
        <w:rPr>
          <w:rFonts w:ascii="Arial" w:hAnsi="Arial" w:cs="Arial"/>
        </w:rPr>
        <w:t>Diagrama de Pareto</w:t>
      </w:r>
      <w:bookmarkEnd w:id="51"/>
    </w:p>
    <w:p w14:paraId="45A0FC28" w14:textId="77777777" w:rsidR="000765DE" w:rsidRPr="000D7575" w:rsidRDefault="00000000" w:rsidP="008E34E5">
      <w:pPr>
        <w:pStyle w:val="Descripcin"/>
        <w:rPr>
          <w:rFonts w:ascii="Arial" w:hAnsi="Arial" w:cs="Arial"/>
        </w:rPr>
      </w:pPr>
      <w:bookmarkStart w:id="52" w:name="_TocF9051"/>
      <w:r w:rsidRPr="000D7575">
        <w:rPr>
          <w:rFonts w:ascii="Arial" w:hAnsi="Arial" w:cs="Arial"/>
          <w:b/>
          <w:bCs/>
        </w:rPr>
        <w:t xml:space="preserve">Figura </w:t>
      </w:r>
      <w:r w:rsidRPr="000D7575">
        <w:rPr>
          <w:rFonts w:ascii="Arial" w:hAnsi="Arial" w:cs="Arial"/>
          <w:b/>
          <w:bCs/>
        </w:rPr>
        <w:fldChar w:fldCharType="begin"/>
      </w:r>
      <w:r w:rsidRPr="000D7575">
        <w:rPr>
          <w:rFonts w:ascii="Arial" w:hAnsi="Arial" w:cs="Arial"/>
          <w:b/>
          <w:bCs/>
        </w:rPr>
        <w:instrText xml:space="preserve"> SEQ Figura \* ARABIC </w:instrText>
      </w:r>
      <w:r w:rsidRPr="000D7575">
        <w:rPr>
          <w:rFonts w:ascii="Arial" w:hAnsi="Arial" w:cs="Arial"/>
          <w:b/>
          <w:bCs/>
        </w:rPr>
        <w:fldChar w:fldCharType="separate"/>
      </w:r>
      <w:r w:rsidRPr="000D7575">
        <w:rPr>
          <w:rFonts w:ascii="Arial" w:hAnsi="Arial" w:cs="Arial"/>
          <w:b/>
          <w:bCs/>
          <w:noProof/>
        </w:rPr>
        <w:t>5</w:t>
      </w:r>
      <w:r w:rsidRPr="000D7575">
        <w:rPr>
          <w:rFonts w:ascii="Arial" w:hAnsi="Arial" w:cs="Arial"/>
          <w:b/>
          <w:bCs/>
        </w:rPr>
        <w:fldChar w:fldCharType="end"/>
      </w:r>
      <w:r w:rsidRPr="000D7575">
        <w:rPr>
          <w:rFonts w:ascii="Arial" w:hAnsi="Arial" w:cs="Arial"/>
        </w:rPr>
        <w:br/>
        <w:t>Gráfico del Diagrama de Pareto</w:t>
      </w:r>
      <w:bookmarkEnd w:id="52"/>
    </w:p>
    <w:p w14:paraId="4BF670CF" w14:textId="77777777" w:rsidR="000765DE" w:rsidRPr="000D7575" w:rsidRDefault="00000000" w:rsidP="008E34E5">
      <w:pPr>
        <w:pStyle w:val="TesisFigura"/>
        <w:spacing w:line="480" w:lineRule="auto"/>
        <w:rPr>
          <w:rFonts w:ascii="Arial" w:hAnsi="Arial" w:cs="Arial"/>
        </w:rPr>
      </w:pPr>
      <w:r w:rsidRPr="000D7575">
        <w:rPr>
          <w:rFonts w:ascii="Arial" w:hAnsi="Arial" w:cs="Arial"/>
          <w:noProof/>
        </w:rPr>
        <w:drawing>
          <wp:inline distT="0" distB="0" distL="0" distR="0" wp14:anchorId="71FB68F8" wp14:editId="54F6F18C">
            <wp:extent cx="5359400" cy="2711450"/>
            <wp:effectExtent l="0" t="0" r="0" b="0"/>
            <wp:docPr id="78723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9400" cy="2711450"/>
                    </a:xfrm>
                    <a:prstGeom prst="rect">
                      <a:avLst/>
                    </a:prstGeom>
                    <a:noFill/>
                    <a:ln>
                      <a:noFill/>
                    </a:ln>
                  </pic:spPr>
                </pic:pic>
              </a:graphicData>
            </a:graphic>
          </wp:inline>
        </w:drawing>
      </w:r>
    </w:p>
    <w:p w14:paraId="48528CB7" w14:textId="77777777" w:rsidR="000765DE" w:rsidRPr="000D7575" w:rsidRDefault="00000000" w:rsidP="008E34E5">
      <w:pPr>
        <w:pStyle w:val="TesisNota"/>
        <w:rPr>
          <w:rFonts w:ascii="Arial" w:hAnsi="Arial" w:cs="Arial"/>
        </w:rPr>
      </w:pPr>
      <w:r w:rsidRPr="000D7575">
        <w:rPr>
          <w:rFonts w:ascii="Arial" w:hAnsi="Arial" w:cs="Arial"/>
        </w:rPr>
        <w:t>Nota. Visualizamos el diagrama mediante un gráfico que ayuda a visualizar mejor el diagrama de Pareto y priorizar las causas en el Estudio Jurídico Núñez Saldaña S.A.C.</w:t>
      </w:r>
    </w:p>
    <w:p w14:paraId="21ED2851" w14:textId="77777777" w:rsidR="00145D15" w:rsidRPr="000D7575" w:rsidRDefault="00145D15" w:rsidP="008E34E5">
      <w:pPr>
        <w:pStyle w:val="TesisCuerpo0"/>
        <w:rPr>
          <w:rFonts w:ascii="Arial" w:hAnsi="Arial" w:cs="Arial"/>
        </w:rPr>
      </w:pPr>
      <w:r w:rsidRPr="000D7575">
        <w:rPr>
          <w:rFonts w:ascii="Arial" w:hAnsi="Arial" w:cs="Arial"/>
        </w:rPr>
        <w:t>Conclusión del análisis de causas raíz. Las tablas 8 y 9 contienen siete causas con un total ponderado de 529 puntos. Las tres primeras reúnen 300 puntos (56,71 %): falta de proceso estandarizado, uso informal de canales y falta de formularios estructurados. Al incorporar consultas ambiguas y falta de capacitación, las cinco primeras alcanzan 439 puntos (82,99 %). Estos valores priorizan causas según la escala aplicada; no representan porcentajes observados de errores ni de pérdida de clientes. Son un análisis distinto de la priorización de problemas de la tabla 6. El gráfico debe corresponder a las siete causas y a estos acumulados.</w:t>
      </w:r>
      <w:r w:rsidRPr="000D7575">
        <w:rPr>
          <w:rFonts w:ascii="Arial" w:hAnsi="Arial" w:cs="Arial"/>
        </w:rPr>
      </w:r>
    </w:p>
    <w:p w14:paraId="22306B1E" w14:textId="77777777" w:rsidR="000765DE" w:rsidRPr="000D7575" w:rsidRDefault="00000000" w:rsidP="008E34E5">
      <w:pPr>
        <w:pStyle w:val="TesisOne"/>
        <w:rPr>
          <w:rFonts w:ascii="Arial" w:hAnsi="Arial" w:cs="Arial"/>
        </w:rPr>
      </w:pPr>
      <w:bookmarkStart w:id="53" w:name="_TocH9052"/>
      <w:r w:rsidRPr="000D7575">
        <w:rPr>
          <w:rFonts w:ascii="Arial" w:hAnsi="Arial" w:cs="Arial"/>
        </w:rPr>
        <w:t>Propuesta Técnica de la Mejora</w:t>
      </w:r>
      <w:bookmarkEnd w:id="53"/>
    </w:p>
    <w:p w14:paraId="368A2083" w14:textId="77777777" w:rsidR="000765DE" w:rsidRPr="000D7575" w:rsidRDefault="00000000" w:rsidP="008E34E5">
      <w:pPr>
        <w:pStyle w:val="TesisTwo"/>
        <w:rPr>
          <w:rFonts w:ascii="Arial" w:hAnsi="Arial" w:cs="Arial"/>
        </w:rPr>
      </w:pPr>
      <w:bookmarkStart w:id="54" w:name="_TocH9053"/>
      <w:r w:rsidRPr="000D7575">
        <w:rPr>
          <w:rFonts w:ascii="Arial" w:hAnsi="Arial" w:cs="Arial"/>
        </w:rPr>
        <w:t>Plan de Acción de la Mejora Propuesta</w:t>
      </w:r>
      <w:bookmarkEnd w:id="54"/>
    </w:p>
    <w:p w14:paraId="6C0E076C" w14:textId="77777777" w:rsidR="004C06BA" w:rsidRPr="000D7575" w:rsidRDefault="004C06BA" w:rsidP="008E34E5">
      <w:pPr>
        <w:pStyle w:val="TesisCuerpo0"/>
        <w:rPr>
          <w:rFonts w:ascii="Arial" w:hAnsi="Arial" w:cs="Arial"/>
        </w:rPr>
      </w:pPr>
      <w:r w:rsidRPr="000D7575">
        <w:rPr>
          <w:rFonts w:ascii="Arial" w:hAnsi="Arial" w:cs="Arial"/>
        </w:rPr>
        <w:t>Se llevará a cabo la realización de la lluvia de ideas apoyado de los integrantes del equipo (Director General, Asesor Legal y Programador) con el propósito de proponer propuestas de mejora orientadas a la implementación de la plataforma</w:t>
      </w:r>
    </w:p>
    <w:p w14:paraId="713F9F29" w14:textId="77777777" w:rsidR="000765DE" w:rsidRPr="000D7575" w:rsidRDefault="00000000" w:rsidP="008E34E5">
      <w:pPr>
        <w:pStyle w:val="TesistHREE"/>
        <w:rPr>
          <w:rFonts w:ascii="Arial" w:hAnsi="Arial" w:cs="Arial"/>
          <w:i w:val="0"/>
          <w:iCs w:val="0"/>
        </w:rPr>
      </w:pPr>
      <w:bookmarkStart w:id="55" w:name="_TocH9054"/>
      <w:r w:rsidRPr="000D7575">
        <w:rPr>
          <w:rFonts w:ascii="Arial" w:hAnsi="Arial" w:cs="Arial"/>
          <w:i w:val="0"/>
          <w:iCs w:val="0"/>
        </w:rPr>
        <w:t>Lluvia de Ideas</w:t>
      </w:r>
      <w:bookmarkEnd w:id="55"/>
    </w:p>
    <w:p w14:paraId="30C9DB83"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Definir y documentar el nuevo proceso estandarizado de triaje legal y gestión procesal.</w:t>
      </w:r>
    </w:p>
    <w:p w14:paraId="4AF6EE8E"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Diseñar la arquitectura del sistema incorporando módulos de Procesamiento de Lenguaje Natural (NLP) para la clasificación automática.</w:t>
      </w:r>
    </w:p>
    <w:p w14:paraId="7E2A9FBD"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Desarrollar la plataforma con React.js, Node.js con Express, MySQL en Docker y la API de Gemini.</w:t>
      </w:r>
    </w:p>
    <w:p w14:paraId="443F13EA"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 xml:space="preserve">Configurar roles y permisos de usuario (Gerencia, Abogados, Soporte Legal) dentro de la plataforma. </w:t>
      </w:r>
    </w:p>
    <w:p w14:paraId="42EBD465"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lastRenderedPageBreak/>
        <w:t xml:space="preserve">Implementar el módulo de trazabilidad de casos y alertas tempranas de plazos judiciales. </w:t>
      </w:r>
    </w:p>
    <w:p w14:paraId="6C3FFF1B"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 xml:space="preserve">Capacitar al personal directivo, legal y de soporte en el uso correcto de la plataforma LegalTriage AI. </w:t>
      </w:r>
    </w:p>
    <w:p w14:paraId="6E2A9588"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Establecer política interna: prohibición del uso de hojas de cálculo (Excel) y canales informales (WhatsApp) para la gestión oficial.</w:t>
      </w:r>
    </w:p>
    <w:p w14:paraId="72B783CE"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 xml:space="preserve">Incorporar pruebas de control de calidad (QA) con expedientes reales para validar la precisión del triaje y derivación. </w:t>
      </w:r>
    </w:p>
    <w:p w14:paraId="05486A5A"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 xml:space="preserve">Ejecutar una prueba piloto integral en el flujo diario de atención de consultas. </w:t>
      </w:r>
    </w:p>
    <w:p w14:paraId="4624C38E" w14:textId="77777777" w:rsidR="004C06BA" w:rsidRPr="000D7575" w:rsidRDefault="004C06BA" w:rsidP="008E34E5">
      <w:pPr>
        <w:pStyle w:val="TesisLista"/>
        <w:numPr>
          <w:ilvl w:val="0"/>
          <w:numId w:val="38"/>
        </w:numPr>
        <w:ind w:left="1080"/>
        <w:rPr>
          <w:rFonts w:ascii="Arial" w:hAnsi="Arial" w:cs="Arial"/>
        </w:rPr>
      </w:pPr>
      <w:r w:rsidRPr="000D7575">
        <w:rPr>
          <w:rFonts w:ascii="Arial" w:hAnsi="Arial" w:cs="Arial"/>
        </w:rPr>
        <w:t xml:space="preserve">Evaluar el impacto en la reducción de tiempos de triaje e implementar mejoras continuas. </w:t>
      </w:r>
    </w:p>
    <w:p w14:paraId="0B6EF5A8" w14:textId="77777777" w:rsidR="000765DE" w:rsidRPr="000D7575" w:rsidRDefault="00000000" w:rsidP="008E34E5">
      <w:pPr>
        <w:pStyle w:val="Descripcin"/>
        <w:rPr>
          <w:rFonts w:ascii="Arial" w:hAnsi="Arial" w:cs="Arial"/>
        </w:rPr>
      </w:pPr>
      <w:bookmarkStart w:id="56" w:name="_TocT9055"/>
      <w:r w:rsidRPr="000D7575">
        <w:rPr>
          <w:rFonts w:ascii="Arial" w:hAnsi="Arial" w:cs="Arial"/>
          <w:b/>
          <w:bCs/>
        </w:rPr>
        <w:t>Tabla 10</w:t>
        <w:br/>
        <w:t>Tabla de Acciones de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56"/>
    </w:p>
    <w:tbl>
      <w:tblPr>
        <w:tblW w:w="9025"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549"/>
        <w:gridCol w:w="3395"/>
        <w:gridCol w:w="2251"/>
        <w:gridCol w:w="2830"/>
      </w:tblGrid>
      <w:tr w:rsidR="004C06BA" w:rsidRPr="000D7575" w14:paraId="01D65261" w14:textId="77777777" w:rsidTr="004C06BA">
        <w:trPr>
          <w:cantSplit/>
          <w:tblHeader/>
          <w:jc w:val="center"/>
        </w:trPr>
        <w:tc>
          <w:tcPr>
            <w:tcW w:w="549" w:type="dxa"/>
            <w:tcBorders>
              <w:bottom w:val="single" w:sz="4" w:space="0" w:color="000000"/>
            </w:tcBorders>
            <w:vAlign w:val="center"/>
          </w:tcPr>
          <w:p w14:paraId="3AD2E40E"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N.°</w:t>
            </w:r>
          </w:p>
        </w:tc>
        <w:tc>
          <w:tcPr>
            <w:tcW w:w="3395" w:type="dxa"/>
            <w:tcBorders>
              <w:bottom w:val="single" w:sz="4" w:space="0" w:color="000000"/>
            </w:tcBorders>
            <w:vAlign w:val="center"/>
          </w:tcPr>
          <w:p w14:paraId="4783C580"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Actividad</w:t>
            </w:r>
          </w:p>
        </w:tc>
        <w:tc>
          <w:tcPr>
            <w:tcW w:w="2251" w:type="dxa"/>
            <w:tcBorders>
              <w:bottom w:val="single" w:sz="4" w:space="0" w:color="000000"/>
            </w:tcBorders>
            <w:vAlign w:val="center"/>
          </w:tcPr>
          <w:p w14:paraId="253CA63B"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Responsable</w:t>
            </w:r>
          </w:p>
        </w:tc>
        <w:tc>
          <w:tcPr>
            <w:tcW w:w="2830" w:type="dxa"/>
            <w:tcBorders>
              <w:bottom w:val="single" w:sz="4" w:space="0" w:color="000000"/>
            </w:tcBorders>
            <w:vAlign w:val="center"/>
          </w:tcPr>
          <w:p w14:paraId="22C1DA09"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Recursos</w:t>
            </w:r>
          </w:p>
        </w:tc>
      </w:tr>
      <w:tr w:rsidR="004C06BA" w:rsidRPr="000D7575" w14:paraId="62B3C5C0" w14:textId="77777777" w:rsidTr="004C06BA">
        <w:trPr>
          <w:cantSplit/>
          <w:jc w:val="center"/>
        </w:trPr>
        <w:tc>
          <w:tcPr>
            <w:tcW w:w="549" w:type="dxa"/>
            <w:vAlign w:val="center"/>
          </w:tcPr>
          <w:p w14:paraId="1623152E"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3395" w:type="dxa"/>
            <w:vAlign w:val="center"/>
          </w:tcPr>
          <w:p w14:paraId="5AF03332"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Definir y documentar el nuevo proceso estandarizado de triaje legal y gestión procesal</w:t>
            </w:r>
          </w:p>
        </w:tc>
        <w:tc>
          <w:tcPr>
            <w:tcW w:w="2251" w:type="dxa"/>
            <w:vAlign w:val="center"/>
          </w:tcPr>
          <w:p w14:paraId="4BE8D975"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Director General / Asesor Legal</w:t>
            </w:r>
          </w:p>
        </w:tc>
        <w:tc>
          <w:tcPr>
            <w:tcW w:w="2830" w:type="dxa"/>
            <w:vAlign w:val="center"/>
          </w:tcPr>
          <w:p w14:paraId="3EEB449B"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Diagramas de proceso, reuniones, manuales</w:t>
            </w:r>
          </w:p>
        </w:tc>
      </w:tr>
      <w:tr w:rsidR="004C06BA" w:rsidRPr="000D7575" w14:paraId="67D3CB2D" w14:textId="77777777" w:rsidTr="004C06BA">
        <w:trPr>
          <w:cantSplit/>
          <w:jc w:val="center"/>
        </w:trPr>
        <w:tc>
          <w:tcPr>
            <w:tcW w:w="549" w:type="dxa"/>
            <w:vAlign w:val="center"/>
          </w:tcPr>
          <w:p w14:paraId="25B62F9E"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2</w:t>
            </w:r>
          </w:p>
        </w:tc>
        <w:tc>
          <w:tcPr>
            <w:tcW w:w="3395" w:type="dxa"/>
            <w:vAlign w:val="center"/>
          </w:tcPr>
          <w:p w14:paraId="594D8435"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Diseñar la arquitectura del sistema y módulos de NLP</w:t>
            </w:r>
          </w:p>
        </w:tc>
        <w:tc>
          <w:tcPr>
            <w:tcW w:w="2251" w:type="dxa"/>
            <w:vAlign w:val="center"/>
          </w:tcPr>
          <w:p w14:paraId="0DD5CDDB"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Programador (Área de Tecnología)</w:t>
            </w:r>
          </w:p>
        </w:tc>
        <w:tc>
          <w:tcPr>
            <w:tcW w:w="2830" w:type="dxa"/>
            <w:vAlign w:val="center"/>
          </w:tcPr>
          <w:p w14:paraId="5E4713E9"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Documentación técnica, diagramas de arquitectura</w:t>
            </w:r>
          </w:p>
        </w:tc>
      </w:tr>
      <w:tr w:rsidR="004C06BA" w:rsidRPr="000D7575" w14:paraId="1981543B" w14:textId="77777777" w:rsidTr="004C06BA">
        <w:trPr>
          <w:cantSplit/>
          <w:jc w:val="center"/>
        </w:trPr>
        <w:tc>
          <w:tcPr>
            <w:tcW w:w="549" w:type="dxa"/>
            <w:vAlign w:val="center"/>
          </w:tcPr>
          <w:p w14:paraId="43266F04"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3</w:t>
            </w:r>
          </w:p>
        </w:tc>
        <w:tc>
          <w:tcPr>
            <w:tcW w:w="3395" w:type="dxa"/>
            <w:vAlign w:val="center"/>
          </w:tcPr>
          <w:p w14:paraId="347DB4FC"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Desarrollar la plataforma web LegalTriage AI (Frontend y Backend)</w:t>
            </w:r>
          </w:p>
        </w:tc>
        <w:tc>
          <w:tcPr>
            <w:tcW w:w="2251" w:type="dxa"/>
            <w:vAlign w:val="center"/>
          </w:tcPr>
          <w:p w14:paraId="5594FACB"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Programador (Área de Tecnología)</w:t>
            </w:r>
          </w:p>
        </w:tc>
        <w:tc>
          <w:tcPr>
            <w:tcW w:w="2830" w:type="dxa"/>
            <w:vAlign w:val="center"/>
          </w:tcPr>
          <w:p w14:paraId="4F661004"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React.js, Node.js con Express y API de Gemini, base de datos, servidor</w:t>
            </w:r>
          </w:p>
        </w:tc>
      </w:tr>
      <w:tr w:rsidR="004C06BA" w:rsidRPr="000D7575" w14:paraId="19B3664C" w14:textId="77777777" w:rsidTr="004C06BA">
        <w:trPr>
          <w:cantSplit/>
          <w:jc w:val="center"/>
        </w:trPr>
        <w:tc>
          <w:tcPr>
            <w:tcW w:w="549" w:type="dxa"/>
            <w:vAlign w:val="center"/>
          </w:tcPr>
          <w:p w14:paraId="118908B2"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lastRenderedPageBreak/>
              <w:t>4</w:t>
            </w:r>
          </w:p>
        </w:tc>
        <w:tc>
          <w:tcPr>
            <w:tcW w:w="3395" w:type="dxa"/>
            <w:vAlign w:val="center"/>
          </w:tcPr>
          <w:p w14:paraId="511F3D0D"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Configurar roles y permisos de usuario en el sistema</w:t>
            </w:r>
          </w:p>
        </w:tc>
        <w:tc>
          <w:tcPr>
            <w:tcW w:w="2251" w:type="dxa"/>
            <w:vAlign w:val="center"/>
          </w:tcPr>
          <w:p w14:paraId="3675F1E4"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Programador (Área de Tecnología)</w:t>
            </w:r>
          </w:p>
        </w:tc>
        <w:tc>
          <w:tcPr>
            <w:tcW w:w="2830" w:type="dxa"/>
            <w:vAlign w:val="center"/>
          </w:tcPr>
          <w:p w14:paraId="65CD8D52"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Módulo de autenticación, control de accesos</w:t>
            </w:r>
          </w:p>
        </w:tc>
      </w:tr>
      <w:tr w:rsidR="004C06BA" w:rsidRPr="000D7575" w14:paraId="3264A8FD" w14:textId="77777777" w:rsidTr="004C06BA">
        <w:trPr>
          <w:cantSplit/>
          <w:jc w:val="center"/>
        </w:trPr>
        <w:tc>
          <w:tcPr>
            <w:tcW w:w="549" w:type="dxa"/>
            <w:vAlign w:val="center"/>
          </w:tcPr>
          <w:p w14:paraId="12682D7B"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3395" w:type="dxa"/>
            <w:vAlign w:val="center"/>
          </w:tcPr>
          <w:p w14:paraId="41A5802E"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Implementar módulo de trazabilidad y alertas de plazos procesales</w:t>
            </w:r>
          </w:p>
        </w:tc>
        <w:tc>
          <w:tcPr>
            <w:tcW w:w="2251" w:type="dxa"/>
            <w:vAlign w:val="center"/>
          </w:tcPr>
          <w:p w14:paraId="05333CE8"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Programador (Área de Tecnología)</w:t>
            </w:r>
          </w:p>
        </w:tc>
        <w:tc>
          <w:tcPr>
            <w:tcW w:w="2830" w:type="dxa"/>
            <w:vAlign w:val="center"/>
          </w:tcPr>
          <w:p w14:paraId="19B43BBE"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Logs de cambios, base de datos, cron</w:t>
            </w:r>
          </w:p>
        </w:tc>
      </w:tr>
      <w:tr w:rsidR="004C06BA" w:rsidRPr="000D7575" w14:paraId="7F98F5A9" w14:textId="77777777" w:rsidTr="004C06BA">
        <w:trPr>
          <w:cantSplit/>
          <w:jc w:val="center"/>
        </w:trPr>
        <w:tc>
          <w:tcPr>
            <w:tcW w:w="549" w:type="dxa"/>
            <w:vAlign w:val="center"/>
          </w:tcPr>
          <w:p w14:paraId="5AB3B7E4"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6</w:t>
            </w:r>
          </w:p>
        </w:tc>
        <w:tc>
          <w:tcPr>
            <w:tcW w:w="3395" w:type="dxa"/>
            <w:vAlign w:val="center"/>
          </w:tcPr>
          <w:p w14:paraId="3BA298B2"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Capacitar al personal en el uso del sistema y nuevas metodologías Legaltech</w:t>
            </w:r>
          </w:p>
        </w:tc>
        <w:tc>
          <w:tcPr>
            <w:tcW w:w="2251" w:type="dxa"/>
            <w:vAlign w:val="center"/>
          </w:tcPr>
          <w:p w14:paraId="67C8A999"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Director General / Asesor Legal</w:t>
            </w:r>
          </w:p>
        </w:tc>
        <w:tc>
          <w:tcPr>
            <w:tcW w:w="2830" w:type="dxa"/>
            <w:vAlign w:val="center"/>
          </w:tcPr>
          <w:p w14:paraId="181F309F"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Material de capacitación, talleres interactivos</w:t>
            </w:r>
          </w:p>
        </w:tc>
      </w:tr>
      <w:tr w:rsidR="004C06BA" w:rsidRPr="000D7575" w14:paraId="6EE877A4" w14:textId="77777777" w:rsidTr="004C06BA">
        <w:trPr>
          <w:cantSplit/>
          <w:jc w:val="center"/>
        </w:trPr>
        <w:tc>
          <w:tcPr>
            <w:tcW w:w="549" w:type="dxa"/>
            <w:vAlign w:val="center"/>
          </w:tcPr>
          <w:p w14:paraId="2A15538D"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7</w:t>
            </w:r>
          </w:p>
        </w:tc>
        <w:tc>
          <w:tcPr>
            <w:tcW w:w="3395" w:type="dxa"/>
            <w:vAlign w:val="center"/>
          </w:tcPr>
          <w:p w14:paraId="0F330525"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Establecer política interna: prohibición de canales informales (WhatsApp, Excel)</w:t>
            </w:r>
          </w:p>
        </w:tc>
        <w:tc>
          <w:tcPr>
            <w:tcW w:w="2251" w:type="dxa"/>
            <w:vAlign w:val="center"/>
          </w:tcPr>
          <w:p w14:paraId="33590368"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Director General</w:t>
            </w:r>
          </w:p>
        </w:tc>
        <w:tc>
          <w:tcPr>
            <w:tcW w:w="2830" w:type="dxa"/>
            <w:vAlign w:val="center"/>
          </w:tcPr>
          <w:p w14:paraId="78E471A3"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Circular interna, monitoreo y supervisión</w:t>
            </w:r>
          </w:p>
        </w:tc>
      </w:tr>
      <w:tr w:rsidR="004C06BA" w:rsidRPr="000D7575" w14:paraId="3DFC318B" w14:textId="77777777" w:rsidTr="004C06BA">
        <w:trPr>
          <w:cantSplit/>
          <w:jc w:val="center"/>
        </w:trPr>
        <w:tc>
          <w:tcPr>
            <w:tcW w:w="549" w:type="dxa"/>
            <w:vAlign w:val="center"/>
          </w:tcPr>
          <w:p w14:paraId="6742D17A"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8</w:t>
            </w:r>
          </w:p>
        </w:tc>
        <w:tc>
          <w:tcPr>
            <w:tcW w:w="3395" w:type="dxa"/>
            <w:vAlign w:val="center"/>
          </w:tcPr>
          <w:p w14:paraId="096B1BC0"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Incorporar pruebas de QA con criterios de validación legal</w:t>
            </w:r>
          </w:p>
        </w:tc>
        <w:tc>
          <w:tcPr>
            <w:tcW w:w="2251" w:type="dxa"/>
            <w:vAlign w:val="center"/>
          </w:tcPr>
          <w:p w14:paraId="6D1453D6"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Asesor Legal / Programador</w:t>
            </w:r>
          </w:p>
        </w:tc>
        <w:tc>
          <w:tcPr>
            <w:tcW w:w="2830" w:type="dxa"/>
            <w:vAlign w:val="center"/>
          </w:tcPr>
          <w:p w14:paraId="3FE136B2"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Checklists, expedientes de prueba reales</w:t>
            </w:r>
          </w:p>
        </w:tc>
      </w:tr>
      <w:tr w:rsidR="004C06BA" w:rsidRPr="000D7575" w14:paraId="30C7F627" w14:textId="77777777" w:rsidTr="004C06BA">
        <w:trPr>
          <w:cantSplit/>
          <w:jc w:val="center"/>
        </w:trPr>
        <w:tc>
          <w:tcPr>
            <w:tcW w:w="549" w:type="dxa"/>
            <w:vAlign w:val="center"/>
          </w:tcPr>
          <w:p w14:paraId="0F056409"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9</w:t>
            </w:r>
          </w:p>
        </w:tc>
        <w:tc>
          <w:tcPr>
            <w:tcW w:w="3395" w:type="dxa"/>
            <w:vAlign w:val="center"/>
          </w:tcPr>
          <w:p w14:paraId="5CDB6C22"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Ejecutar prueba piloto en la atención de las 20 consultas diarias promedio</w:t>
            </w:r>
          </w:p>
        </w:tc>
        <w:tc>
          <w:tcPr>
            <w:tcW w:w="2251" w:type="dxa"/>
            <w:vAlign w:val="center"/>
          </w:tcPr>
          <w:p w14:paraId="68D03D66"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Área de Soporte Legal / Equipo Legal</w:t>
            </w:r>
          </w:p>
        </w:tc>
        <w:tc>
          <w:tcPr>
            <w:tcW w:w="2830" w:type="dxa"/>
            <w:vAlign w:val="center"/>
          </w:tcPr>
          <w:p w14:paraId="17D06539"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Flujo de consultas reales, retroalimentación</w:t>
            </w:r>
          </w:p>
        </w:tc>
      </w:tr>
      <w:tr w:rsidR="004C06BA" w:rsidRPr="000D7575" w14:paraId="2BA5AE1D" w14:textId="77777777" w:rsidTr="004C06BA">
        <w:trPr>
          <w:cantSplit/>
          <w:jc w:val="center"/>
        </w:trPr>
        <w:tc>
          <w:tcPr>
            <w:tcW w:w="549" w:type="dxa"/>
            <w:vAlign w:val="center"/>
          </w:tcPr>
          <w:p w14:paraId="023B03B9" w14:textId="77777777" w:rsidR="004C06BA" w:rsidRPr="000D7575" w:rsidRDefault="004C06BA" w:rsidP="008E34E5">
            <w:pPr>
              <w:pStyle w:val="TablaTexto"/>
              <w:spacing w:line="480" w:lineRule="auto"/>
              <w:jc w:val="center"/>
              <w:rPr>
                <w:rFonts w:ascii="Arial" w:hAnsi="Arial" w:cs="Arial"/>
                <w:sz w:val="24"/>
                <w:szCs w:val="24"/>
              </w:rPr>
            </w:pPr>
            <w:r w:rsidRPr="000D7575">
              <w:rPr>
                <w:rFonts w:ascii="Arial" w:hAnsi="Arial" w:cs="Arial"/>
                <w:sz w:val="24"/>
                <w:szCs w:val="24"/>
              </w:rPr>
              <w:t>10</w:t>
            </w:r>
          </w:p>
        </w:tc>
        <w:tc>
          <w:tcPr>
            <w:tcW w:w="3395" w:type="dxa"/>
            <w:vAlign w:val="center"/>
          </w:tcPr>
          <w:p w14:paraId="2D0A839C"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Evaluar resultados en reducción de demoras (de 48 a 4 horas) y ajustes al sistema</w:t>
            </w:r>
          </w:p>
        </w:tc>
        <w:tc>
          <w:tcPr>
            <w:tcW w:w="2251" w:type="dxa"/>
            <w:vAlign w:val="center"/>
          </w:tcPr>
          <w:p w14:paraId="0767C262"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Director General</w:t>
            </w:r>
          </w:p>
        </w:tc>
        <w:tc>
          <w:tcPr>
            <w:tcW w:w="2830" w:type="dxa"/>
            <w:vAlign w:val="center"/>
          </w:tcPr>
          <w:p w14:paraId="3298D164" w14:textId="77777777" w:rsidR="004C06BA" w:rsidRPr="000D7575" w:rsidRDefault="004C06BA" w:rsidP="008E34E5">
            <w:pPr>
              <w:pStyle w:val="TablaTexto"/>
              <w:spacing w:line="480" w:lineRule="auto"/>
              <w:rPr>
                <w:rFonts w:ascii="Arial" w:hAnsi="Arial" w:cs="Arial"/>
                <w:sz w:val="24"/>
                <w:szCs w:val="24"/>
              </w:rPr>
            </w:pPr>
            <w:r w:rsidRPr="000D7575">
              <w:rPr>
                <w:rFonts w:ascii="Arial" w:hAnsi="Arial" w:cs="Arial"/>
                <w:sz w:val="24"/>
                <w:szCs w:val="24"/>
              </w:rPr>
              <w:t>Métricas de la plataforma, encuestas de adopción</w:t>
            </w:r>
          </w:p>
        </w:tc>
      </w:tr>
    </w:tbl>
    <w:p w14:paraId="0E155EA3" w14:textId="77777777" w:rsidR="000765DE" w:rsidRPr="000D7575" w:rsidRDefault="00000000" w:rsidP="008E34E5">
      <w:pPr>
        <w:pStyle w:val="TesisNota"/>
        <w:rPr>
          <w:rFonts w:ascii="Arial" w:hAnsi="Arial" w:cs="Arial"/>
        </w:rPr>
      </w:pPr>
      <w:r w:rsidRPr="000D7575">
        <w:rPr>
          <w:rFonts w:ascii="Arial" w:hAnsi="Arial" w:cs="Arial"/>
        </w:rPr>
        <w:t>Nota. Propuesta de mejora con sus respectivas acciones para cada actividad en el Estudio Jurídico Núñez Saldaña S.A.C.</w:t>
      </w:r>
    </w:p>
    <w:p w14:paraId="64DC4D5B" w14:textId="77777777" w:rsidR="000765DE" w:rsidRPr="000D7575" w:rsidRDefault="00000000" w:rsidP="008E34E5">
      <w:pPr>
        <w:pStyle w:val="TesisTwo"/>
        <w:rPr>
          <w:rFonts w:ascii="Arial" w:hAnsi="Arial" w:cs="Arial"/>
        </w:rPr>
      </w:pPr>
      <w:bookmarkStart w:id="57" w:name="_TocH9056"/>
      <w:r w:rsidRPr="000D7575">
        <w:rPr>
          <w:rFonts w:ascii="Arial" w:hAnsi="Arial" w:cs="Arial"/>
        </w:rPr>
        <w:lastRenderedPageBreak/>
        <w:t>Consideraciones Técnicas, Operativas y Ambientales para la Implementación de la Mejora</w:t>
      </w:r>
      <w:bookmarkEnd w:id="57"/>
    </w:p>
    <w:p w14:paraId="72909A76" w14:textId="77777777" w:rsidR="000765DE" w:rsidRPr="000D7575" w:rsidRDefault="00000000" w:rsidP="008E34E5">
      <w:pPr>
        <w:pStyle w:val="TesistHREE"/>
        <w:rPr>
          <w:rFonts w:ascii="Arial" w:hAnsi="Arial" w:cs="Arial"/>
          <w:i w:val="0"/>
          <w:iCs w:val="0"/>
        </w:rPr>
      </w:pPr>
      <w:bookmarkStart w:id="58" w:name="_TocH9057"/>
      <w:r w:rsidRPr="000D7575">
        <w:rPr>
          <w:rFonts w:ascii="Arial" w:hAnsi="Arial" w:cs="Arial"/>
          <w:i w:val="0"/>
          <w:iCs w:val="0"/>
        </w:rPr>
        <w:t>Consideraciones Técnicas</w:t>
      </w:r>
      <w:bookmarkEnd w:id="58"/>
    </w:p>
    <w:p w14:paraId="30828B1E" w14:textId="77777777" w:rsidR="004572CF" w:rsidRPr="000D7575" w:rsidRDefault="006803C4" w:rsidP="008E34E5">
      <w:pPr>
        <w:pStyle w:val="TesisCuerpo0"/>
        <w:rPr>
          <w:rFonts w:ascii="Arial" w:hAnsi="Arial" w:cs="Arial"/>
        </w:rPr>
      </w:pPr>
      <w:r w:rsidRPr="000D7575">
        <w:rPr>
          <w:rFonts w:ascii="Arial" w:hAnsi="Arial" w:cs="Arial"/>
        </w:rPr>
        <w:t>La implementación actual utiliza React.js con Vite y Tailwind CSS, Node.js con Express, MySQL 8.4 en Docker y conexión directa a Gemini desde el backend. Incluye autenticación, validación de entradas y almacenamiento privado de documentos. El despliegue HTTPS, la diferenciación de roles Gerencia/Abogados/Soporte, los respaldos automáticos y la migración desde Excel permanecen pendientes. Actualmente todos los usuarios internos tienen los mismos permisos. La configuración local no constituye una puesta en producción.</w:t>
      </w:r>
    </w:p>
    <w:p w14:paraId="1B1FC741" w14:textId="77777777" w:rsidR="000765DE" w:rsidRPr="000D7575" w:rsidRDefault="00000000" w:rsidP="008E34E5">
      <w:pPr>
        <w:pStyle w:val="TesistHREE"/>
        <w:rPr>
          <w:rFonts w:ascii="Arial" w:hAnsi="Arial" w:cs="Arial"/>
          <w:i w:val="0"/>
          <w:iCs w:val="0"/>
        </w:rPr>
      </w:pPr>
      <w:bookmarkStart w:id="59" w:name="_TocH9058"/>
      <w:r w:rsidRPr="000D7575">
        <w:rPr>
          <w:rFonts w:ascii="Arial" w:hAnsi="Arial" w:cs="Arial"/>
          <w:i w:val="0"/>
          <w:iCs w:val="0"/>
        </w:rPr>
        <w:t>Consideraciones Operativas</w:t>
      </w:r>
      <w:bookmarkEnd w:id="59"/>
    </w:p>
    <w:p w14:paraId="2D2BDBC9" w14:textId="77777777" w:rsidR="006803C4" w:rsidRPr="000D7575" w:rsidRDefault="006803C4" w:rsidP="008E34E5">
      <w:pPr>
        <w:pStyle w:val="TesisCuerpo0"/>
        <w:rPr>
          <w:rFonts w:ascii="Arial" w:hAnsi="Arial" w:cs="Arial"/>
        </w:rPr>
      </w:pPr>
      <w:r w:rsidRPr="000D7575">
        <w:rPr>
          <w:rFonts w:ascii="Arial" w:hAnsi="Arial" w:cs="Arial"/>
        </w:rPr>
        <w:t>Son las acciones y condiciones necesarias para operar, usar y adoptar la plataforma dentro de la organización. Capacitación al Director General, al Asesor Legal y al personal del Área de Soporte Legal sobre el uso de la plataforma y el nuevo flujo de triaje, entregando manuales de usuario claros. Transición progresiva y planificada, donde se migre toda la información histórica y activa desde las hojas de cálculo (Excel) hacia la nueva plataforma, asegurando la no interrupción del servicio legal diario de las 20 consultas promedio.</w:t>
      </w:r>
    </w:p>
    <w:p w14:paraId="069B7954" w14:textId="77777777" w:rsidR="000765DE" w:rsidRPr="000D7575" w:rsidRDefault="00000000" w:rsidP="008E34E5">
      <w:pPr>
        <w:pStyle w:val="TesistHREE"/>
        <w:rPr>
          <w:rFonts w:ascii="Arial" w:hAnsi="Arial" w:cs="Arial"/>
          <w:i w:val="0"/>
          <w:iCs w:val="0"/>
        </w:rPr>
      </w:pPr>
      <w:bookmarkStart w:id="60" w:name="_TocH9059"/>
      <w:r w:rsidRPr="000D7575">
        <w:rPr>
          <w:rFonts w:ascii="Arial" w:hAnsi="Arial" w:cs="Arial"/>
          <w:i w:val="0"/>
          <w:iCs w:val="0"/>
        </w:rPr>
        <w:t>Consideraciones Ambientales</w:t>
      </w:r>
      <w:bookmarkEnd w:id="60"/>
    </w:p>
    <w:p w14:paraId="158A2DB0" w14:textId="77777777" w:rsidR="006803C4" w:rsidRPr="000D7575" w:rsidRDefault="006803C4" w:rsidP="008E34E5">
      <w:pPr>
        <w:pStyle w:val="TesisCuerpo0"/>
        <w:rPr>
          <w:rFonts w:ascii="Arial" w:hAnsi="Arial" w:cs="Arial"/>
        </w:rPr>
      </w:pPr>
      <w:r w:rsidRPr="000D7575">
        <w:rPr>
          <w:rFonts w:ascii="Arial" w:hAnsi="Arial" w:cs="Arial"/>
        </w:rPr>
        <w:t xml:space="preserve">Se refieren al entorno organizacional y humano, que influye en el éxito de la adopción tecnológica (Legaltech). Actualmente se detecta una cultura de trabajo </w:t>
      </w:r>
      <w:r w:rsidRPr="000D7575">
        <w:rPr>
          <w:rFonts w:ascii="Arial" w:hAnsi="Arial" w:cs="Arial"/>
        </w:rPr>
        <w:lastRenderedPageBreak/>
        <w:t>apoyada en canales informales (WhatsApp, correos sueltos). Es necesario impulsar un cambio cultural hacia la formalización y centralización digital a través del liderazgo de la Gerencia General. Manejo de la resistencia al cambio, involucrando activamente al Área de Soporte Legal desde las primeras pruebas piloto, demostrando que la inteligencia artificial (NLP) no reemplazará su trabajo, sino que eliminará el cuello de botella manual y optimizará su tiempo.</w:t>
      </w:r>
    </w:p>
    <w:p w14:paraId="710765D1" w14:textId="77777777" w:rsidR="000765DE" w:rsidRPr="000D7575" w:rsidRDefault="00000000" w:rsidP="008E34E5">
      <w:pPr>
        <w:pStyle w:val="TesisTwo"/>
        <w:rPr>
          <w:rFonts w:ascii="Arial" w:hAnsi="Arial" w:cs="Arial"/>
        </w:rPr>
      </w:pPr>
      <w:bookmarkStart w:id="61" w:name="_TocH9060"/>
      <w:r w:rsidRPr="000D7575">
        <w:rPr>
          <w:rFonts w:ascii="Arial" w:hAnsi="Arial" w:cs="Arial"/>
        </w:rPr>
        <w:t>Consideraciones Técnicas</w:t>
      </w:r>
      <w:bookmarkEnd w:id="61"/>
    </w:p>
    <w:p w14:paraId="43D9FB8F" w14:textId="77777777" w:rsidR="000765DE" w:rsidRPr="000D7575" w:rsidRDefault="00000000" w:rsidP="008E34E5">
      <w:pPr>
        <w:pStyle w:val="Descripcin"/>
        <w:rPr>
          <w:rFonts w:ascii="Arial" w:hAnsi="Arial" w:cs="Arial"/>
        </w:rPr>
      </w:pPr>
      <w:bookmarkStart w:id="62" w:name="_TocT9061"/>
      <w:r w:rsidRPr="000D7575">
        <w:rPr>
          <w:rFonts w:ascii="Arial" w:hAnsi="Arial" w:cs="Arial"/>
          <w:b/>
          <w:bCs/>
        </w:rPr>
        <w:t>Tabla 11</w:t>
        <w:br/>
        <w:t>Recursos de Infraestructura y Hardware para la Ejecución de la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62"/>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063"/>
        <w:gridCol w:w="3958"/>
        <w:gridCol w:w="3003"/>
      </w:tblGrid>
      <w:tr w:rsidR="006803C4" w:rsidRPr="000D7575" w14:paraId="3256CBC7" w14:textId="77777777" w:rsidTr="006803C4">
        <w:trPr>
          <w:cantSplit/>
          <w:tblHeader/>
          <w:jc w:val="center"/>
        </w:trPr>
        <w:tc>
          <w:tcPr>
            <w:tcW w:w="2063" w:type="dxa"/>
            <w:tcBorders>
              <w:bottom w:val="single" w:sz="4" w:space="0" w:color="000000"/>
            </w:tcBorders>
            <w:vAlign w:val="center"/>
          </w:tcPr>
          <w:p w14:paraId="1C9487E0" w14:textId="77777777" w:rsidR="006803C4" w:rsidRPr="000D7575" w:rsidRDefault="006803C4" w:rsidP="008E34E5">
            <w:pPr>
              <w:pStyle w:val="TablaTexto"/>
              <w:spacing w:line="480" w:lineRule="auto"/>
              <w:jc w:val="center"/>
              <w:rPr>
                <w:rFonts w:ascii="Arial" w:hAnsi="Arial" w:cs="Arial"/>
                <w:sz w:val="24"/>
                <w:szCs w:val="24"/>
              </w:rPr>
            </w:pPr>
            <w:r w:rsidRPr="000D7575">
              <w:rPr>
                <w:rFonts w:ascii="Arial" w:hAnsi="Arial" w:cs="Arial"/>
                <w:sz w:val="24"/>
                <w:szCs w:val="24"/>
              </w:rPr>
              <w:t>Recurso</w:t>
            </w:r>
          </w:p>
        </w:tc>
        <w:tc>
          <w:tcPr>
            <w:tcW w:w="3958" w:type="dxa"/>
            <w:tcBorders>
              <w:bottom w:val="single" w:sz="4" w:space="0" w:color="000000"/>
            </w:tcBorders>
            <w:vAlign w:val="center"/>
          </w:tcPr>
          <w:p w14:paraId="092D5792" w14:textId="77777777" w:rsidR="006803C4" w:rsidRPr="000D7575" w:rsidRDefault="006803C4" w:rsidP="008E34E5">
            <w:pPr>
              <w:pStyle w:val="TablaTexto"/>
              <w:spacing w:line="480" w:lineRule="auto"/>
              <w:jc w:val="center"/>
              <w:rPr>
                <w:rFonts w:ascii="Arial" w:hAnsi="Arial" w:cs="Arial"/>
                <w:sz w:val="24"/>
                <w:szCs w:val="24"/>
              </w:rPr>
            </w:pPr>
            <w:r w:rsidRPr="000D7575">
              <w:rPr>
                <w:rFonts w:ascii="Arial" w:hAnsi="Arial" w:cs="Arial"/>
                <w:sz w:val="24"/>
                <w:szCs w:val="24"/>
              </w:rPr>
              <w:t>Descripción</w:t>
            </w:r>
          </w:p>
        </w:tc>
        <w:tc>
          <w:tcPr>
            <w:tcW w:w="3003" w:type="dxa"/>
            <w:tcBorders>
              <w:bottom w:val="single" w:sz="4" w:space="0" w:color="000000"/>
            </w:tcBorders>
            <w:vAlign w:val="center"/>
          </w:tcPr>
          <w:p w14:paraId="2B85428C" w14:textId="77777777" w:rsidR="006803C4" w:rsidRPr="000D7575" w:rsidRDefault="006803C4" w:rsidP="008E34E5">
            <w:pPr>
              <w:pStyle w:val="TablaTexto"/>
              <w:spacing w:line="480" w:lineRule="auto"/>
              <w:jc w:val="center"/>
              <w:rPr>
                <w:rFonts w:ascii="Arial" w:hAnsi="Arial" w:cs="Arial"/>
                <w:sz w:val="24"/>
                <w:szCs w:val="24"/>
              </w:rPr>
            </w:pPr>
            <w:r w:rsidRPr="000D7575">
              <w:rPr>
                <w:rFonts w:ascii="Arial" w:hAnsi="Arial" w:cs="Arial"/>
                <w:sz w:val="24"/>
                <w:szCs w:val="24"/>
              </w:rPr>
              <w:t>Observaciones</w:t>
            </w:r>
          </w:p>
        </w:tc>
      </w:tr>
      <w:tr w:rsidR="006803C4" w:rsidRPr="000D7575" w14:paraId="1BBC4472" w14:textId="77777777" w:rsidTr="006803C4">
        <w:trPr>
          <w:cantSplit/>
          <w:jc w:val="center"/>
        </w:trPr>
        <w:tc>
          <w:tcPr>
            <w:tcW w:w="2063" w:type="dxa"/>
            <w:vAlign w:val="center"/>
          </w:tcPr>
          <w:p w14:paraId="46D45FBE" w14:textId="77777777" w:rsidR="006803C4" w:rsidRPr="000D7575" w:rsidRDefault="00B146B5" w:rsidP="008E34E5">
            <w:pPr>
              <w:pStyle w:val="TablaTexto"/>
              <w:spacing w:line="480" w:lineRule="auto"/>
              <w:rPr>
                <w:rFonts w:ascii="Arial" w:hAnsi="Arial" w:cs="Arial"/>
                <w:sz w:val="24"/>
                <w:szCs w:val="24"/>
              </w:rPr>
            </w:pPr>
            <w:r w:rsidRPr="000D7575">
              <w:rPr>
                <w:rFonts w:ascii="Arial" w:hAnsi="Arial" w:cs="Arial"/>
                <w:sz w:val="24"/>
                <w:szCs w:val="24"/>
              </w:rPr>
              <w:t>Entorno local con Node.js, Vite y Docker</w:t>
            </w:r>
          </w:p>
        </w:tc>
        <w:tc>
          <w:tcPr>
            <w:tcW w:w="3958" w:type="dxa"/>
            <w:vAlign w:val="center"/>
          </w:tcPr>
          <w:p w14:paraId="5C69DCAE" w14:textId="77777777" w:rsidR="006803C4" w:rsidRPr="000D7575" w:rsidRDefault="00B146B5" w:rsidP="008E34E5">
            <w:pPr>
              <w:pStyle w:val="TablaTexto"/>
              <w:spacing w:line="480" w:lineRule="auto"/>
              <w:rPr>
                <w:rFonts w:ascii="Arial" w:hAnsi="Arial" w:cs="Arial"/>
                <w:sz w:val="24"/>
                <w:szCs w:val="24"/>
              </w:rPr>
            </w:pPr>
            <w:r w:rsidRPr="000D7575">
              <w:rPr>
                <w:rFonts w:ascii="Arial" w:hAnsi="Arial" w:cs="Arial"/>
                <w:sz w:val="24"/>
                <w:szCs w:val="24"/>
              </w:rPr>
              <w:t>Entorno local con Node.js, Vite y MySQL en Docker para pruebas controladas con datos ficticios.</w:t>
            </w:r>
          </w:p>
        </w:tc>
        <w:tc>
          <w:tcPr>
            <w:tcW w:w="3003" w:type="dxa"/>
            <w:vAlign w:val="center"/>
          </w:tcPr>
          <w:p w14:paraId="6443E530" w14:textId="77777777" w:rsidR="006803C4" w:rsidRPr="000D7575" w:rsidRDefault="00B146B5" w:rsidP="008E34E5">
            <w:pPr>
              <w:pStyle w:val="TablaTexto"/>
              <w:spacing w:line="480" w:lineRule="auto"/>
              <w:rPr>
                <w:rFonts w:ascii="Arial" w:hAnsi="Arial" w:cs="Arial"/>
                <w:sz w:val="24"/>
                <w:szCs w:val="24"/>
              </w:rPr>
            </w:pPr>
            <w:r w:rsidRPr="000D7575">
              <w:rPr>
                <w:rFonts w:ascii="Arial" w:hAnsi="Arial" w:cs="Arial"/>
                <w:sz w:val="24"/>
                <w:szCs w:val="24"/>
              </w:rPr>
              <w:t>Permite depurar errores y validar la lógica del sistema sin costo de servidor ni riesgo de filtrar información real.</w:t>
            </w:r>
          </w:p>
        </w:tc>
      </w:tr>
      <w:tr w:rsidR="006803C4" w:rsidRPr="000D7575" w14:paraId="281DC8E3" w14:textId="77777777" w:rsidTr="006803C4">
        <w:trPr>
          <w:cantSplit/>
          <w:jc w:val="center"/>
        </w:trPr>
        <w:tc>
          <w:tcPr>
            <w:tcW w:w="2063" w:type="dxa"/>
            <w:vAlign w:val="center"/>
          </w:tcPr>
          <w:p w14:paraId="209A935F"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Computadoras del equipo de desarrollo</w:t>
            </w:r>
          </w:p>
        </w:tc>
        <w:tc>
          <w:tcPr>
            <w:tcW w:w="3958" w:type="dxa"/>
            <w:vAlign w:val="center"/>
          </w:tcPr>
          <w:p w14:paraId="651461B3"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Equipos con buen rendimiento para programar en React.js y Node.js con Express.</w:t>
            </w:r>
          </w:p>
        </w:tc>
        <w:tc>
          <w:tcPr>
            <w:tcW w:w="3003" w:type="dxa"/>
            <w:vAlign w:val="center"/>
          </w:tcPr>
          <w:p w14:paraId="59F50716"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Recursos según las pruebas: registrar RAM, procesador y espacio disponible del equipo utilizado; no se requiere GPU local para consumir Gemini por API.</w:t>
            </w:r>
          </w:p>
        </w:tc>
      </w:tr>
      <w:tr w:rsidR="006803C4" w:rsidRPr="000D7575" w14:paraId="1F856D0B" w14:textId="77777777" w:rsidTr="006803C4">
        <w:trPr>
          <w:cantSplit/>
          <w:jc w:val="center"/>
        </w:trPr>
        <w:tc>
          <w:tcPr>
            <w:tcW w:w="2063" w:type="dxa"/>
            <w:vAlign w:val="center"/>
          </w:tcPr>
          <w:p w14:paraId="19B0638A"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Computadoras del personal legal</w:t>
            </w:r>
          </w:p>
        </w:tc>
        <w:tc>
          <w:tcPr>
            <w:tcW w:w="3958" w:type="dxa"/>
            <w:vAlign w:val="center"/>
          </w:tcPr>
          <w:p w14:paraId="1EE76C04"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Equipos de escritorio y laptops actuales del Estudio Núñez Saldaña S.A.C.</w:t>
            </w:r>
          </w:p>
        </w:tc>
        <w:tc>
          <w:tcPr>
            <w:tcW w:w="3003" w:type="dxa"/>
            <w:vAlign w:val="center"/>
          </w:tcPr>
          <w:p w14:paraId="2F27A8DA"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Solo requieren navegador web actualizado.</w:t>
            </w:r>
          </w:p>
        </w:tc>
      </w:tr>
      <w:tr w:rsidR="006803C4" w:rsidRPr="000D7575" w14:paraId="0773D77D" w14:textId="77777777" w:rsidTr="00EF0100">
        <w:trPr>
          <w:cantSplit/>
          <w:jc w:val="center"/>
        </w:trPr>
        <w:tc>
          <w:tcPr>
            <w:tcW w:w="2063" w:type="dxa"/>
            <w:vAlign w:val="center"/>
          </w:tcPr>
          <w:p w14:paraId="5CB4FB29"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lastRenderedPageBreak/>
              <w:t>Red de comunicación interna</w:t>
            </w:r>
          </w:p>
        </w:tc>
        <w:tc>
          <w:tcPr>
            <w:tcW w:w="3958" w:type="dxa"/>
            <w:vAlign w:val="center"/>
          </w:tcPr>
          <w:p w14:paraId="26144EA1"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Acceso estable a internet de banda ancha.</w:t>
            </w:r>
          </w:p>
        </w:tc>
        <w:tc>
          <w:tcPr>
            <w:tcW w:w="3003" w:type="dxa"/>
            <w:vAlign w:val="center"/>
          </w:tcPr>
          <w:p w14:paraId="74193E31" w14:textId="77777777" w:rsidR="006803C4" w:rsidRPr="000D7575" w:rsidRDefault="006803C4" w:rsidP="008E34E5">
            <w:pPr>
              <w:pStyle w:val="TablaTexto"/>
              <w:spacing w:line="480" w:lineRule="auto"/>
              <w:rPr>
                <w:rFonts w:ascii="Arial" w:hAnsi="Arial" w:cs="Arial"/>
                <w:sz w:val="24"/>
                <w:szCs w:val="24"/>
              </w:rPr>
            </w:pPr>
            <w:r w:rsidRPr="000D7575">
              <w:rPr>
                <w:rFonts w:ascii="Arial" w:hAnsi="Arial" w:cs="Arial"/>
                <w:sz w:val="24"/>
                <w:szCs w:val="24"/>
              </w:rPr>
              <w:t>Esencial para asegurar la conexión al sistema en la nube.</w:t>
            </w:r>
          </w:p>
        </w:tc>
      </w:tr>
    </w:tbl>
    <w:p w14:paraId="3404DE2A" w14:textId="6627A206" w:rsidR="00442ECC" w:rsidRPr="000D7575" w:rsidRDefault="00000000" w:rsidP="008E34E5">
      <w:pPr>
        <w:pStyle w:val="TesisNota"/>
        <w:rPr>
          <w:rFonts w:ascii="Arial" w:hAnsi="Arial" w:cs="Arial"/>
        </w:rPr>
      </w:pPr>
      <w:r w:rsidRPr="000D7575">
        <w:rPr>
          <w:rFonts w:ascii="Arial" w:hAnsi="Arial" w:cs="Arial"/>
        </w:rPr>
        <w:t>Nota. Se muestran los recursos de infraestructura y hardware que se necesitarán para la plataforma LegalTriage AI.</w:t>
      </w:r>
    </w:p>
    <w:p w14:paraId="547D275A" w14:textId="77777777" w:rsidR="00442ECC" w:rsidRPr="000D7575" w:rsidRDefault="00442ECC" w:rsidP="008E34E5">
      <w:pPr>
        <w:pStyle w:val="TesisNota"/>
        <w:rPr>
          <w:rFonts w:ascii="Arial" w:hAnsi="Arial" w:cs="Arial"/>
        </w:rPr>
      </w:pPr>
    </w:p>
    <w:p w14:paraId="68859C2B" w14:textId="77777777" w:rsidR="000765DE" w:rsidRPr="000D7575" w:rsidRDefault="00000000" w:rsidP="008E34E5">
      <w:pPr>
        <w:pStyle w:val="Descripcin"/>
        <w:rPr>
          <w:rFonts w:ascii="Arial" w:hAnsi="Arial" w:cs="Arial"/>
        </w:rPr>
      </w:pPr>
      <w:bookmarkStart w:id="63" w:name="_TocT9062"/>
      <w:r w:rsidRPr="000D7575">
        <w:rPr>
          <w:rFonts w:ascii="Arial" w:hAnsi="Arial" w:cs="Arial"/>
          <w:b/>
          <w:bCs/>
        </w:rPr>
        <w:t>Tabla 12</w:t>
        <w:br/>
        <w:t>Recursos de Software y Tecnologías para la Ejecución de la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63"/>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132"/>
        <w:gridCol w:w="2549"/>
        <w:gridCol w:w="4343"/>
      </w:tblGrid>
      <w:tr w:rsidR="00EF0100" w:rsidRPr="000D7575" w14:paraId="176D357E" w14:textId="77777777" w:rsidTr="00EF0100">
        <w:trPr>
          <w:cantSplit/>
          <w:tblHeader/>
          <w:jc w:val="center"/>
        </w:trPr>
        <w:tc>
          <w:tcPr>
            <w:tcW w:w="2132" w:type="dxa"/>
            <w:tcBorders>
              <w:bottom w:val="single" w:sz="4" w:space="0" w:color="000000"/>
            </w:tcBorders>
            <w:vAlign w:val="center"/>
          </w:tcPr>
          <w:p w14:paraId="68C517FB" w14:textId="77777777" w:rsidR="00EF0100" w:rsidRPr="000D7575" w:rsidRDefault="00EF0100" w:rsidP="008E34E5">
            <w:pPr>
              <w:pStyle w:val="TablaTexto"/>
              <w:spacing w:line="480" w:lineRule="auto"/>
              <w:jc w:val="center"/>
              <w:rPr>
                <w:rFonts w:ascii="Arial" w:hAnsi="Arial" w:cs="Arial"/>
                <w:sz w:val="24"/>
                <w:szCs w:val="24"/>
              </w:rPr>
            </w:pPr>
            <w:r w:rsidRPr="000D7575">
              <w:rPr>
                <w:rFonts w:ascii="Arial" w:hAnsi="Arial" w:cs="Arial"/>
                <w:sz w:val="24"/>
                <w:szCs w:val="24"/>
              </w:rPr>
              <w:t>Recurso</w:t>
            </w:r>
          </w:p>
        </w:tc>
        <w:tc>
          <w:tcPr>
            <w:tcW w:w="2549" w:type="dxa"/>
            <w:tcBorders>
              <w:bottom w:val="single" w:sz="4" w:space="0" w:color="000000"/>
            </w:tcBorders>
            <w:vAlign w:val="center"/>
          </w:tcPr>
          <w:p w14:paraId="6C35DA6A" w14:textId="77777777" w:rsidR="00EF0100" w:rsidRPr="000D7575" w:rsidRDefault="00EF0100" w:rsidP="008E34E5">
            <w:pPr>
              <w:pStyle w:val="TablaTexto"/>
              <w:spacing w:line="480" w:lineRule="auto"/>
              <w:jc w:val="center"/>
              <w:rPr>
                <w:rFonts w:ascii="Arial" w:hAnsi="Arial" w:cs="Arial"/>
                <w:sz w:val="24"/>
                <w:szCs w:val="24"/>
              </w:rPr>
            </w:pPr>
            <w:r w:rsidRPr="000D7575">
              <w:rPr>
                <w:rFonts w:ascii="Arial" w:hAnsi="Arial" w:cs="Arial"/>
                <w:sz w:val="24"/>
                <w:szCs w:val="24"/>
              </w:rPr>
              <w:t>Descripción</w:t>
            </w:r>
          </w:p>
        </w:tc>
        <w:tc>
          <w:tcPr>
            <w:tcW w:w="4343" w:type="dxa"/>
            <w:tcBorders>
              <w:bottom w:val="single" w:sz="4" w:space="0" w:color="000000"/>
            </w:tcBorders>
            <w:vAlign w:val="center"/>
          </w:tcPr>
          <w:p w14:paraId="6908F35D" w14:textId="77777777" w:rsidR="00EF0100" w:rsidRPr="000D7575" w:rsidRDefault="00EF0100" w:rsidP="008E34E5">
            <w:pPr>
              <w:pStyle w:val="TablaTexto"/>
              <w:spacing w:line="480" w:lineRule="auto"/>
              <w:jc w:val="center"/>
              <w:rPr>
                <w:rFonts w:ascii="Arial" w:hAnsi="Arial" w:cs="Arial"/>
                <w:sz w:val="24"/>
                <w:szCs w:val="24"/>
              </w:rPr>
            </w:pPr>
            <w:r w:rsidRPr="000D7575">
              <w:rPr>
                <w:rFonts w:ascii="Arial" w:hAnsi="Arial" w:cs="Arial"/>
                <w:sz w:val="24"/>
                <w:szCs w:val="24"/>
              </w:rPr>
              <w:t>Justificación</w:t>
            </w:r>
          </w:p>
        </w:tc>
      </w:tr>
      <w:tr w:rsidR="00EF0100" w:rsidRPr="000D7575" w14:paraId="432D2ADE" w14:textId="77777777" w:rsidTr="00EF0100">
        <w:trPr>
          <w:cantSplit/>
          <w:jc w:val="center"/>
        </w:trPr>
        <w:tc>
          <w:tcPr>
            <w:tcW w:w="2132" w:type="dxa"/>
            <w:vAlign w:val="center"/>
          </w:tcPr>
          <w:p w14:paraId="53A9DC2B"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Lenguajes de programación</w:t>
            </w:r>
          </w:p>
        </w:tc>
        <w:tc>
          <w:tcPr>
            <w:tcW w:w="2549" w:type="dxa"/>
            <w:vAlign w:val="center"/>
          </w:tcPr>
          <w:p w14:paraId="36703CB5" w14:textId="77777777" w:rsidR="00EF0100" w:rsidRPr="000D7575" w:rsidRDefault="00EF0100" w:rsidP="008E34E5">
            <w:pPr>
              <w:pStyle w:val="TablaTexto"/>
              <w:spacing w:line="480" w:lineRule="auto"/>
              <w:rPr>
                <w:rFonts w:ascii="Arial" w:hAnsi="Arial" w:cs="Arial"/>
                <w:sz w:val="24"/>
                <w:szCs w:val="24"/>
                <w:lang w:val="en-US"/>
              </w:rPr>
            </w:pPr>
            <w:r w:rsidRPr="000D7575">
              <w:rPr>
                <w:rFonts w:ascii="Arial" w:hAnsi="Arial" w:cs="Arial"/>
                <w:sz w:val="24"/>
                <w:szCs w:val="24"/>
                <w:lang w:val="en-US"/>
              </w:rPr>
              <w:t xml:space="preserve">React.js (frontend), Node.js con Express (backend) y API de Gemini (análisis de IA) </w:t>
            </w:r>
          </w:p>
        </w:tc>
        <w:tc>
          <w:tcPr>
            <w:tcW w:w="4343" w:type="dxa"/>
            <w:vAlign w:val="center"/>
          </w:tcPr>
          <w:p w14:paraId="0AD5B27D"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Stack moderno, rápido y compatible con la integración de APIs de inteligencia artificial.</w:t>
            </w:r>
          </w:p>
        </w:tc>
      </w:tr>
      <w:tr w:rsidR="00EF0100" w:rsidRPr="000D7575" w14:paraId="29D2DD95" w14:textId="77777777" w:rsidTr="00EF0100">
        <w:trPr>
          <w:cantSplit/>
          <w:jc w:val="center"/>
        </w:trPr>
        <w:tc>
          <w:tcPr>
            <w:tcW w:w="2132" w:type="dxa"/>
            <w:vAlign w:val="center"/>
          </w:tcPr>
          <w:p w14:paraId="36D26F19"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API de Inteligencia Artificial (NLP)</w:t>
            </w:r>
          </w:p>
        </w:tc>
        <w:tc>
          <w:tcPr>
            <w:tcW w:w="2549" w:type="dxa"/>
            <w:vAlign w:val="center"/>
          </w:tcPr>
          <w:p w14:paraId="41FCF3DD" w14:textId="77777777" w:rsidR="00EF0100" w:rsidRPr="000D7575" w:rsidRDefault="00EF0100" w:rsidP="008E34E5">
            <w:pPr>
              <w:pStyle w:val="TablaTexto"/>
              <w:spacing w:line="480" w:lineRule="auto"/>
              <w:rPr>
                <w:rFonts w:ascii="Arial" w:hAnsi="Arial" w:cs="Arial"/>
                <w:sz w:val="24"/>
                <w:szCs w:val="24"/>
                <w:lang w:val="fr-FR"/>
              </w:rPr>
            </w:pPr>
            <w:r w:rsidRPr="000D7575">
              <w:rPr>
                <w:rFonts w:ascii="Arial" w:hAnsi="Arial" w:cs="Arial"/>
                <w:sz w:val="24"/>
                <w:szCs w:val="24"/>
                <w:lang w:val="fr-FR"/>
              </w:rPr>
              <w:t>API de Gemini (Google DeepMind)</w:t>
            </w:r>
          </w:p>
        </w:tc>
        <w:tc>
          <w:tcPr>
            <w:tcW w:w="4343" w:type="dxa"/>
            <w:vAlign w:val="center"/>
          </w:tcPr>
          <w:p w14:paraId="202440B3"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 xml:space="preserve">Motor principal de IA que permite analizar, comprender y clasificar automáticamente el texto de los documentos legales. </w:t>
            </w:r>
          </w:p>
        </w:tc>
      </w:tr>
      <w:tr w:rsidR="00EF0100" w:rsidRPr="000D7575" w14:paraId="356962AA" w14:textId="77777777" w:rsidTr="00EF0100">
        <w:trPr>
          <w:cantSplit/>
          <w:jc w:val="center"/>
        </w:trPr>
        <w:tc>
          <w:tcPr>
            <w:tcW w:w="2132" w:type="dxa"/>
            <w:vAlign w:val="center"/>
          </w:tcPr>
          <w:p w14:paraId="198B6CB5"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Base de datos relacional</w:t>
            </w:r>
          </w:p>
        </w:tc>
        <w:tc>
          <w:tcPr>
            <w:tcW w:w="2549" w:type="dxa"/>
            <w:vAlign w:val="center"/>
          </w:tcPr>
          <w:p w14:paraId="14D60B7C"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MySQL 8.4 en Docker</w:t>
            </w:r>
          </w:p>
        </w:tc>
        <w:tc>
          <w:tcPr>
            <w:tcW w:w="4343" w:type="dxa"/>
            <w:vAlign w:val="center"/>
          </w:tcPr>
          <w:p w14:paraId="72836292"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Para almacenar de forma estructurada los expedientes, usuarios y el control de plazos procesales.</w:t>
            </w:r>
          </w:p>
        </w:tc>
      </w:tr>
      <w:tr w:rsidR="00EF0100" w:rsidRPr="000D7575" w14:paraId="08003D7E" w14:textId="77777777" w:rsidTr="00EF0100">
        <w:trPr>
          <w:cantSplit/>
          <w:jc w:val="center"/>
        </w:trPr>
        <w:tc>
          <w:tcPr>
            <w:tcW w:w="2132" w:type="dxa"/>
            <w:vAlign w:val="center"/>
          </w:tcPr>
          <w:p w14:paraId="26FAF5B1"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Sistema de control de versiones</w:t>
            </w:r>
          </w:p>
        </w:tc>
        <w:tc>
          <w:tcPr>
            <w:tcW w:w="2549" w:type="dxa"/>
            <w:vAlign w:val="center"/>
          </w:tcPr>
          <w:p w14:paraId="04B04A4A" w14:textId="77777777" w:rsidR="00EF0100" w:rsidRPr="000D7575" w:rsidRDefault="00EF0100" w:rsidP="008E34E5">
            <w:pPr>
              <w:pStyle w:val="TablaTexto"/>
              <w:spacing w:line="480" w:lineRule="auto"/>
              <w:jc w:val="center"/>
              <w:rPr>
                <w:rFonts w:ascii="Arial" w:hAnsi="Arial" w:cs="Arial"/>
                <w:sz w:val="24"/>
                <w:szCs w:val="24"/>
              </w:rPr>
            </w:pPr>
            <w:r w:rsidRPr="000D7575">
              <w:rPr>
                <w:rFonts w:ascii="Arial" w:hAnsi="Arial" w:cs="Arial"/>
                <w:sz w:val="24"/>
                <w:szCs w:val="24"/>
              </w:rPr>
              <w:t>Git + GitHub</w:t>
            </w:r>
          </w:p>
        </w:tc>
        <w:tc>
          <w:tcPr>
            <w:tcW w:w="4343" w:type="dxa"/>
            <w:vAlign w:val="center"/>
          </w:tcPr>
          <w:p w14:paraId="7A1EBB31"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Permite un desarrollo estructurado, trabajo colaborativo y respaldo seguro del código fuente.</w:t>
            </w:r>
          </w:p>
        </w:tc>
      </w:tr>
      <w:tr w:rsidR="00EF0100" w:rsidRPr="000D7575" w14:paraId="73F4D5A6" w14:textId="77777777" w:rsidTr="00EF0100">
        <w:trPr>
          <w:cantSplit/>
          <w:jc w:val="center"/>
        </w:trPr>
        <w:tc>
          <w:tcPr>
            <w:tcW w:w="2132" w:type="dxa"/>
            <w:vAlign w:val="center"/>
          </w:tcPr>
          <w:p w14:paraId="0C43B377"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lastRenderedPageBreak/>
              <w:t>Seguridad y certificados</w:t>
            </w:r>
          </w:p>
        </w:tc>
        <w:tc>
          <w:tcPr>
            <w:tcW w:w="2549" w:type="dxa"/>
            <w:vAlign w:val="center"/>
          </w:tcPr>
          <w:p w14:paraId="1C48818C"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Certificado SSL/HTTPS</w:t>
            </w:r>
          </w:p>
        </w:tc>
        <w:tc>
          <w:tcPr>
            <w:tcW w:w="4343" w:type="dxa"/>
            <w:vAlign w:val="center"/>
          </w:tcPr>
          <w:p w14:paraId="249E9CDF" w14:textId="77777777" w:rsidR="00EF0100" w:rsidRPr="000D7575" w:rsidRDefault="00EF0100" w:rsidP="008E34E5">
            <w:pPr>
              <w:pStyle w:val="TablaTexto"/>
              <w:spacing w:line="480" w:lineRule="auto"/>
              <w:rPr>
                <w:rFonts w:ascii="Arial" w:hAnsi="Arial" w:cs="Arial"/>
                <w:sz w:val="24"/>
                <w:szCs w:val="24"/>
              </w:rPr>
            </w:pPr>
            <w:r w:rsidRPr="000D7575">
              <w:rPr>
                <w:rFonts w:ascii="Arial" w:hAnsi="Arial" w:cs="Arial"/>
                <w:sz w:val="24"/>
                <w:szCs w:val="24"/>
              </w:rPr>
              <w:t xml:space="preserve">Obligatorio para cumplir con la Ley de Protección de Datos Personales (Ley N° 29733). </w:t>
            </w:r>
          </w:p>
        </w:tc>
      </w:tr>
    </w:tbl>
    <w:p w14:paraId="12B53BD1" w14:textId="77777777" w:rsidR="000765DE" w:rsidRPr="000D7575" w:rsidRDefault="00000000" w:rsidP="008E34E5">
      <w:pPr>
        <w:pStyle w:val="TesisNota"/>
        <w:rPr>
          <w:rFonts w:ascii="Arial" w:hAnsi="Arial" w:cs="Arial"/>
        </w:rPr>
      </w:pPr>
      <w:r w:rsidRPr="000D7575">
        <w:rPr>
          <w:rFonts w:ascii="Arial" w:hAnsi="Arial" w:cs="Arial"/>
        </w:rPr>
        <w:t>Nota. Se muestran los recursos de software y tecnologías clave para el desarrollo e integración de la plataforma LegalTriage AI.</w:t>
      </w:r>
    </w:p>
    <w:p w14:paraId="4DC473CD" w14:textId="77777777" w:rsidR="000765DE" w:rsidRPr="000D7575" w:rsidRDefault="00000000" w:rsidP="008E34E5">
      <w:pPr>
        <w:pStyle w:val="Descripcin"/>
        <w:rPr>
          <w:rFonts w:ascii="Arial" w:hAnsi="Arial" w:cs="Arial"/>
        </w:rPr>
      </w:pPr>
      <w:bookmarkStart w:id="64" w:name="_TocT9063"/>
      <w:r w:rsidRPr="000D7575">
        <w:rPr>
          <w:rFonts w:ascii="Arial" w:hAnsi="Arial" w:cs="Arial"/>
          <w:b/>
          <w:bCs/>
        </w:rPr>
        <w:t>Tabla 13</w:t>
        <w:br/>
        <w:t>Recursos Humanos Técnicos para la Ejecución de la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64"/>
    </w:p>
    <w:tbl>
      <w:tblPr>
        <w:tblW w:w="9025"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599"/>
        <w:gridCol w:w="4849"/>
        <w:gridCol w:w="1577"/>
      </w:tblGrid>
      <w:tr w:rsidR="00994CD5" w:rsidRPr="000D7575" w14:paraId="5BE60CD6" w14:textId="77777777" w:rsidTr="00994CD5">
        <w:trPr>
          <w:cantSplit/>
          <w:tblHeader/>
          <w:jc w:val="center"/>
        </w:trPr>
        <w:tc>
          <w:tcPr>
            <w:tcW w:w="2599" w:type="dxa"/>
            <w:tcBorders>
              <w:bottom w:val="single" w:sz="4" w:space="0" w:color="000000"/>
            </w:tcBorders>
            <w:vAlign w:val="center"/>
          </w:tcPr>
          <w:p w14:paraId="049B6621"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Rol</w:t>
            </w:r>
          </w:p>
        </w:tc>
        <w:tc>
          <w:tcPr>
            <w:tcW w:w="4849" w:type="dxa"/>
            <w:tcBorders>
              <w:bottom w:val="single" w:sz="4" w:space="0" w:color="000000"/>
            </w:tcBorders>
            <w:vAlign w:val="center"/>
          </w:tcPr>
          <w:p w14:paraId="58A9AD9E"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Función</w:t>
            </w:r>
          </w:p>
        </w:tc>
        <w:tc>
          <w:tcPr>
            <w:tcW w:w="1577" w:type="dxa"/>
            <w:tcBorders>
              <w:bottom w:val="single" w:sz="4" w:space="0" w:color="000000"/>
            </w:tcBorders>
            <w:vAlign w:val="center"/>
          </w:tcPr>
          <w:p w14:paraId="007677FE"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Cantidad sugerida</w:t>
            </w:r>
          </w:p>
        </w:tc>
      </w:tr>
      <w:tr w:rsidR="00994CD5" w:rsidRPr="000D7575" w14:paraId="2ECBFC18" w14:textId="77777777" w:rsidTr="00994CD5">
        <w:trPr>
          <w:cantSplit/>
          <w:jc w:val="center"/>
        </w:trPr>
        <w:tc>
          <w:tcPr>
            <w:tcW w:w="2599" w:type="dxa"/>
            <w:vAlign w:val="center"/>
          </w:tcPr>
          <w:p w14:paraId="2387451D"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Programador (Área de Tecnología)</w:t>
            </w:r>
          </w:p>
        </w:tc>
        <w:tc>
          <w:tcPr>
            <w:tcW w:w="4849" w:type="dxa"/>
            <w:vAlign w:val="center"/>
          </w:tcPr>
          <w:p w14:paraId="17732089"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Desarrollo del Frontend, Backend y configuración de instrucciones, integración y evaluación de Gemini.</w:t>
            </w:r>
          </w:p>
        </w:tc>
        <w:tc>
          <w:tcPr>
            <w:tcW w:w="1577" w:type="dxa"/>
            <w:vAlign w:val="center"/>
          </w:tcPr>
          <w:p w14:paraId="36B3E7AF"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1 - 2</w:t>
            </w:r>
          </w:p>
        </w:tc>
      </w:tr>
      <w:tr w:rsidR="00994CD5" w:rsidRPr="000D7575" w14:paraId="0D0194CD" w14:textId="77777777" w:rsidTr="00994CD5">
        <w:trPr>
          <w:cantSplit/>
          <w:jc w:val="center"/>
        </w:trPr>
        <w:tc>
          <w:tcPr>
            <w:tcW w:w="2599" w:type="dxa"/>
            <w:vAlign w:val="center"/>
          </w:tcPr>
          <w:p w14:paraId="6292DE30"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Asesor Legal (Analista funcional)</w:t>
            </w:r>
          </w:p>
        </w:tc>
        <w:tc>
          <w:tcPr>
            <w:tcW w:w="4849" w:type="dxa"/>
            <w:vAlign w:val="center"/>
          </w:tcPr>
          <w:p w14:paraId="3762BD7E"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Validación de la lógica legal, flujos de triaje y criterios de derivación procesal.</w:t>
            </w:r>
          </w:p>
        </w:tc>
        <w:tc>
          <w:tcPr>
            <w:tcW w:w="1577" w:type="dxa"/>
            <w:vAlign w:val="center"/>
          </w:tcPr>
          <w:p w14:paraId="620C4D62"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r>
      <w:tr w:rsidR="00994CD5" w:rsidRPr="000D7575" w14:paraId="5099615B" w14:textId="77777777" w:rsidTr="00994CD5">
        <w:trPr>
          <w:cantSplit/>
          <w:jc w:val="center"/>
        </w:trPr>
        <w:tc>
          <w:tcPr>
            <w:tcW w:w="2599" w:type="dxa"/>
            <w:vAlign w:val="center"/>
          </w:tcPr>
          <w:p w14:paraId="10B63B0A"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Personal de Soporte Legal (QA)</w:t>
            </w:r>
          </w:p>
        </w:tc>
        <w:tc>
          <w:tcPr>
            <w:tcW w:w="4849" w:type="dxa"/>
            <w:vAlign w:val="center"/>
          </w:tcPr>
          <w:p w14:paraId="3A03BBCF"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Ejecución de la prueba piloto y validación con consultas y expedientes reales diarios.</w:t>
            </w:r>
          </w:p>
        </w:tc>
        <w:tc>
          <w:tcPr>
            <w:tcW w:w="1577" w:type="dxa"/>
            <w:vAlign w:val="center"/>
          </w:tcPr>
          <w:p w14:paraId="3C48D17C"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1 - 2</w:t>
            </w:r>
          </w:p>
        </w:tc>
      </w:tr>
      <w:tr w:rsidR="00994CD5" w:rsidRPr="000D7575" w14:paraId="3B3E11F6" w14:textId="77777777" w:rsidTr="00994CD5">
        <w:trPr>
          <w:cantSplit/>
          <w:jc w:val="center"/>
        </w:trPr>
        <w:tc>
          <w:tcPr>
            <w:tcW w:w="2599" w:type="dxa"/>
            <w:vAlign w:val="center"/>
          </w:tcPr>
          <w:p w14:paraId="2738BBB3"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Director General (Sponsor)</w:t>
            </w:r>
          </w:p>
        </w:tc>
        <w:tc>
          <w:tcPr>
            <w:tcW w:w="4849" w:type="dxa"/>
            <w:vAlign w:val="center"/>
          </w:tcPr>
          <w:p w14:paraId="46857B1F"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Supervisión del proyecto, aprobación de políticas y asignación de recursos.</w:t>
            </w:r>
          </w:p>
        </w:tc>
        <w:tc>
          <w:tcPr>
            <w:tcW w:w="1577" w:type="dxa"/>
            <w:vAlign w:val="center"/>
          </w:tcPr>
          <w:p w14:paraId="09D13DD7"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r>
    </w:tbl>
    <w:p w14:paraId="5743CE53" w14:textId="77777777" w:rsidR="000765DE" w:rsidRPr="000D7575" w:rsidRDefault="00000000" w:rsidP="008E34E5">
      <w:pPr>
        <w:pStyle w:val="TesisNota"/>
        <w:rPr>
          <w:rFonts w:ascii="Arial" w:hAnsi="Arial" w:cs="Arial"/>
        </w:rPr>
      </w:pPr>
      <w:r w:rsidRPr="000D7575">
        <w:rPr>
          <w:rFonts w:ascii="Arial" w:hAnsi="Arial" w:cs="Arial"/>
        </w:rPr>
        <w:t>Nota. Se muestran los recursos humanos técnicos y legales que participarán en el plan de mejora propuesta.</w:t>
      </w:r>
    </w:p>
    <w:p w14:paraId="5F4F3CB0" w14:textId="77777777" w:rsidR="000765DE" w:rsidRPr="000D7575" w:rsidRDefault="00000000" w:rsidP="008E34E5">
      <w:pPr>
        <w:pStyle w:val="Descripcin"/>
        <w:rPr>
          <w:rFonts w:ascii="Arial" w:hAnsi="Arial" w:cs="Arial"/>
        </w:rPr>
      </w:pPr>
      <w:bookmarkStart w:id="65" w:name="_TocT9064"/>
      <w:r w:rsidRPr="000D7575">
        <w:rPr>
          <w:rFonts w:ascii="Arial" w:hAnsi="Arial" w:cs="Arial"/>
          <w:b/>
          <w:bCs/>
        </w:rPr>
        <w:t>Tabla 14</w:t>
        <w:br/>
        <w:t>Recursos de Capacitación para la Ejecución de la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65"/>
    </w:p>
    <w:tbl>
      <w:tblPr>
        <w:tblW w:w="9025"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254"/>
        <w:gridCol w:w="6771"/>
      </w:tblGrid>
      <w:tr w:rsidR="00994CD5" w:rsidRPr="000D7575" w14:paraId="393D4939" w14:textId="77777777" w:rsidTr="00994CD5">
        <w:trPr>
          <w:cantSplit/>
          <w:tblHeader/>
          <w:jc w:val="center"/>
        </w:trPr>
        <w:tc>
          <w:tcPr>
            <w:tcW w:w="2254" w:type="dxa"/>
            <w:tcBorders>
              <w:bottom w:val="single" w:sz="4" w:space="0" w:color="000000"/>
            </w:tcBorders>
            <w:vAlign w:val="center"/>
          </w:tcPr>
          <w:p w14:paraId="7DD81369"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Recurso</w:t>
            </w:r>
          </w:p>
        </w:tc>
        <w:tc>
          <w:tcPr>
            <w:tcW w:w="6771" w:type="dxa"/>
            <w:tcBorders>
              <w:bottom w:val="single" w:sz="4" w:space="0" w:color="000000"/>
            </w:tcBorders>
            <w:vAlign w:val="center"/>
          </w:tcPr>
          <w:p w14:paraId="656D9D6D" w14:textId="77777777" w:rsidR="00994CD5" w:rsidRPr="000D7575" w:rsidRDefault="00994CD5" w:rsidP="008E34E5">
            <w:pPr>
              <w:pStyle w:val="TablaTexto"/>
              <w:spacing w:line="480" w:lineRule="auto"/>
              <w:jc w:val="center"/>
              <w:rPr>
                <w:rFonts w:ascii="Arial" w:hAnsi="Arial" w:cs="Arial"/>
                <w:sz w:val="24"/>
                <w:szCs w:val="24"/>
              </w:rPr>
            </w:pPr>
            <w:r w:rsidRPr="000D7575">
              <w:rPr>
                <w:rFonts w:ascii="Arial" w:hAnsi="Arial" w:cs="Arial"/>
                <w:sz w:val="24"/>
                <w:szCs w:val="24"/>
              </w:rPr>
              <w:t>Descripción</w:t>
            </w:r>
          </w:p>
        </w:tc>
      </w:tr>
      <w:tr w:rsidR="00994CD5" w:rsidRPr="000D7575" w14:paraId="6F8D0348" w14:textId="77777777" w:rsidTr="00994CD5">
        <w:trPr>
          <w:cantSplit/>
          <w:jc w:val="center"/>
        </w:trPr>
        <w:tc>
          <w:tcPr>
            <w:tcW w:w="2254" w:type="dxa"/>
            <w:vAlign w:val="center"/>
          </w:tcPr>
          <w:p w14:paraId="7F2ED563"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Manuales de usuario</w:t>
            </w:r>
          </w:p>
        </w:tc>
        <w:tc>
          <w:tcPr>
            <w:tcW w:w="6771" w:type="dxa"/>
            <w:vAlign w:val="center"/>
          </w:tcPr>
          <w:p w14:paraId="42BD3452"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Guías paso a paso para perfiles de Gerencia, Abogados y Soporte Legal.</w:t>
            </w:r>
          </w:p>
        </w:tc>
      </w:tr>
      <w:tr w:rsidR="00994CD5" w:rsidRPr="000D7575" w14:paraId="484CFDFC" w14:textId="77777777" w:rsidTr="00994CD5">
        <w:trPr>
          <w:cantSplit/>
          <w:jc w:val="center"/>
        </w:trPr>
        <w:tc>
          <w:tcPr>
            <w:tcW w:w="2254" w:type="dxa"/>
            <w:vAlign w:val="center"/>
          </w:tcPr>
          <w:p w14:paraId="0FC3C4AA"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Talleres interactivos</w:t>
            </w:r>
          </w:p>
        </w:tc>
        <w:tc>
          <w:tcPr>
            <w:tcW w:w="6771" w:type="dxa"/>
            <w:vAlign w:val="center"/>
          </w:tcPr>
          <w:p w14:paraId="645C69A0"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Sesiones prácticas para enseñar a utilizar la alerta de plazos y el registro en LegalTriage AI.</w:t>
            </w:r>
          </w:p>
        </w:tc>
      </w:tr>
      <w:tr w:rsidR="00994CD5" w:rsidRPr="000D7575" w14:paraId="06BD0E03" w14:textId="77777777" w:rsidTr="00994CD5">
        <w:trPr>
          <w:cantSplit/>
          <w:jc w:val="center"/>
        </w:trPr>
        <w:tc>
          <w:tcPr>
            <w:tcW w:w="2254" w:type="dxa"/>
            <w:vAlign w:val="center"/>
          </w:tcPr>
          <w:p w14:paraId="4CB884BD"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Documentación técnica</w:t>
            </w:r>
          </w:p>
        </w:tc>
        <w:tc>
          <w:tcPr>
            <w:tcW w:w="6771" w:type="dxa"/>
            <w:vAlign w:val="center"/>
          </w:tcPr>
          <w:p w14:paraId="5DC9187B" w14:textId="77777777" w:rsidR="00994CD5" w:rsidRPr="000D7575" w:rsidRDefault="00994CD5" w:rsidP="008E34E5">
            <w:pPr>
              <w:pStyle w:val="TablaTexto"/>
              <w:spacing w:line="480" w:lineRule="auto"/>
              <w:rPr>
                <w:rFonts w:ascii="Arial" w:hAnsi="Arial" w:cs="Arial"/>
                <w:sz w:val="24"/>
                <w:szCs w:val="24"/>
              </w:rPr>
            </w:pPr>
            <w:r w:rsidRPr="000D7575">
              <w:rPr>
                <w:rFonts w:ascii="Arial" w:hAnsi="Arial" w:cs="Arial"/>
                <w:sz w:val="24"/>
                <w:szCs w:val="24"/>
              </w:rPr>
              <w:t>Guía de mantenimiento, actualización de módulos NLP y gestión de la base de datos para el Programador.</w:t>
            </w:r>
          </w:p>
        </w:tc>
      </w:tr>
    </w:tbl>
    <w:p w14:paraId="1DCF4F13" w14:textId="09FECBA6" w:rsidR="000765DE" w:rsidRPr="000D7575" w:rsidRDefault="00000000" w:rsidP="008E34E5">
      <w:pPr>
        <w:pStyle w:val="TesisNota"/>
        <w:rPr>
          <w:rFonts w:ascii="Arial" w:hAnsi="Arial" w:cs="Arial"/>
        </w:rPr>
      </w:pPr>
      <w:r w:rsidRPr="000D7575">
        <w:rPr>
          <w:rFonts w:ascii="Arial" w:hAnsi="Arial" w:cs="Arial"/>
        </w:rPr>
        <w:t>Nota. Se muestran los recursos de capacitación que se necesitarán para asegurar la correcta adopción tecnológica.</w:t>
      </w:r>
    </w:p>
    <w:p w14:paraId="35195868" w14:textId="2A856157" w:rsidR="000765DE" w:rsidRPr="000D7575" w:rsidRDefault="00000000" w:rsidP="008E34E5">
      <w:pPr>
        <w:pStyle w:val="TesisTwo"/>
        <w:rPr>
          <w:rFonts w:ascii="Arial" w:hAnsi="Arial" w:cs="Arial"/>
        </w:rPr>
      </w:pPr>
      <w:bookmarkStart w:id="66" w:name="_TocH9065"/>
      <w:r w:rsidRPr="000D7575">
        <w:rPr>
          <w:rFonts w:ascii="Arial" w:hAnsi="Arial" w:cs="Arial"/>
        </w:rPr>
        <w:lastRenderedPageBreak/>
        <w:t>Diagrama del Proceso, Mapa del Flujo de Valor y/o Diagrama de Operación de la Situación Mejorada</w:t>
      </w:r>
      <w:bookmarkEnd w:id="66"/>
    </w:p>
    <w:p w14:paraId="286152B8" w14:textId="176BC111" w:rsidR="000765DE" w:rsidRPr="000D7575" w:rsidRDefault="000C6A7B" w:rsidP="008E34E5">
      <w:pPr>
        <w:pStyle w:val="Descripcin"/>
        <w:rPr>
          <w:rFonts w:ascii="Arial" w:hAnsi="Arial" w:cs="Arial"/>
        </w:rPr>
      </w:pPr>
      <w:bookmarkStart w:id="67" w:name="_TocF9066"/>
      <w:r w:rsidRPr="000D7575">
        <w:rPr>
          <w:rFonts w:ascii="Arial" w:hAnsi="Arial" w:cs="Arial"/>
          <w:noProof/>
        </w:rPr>
        <w:drawing>
          <wp:anchor distT="0" distB="0" distL="114300" distR="114300" simplePos="0" relativeHeight="251658240" behindDoc="0" locked="0" layoutInCell="1" allowOverlap="1" wp14:anchorId="209D60A7" wp14:editId="1BDA6007">
            <wp:simplePos x="0" y="0"/>
            <wp:positionH relativeFrom="margin">
              <wp:align>center</wp:align>
            </wp:positionH>
            <wp:positionV relativeFrom="paragraph">
              <wp:posOffset>678180</wp:posOffset>
            </wp:positionV>
            <wp:extent cx="7126605" cy="3535680"/>
            <wp:effectExtent l="0" t="0" r="0" b="7620"/>
            <wp:wrapTopAndBottom/>
            <wp:docPr id="88378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83219" name=""/>
                    <pic:cNvPicPr/>
                  </pic:nvPicPr>
                  <pic:blipFill>
                    <a:blip r:embed="rId15">
                      <a:extLst>
                        <a:ext uri="{28A0092B-C50C-407E-A947-70E740481C1C}">
                          <a14:useLocalDpi xmlns:a14="http://schemas.microsoft.com/office/drawing/2010/main" val="0"/>
                        </a:ext>
                      </a:extLst>
                    </a:blip>
                    <a:stretch>
                      <a:fillRect/>
                    </a:stretch>
                  </pic:blipFill>
                  <pic:spPr>
                    <a:xfrm>
                      <a:off x="0" y="0"/>
                      <a:ext cx="7126605" cy="3535680"/>
                    </a:xfrm>
                    <a:prstGeom prst="rect">
                      <a:avLst/>
                    </a:prstGeom>
                  </pic:spPr>
                </pic:pic>
              </a:graphicData>
            </a:graphic>
            <wp14:sizeRelH relativeFrom="margin">
              <wp14:pctWidth>0</wp14:pctWidth>
            </wp14:sizeRelH>
            <wp14:sizeRelV relativeFrom="margin">
              <wp14:pctHeight>0</wp14:pctHeight>
            </wp14:sizeRelV>
          </wp:anchor>
        </w:drawing>
      </w:r>
      <w:r w:rsidRPr="000D7575">
        <w:rPr>
          <w:rFonts w:ascii="Arial" w:hAnsi="Arial" w:cs="Arial"/>
          <w:b/>
          <w:bCs/>
        </w:rPr>
        <w:t xml:space="preserve">Figura </w:t>
      </w:r>
      <w:r w:rsidRPr="000D7575">
        <w:rPr>
          <w:rFonts w:ascii="Arial" w:hAnsi="Arial" w:cs="Arial"/>
          <w:b/>
          <w:bCs/>
        </w:rPr>
        <w:fldChar w:fldCharType="begin"/>
      </w:r>
      <w:r w:rsidRPr="000D7575">
        <w:rPr>
          <w:rFonts w:ascii="Arial" w:hAnsi="Arial" w:cs="Arial"/>
          <w:b/>
          <w:bCs/>
        </w:rPr>
        <w:instrText xml:space="preserve"> SEQ Figura \* ARABIC </w:instrText>
      </w:r>
      <w:r w:rsidRPr="000D7575">
        <w:rPr>
          <w:rFonts w:ascii="Arial" w:hAnsi="Arial" w:cs="Arial"/>
          <w:b/>
          <w:bCs/>
        </w:rPr>
        <w:fldChar w:fldCharType="separate"/>
      </w:r>
      <w:r w:rsidRPr="000D7575">
        <w:rPr>
          <w:rFonts w:ascii="Arial" w:hAnsi="Arial" w:cs="Arial"/>
          <w:b/>
          <w:bCs/>
          <w:noProof/>
        </w:rPr>
        <w:t>6</w:t>
      </w:r>
      <w:r w:rsidRPr="000D7575">
        <w:rPr>
          <w:rFonts w:ascii="Arial" w:hAnsi="Arial" w:cs="Arial"/>
          <w:b/>
          <w:bCs/>
        </w:rPr>
        <w:fldChar w:fldCharType="end"/>
      </w:r>
      <w:r w:rsidRPr="000D7575">
        <w:rPr>
          <w:rFonts w:ascii="Arial" w:hAnsi="Arial" w:cs="Arial"/>
        </w:rPr>
        <w:br/>
        <w:t>Diagrama de Proceso de la Situación Mejorada</w:t>
      </w:r>
      <w:bookmarkEnd w:id="67"/>
    </w:p>
    <w:p w14:paraId="38AF1484" w14:textId="0BC1AF4D" w:rsidR="000765DE" w:rsidRPr="000D7575" w:rsidRDefault="000765DE" w:rsidP="008E34E5">
      <w:pPr>
        <w:pStyle w:val="TesisFigura"/>
        <w:spacing w:line="480" w:lineRule="auto"/>
        <w:rPr>
          <w:rFonts w:ascii="Arial" w:hAnsi="Arial" w:cs="Arial"/>
        </w:rPr>
      </w:pPr>
    </w:p>
    <w:p w14:paraId="2FB2E438" w14:textId="4FC36E50" w:rsidR="006D7C44" w:rsidRPr="000D7575" w:rsidRDefault="006D7C44" w:rsidP="008E34E5">
      <w:pPr>
        <w:pStyle w:val="TesisCuerpo0"/>
        <w:rPr>
          <w:rFonts w:ascii="Arial" w:hAnsi="Arial" w:cs="Arial"/>
        </w:rPr>
      </w:pPr>
      <w:r w:rsidRPr="000D7575">
        <w:rPr>
          <w:rFonts w:ascii="Arial" w:hAnsi="Arial" w:cs="Arial"/>
        </w:rPr>
        <w:t>El proceso comienza con el registro de datos y una descripción de la consulta; el cliente puede adjuntar un PDF, JPG o PNG. El sistema valida el formulario y el formato del archivo, solicita el análisis a Gemini y guarda el caso y su documento. La falta de clave, los errores del proveedor o una clasificación Indeterminado no impiden conservar una consulta válida para revisión manual.</w:t>
      </w:r>
    </w:p>
    <w:p w14:paraId="7CEA1121" w14:textId="77777777" w:rsidR="006D7C44" w:rsidRPr="000D7575" w:rsidRDefault="006D7C44" w:rsidP="008E34E5">
      <w:pPr>
        <w:pStyle w:val="TesisCuerpo0"/>
        <w:rPr>
          <w:rFonts w:ascii="Arial" w:hAnsi="Arial" w:cs="Arial"/>
        </w:rPr>
      </w:pPr>
      <w:r w:rsidRPr="000D7575">
        <w:rPr>
          <w:rFonts w:ascii="Arial" w:hAnsi="Arial" w:cs="Arial"/>
        </w:rPr>
        <w:t>Gemini propone una especialidad y extrae un resumen, hallazgos, fechas e información faltante. La asignación automática elige un abogado disponible de la especialidad con menor carga de casos activos; si no hay coincidencia, el caso queda sin responsable. El equipo revisa y adapta las preguntas antes de crear una solicitud de aclaración. El correo se envía mediante una acción explícita del usuario, no de forma automática.</w:t>
      </w:r>
    </w:p>
    <w:p w14:paraId="3AA0288F" w14:textId="77777777" w:rsidR="006D7C44" w:rsidRPr="000D7575" w:rsidRDefault="006D7C44" w:rsidP="008E34E5">
      <w:pPr>
        <w:pStyle w:val="TesisCuerpo0"/>
        <w:rPr>
          <w:rFonts w:ascii="Arial" w:hAnsi="Arial" w:cs="Arial"/>
        </w:rPr>
      </w:pPr>
      <w:r w:rsidRPr="000D7575">
        <w:rPr>
          <w:rFonts w:ascii="Arial" w:hAnsi="Arial" w:cs="Arial"/>
        </w:rPr>
        <w:t>El cliente responde mediante un enlace privado y la aclaración se incorpora al mismo caso, que vuelve a evaluación. El abogado revisa los antecedentes, redacta conclusiones internas y una respuesta, propuesta o cotización. La decisión de continuar con seguimiento judicial o cerrar la atención inicial corresponde al abogado y exige aprobación explícita.</w:t>
      </w:r>
      <w:r w:rsidRPr="000D7575">
        <w:rPr>
          <w:rFonts w:ascii="Arial" w:hAnsi="Arial" w:cs="Arial"/>
        </w:rPr>
      </w:r>
    </w:p>
    <w:p w14:paraId="2D40BC4F" w14:textId="77777777" w:rsidR="006D7C44" w:rsidRPr="000D7575" w:rsidRDefault="006D7C44" w:rsidP="008E34E5">
      <w:pPr>
        <w:pStyle w:val="TesisCuerpo0"/>
        <w:rPr>
          <w:rFonts w:ascii="Arial" w:hAnsi="Arial" w:cs="Arial"/>
        </w:rPr>
      </w:pPr>
      <w:r w:rsidRPr="000D7575">
        <w:rPr>
          <w:rFonts w:ascii="Arial" w:hAnsi="Arial" w:cs="Arial"/>
        </w:rPr>
        <w:t>Cuando procede el seguimiento judicial, el abogado registra las fechas verificadas y el panel muestra alertas de vencimiento. Las fechas extraídas por Gemini no crean plazos automáticamente. La respuesta aprobada puede compartirse mediante un enlace privado o enviarse por Gmail desde el panel. La aprobación queda bloqueada para edición, pero no se dispone todavía de una auditoría completa de todas las acciones ni de inmutabilidad integral del expediente.</w:t>
      </w:r>
    </w:p>
    <w:p w14:paraId="2784EBAE" w14:textId="77777777" w:rsidR="006D7C44" w:rsidRPr="000D7575" w:rsidRDefault="006D7C44" w:rsidP="008E34E5">
      <w:pPr>
        <w:pStyle w:val="TesisCuerpo0"/>
        <w:rPr>
          <w:rFonts w:ascii="Arial" w:hAnsi="Arial" w:cs="Arial"/>
        </w:rPr>
      </w:pPr>
      <w:r w:rsidRPr="000D7575">
        <w:rPr>
          <w:rFonts w:ascii="Arial" w:hAnsi="Arial" w:cs="Arial"/>
        </w:rPr>
        <w:t>El diagrama con carriles distingue las actividades del cliente, la plataforma y el equipo legal. Su interpretación debe reflejar el flujo implementado y la supervisión humana. La mejora del tiempo total de atención se evaluará con tareas comparables; no se infiere a partir de la latencia de una llamada a Gemini. [PENDIENTE: actualizar las etiquetas de la figura si todavía representan acciones automáticas no implementadas.]</w:t>
      </w:r>
    </w:p>
    <w:p w14:paraId="315248E7" w14:textId="77777777" w:rsidR="000765DE" w:rsidRPr="000D7575" w:rsidRDefault="000765DE" w:rsidP="008E34E5">
      <w:pPr>
        <w:pStyle w:val="TesisNota"/>
        <w:rPr>
          <w:rFonts w:ascii="Arial" w:hAnsi="Arial" w:cs="Arial"/>
        </w:rPr>
        <w:sectPr w:rsidR="000765DE" w:rsidRPr="000D7575" w:rsidSect="00837309">
          <w:pgSz w:w="11906" w:h="16838"/>
          <w:pgMar w:top="1440" w:right="1440" w:bottom="1440" w:left="1440" w:header="720" w:footer="720" w:gutter="0"/>
          <w:cols w:space="708"/>
          <w:docGrid w:linePitch="360"/>
        </w:sectPr>
      </w:pPr>
    </w:p>
    <w:p w14:paraId="3CC3A5D4" w14:textId="77777777" w:rsidR="000765DE" w:rsidRPr="000D7575" w:rsidRDefault="00000000" w:rsidP="008E34E5">
      <w:pPr>
        <w:pStyle w:val="TesisTwo"/>
        <w:rPr>
          <w:rFonts w:ascii="Arial" w:hAnsi="Arial" w:cs="Arial"/>
        </w:rPr>
      </w:pPr>
      <w:bookmarkStart w:id="68" w:name="_TocH9067"/>
      <w:r w:rsidRPr="000D7575">
        <w:rPr>
          <w:rFonts w:ascii="Arial" w:hAnsi="Arial" w:cs="Arial"/>
        </w:rPr>
        <w:lastRenderedPageBreak/>
        <w:t>Cronograma de Ejecución de la Mejora</w:t>
      </w:r>
      <w:bookmarkEnd w:id="68"/>
    </w:p>
    <w:p w14:paraId="38BD7CAC" w14:textId="77777777" w:rsidR="000765DE" w:rsidRPr="000D7575" w:rsidRDefault="00000000" w:rsidP="008E34E5">
      <w:pPr>
        <w:pStyle w:val="Descripcin"/>
        <w:rPr>
          <w:rFonts w:ascii="Arial" w:hAnsi="Arial" w:cs="Arial"/>
        </w:rPr>
      </w:pPr>
      <w:bookmarkStart w:id="69" w:name="_TocT9068"/>
      <w:r w:rsidRPr="000D7575">
        <w:rPr>
          <w:rFonts w:ascii="Arial" w:hAnsi="Arial" w:cs="Arial"/>
          <w:b/>
          <w:bCs/>
        </w:rPr>
        <w:t>Tabla 15</w:t>
        <w:br/>
        <w:t>Cronograma para la Ejecución de la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69"/>
    </w:p>
    <w:tbl>
      <w:tblPr>
        <w:tblW w:w="8080"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709"/>
        <w:gridCol w:w="3969"/>
        <w:gridCol w:w="567"/>
        <w:gridCol w:w="567"/>
        <w:gridCol w:w="567"/>
        <w:gridCol w:w="567"/>
        <w:gridCol w:w="567"/>
        <w:gridCol w:w="567"/>
      </w:tblGrid>
      <w:tr w:rsidR="000E49D3" w:rsidRPr="000D7575" w14:paraId="69F420FA" w14:textId="77777777" w:rsidTr="008F637C">
        <w:trPr>
          <w:cantSplit/>
          <w:tblHeader/>
          <w:jc w:val="center"/>
        </w:trPr>
        <w:tc>
          <w:tcPr>
            <w:tcW w:w="709" w:type="dxa"/>
            <w:tcBorders>
              <w:bottom w:val="single" w:sz="4" w:space="0" w:color="000000"/>
            </w:tcBorders>
            <w:vAlign w:val="center"/>
          </w:tcPr>
          <w:p w14:paraId="5864B756"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N.°</w:t>
            </w:r>
          </w:p>
        </w:tc>
        <w:tc>
          <w:tcPr>
            <w:tcW w:w="3969" w:type="dxa"/>
            <w:tcBorders>
              <w:bottom w:val="single" w:sz="4" w:space="0" w:color="000000"/>
            </w:tcBorders>
            <w:vAlign w:val="center"/>
          </w:tcPr>
          <w:p w14:paraId="2ADA4AD1"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Actividad</w:t>
            </w:r>
          </w:p>
        </w:tc>
        <w:tc>
          <w:tcPr>
            <w:tcW w:w="567" w:type="dxa"/>
            <w:tcBorders>
              <w:bottom w:val="single" w:sz="4" w:space="0" w:color="000000"/>
            </w:tcBorders>
            <w:vAlign w:val="center"/>
          </w:tcPr>
          <w:p w14:paraId="1374EEF9"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S1</w:t>
            </w:r>
          </w:p>
        </w:tc>
        <w:tc>
          <w:tcPr>
            <w:tcW w:w="567" w:type="dxa"/>
            <w:tcBorders>
              <w:bottom w:val="single" w:sz="4" w:space="0" w:color="000000"/>
            </w:tcBorders>
            <w:vAlign w:val="center"/>
          </w:tcPr>
          <w:p w14:paraId="08007F08"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S2</w:t>
            </w:r>
          </w:p>
        </w:tc>
        <w:tc>
          <w:tcPr>
            <w:tcW w:w="567" w:type="dxa"/>
            <w:tcBorders>
              <w:bottom w:val="single" w:sz="4" w:space="0" w:color="000000"/>
            </w:tcBorders>
            <w:vAlign w:val="center"/>
          </w:tcPr>
          <w:p w14:paraId="16160EB4"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S3</w:t>
            </w:r>
          </w:p>
        </w:tc>
        <w:tc>
          <w:tcPr>
            <w:tcW w:w="567" w:type="dxa"/>
            <w:tcBorders>
              <w:bottom w:val="single" w:sz="4" w:space="0" w:color="000000"/>
            </w:tcBorders>
            <w:vAlign w:val="center"/>
          </w:tcPr>
          <w:p w14:paraId="673EDD17"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S4</w:t>
            </w:r>
          </w:p>
        </w:tc>
        <w:tc>
          <w:tcPr>
            <w:tcW w:w="567" w:type="dxa"/>
            <w:tcBorders>
              <w:bottom w:val="single" w:sz="4" w:space="0" w:color="000000"/>
            </w:tcBorders>
            <w:vAlign w:val="center"/>
          </w:tcPr>
          <w:p w14:paraId="71B4A30E"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S5</w:t>
            </w:r>
          </w:p>
        </w:tc>
        <w:tc>
          <w:tcPr>
            <w:tcW w:w="567" w:type="dxa"/>
            <w:tcBorders>
              <w:bottom w:val="single" w:sz="4" w:space="0" w:color="000000"/>
            </w:tcBorders>
            <w:vAlign w:val="center"/>
          </w:tcPr>
          <w:p w14:paraId="39E038E9"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S6</w:t>
            </w:r>
          </w:p>
        </w:tc>
      </w:tr>
      <w:tr w:rsidR="000E49D3" w:rsidRPr="000D7575" w14:paraId="7511C9BF" w14:textId="77777777" w:rsidTr="008F637C">
        <w:trPr>
          <w:cantSplit/>
          <w:jc w:val="center"/>
        </w:trPr>
        <w:tc>
          <w:tcPr>
            <w:tcW w:w="709" w:type="dxa"/>
            <w:vAlign w:val="center"/>
          </w:tcPr>
          <w:p w14:paraId="55A20AF5"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3969" w:type="dxa"/>
            <w:vAlign w:val="center"/>
          </w:tcPr>
          <w:p w14:paraId="448B47AC"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Definir y documentar el nuevo proceso estandarizado de triaje</w:t>
            </w:r>
          </w:p>
        </w:tc>
        <w:tc>
          <w:tcPr>
            <w:tcW w:w="567" w:type="dxa"/>
            <w:vAlign w:val="center"/>
          </w:tcPr>
          <w:p w14:paraId="2E497630"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5347EE12"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09851231"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5117999F"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16D4EF8"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297B2A48"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1CFF97E2" w14:textId="77777777" w:rsidTr="008F637C">
        <w:trPr>
          <w:cantSplit/>
          <w:jc w:val="center"/>
        </w:trPr>
        <w:tc>
          <w:tcPr>
            <w:tcW w:w="709" w:type="dxa"/>
            <w:vAlign w:val="center"/>
          </w:tcPr>
          <w:p w14:paraId="46758A10"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2</w:t>
            </w:r>
          </w:p>
        </w:tc>
        <w:tc>
          <w:tcPr>
            <w:tcW w:w="3969" w:type="dxa"/>
            <w:vAlign w:val="center"/>
          </w:tcPr>
          <w:p w14:paraId="263E7463"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Diseñar la arquitectura del sistema y módulos de IA (Gemini)</w:t>
            </w:r>
          </w:p>
        </w:tc>
        <w:tc>
          <w:tcPr>
            <w:tcW w:w="567" w:type="dxa"/>
            <w:vAlign w:val="center"/>
          </w:tcPr>
          <w:p w14:paraId="4503B502"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3A43ECA9"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5ADAEE8D"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BFE8B4A"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0F325739"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948E82C"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0EB18558" w14:textId="77777777" w:rsidTr="008F637C">
        <w:trPr>
          <w:cantSplit/>
          <w:jc w:val="center"/>
        </w:trPr>
        <w:tc>
          <w:tcPr>
            <w:tcW w:w="709" w:type="dxa"/>
            <w:vAlign w:val="center"/>
          </w:tcPr>
          <w:p w14:paraId="14727FE9"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3</w:t>
            </w:r>
          </w:p>
        </w:tc>
        <w:tc>
          <w:tcPr>
            <w:tcW w:w="3969" w:type="dxa"/>
            <w:vAlign w:val="center"/>
          </w:tcPr>
          <w:p w14:paraId="07A1DA13"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Desarrollar la plataforma web LegalTriage AI (Front/Back)</w:t>
            </w:r>
          </w:p>
        </w:tc>
        <w:tc>
          <w:tcPr>
            <w:tcW w:w="567" w:type="dxa"/>
            <w:vAlign w:val="center"/>
          </w:tcPr>
          <w:p w14:paraId="6737C8DE"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221CECE"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46078CBA"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2AAE97E2"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07058A8D"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AA107B4"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404D85A6" w14:textId="77777777" w:rsidTr="008F637C">
        <w:trPr>
          <w:cantSplit/>
          <w:jc w:val="center"/>
        </w:trPr>
        <w:tc>
          <w:tcPr>
            <w:tcW w:w="709" w:type="dxa"/>
            <w:vAlign w:val="center"/>
          </w:tcPr>
          <w:p w14:paraId="4B554BAC"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4</w:t>
            </w:r>
          </w:p>
        </w:tc>
        <w:tc>
          <w:tcPr>
            <w:tcW w:w="3969" w:type="dxa"/>
            <w:vAlign w:val="center"/>
          </w:tcPr>
          <w:p w14:paraId="2244E2FF"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Configurar roles y permisos de usuario en el sistema</w:t>
            </w:r>
          </w:p>
        </w:tc>
        <w:tc>
          <w:tcPr>
            <w:tcW w:w="567" w:type="dxa"/>
            <w:vAlign w:val="center"/>
          </w:tcPr>
          <w:p w14:paraId="47C51E7D"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02F70AF"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702CA28"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71123F9D"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41F5721"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215E78D0"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01FD0523" w14:textId="77777777" w:rsidTr="008F637C">
        <w:trPr>
          <w:cantSplit/>
          <w:jc w:val="center"/>
        </w:trPr>
        <w:tc>
          <w:tcPr>
            <w:tcW w:w="709" w:type="dxa"/>
            <w:vAlign w:val="center"/>
          </w:tcPr>
          <w:p w14:paraId="790D1315"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5</w:t>
            </w:r>
          </w:p>
        </w:tc>
        <w:tc>
          <w:tcPr>
            <w:tcW w:w="3969" w:type="dxa"/>
            <w:vAlign w:val="center"/>
          </w:tcPr>
          <w:p w14:paraId="05A20E69"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Implementar módulo de trazabilidad y alertas de plazos</w:t>
            </w:r>
          </w:p>
        </w:tc>
        <w:tc>
          <w:tcPr>
            <w:tcW w:w="567" w:type="dxa"/>
            <w:vAlign w:val="center"/>
          </w:tcPr>
          <w:p w14:paraId="350F7656"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2D3B90D1"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12F7804"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51C2657"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53F7BF3B"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62701C5D"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56FBC95F" w14:textId="77777777" w:rsidTr="008F637C">
        <w:trPr>
          <w:cantSplit/>
          <w:jc w:val="center"/>
        </w:trPr>
        <w:tc>
          <w:tcPr>
            <w:tcW w:w="709" w:type="dxa"/>
            <w:vAlign w:val="center"/>
          </w:tcPr>
          <w:p w14:paraId="62BAD206"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6</w:t>
            </w:r>
          </w:p>
        </w:tc>
        <w:tc>
          <w:tcPr>
            <w:tcW w:w="3969" w:type="dxa"/>
            <w:vAlign w:val="center"/>
          </w:tcPr>
          <w:p w14:paraId="341826DF"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Establecer política interna de uso oficial de la plataforma</w:t>
            </w:r>
          </w:p>
        </w:tc>
        <w:tc>
          <w:tcPr>
            <w:tcW w:w="567" w:type="dxa"/>
            <w:vAlign w:val="center"/>
          </w:tcPr>
          <w:p w14:paraId="1D97F8B4"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A2CD400"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54CDF032"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B849317"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280BCCE6"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7C04AA0"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1462FEB0" w14:textId="77777777" w:rsidTr="008F637C">
        <w:trPr>
          <w:cantSplit/>
          <w:jc w:val="center"/>
        </w:trPr>
        <w:tc>
          <w:tcPr>
            <w:tcW w:w="709" w:type="dxa"/>
            <w:vAlign w:val="center"/>
          </w:tcPr>
          <w:p w14:paraId="146914E9"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7</w:t>
            </w:r>
          </w:p>
        </w:tc>
        <w:tc>
          <w:tcPr>
            <w:tcW w:w="3969" w:type="dxa"/>
            <w:vAlign w:val="center"/>
          </w:tcPr>
          <w:p w14:paraId="1E53E87E"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Incorporar pruebas de QA con algoritmos NLP</w:t>
            </w:r>
          </w:p>
        </w:tc>
        <w:tc>
          <w:tcPr>
            <w:tcW w:w="567" w:type="dxa"/>
            <w:vAlign w:val="center"/>
          </w:tcPr>
          <w:p w14:paraId="140AE5F2"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012422ED"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25C7F70"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191E560"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25195238"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5773E69D"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3A0B805D" w14:textId="77777777" w:rsidTr="008F637C">
        <w:trPr>
          <w:cantSplit/>
          <w:jc w:val="center"/>
        </w:trPr>
        <w:tc>
          <w:tcPr>
            <w:tcW w:w="709" w:type="dxa"/>
            <w:vAlign w:val="center"/>
          </w:tcPr>
          <w:p w14:paraId="34D15DC3"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8</w:t>
            </w:r>
          </w:p>
        </w:tc>
        <w:tc>
          <w:tcPr>
            <w:tcW w:w="3969" w:type="dxa"/>
            <w:vAlign w:val="center"/>
          </w:tcPr>
          <w:p w14:paraId="5F06C1AD"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Capacitar al personal legal y directivo en el uso del sistema</w:t>
            </w:r>
          </w:p>
        </w:tc>
        <w:tc>
          <w:tcPr>
            <w:tcW w:w="567" w:type="dxa"/>
            <w:vAlign w:val="center"/>
          </w:tcPr>
          <w:p w14:paraId="214100C3"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55C6F66E"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4CE8BFA3"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80CBCB7"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3BB06C8E"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c>
          <w:tcPr>
            <w:tcW w:w="567" w:type="dxa"/>
            <w:vAlign w:val="center"/>
          </w:tcPr>
          <w:p w14:paraId="7A4166A3" w14:textId="77777777" w:rsidR="000E49D3" w:rsidRPr="000D7575" w:rsidRDefault="000E49D3" w:rsidP="008E34E5">
            <w:pPr>
              <w:pStyle w:val="TablaTexto"/>
              <w:spacing w:line="480" w:lineRule="auto"/>
              <w:jc w:val="center"/>
              <w:rPr>
                <w:rFonts w:ascii="Arial" w:hAnsi="Arial" w:cs="Arial"/>
                <w:sz w:val="24"/>
                <w:szCs w:val="24"/>
              </w:rPr>
            </w:pPr>
          </w:p>
        </w:tc>
      </w:tr>
      <w:tr w:rsidR="000E49D3" w:rsidRPr="000D7575" w14:paraId="2DEBB73F" w14:textId="77777777" w:rsidTr="008F637C">
        <w:trPr>
          <w:cantSplit/>
          <w:jc w:val="center"/>
        </w:trPr>
        <w:tc>
          <w:tcPr>
            <w:tcW w:w="709" w:type="dxa"/>
            <w:vAlign w:val="center"/>
          </w:tcPr>
          <w:p w14:paraId="66484115"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t>9</w:t>
            </w:r>
          </w:p>
        </w:tc>
        <w:tc>
          <w:tcPr>
            <w:tcW w:w="3969" w:type="dxa"/>
            <w:vAlign w:val="center"/>
          </w:tcPr>
          <w:p w14:paraId="7CF59F89"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Ejecutar prueba piloto con el flujo de consultas reales</w:t>
            </w:r>
          </w:p>
        </w:tc>
        <w:tc>
          <w:tcPr>
            <w:tcW w:w="567" w:type="dxa"/>
            <w:vAlign w:val="center"/>
          </w:tcPr>
          <w:p w14:paraId="75F653F6"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05FFF4B0"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475AC234"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FD91C8E"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4729615B"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988BDF2"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r>
      <w:tr w:rsidR="000E49D3" w:rsidRPr="000D7575" w14:paraId="30DDF2C8" w14:textId="77777777" w:rsidTr="008F637C">
        <w:trPr>
          <w:cantSplit/>
          <w:jc w:val="center"/>
        </w:trPr>
        <w:tc>
          <w:tcPr>
            <w:tcW w:w="709" w:type="dxa"/>
            <w:vAlign w:val="center"/>
          </w:tcPr>
          <w:p w14:paraId="46E1A68E" w14:textId="77777777" w:rsidR="000E49D3" w:rsidRPr="000D7575" w:rsidRDefault="000E49D3" w:rsidP="008E34E5">
            <w:pPr>
              <w:pStyle w:val="TablaTexto"/>
              <w:spacing w:line="480" w:lineRule="auto"/>
              <w:jc w:val="center"/>
              <w:rPr>
                <w:rFonts w:ascii="Arial" w:hAnsi="Arial" w:cs="Arial"/>
                <w:sz w:val="24"/>
                <w:szCs w:val="24"/>
              </w:rPr>
            </w:pPr>
            <w:r w:rsidRPr="000D7575">
              <w:rPr>
                <w:rFonts w:ascii="Arial" w:hAnsi="Arial" w:cs="Arial"/>
                <w:sz w:val="24"/>
                <w:szCs w:val="24"/>
              </w:rPr>
              <w:lastRenderedPageBreak/>
              <w:t>10</w:t>
            </w:r>
          </w:p>
        </w:tc>
        <w:tc>
          <w:tcPr>
            <w:tcW w:w="3969" w:type="dxa"/>
            <w:vAlign w:val="center"/>
          </w:tcPr>
          <w:p w14:paraId="59BF780A" w14:textId="77777777" w:rsidR="000E49D3" w:rsidRPr="000D7575" w:rsidRDefault="008F637C" w:rsidP="008E34E5">
            <w:pPr>
              <w:pStyle w:val="TablaTexto"/>
              <w:spacing w:line="480" w:lineRule="auto"/>
              <w:rPr>
                <w:rFonts w:ascii="Arial" w:hAnsi="Arial" w:cs="Arial"/>
                <w:sz w:val="24"/>
                <w:szCs w:val="24"/>
              </w:rPr>
            </w:pPr>
            <w:r w:rsidRPr="000D7575">
              <w:rPr>
                <w:rFonts w:ascii="Arial" w:hAnsi="Arial" w:cs="Arial"/>
                <w:sz w:val="24"/>
                <w:szCs w:val="24"/>
              </w:rPr>
              <w:t>Evaluar reducción de tiempos y realizar ajustes finales</w:t>
            </w:r>
          </w:p>
        </w:tc>
        <w:tc>
          <w:tcPr>
            <w:tcW w:w="567" w:type="dxa"/>
            <w:vAlign w:val="center"/>
          </w:tcPr>
          <w:p w14:paraId="216D0B66"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6F5B13E1"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1416980D"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41D3E132"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8731706" w14:textId="77777777" w:rsidR="000E49D3" w:rsidRPr="000D7575" w:rsidRDefault="000E49D3" w:rsidP="008E34E5">
            <w:pPr>
              <w:pStyle w:val="TablaTexto"/>
              <w:spacing w:line="480" w:lineRule="auto"/>
              <w:jc w:val="center"/>
              <w:rPr>
                <w:rFonts w:ascii="Arial" w:hAnsi="Arial" w:cs="Arial"/>
                <w:sz w:val="24"/>
                <w:szCs w:val="24"/>
              </w:rPr>
            </w:pPr>
          </w:p>
        </w:tc>
        <w:tc>
          <w:tcPr>
            <w:tcW w:w="567" w:type="dxa"/>
            <w:vAlign w:val="center"/>
          </w:tcPr>
          <w:p w14:paraId="7247358A" w14:textId="77777777" w:rsidR="000E49D3" w:rsidRPr="000D7575" w:rsidRDefault="008F637C" w:rsidP="008E34E5">
            <w:pPr>
              <w:pStyle w:val="TablaTexto"/>
              <w:spacing w:line="480" w:lineRule="auto"/>
              <w:jc w:val="center"/>
              <w:rPr>
                <w:rFonts w:ascii="Arial" w:hAnsi="Arial" w:cs="Arial"/>
                <w:sz w:val="24"/>
                <w:szCs w:val="24"/>
              </w:rPr>
            </w:pPr>
            <w:r w:rsidRPr="000D7575">
              <w:rPr>
                <w:rFonts w:ascii="Arial" w:hAnsi="Arial" w:cs="Arial"/>
                <w:sz w:val="24"/>
                <w:szCs w:val="24"/>
              </w:rPr>
              <w:t>X</w:t>
            </w:r>
          </w:p>
        </w:tc>
      </w:tr>
    </w:tbl>
    <w:p w14:paraId="4DB7C20A" w14:textId="77777777" w:rsidR="000765DE" w:rsidRPr="000D7575" w:rsidRDefault="00000000" w:rsidP="008E34E5">
      <w:pPr>
        <w:pStyle w:val="TesisNota"/>
        <w:rPr>
          <w:rFonts w:ascii="Arial" w:hAnsi="Arial" w:cs="Arial"/>
        </w:rPr>
      </w:pPr>
      <w:r w:rsidRPr="000D7575">
        <w:rPr>
          <w:rFonts w:ascii="Arial" w:hAnsi="Arial" w:cs="Arial"/>
        </w:rPr>
        <w:t>Nota. Tiempo que demorará en implementarse el plan de mejora propuesto.</w:t>
      </w:r>
    </w:p>
    <w:p w14:paraId="1D9BDC3E" w14:textId="77777777" w:rsidR="000765DE" w:rsidRPr="000D7575" w:rsidRDefault="00000000" w:rsidP="008E34E5">
      <w:pPr>
        <w:pStyle w:val="Descripcin"/>
        <w:rPr>
          <w:rFonts w:ascii="Arial" w:hAnsi="Arial" w:cs="Arial"/>
        </w:rPr>
      </w:pPr>
      <w:bookmarkStart w:id="70" w:name="_TocT9069"/>
      <w:r w:rsidRPr="000D7575">
        <w:rPr>
          <w:rFonts w:ascii="Arial" w:hAnsi="Arial" w:cs="Arial"/>
          <w:b/>
          <w:bCs/>
        </w:rPr>
        <w:t>Tabla 16</w:t>
        <w:br/>
        <w:t>Fases del Proyecto para la Ejecución de la Mejora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70"/>
    </w:p>
    <w:tbl>
      <w:tblPr>
        <w:tblW w:w="6998"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3248"/>
        <w:gridCol w:w="1388"/>
        <w:gridCol w:w="2362"/>
      </w:tblGrid>
      <w:tr w:rsidR="00384B8C" w:rsidRPr="000D7575" w14:paraId="09C9D167" w14:textId="77777777" w:rsidTr="00384B8C">
        <w:trPr>
          <w:cantSplit/>
          <w:tblHeader/>
          <w:jc w:val="center"/>
        </w:trPr>
        <w:tc>
          <w:tcPr>
            <w:tcW w:w="3248" w:type="dxa"/>
            <w:tcBorders>
              <w:bottom w:val="single" w:sz="4" w:space="0" w:color="000000"/>
            </w:tcBorders>
            <w:vAlign w:val="center"/>
          </w:tcPr>
          <w:p w14:paraId="7F5CEB7F"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Fase</w:t>
            </w:r>
          </w:p>
        </w:tc>
        <w:tc>
          <w:tcPr>
            <w:tcW w:w="1388" w:type="dxa"/>
            <w:tcBorders>
              <w:bottom w:val="single" w:sz="4" w:space="0" w:color="000000"/>
            </w:tcBorders>
            <w:vAlign w:val="center"/>
          </w:tcPr>
          <w:p w14:paraId="2AC35116"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Duración</w:t>
            </w:r>
          </w:p>
        </w:tc>
        <w:tc>
          <w:tcPr>
            <w:tcW w:w="2362" w:type="dxa"/>
            <w:tcBorders>
              <w:bottom w:val="single" w:sz="4" w:space="0" w:color="000000"/>
            </w:tcBorders>
            <w:vAlign w:val="center"/>
          </w:tcPr>
          <w:p w14:paraId="220A8CD7"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Actividades asociadas</w:t>
            </w:r>
          </w:p>
        </w:tc>
      </w:tr>
      <w:tr w:rsidR="00384B8C" w:rsidRPr="000D7575" w14:paraId="66CB67AE" w14:textId="77777777" w:rsidTr="00384B8C">
        <w:trPr>
          <w:cantSplit/>
          <w:jc w:val="center"/>
        </w:trPr>
        <w:tc>
          <w:tcPr>
            <w:tcW w:w="3248" w:type="dxa"/>
            <w:vAlign w:val="center"/>
          </w:tcPr>
          <w:p w14:paraId="1E72FFDD"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Fase 1: Diagnóstico y diseño</w:t>
            </w:r>
          </w:p>
        </w:tc>
        <w:tc>
          <w:tcPr>
            <w:tcW w:w="1388" w:type="dxa"/>
            <w:vAlign w:val="center"/>
          </w:tcPr>
          <w:p w14:paraId="3CCE718A"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Semana 1 - 2</w:t>
            </w:r>
          </w:p>
        </w:tc>
        <w:tc>
          <w:tcPr>
            <w:tcW w:w="2362" w:type="dxa"/>
            <w:vAlign w:val="center"/>
          </w:tcPr>
          <w:p w14:paraId="56E69412"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Actividades 1 y 2</w:t>
            </w:r>
          </w:p>
        </w:tc>
      </w:tr>
      <w:tr w:rsidR="00384B8C" w:rsidRPr="000D7575" w14:paraId="3BAD98B9" w14:textId="77777777" w:rsidTr="00384B8C">
        <w:trPr>
          <w:cantSplit/>
          <w:jc w:val="center"/>
        </w:trPr>
        <w:tc>
          <w:tcPr>
            <w:tcW w:w="3248" w:type="dxa"/>
            <w:vAlign w:val="center"/>
          </w:tcPr>
          <w:p w14:paraId="245562B1"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Fase 2: Desarrollo técnico</w:t>
            </w:r>
          </w:p>
        </w:tc>
        <w:tc>
          <w:tcPr>
            <w:tcW w:w="1388" w:type="dxa"/>
            <w:vAlign w:val="center"/>
          </w:tcPr>
          <w:p w14:paraId="7AB7EA07"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Semana 2 - 4</w:t>
            </w:r>
          </w:p>
        </w:tc>
        <w:tc>
          <w:tcPr>
            <w:tcW w:w="2362" w:type="dxa"/>
            <w:vAlign w:val="center"/>
          </w:tcPr>
          <w:p w14:paraId="7C9A048D"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Actividades 3, 4, 5 y 6</w:t>
            </w:r>
          </w:p>
        </w:tc>
      </w:tr>
      <w:tr w:rsidR="00384B8C" w:rsidRPr="000D7575" w14:paraId="733B7C1F" w14:textId="77777777" w:rsidTr="00384B8C">
        <w:trPr>
          <w:cantSplit/>
          <w:jc w:val="center"/>
        </w:trPr>
        <w:tc>
          <w:tcPr>
            <w:tcW w:w="3248" w:type="dxa"/>
            <w:vAlign w:val="center"/>
          </w:tcPr>
          <w:p w14:paraId="0DC8C2A8"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Fase 3: Pruebas y Capacitación</w:t>
            </w:r>
          </w:p>
        </w:tc>
        <w:tc>
          <w:tcPr>
            <w:tcW w:w="1388" w:type="dxa"/>
            <w:vAlign w:val="center"/>
          </w:tcPr>
          <w:p w14:paraId="69E06B83"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Semana 5</w:t>
            </w:r>
          </w:p>
        </w:tc>
        <w:tc>
          <w:tcPr>
            <w:tcW w:w="2362" w:type="dxa"/>
            <w:vAlign w:val="center"/>
          </w:tcPr>
          <w:p w14:paraId="6189818A"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Actividades 7 y 8</w:t>
            </w:r>
          </w:p>
        </w:tc>
      </w:tr>
      <w:tr w:rsidR="00384B8C" w:rsidRPr="000D7575" w14:paraId="7B7C4C0A" w14:textId="77777777" w:rsidTr="00384B8C">
        <w:trPr>
          <w:cantSplit/>
          <w:jc w:val="center"/>
        </w:trPr>
        <w:tc>
          <w:tcPr>
            <w:tcW w:w="3248" w:type="dxa"/>
            <w:vAlign w:val="center"/>
          </w:tcPr>
          <w:p w14:paraId="4C15AE2B"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Fase 4: Despliegue y evaluación</w:t>
            </w:r>
          </w:p>
        </w:tc>
        <w:tc>
          <w:tcPr>
            <w:tcW w:w="1388" w:type="dxa"/>
            <w:vAlign w:val="center"/>
          </w:tcPr>
          <w:p w14:paraId="76C779AA" w14:textId="77777777" w:rsidR="00384B8C" w:rsidRPr="000D7575" w:rsidRDefault="00384B8C" w:rsidP="008E34E5">
            <w:pPr>
              <w:pStyle w:val="TablaTexto"/>
              <w:spacing w:line="480" w:lineRule="auto"/>
              <w:jc w:val="center"/>
              <w:rPr>
                <w:rFonts w:ascii="Arial" w:hAnsi="Arial" w:cs="Arial"/>
                <w:sz w:val="24"/>
                <w:szCs w:val="24"/>
              </w:rPr>
            </w:pPr>
            <w:r w:rsidRPr="000D7575">
              <w:rPr>
                <w:rFonts w:ascii="Arial" w:hAnsi="Arial" w:cs="Arial"/>
                <w:sz w:val="24"/>
                <w:szCs w:val="24"/>
              </w:rPr>
              <w:t>Semana 6</w:t>
            </w:r>
          </w:p>
        </w:tc>
        <w:tc>
          <w:tcPr>
            <w:tcW w:w="2362" w:type="dxa"/>
            <w:vAlign w:val="center"/>
          </w:tcPr>
          <w:p w14:paraId="5D936AFD" w14:textId="77777777" w:rsidR="00384B8C" w:rsidRPr="000D7575" w:rsidRDefault="00384B8C" w:rsidP="008E34E5">
            <w:pPr>
              <w:pStyle w:val="TablaTexto"/>
              <w:spacing w:line="480" w:lineRule="auto"/>
              <w:rPr>
                <w:rFonts w:ascii="Arial" w:hAnsi="Arial" w:cs="Arial"/>
                <w:sz w:val="24"/>
                <w:szCs w:val="24"/>
              </w:rPr>
            </w:pPr>
            <w:r w:rsidRPr="000D7575">
              <w:rPr>
                <w:rFonts w:ascii="Arial" w:hAnsi="Arial" w:cs="Arial"/>
                <w:sz w:val="24"/>
                <w:szCs w:val="24"/>
              </w:rPr>
              <w:t>Actividades 9 y 10</w:t>
            </w:r>
          </w:p>
        </w:tc>
      </w:tr>
    </w:tbl>
    <w:p w14:paraId="6A7E1D8E" w14:textId="77777777" w:rsidR="000765DE" w:rsidRPr="000D7575" w:rsidRDefault="00000000" w:rsidP="008E34E5">
      <w:pPr>
        <w:pStyle w:val="TesisNota"/>
        <w:rPr>
          <w:rFonts w:ascii="Arial" w:hAnsi="Arial" w:cs="Arial"/>
        </w:rPr>
      </w:pPr>
      <w:r w:rsidRPr="000D7575">
        <w:rPr>
          <w:rFonts w:ascii="Arial" w:hAnsi="Arial" w:cs="Arial"/>
        </w:rPr>
        <w:t>Nota. Las fases de implementación correspondientes al plan de mejora propuesto.</w:t>
      </w:r>
    </w:p>
    <w:p w14:paraId="0340CF98" w14:textId="77777777" w:rsidR="000765DE" w:rsidRPr="000D7575" w:rsidRDefault="00000000" w:rsidP="008E34E5">
      <w:pPr>
        <w:pStyle w:val="TesisTwo"/>
        <w:rPr>
          <w:rFonts w:ascii="Arial" w:hAnsi="Arial" w:cs="Arial"/>
        </w:rPr>
      </w:pPr>
      <w:bookmarkStart w:id="71" w:name="_TocH9070"/>
      <w:r w:rsidRPr="000D7575">
        <w:rPr>
          <w:rFonts w:ascii="Arial" w:hAnsi="Arial" w:cs="Arial"/>
        </w:rPr>
        <w:t>Aspectos Limitantes de la Implementación de la Mejora</w:t>
      </w:r>
      <w:bookmarkEnd w:id="71"/>
    </w:p>
    <w:p w14:paraId="6868A91F" w14:textId="77777777" w:rsidR="00384B8C" w:rsidRPr="000D7575" w:rsidRDefault="00384B8C" w:rsidP="008E34E5">
      <w:pPr>
        <w:pStyle w:val="TesisCuerpo0"/>
        <w:rPr>
          <w:rFonts w:ascii="Arial" w:hAnsi="Arial" w:cs="Arial"/>
        </w:rPr>
      </w:pPr>
      <w:r w:rsidRPr="000D7575">
        <w:rPr>
          <w:rFonts w:ascii="Arial" w:hAnsi="Arial" w:cs="Arial"/>
        </w:rPr>
        <w:t xml:space="preserve">En el proyecto de implementación de la Plataforma Web LegalTriage AI para el Estudio Jurídico Núñez Saldaña S.A.C., se proyectan resultados altamente positivos en la reducción de los tiempos de respuesta. Sin embargo, también se han identificado limitantes y posibles riesgos operativos en el proceso de mejora, tales como: </w:t>
      </w:r>
    </w:p>
    <w:p w14:paraId="122CFF3B" w14:textId="77777777" w:rsidR="00384B8C" w:rsidRPr="000D7575" w:rsidRDefault="00384B8C" w:rsidP="008E34E5">
      <w:pPr>
        <w:pStyle w:val="TesisCuerpo0"/>
        <w:rPr>
          <w:rFonts w:ascii="Arial" w:hAnsi="Arial" w:cs="Arial"/>
        </w:rPr>
      </w:pPr>
      <w:r w:rsidRPr="000D7575">
        <w:rPr>
          <w:rFonts w:ascii="Arial" w:hAnsi="Arial" w:cs="Arial"/>
        </w:rPr>
        <w:t>Dependencia de conectividad: Gemini y Gmail requieren acceso a sus servicios. Ante un fallo del análisis, la aplicación conserva la consulta y permite revisión manual. La disponibilidad de la aplicación local también depende de que estén funcionando el backend y MySQL. Los enlaces localhost no son accesibles desde equipos externos.</w:t>
      </w:r>
    </w:p>
    <w:p w14:paraId="6348334D" w14:textId="77777777" w:rsidR="00384B8C" w:rsidRPr="000D7575" w:rsidRDefault="00384B8C" w:rsidP="008E34E5">
      <w:pPr>
        <w:pStyle w:val="TesisCuerpo0"/>
        <w:rPr>
          <w:rFonts w:ascii="Arial" w:hAnsi="Arial" w:cs="Arial"/>
        </w:rPr>
      </w:pPr>
      <w:r w:rsidRPr="000D7575">
        <w:rPr>
          <w:rFonts w:ascii="Arial" w:hAnsi="Arial" w:cs="Arial"/>
        </w:rPr>
        <w:t xml:space="preserve">Seguridad y privacidad de la información: Al manejar expedientes, contratos y datos legales sensibles, es estrictamente necesario configurar de forma impecable los permisos de los usuarios, el cifrado de datos (SSL) y los respaldos automáticos en la base de datos MySQL para evitar filtraciones y cumplir con la Ley de Protección de Datos Personales (Ley N° 29733). </w:t>
      </w:r>
    </w:p>
    <w:p w14:paraId="63E50C01" w14:textId="77777777" w:rsidR="00384B8C" w:rsidRPr="000D7575" w:rsidRDefault="00384B8C" w:rsidP="008E34E5">
      <w:pPr>
        <w:pStyle w:val="TesisCuerpo0"/>
        <w:rPr>
          <w:rFonts w:ascii="Arial" w:hAnsi="Arial" w:cs="Arial"/>
        </w:rPr>
      </w:pPr>
      <w:r w:rsidRPr="000D7575">
        <w:rPr>
          <w:rFonts w:ascii="Arial" w:hAnsi="Arial" w:cs="Arial"/>
        </w:rPr>
        <w:t xml:space="preserve">Resistencia al cambio del personal: Dado que el estudio tiene arraigada una cultura de trabajo tradicional, algunos colaboradores podrían sentir la tentación de seguir utilizando canales informales (como WhatsApp o archivos de Excel sueltos) para comunicarse con los clientes si no se refuerzan constantemente las políticas internas dictadas por la Gerencia General. </w:t>
      </w:r>
    </w:p>
    <w:p w14:paraId="650A65F1" w14:textId="77777777" w:rsidR="00384B8C" w:rsidRPr="000D7575" w:rsidRDefault="00384B8C" w:rsidP="008E34E5">
      <w:pPr>
        <w:pStyle w:val="TesisCuerpo0"/>
        <w:rPr>
          <w:rFonts w:ascii="Arial" w:hAnsi="Arial" w:cs="Arial"/>
        </w:rPr>
      </w:pPr>
      <w:r w:rsidRPr="000D7575">
        <w:rPr>
          <w:rFonts w:ascii="Arial" w:hAnsi="Arial" w:cs="Arial"/>
        </w:rPr>
        <w:t>Dependencia de servicios de terceros (API): El cerebro de la plataforma (el triaje automático) depende directamente de la disponibilidad y los tiempos de respuesta de los servidores de Google (API de Gemini). Si el proveedor experimenta una caída global o cambia sus políticas de uso, el sistema requeriría ajustes técnicos inmediatos.</w:t>
      </w:r>
    </w:p>
    <w:p w14:paraId="5AF5B7C0" w14:textId="77777777" w:rsidR="00384B8C" w:rsidRPr="000D7575" w:rsidRDefault="00384B8C" w:rsidP="008E34E5">
      <w:pPr>
        <w:pStyle w:val="TesisCuerpo0"/>
        <w:rPr>
          <w:rFonts w:ascii="Arial" w:hAnsi="Arial" w:cs="Arial"/>
        </w:rPr>
      </w:pPr>
      <w:r w:rsidRPr="000D7575">
        <w:rPr>
          <w:rFonts w:ascii="Arial" w:hAnsi="Arial" w:cs="Arial"/>
        </w:rPr>
        <w:t>Presupuesto recurrente: las pruebas actuales utilizan Node.js, Vite y MySQL en Docker en una laptop. No se ha desplegado la aplicación para acceso externo. El presupuesto deberá considerar alojamiento, base de datos, copias de seguridad, dominio cuando corresponda y consumo de Gemini según sus tarifas y unidades de facturación. No se atribuyen costos nulos a recursos no medidos.</w:t>
      </w:r>
    </w:p>
    <w:p w14:paraId="1F971B7E" w14:textId="77777777" w:rsidR="000765DE" w:rsidRPr="000D7575" w:rsidRDefault="00000000" w:rsidP="008E34E5">
      <w:pPr>
        <w:pStyle w:val="TesisTwo"/>
        <w:rPr>
          <w:rFonts w:ascii="Arial" w:hAnsi="Arial" w:cs="Arial"/>
        </w:rPr>
      </w:pPr>
      <w:bookmarkStart w:id="72" w:name="_TocH9071"/>
      <w:r w:rsidRPr="000D7575">
        <w:rPr>
          <w:rFonts w:ascii="Arial" w:hAnsi="Arial" w:cs="Arial"/>
        </w:rPr>
        <w:lastRenderedPageBreak/>
        <w:t>Implementación</w:t>
      </w:r>
      <w:bookmarkEnd w:id="72"/>
    </w:p>
    <w:p w14:paraId="030662FB" w14:textId="77777777" w:rsidR="0072419F" w:rsidRPr="000D7575" w:rsidRDefault="0072419F" w:rsidP="008E34E5">
      <w:pPr>
        <w:pStyle w:val="TesisCuerpo0"/>
        <w:rPr>
          <w:rFonts w:ascii="Arial" w:hAnsi="Arial" w:cs="Arial"/>
        </w:rPr>
      </w:pPr>
      <w:r w:rsidRPr="000D7575">
        <w:rPr>
          <w:rFonts w:ascii="Arial" w:hAnsi="Arial" w:cs="Arial"/>
        </w:rPr>
        <w:t>Diagnóstico del proceso. Se conservan las matrices y descripciones del diagnóstico como información proporcionada en el documento. Deben adjuntarse los instrumentos y registros que sustenten las entrevistas, las 20 consultas diarias, las demoras de hasta 48 horas y la pérdida estimada del 25 %. La matriz de problemas suma 1750 puntos tras corregir el uso de canales informales a 175; el análisis separado de causas raíz suma 529.</w:t>
      </w:r>
    </w:p>
    <w:p w14:paraId="270FDF1F" w14:textId="77777777" w:rsidR="0072419F" w:rsidRPr="000D7575" w:rsidRDefault="0072419F" w:rsidP="008E34E5">
      <w:pPr>
        <w:pStyle w:val="TesisCuerpo0"/>
        <w:rPr>
          <w:rFonts w:ascii="Arial" w:hAnsi="Arial" w:cs="Arial"/>
        </w:rPr>
      </w:pPr>
      <w:r w:rsidRPr="000D7575">
        <w:rPr>
          <w:rFonts w:ascii="Arial" w:hAnsi="Arial" w:cs="Arial"/>
        </w:rPr>
        <w:t>Arquitectura implementada. React.js presenta las vistas; Express gestiona autenticación, casos, documentos, aclaraciones, evaluación, asignación y notificaciones; MySQL almacena la información; Gemini realiza análisis y clasificación mediante API. Las cuentas internas todavía comparten permisos. Una evaluación aprobada se bloquea, sin equivaler a un historial inmutable completo.</w:t>
      </w:r>
    </w:p>
    <w:p w14:paraId="26EF7AFD" w14:textId="77777777" w:rsidR="0072419F" w:rsidRPr="000D7575" w:rsidRDefault="0072419F" w:rsidP="008E34E5">
      <w:pPr>
        <w:pStyle w:val="TesisCuerpo0"/>
        <w:rPr>
          <w:rFonts w:ascii="Arial" w:hAnsi="Arial" w:cs="Arial"/>
        </w:rPr>
      </w:pPr>
      <w:r w:rsidRPr="000D7575">
        <w:rPr>
          <w:rFonts w:ascii="Arial" w:hAnsi="Arial" w:cs="Arial"/>
        </w:rPr>
        <w:t>Desarrollo y prueba local. Se dispone de un prototipo funcional con React.js, Express y MySQL en Docker. Se probaron con datos ficticios la lectura documental, las aclaraciones, la asignación, la evaluación y la respuesta. También se verificó una notificación real de prueba a un correo controlado por el autor. El proyecto incluye 16 pruebas automatizadas al momento de esta revisión, además de pruebas de integración; sus resultados no certifican precisión jurídica ni impacto empresarial.</w:t>
      </w:r>
      <w:r w:rsidRPr="000D7575">
        <w:rPr>
          <w:rFonts w:ascii="Arial" w:hAnsi="Arial" w:cs="Arial"/>
        </w:rPr>
      </w:r>
    </w:p>
    <w:p w14:paraId="4C4DF468" w14:textId="77777777" w:rsidR="0072419F" w:rsidRPr="000D7575" w:rsidRDefault="0072419F" w:rsidP="008E34E5">
      <w:pPr>
        <w:pStyle w:val="TesisCuerpo0"/>
        <w:rPr>
          <w:rFonts w:ascii="Arial" w:hAnsi="Arial" w:cs="Arial"/>
        </w:rPr>
      </w:pPr>
      <w:r w:rsidRPr="000D7575">
        <w:rPr>
          <w:rFonts w:ascii="Arial" w:hAnsi="Arial" w:cs="Arial"/>
        </w:rPr>
        <w:t>Capacitación y migración. La capacitación formal al personal y la migración desde Excel permanecen pendientes de evidencia e implementación, respectivamente. El README contiene instrucciones técnicas; deben prepararse manuales de usuario, una guía de mantenimiento y fichas de capacitación con fecha, participantes y resultados.</w:t>
      </w:r>
    </w:p>
    <w:p w14:paraId="65A611F8" w14:textId="77777777" w:rsidR="0072419F" w:rsidRPr="000D7575" w:rsidRDefault="0072419F" w:rsidP="008E34E5">
      <w:pPr>
        <w:pStyle w:val="TesisCuerpo0"/>
        <w:rPr>
          <w:rFonts w:ascii="Arial" w:hAnsi="Arial" w:cs="Arial"/>
        </w:rPr>
      </w:pPr>
      <w:r w:rsidRPr="000D7575">
        <w:rPr>
          <w:rFonts w:ascii="Arial" w:hAnsi="Arial" w:cs="Arial"/>
        </w:rPr>
        <w:t>Evaluación pendiente. Hasta esta revisión se ha trabajado con casos ficticios; no se acredita un piloto con 20 consultas reales diarias. Se propone evaluar clasificación frente a etiquetas revisadas por un abogado, tiempo total de recepción a asignación, tiempo de respuesta al cliente, exactitud de alertas y usabilidad. La retención de clientes y el ahorro económico requieren un piloto posterior y registros comparables.</w:t>
      </w:r>
    </w:p>
    <w:p w14:paraId="5FB4C6A4" w14:textId="77777777" w:rsidR="00442ECC" w:rsidRPr="000D7575" w:rsidRDefault="00442ECC" w:rsidP="008E34E5">
      <w:pPr>
        <w:pStyle w:val="TesisCuerpo0"/>
        <w:rPr>
          <w:rFonts w:ascii="Arial" w:hAnsi="Arial" w:cs="Arial"/>
        </w:rPr>
      </w:pPr>
    </w:p>
    <w:p w14:paraId="2F0C4F48" w14:textId="77777777" w:rsidR="000765DE" w:rsidRPr="000D7575" w:rsidRDefault="00000000" w:rsidP="008E34E5">
      <w:pPr>
        <w:pStyle w:val="TesisTwo"/>
        <w:rPr>
          <w:rFonts w:ascii="Arial" w:hAnsi="Arial" w:cs="Arial"/>
        </w:rPr>
      </w:pPr>
      <w:bookmarkStart w:id="73" w:name="_TocH9072"/>
      <w:r w:rsidRPr="000D7575">
        <w:rPr>
          <w:rFonts w:ascii="Arial" w:hAnsi="Arial" w:cs="Arial"/>
        </w:rPr>
        <w:t>Metodología</w:t>
      </w:r>
      <w:bookmarkEnd w:id="73"/>
    </w:p>
    <w:p w14:paraId="064A3E1F" w14:textId="77777777" w:rsidR="0072419F" w:rsidRPr="000D7575" w:rsidRDefault="0072419F" w:rsidP="008E34E5">
      <w:pPr>
        <w:pStyle w:val="TesisCuerpo0"/>
        <w:rPr>
          <w:rFonts w:ascii="Arial" w:hAnsi="Arial" w:cs="Arial"/>
        </w:rPr>
      </w:pPr>
      <w:r w:rsidRPr="000D7575">
        <w:rPr>
          <w:rFonts w:ascii="Arial" w:hAnsi="Arial" w:cs="Arial"/>
        </w:rPr>
        <w:t>Se propone Design Thinking como enfoque de diseño centrado en el usuario, con las etapas de empatizar, definir, idear, prototipar y evaluar. El desarrollo técnico se ejecuta de manera iterativa. No se declara aplicación formal de Scrum si no existen evidencias de sus eventos, responsabilidades y artefactos.</w:t>
      </w:r>
    </w:p>
    <w:p w14:paraId="693DF13E" w14:textId="77777777" w:rsidR="0072419F" w:rsidRPr="000D7575" w:rsidRDefault="0072419F" w:rsidP="008E34E5">
      <w:pPr>
        <w:pStyle w:val="TesisCuerpo0"/>
        <w:rPr>
          <w:rFonts w:ascii="Arial" w:hAnsi="Arial" w:cs="Arial"/>
        </w:rPr>
      </w:pPr>
      <w:r w:rsidRPr="000D7575">
        <w:rPr>
          <w:rFonts w:ascii="Arial" w:hAnsi="Arial" w:cs="Arial"/>
        </w:rPr>
        <w:t>El enfoque busca mejorar la comprensión de las necesidades y la facilidad de uso. La aceptación del personal y la reducción de errores deberán comprobarse con instrumentos de evaluación; no se consideran garantizadas por la elección de la metodología.</w:t>
      </w:r>
      <w:r w:rsidRPr="000D7575">
        <w:rPr>
          <w:rFonts w:ascii="Arial" w:hAnsi="Arial" w:cs="Arial"/>
        </w:rPr>
      </w:r>
    </w:p>
    <w:p w14:paraId="085CCA64" w14:textId="77777777" w:rsidR="000765DE" w:rsidRPr="000D7575" w:rsidRDefault="00000000" w:rsidP="008E34E5">
      <w:pPr>
        <w:pStyle w:val="TesistHREE"/>
        <w:rPr>
          <w:rFonts w:ascii="Arial" w:hAnsi="Arial" w:cs="Arial"/>
          <w:i w:val="0"/>
          <w:iCs w:val="0"/>
        </w:rPr>
      </w:pPr>
      <w:bookmarkStart w:id="74" w:name="_TocH9073"/>
      <w:r w:rsidRPr="000D7575">
        <w:rPr>
          <w:rFonts w:ascii="Arial" w:hAnsi="Arial" w:cs="Arial"/>
          <w:i w:val="0"/>
          <w:iCs w:val="0"/>
        </w:rPr>
        <w:t>Empatía</w:t>
      </w:r>
      <w:bookmarkEnd w:id="74"/>
    </w:p>
    <w:p w14:paraId="6ACD2343" w14:textId="77777777" w:rsidR="0072419F" w:rsidRPr="000D7575" w:rsidRDefault="0072419F" w:rsidP="008E34E5">
      <w:pPr>
        <w:pStyle w:val="TesisCuerpo0"/>
        <w:rPr>
          <w:rFonts w:ascii="Arial" w:hAnsi="Arial" w:cs="Arial"/>
        </w:rPr>
      </w:pPr>
      <w:r w:rsidRPr="000D7575">
        <w:rPr>
          <w:rFonts w:ascii="Arial" w:hAnsi="Arial" w:cs="Arial"/>
        </w:rPr>
        <w:t>En esta fase comprenderemos al usuario para asegurar que nuestra plataforma "LegalTriage AI" sea la solución deseable a sus problemas diarios. Crearemos el mapa de empatía que resuma la información clave sobre su experiencia.</w:t>
      </w:r>
    </w:p>
    <w:p w14:paraId="5ACE9F60" w14:textId="6A55E876" w:rsidR="0072419F" w:rsidRPr="000D7575" w:rsidRDefault="0072419F" w:rsidP="008E34E5">
      <w:pPr>
        <w:pStyle w:val="TesisCuerpo0"/>
        <w:rPr>
          <w:rFonts w:ascii="Arial" w:hAnsi="Arial" w:cs="Arial"/>
        </w:rPr>
      </w:pPr>
      <w:r w:rsidRPr="000D7575">
        <w:rPr>
          <w:rFonts w:ascii="Arial" w:hAnsi="Arial" w:cs="Arial"/>
        </w:rPr>
        <w:t>La entrevista y el mapa de empatía presentados constituyen material del diagnóstico que debe acompañarse de fecha, participantes, instrumento y constancia de aplicación. No se acredita en esta revisión un focus group adicional. [PENDIENTE: adjuntar evidencias y distinguir respuestas reales de ejemplos ilustrativos.]</w:t>
      </w:r>
    </w:p>
    <w:p w14:paraId="19B9C321" w14:textId="6C9ABDFA" w:rsidR="000C6A7B" w:rsidRPr="000D7575" w:rsidRDefault="000C6A7B" w:rsidP="000C6A7B">
      <w:pPr>
        <w:pStyle w:val="TesisCuerpo0"/>
        <w:rPr>
          <w:rFonts w:ascii="Arial" w:hAnsi="Arial" w:cs="Arial"/>
        </w:rPr>
      </w:pPr>
      <w:r w:rsidRPr="000D7575">
        <w:rPr>
          <w:rFonts w:ascii="Arial" w:hAnsi="Arial" w:cs="Arial"/>
        </w:rPr>
        <w:t>Figura 7</w:t>
      </w:r>
    </w:p>
    <w:p w14:paraId="73E0D5BF" w14:textId="310B1B08" w:rsidR="000C6A7B" w:rsidRPr="000D7575" w:rsidRDefault="000C6A7B" w:rsidP="000C6A7B">
      <w:pPr>
        <w:pStyle w:val="TesisCuerpo0"/>
        <w:rPr>
          <w:rFonts w:ascii="Arial" w:hAnsi="Arial" w:cs="Arial"/>
        </w:rPr>
      </w:pPr>
      <w:r w:rsidRPr="000D7575">
        <w:rPr>
          <w:rFonts w:ascii="Arial" w:hAnsi="Arial" w:cs="Arial"/>
          <w:noProof/>
        </w:rPr>
        <w:drawing>
          <wp:anchor distT="0" distB="0" distL="114300" distR="114300" simplePos="0" relativeHeight="251661312" behindDoc="0" locked="0" layoutInCell="1" allowOverlap="1" wp14:anchorId="14945627" wp14:editId="078BD1A0">
            <wp:simplePos x="0" y="0"/>
            <wp:positionH relativeFrom="margin">
              <wp:align>center</wp:align>
            </wp:positionH>
            <wp:positionV relativeFrom="paragraph">
              <wp:posOffset>198755</wp:posOffset>
            </wp:positionV>
            <wp:extent cx="5478780" cy="3090545"/>
            <wp:effectExtent l="0" t="0" r="7620" b="0"/>
            <wp:wrapTopAndBottom/>
            <wp:docPr id="258897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8780" cy="3090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575">
        <w:rPr>
          <w:rFonts w:ascii="Arial" w:hAnsi="Arial" w:cs="Arial"/>
        </w:rPr>
        <w:t>Mapa empatía</w:t>
      </w:r>
    </w:p>
    <w:p w14:paraId="3D1FC9C1" w14:textId="6B1BC4AB" w:rsidR="000C6A7B" w:rsidRPr="000D7575" w:rsidRDefault="000C6A7B" w:rsidP="00964E12">
      <w:pPr>
        <w:pStyle w:val="Cita"/>
        <w:jc w:val="left"/>
        <w:rPr>
          <w:rFonts w:ascii="Arial" w:hAnsi="Arial" w:cs="Arial"/>
          <w:i w:val="0"/>
          <w:iCs w:val="0"/>
          <w:color w:val="auto"/>
        </w:rPr>
      </w:pPr>
      <w:r w:rsidRPr="000D7575">
        <w:rPr>
          <w:rFonts w:ascii="Arial" w:hAnsi="Arial" w:cs="Arial"/>
          <w:i w:val="0"/>
          <w:iCs w:val="0"/>
          <w:color w:val="auto"/>
        </w:rPr>
        <w:t>Nota: El mapa de empatía se basa en entender las necesidades del personal y de los clientes del estudio jurídico Núñez Saldaña S.A.C.</w:t>
      </w:r>
    </w:p>
    <w:p w14:paraId="643C09F8" w14:textId="501B7E4A" w:rsidR="00964E12" w:rsidRPr="000D7575" w:rsidRDefault="00964E12" w:rsidP="00964E12">
      <w:pPr>
        <w:pStyle w:val="TesistHREE"/>
        <w:rPr>
          <w:rFonts w:ascii="Arial" w:hAnsi="Arial" w:cs="Arial"/>
          <w:i w:val="0"/>
          <w:iCs w:val="0"/>
        </w:rPr>
      </w:pPr>
      <w:bookmarkStart w:id="75" w:name="_TocH9074"/>
      <w:r w:rsidRPr="000D7575">
        <w:rPr>
          <w:rFonts w:ascii="Arial" w:hAnsi="Arial" w:cs="Arial"/>
          <w:i w:val="0"/>
          <w:iCs w:val="0"/>
        </w:rPr>
        <w:lastRenderedPageBreak/>
        <w:t>Entrevista semiestructurada</w:t>
      </w:r>
    </w:p>
    <w:p w14:paraId="494ED8A1" w14:textId="23168F80" w:rsidR="00964E12" w:rsidRPr="000D7575" w:rsidRDefault="005C3303" w:rsidP="00964E12">
      <w:pPr>
        <w:pStyle w:val="TesisCuerpo0"/>
        <w:rPr>
          <w:rFonts w:ascii="Arial" w:hAnsi="Arial" w:cs="Arial"/>
        </w:rPr>
      </w:pPr>
      <w:r w:rsidRPr="000D7575">
        <w:rPr>
          <w:rFonts w:ascii="Arial" w:hAnsi="Arial" w:cs="Arial"/>
        </w:rPr>
        <w:t>Esta técnica consiste en realizarle una serie de preguntas al Área de Soporte Legal y a los Abogados del estudio, basadas en su experiencia diaria, lo cual ayudará a indagar más a fondo los problemas que afronta la empresa en el proceso de triaje.</w:t>
      </w:r>
    </w:p>
    <w:p w14:paraId="6E4258C5" w14:textId="77777777" w:rsidR="005C3303" w:rsidRPr="000D7575" w:rsidRDefault="005C3303" w:rsidP="005C3303">
      <w:pPr>
        <w:pStyle w:val="TesisCuerpo0"/>
        <w:rPr>
          <w:rFonts w:ascii="Arial" w:hAnsi="Arial" w:cs="Arial"/>
        </w:rPr>
      </w:pPr>
      <w:r w:rsidRPr="000D7575">
        <w:rPr>
          <w:rFonts w:ascii="Arial" w:hAnsi="Arial" w:cs="Arial"/>
          <w:b/>
          <w:bCs/>
        </w:rPr>
        <w:t>Pregunta 1. ¿Cuál es su puesto y área dentro del estudio?</w:t>
      </w:r>
      <w:r w:rsidRPr="000D7575">
        <w:rPr>
          <w:rFonts w:ascii="Arial" w:hAnsi="Arial" w:cs="Arial"/>
        </w:rPr>
        <w:t xml:space="preserve"> Soy asistente legal y pertenezco al Área de Soporte Legal.</w:t>
      </w:r>
    </w:p>
    <w:p w14:paraId="025481BE" w14:textId="77777777" w:rsidR="005C3303" w:rsidRPr="000D7575" w:rsidRDefault="005C3303" w:rsidP="005C3303">
      <w:pPr>
        <w:pStyle w:val="TesisCuerpo0"/>
        <w:rPr>
          <w:rFonts w:ascii="Arial" w:hAnsi="Arial" w:cs="Arial"/>
        </w:rPr>
      </w:pPr>
      <w:r w:rsidRPr="000D7575">
        <w:rPr>
          <w:rFonts w:ascii="Arial" w:hAnsi="Arial" w:cs="Arial"/>
          <w:b/>
          <w:bCs/>
        </w:rPr>
        <w:t>Pregunta 2. ¿Actualmente cuentan con un sistema automatizado que les ayude a clasificar las consultas legales iniciales?</w:t>
      </w:r>
      <w:r w:rsidRPr="000D7575">
        <w:rPr>
          <w:rFonts w:ascii="Arial" w:hAnsi="Arial" w:cs="Arial"/>
        </w:rPr>
        <w:t xml:space="preserve"> No, todo el proceso de recepción, lectura y derivación de los casos (triaje) se hace de forma manual revisando correos electrónicos y mensajes de WhatsApp.</w:t>
      </w:r>
    </w:p>
    <w:p w14:paraId="7F021961" w14:textId="77777777" w:rsidR="005C3303" w:rsidRPr="000D7575" w:rsidRDefault="005C3303" w:rsidP="005C3303">
      <w:pPr>
        <w:pStyle w:val="TesisCuerpo0"/>
        <w:rPr>
          <w:rFonts w:ascii="Arial" w:hAnsi="Arial" w:cs="Arial"/>
        </w:rPr>
      </w:pPr>
      <w:r w:rsidRPr="000D7575">
        <w:rPr>
          <w:rFonts w:ascii="Arial" w:hAnsi="Arial" w:cs="Arial"/>
          <w:b/>
          <w:bCs/>
        </w:rPr>
        <w:t>Pregunta 3. ¿Tienen un control estricto sobre el seguimiento de los expedientes y los plazos procesales?</w:t>
      </w:r>
      <w:r w:rsidRPr="000D7575">
        <w:rPr>
          <w:rFonts w:ascii="Arial" w:hAnsi="Arial" w:cs="Arial"/>
        </w:rPr>
        <w:t xml:space="preserve"> Tratamos de llevar un control, pero actualmente utilizamos una hoja de cálculo en Excel. A veces el archivo se desactualiza o se olvida registrar un dato importante, lo que nos pone en riesgo de cometer errores.</w:t>
      </w:r>
    </w:p>
    <w:p w14:paraId="0E94A9C3" w14:textId="77777777" w:rsidR="005C3303" w:rsidRPr="000D7575" w:rsidRDefault="005C3303" w:rsidP="005C3303">
      <w:pPr>
        <w:pStyle w:val="TesisCuerpo0"/>
        <w:rPr>
          <w:rFonts w:ascii="Arial" w:hAnsi="Arial" w:cs="Arial"/>
        </w:rPr>
      </w:pPr>
      <w:r w:rsidRPr="000D7575">
        <w:rPr>
          <w:rFonts w:ascii="Arial" w:hAnsi="Arial" w:cs="Arial"/>
          <w:b/>
          <w:bCs/>
        </w:rPr>
        <w:t>Pregunta 4. ¿Cuánto tiempo puede demorar la atención inicial de una consulta hasta que se deriva al abogado especialista?</w:t>
      </w:r>
      <w:r w:rsidRPr="000D7575">
        <w:rPr>
          <w:rFonts w:ascii="Arial" w:hAnsi="Arial" w:cs="Arial"/>
        </w:rPr>
        <w:t xml:space="preserve"> Debido a la gran cantidad de consultas y documentos desordenados, a veces nos demoramos hasta 48 horas en darle una primera respuesta al cliente.</w:t>
      </w:r>
    </w:p>
    <w:p w14:paraId="091B016B" w14:textId="6C1227A8" w:rsidR="005C3303" w:rsidRPr="000D7575" w:rsidRDefault="005C3303" w:rsidP="005C3303">
      <w:pPr>
        <w:pStyle w:val="TesisCuerpo0"/>
        <w:rPr>
          <w:rFonts w:ascii="Arial" w:hAnsi="Arial" w:cs="Arial"/>
        </w:rPr>
      </w:pPr>
      <w:r w:rsidRPr="000D7575">
        <w:rPr>
          <w:rFonts w:ascii="Arial" w:hAnsi="Arial" w:cs="Arial"/>
          <w:b/>
          <w:bCs/>
        </w:rPr>
        <w:t>Pregunta 5. ¿Esta demora ha afectado a la empresa de alguna manera?</w:t>
      </w:r>
      <w:r w:rsidRPr="000D7575">
        <w:rPr>
          <w:rFonts w:ascii="Arial" w:hAnsi="Arial" w:cs="Arial"/>
        </w:rPr>
        <w:t xml:space="preserve"> Sí, los clientes se quejan por el tiempo de espera y hemos estimado que se pierde hasta un 25% de clientes potenciales que prefieren irse a otro estudio jurídico.</w:t>
      </w:r>
    </w:p>
    <w:p w14:paraId="79B129F1" w14:textId="12996585" w:rsidR="005C3303" w:rsidRPr="000D7575" w:rsidRDefault="00383DBC" w:rsidP="005C3303">
      <w:pPr>
        <w:pStyle w:val="TesisCuerpo0"/>
        <w:rPr>
          <w:rFonts w:ascii="Arial" w:hAnsi="Arial" w:cs="Arial"/>
        </w:rPr>
      </w:pPr>
      <w:r w:rsidRPr="000D7575">
        <w:rPr>
          <w:rFonts w:ascii="Arial" w:hAnsi="Arial" w:cs="Arial"/>
        </w:rPr>
        <w:t xml:space="preserve"> </w:t>
      </w:r>
    </w:p>
    <w:p w14:paraId="3C03E546" w14:textId="797158F2" w:rsidR="005C3303" w:rsidRPr="000D7575" w:rsidRDefault="005C3303" w:rsidP="005C3303">
      <w:pPr>
        <w:pStyle w:val="TesisCuerpo0"/>
        <w:rPr>
          <w:rFonts w:ascii="Arial" w:hAnsi="Arial" w:cs="Arial"/>
        </w:rPr>
      </w:pPr>
      <w:r w:rsidRPr="000D7575">
        <w:rPr>
          <w:rFonts w:ascii="Arial" w:hAnsi="Arial" w:cs="Arial"/>
          <w:b/>
          <w:bCs/>
        </w:rPr>
        <w:lastRenderedPageBreak/>
        <w:t>Pregunta 6. ¿Han pensado en adquirir o implementar una plataforma tecnológica que les ayude a gestionar esto?</w:t>
      </w:r>
      <w:r w:rsidRPr="000D7575">
        <w:rPr>
          <w:rFonts w:ascii="Arial" w:hAnsi="Arial" w:cs="Arial"/>
        </w:rPr>
        <w:t xml:space="preserve"> Sí, el Director General y el equipo legal saben que necesitamos modernizarnos y centralizar la información. Sin embargo, no teníamos claro cómo una Inteligencia Artificial podría ayudarnos específicamente a leer y clasificar los documentos. Creo que, adquiriendo una herramienta de este tipo, ayudaría a tener un mejor control en el estudio y a responder casi de inmediato.</w:t>
      </w:r>
    </w:p>
    <w:p w14:paraId="4DCD888C" w14:textId="5101D1F9" w:rsidR="005D06B7" w:rsidRPr="000D7575" w:rsidRDefault="005D06B7" w:rsidP="005D06B7">
      <w:pPr>
        <w:pStyle w:val="TesistHREE"/>
        <w:rPr>
          <w:rFonts w:ascii="Arial" w:hAnsi="Arial" w:cs="Arial"/>
          <w:i w:val="0"/>
          <w:iCs w:val="0"/>
        </w:rPr>
      </w:pPr>
      <w:r w:rsidRPr="000D7575">
        <w:rPr>
          <w:rFonts w:ascii="Arial" w:hAnsi="Arial" w:cs="Arial"/>
          <w:i w:val="0"/>
          <w:iCs w:val="0"/>
        </w:rPr>
        <w:t>Defin</w:t>
      </w:r>
      <w:r w:rsidR="00A276C7" w:rsidRPr="000D7575">
        <w:rPr>
          <w:rFonts w:ascii="Arial" w:hAnsi="Arial" w:cs="Arial"/>
          <w:i w:val="0"/>
          <w:iCs w:val="0"/>
        </w:rPr>
        <w:t xml:space="preserve">ir </w:t>
      </w:r>
    </w:p>
    <w:p w14:paraId="5266AC54" w14:textId="565D03CA" w:rsidR="00A276C7" w:rsidRPr="000D7575" w:rsidRDefault="00A276C7" w:rsidP="00A276C7">
      <w:pPr>
        <w:pStyle w:val="TesisCuerpo0"/>
        <w:rPr>
          <w:rFonts w:ascii="Arial" w:hAnsi="Arial" w:cs="Arial"/>
        </w:rPr>
      </w:pPr>
      <w:r w:rsidRPr="000D7575">
        <w:rPr>
          <w:rFonts w:ascii="Arial" w:hAnsi="Arial" w:cs="Arial"/>
        </w:rPr>
        <w:t>En esta fase se buscó definir con precisión el problema principal que enfrentan los usuarios del Estudio Jurídico Núñez Saldaña S.A.C., a partir de la información recopilada durante la fase de empatía.</w:t>
      </w:r>
    </w:p>
    <w:p w14:paraId="297B6CEC" w14:textId="77777777" w:rsidR="00A276C7" w:rsidRPr="000D7575" w:rsidRDefault="00A276C7" w:rsidP="00A276C7">
      <w:pPr>
        <w:pStyle w:val="TesisCuerpo0"/>
        <w:rPr>
          <w:rFonts w:ascii="Arial" w:hAnsi="Arial" w:cs="Arial"/>
        </w:rPr>
      </w:pPr>
      <w:r w:rsidRPr="000D7575">
        <w:rPr>
          <w:rFonts w:ascii="Arial" w:hAnsi="Arial" w:cs="Arial"/>
        </w:rPr>
        <w:t xml:space="preserve">El objetivo fue analizar las causas y efectos que dificultan una gestión eficiente del triaje legal y que generan demoras de hasta 48 horas en la atención inicial de las consultas de los clientes. </w:t>
      </w:r>
    </w:p>
    <w:p w14:paraId="5FE3E059" w14:textId="77777777" w:rsidR="00A276C7" w:rsidRPr="000D7575" w:rsidRDefault="00A276C7" w:rsidP="00A276C7">
      <w:pPr>
        <w:pStyle w:val="TesisCuerpo0"/>
        <w:rPr>
          <w:rFonts w:ascii="Arial" w:hAnsi="Arial" w:cs="Arial"/>
        </w:rPr>
      </w:pPr>
      <w:r w:rsidRPr="000D7575">
        <w:rPr>
          <w:rFonts w:ascii="Arial" w:hAnsi="Arial" w:cs="Arial"/>
        </w:rPr>
        <w:t xml:space="preserve">Para este propósito, se empleó el Diagrama de Ishikawa presentado en el apartado 3.4 del Capítulo III, el cual permitió representar de forma visual las causas raíz que originan la problemática central. </w:t>
      </w:r>
    </w:p>
    <w:p w14:paraId="18A4715A" w14:textId="77777777" w:rsidR="00A276C7" w:rsidRPr="000D7575" w:rsidRDefault="00A276C7" w:rsidP="00A276C7">
      <w:pPr>
        <w:pStyle w:val="TesisCuerpo0"/>
        <w:rPr>
          <w:rFonts w:ascii="Arial" w:hAnsi="Arial" w:cs="Arial"/>
        </w:rPr>
      </w:pPr>
      <w:r w:rsidRPr="000D7575">
        <w:rPr>
          <w:rFonts w:ascii="Arial" w:hAnsi="Arial" w:cs="Arial"/>
        </w:rPr>
        <w:t xml:space="preserve">Dicho análisis evidenció deficiencias en el personal, los métodos, la tecnología y la organización, factores que en resumen provocan la ineficiencia operativa en el triaje legal, la gestión de procesos y el alto riesgo de errores manuales. </w:t>
      </w:r>
    </w:p>
    <w:p w14:paraId="12C0952A" w14:textId="77777777" w:rsidR="00A276C7" w:rsidRPr="000D7575" w:rsidRDefault="00A276C7" w:rsidP="00A276C7">
      <w:pPr>
        <w:pStyle w:val="TesisCuerpo0"/>
        <w:rPr>
          <w:rFonts w:ascii="Arial" w:hAnsi="Arial" w:cs="Arial"/>
        </w:rPr>
      </w:pPr>
      <w:r w:rsidRPr="000D7575">
        <w:rPr>
          <w:rFonts w:ascii="Arial" w:hAnsi="Arial" w:cs="Arial"/>
        </w:rPr>
        <w:t xml:space="preserve">El problema principal se definió como la falta de una plataforma tecnológica centralizada que permita registrar, clasificar automáticamente y dar seguimiento a los plazos procesales de manera digital y confiable. </w:t>
      </w:r>
    </w:p>
    <w:p w14:paraId="0DFE1A01" w14:textId="73C30205" w:rsidR="00A276C7" w:rsidRPr="000D7575" w:rsidRDefault="00A276C7" w:rsidP="00A276C7">
      <w:pPr>
        <w:pStyle w:val="TesisCuerpo0"/>
        <w:rPr>
          <w:rFonts w:ascii="Arial" w:hAnsi="Arial" w:cs="Arial"/>
        </w:rPr>
      </w:pPr>
      <w:r w:rsidRPr="000D7575">
        <w:rPr>
          <w:rFonts w:ascii="Arial" w:hAnsi="Arial" w:cs="Arial"/>
        </w:rPr>
        <w:lastRenderedPageBreak/>
        <w:t xml:space="preserve">Este hallazgo constituye la base para el diseño de la solución tecnológica (LegalTriage AI) propuesta en el presente capítulo. </w:t>
      </w:r>
    </w:p>
    <w:p w14:paraId="229335A8" w14:textId="26D8E96D" w:rsidR="00A276C7" w:rsidRPr="000D7575" w:rsidRDefault="00A276C7" w:rsidP="00A276C7">
      <w:pPr>
        <w:pStyle w:val="TesisCuerpo0"/>
        <w:rPr>
          <w:rFonts w:ascii="Arial" w:hAnsi="Arial" w:cs="Arial"/>
        </w:rPr>
      </w:pPr>
      <w:r w:rsidRPr="000D7575">
        <w:rPr>
          <w:rFonts w:ascii="Arial" w:hAnsi="Arial" w:cs="Arial"/>
        </w:rPr>
        <w:t>Referencia: Figura 4 (Capítulo III – Sección 3.4 Diagrama de Ishikawa).</w:t>
      </w:r>
    </w:p>
    <w:p w14:paraId="393A4422" w14:textId="723D4C63" w:rsidR="00A276C7" w:rsidRPr="000D7575" w:rsidRDefault="00A276C7" w:rsidP="005C20E0">
      <w:pPr>
        <w:pStyle w:val="TesisCuerpo0"/>
        <w:rPr>
          <w:rFonts w:ascii="Arial" w:hAnsi="Arial" w:cs="Arial"/>
        </w:rPr>
      </w:pPr>
      <w:r w:rsidRPr="000D7575">
        <w:rPr>
          <w:rFonts w:ascii="Arial" w:hAnsi="Arial" w:cs="Arial"/>
        </w:rPr>
        <w:t>Nota: Se hace referencia al Diagrama de Ishikawa elaborado en el Capítulo III, que forma parte del diagnóstico previo y se reutiliza en la fase de Definición del Design Thinking.</w:t>
      </w:r>
    </w:p>
    <w:p w14:paraId="186E50B4" w14:textId="0BFB887E" w:rsidR="005C20E0" w:rsidRPr="000D7575" w:rsidRDefault="005C20E0" w:rsidP="005C20E0">
      <w:pPr>
        <w:pStyle w:val="TesistHREE"/>
        <w:rPr>
          <w:rFonts w:ascii="Arial" w:hAnsi="Arial" w:cs="Arial"/>
          <w:i w:val="0"/>
          <w:iCs w:val="0"/>
        </w:rPr>
      </w:pPr>
      <w:r w:rsidRPr="000D7575">
        <w:rPr>
          <w:rFonts w:ascii="Arial" w:hAnsi="Arial" w:cs="Arial"/>
          <w:i w:val="0"/>
          <w:iCs w:val="0"/>
        </w:rPr>
        <w:t>Fase de Ideación</w:t>
      </w:r>
    </w:p>
    <w:p w14:paraId="257A2439" w14:textId="2ADDDA2B" w:rsidR="00555701" w:rsidRPr="000D7575" w:rsidRDefault="00555701" w:rsidP="005C20E0">
      <w:pPr>
        <w:pStyle w:val="TesisCuerpo0"/>
        <w:rPr>
          <w:rFonts w:ascii="Arial" w:hAnsi="Arial" w:cs="Arial"/>
        </w:rPr>
      </w:pPr>
      <w:r w:rsidRPr="000D7575">
        <w:rPr>
          <w:rFonts w:ascii="Arial" w:hAnsi="Arial" w:cs="Arial"/>
        </w:rPr>
        <w:t xml:space="preserve">En esta etapa del Design Thinking, el objetivo es generar la mayor cantidad de ideas posibles para solucionar el problema definido en el </w:t>
      </w:r>
      <w:r w:rsidRPr="000D7575">
        <w:rPr>
          <w:rFonts w:ascii="Arial" w:hAnsi="Arial" w:cs="Arial"/>
          <w:i/>
          <w:iCs/>
        </w:rPr>
        <w:t>Point of View</w:t>
      </w:r>
      <w:r w:rsidRPr="000D7575">
        <w:rPr>
          <w:rFonts w:ascii="Arial" w:hAnsi="Arial" w:cs="Arial"/>
        </w:rPr>
        <w:t xml:space="preserve">. Basándonos en la necesidad de centralizar el triaje y automatizar el control de plazos procesales en el Estudio Jurídico Núñez Saldaña S.A.C., se realizó una sesión de </w:t>
      </w:r>
      <w:r w:rsidRPr="000D7575">
        <w:rPr>
          <w:rFonts w:ascii="Arial" w:hAnsi="Arial" w:cs="Arial"/>
          <w:i/>
          <w:iCs/>
        </w:rPr>
        <w:t>brainstorming</w:t>
      </w:r>
      <w:r w:rsidRPr="000D7575">
        <w:rPr>
          <w:rFonts w:ascii="Arial" w:hAnsi="Arial" w:cs="Arial"/>
        </w:rPr>
        <w:t xml:space="preserve"> (lluvia de ideas) con el equipo de proyecto.</w:t>
      </w:r>
    </w:p>
    <w:p w14:paraId="100654E7" w14:textId="711DA1B6" w:rsidR="00555701" w:rsidRPr="000D7575" w:rsidRDefault="00555701" w:rsidP="00555701">
      <w:pPr>
        <w:pStyle w:val="TesisCuerpo0"/>
        <w:rPr>
          <w:rFonts w:ascii="Arial" w:hAnsi="Arial" w:cs="Arial"/>
        </w:rPr>
      </w:pPr>
      <w:r w:rsidRPr="000D7575">
        <w:rPr>
          <w:rFonts w:ascii="Arial" w:hAnsi="Arial" w:cs="Arial"/>
        </w:rPr>
        <w:t xml:space="preserve">A continuación, se presentan las ideas generadas, orientadas a estructurar la solución tecnológica "LegalTriage AI", las cuales se resumen visualmente en la siguiente figura: </w:t>
      </w:r>
    </w:p>
    <w:p w14:paraId="0C15432C" w14:textId="5AD6503D" w:rsidR="005C20E0" w:rsidRPr="000D7575" w:rsidRDefault="00820625" w:rsidP="005C20E0">
      <w:pPr>
        <w:pStyle w:val="TesisCuerpo0"/>
        <w:rPr>
          <w:rFonts w:ascii="Arial" w:hAnsi="Arial" w:cs="Arial"/>
        </w:rPr>
      </w:pPr>
      <w:r w:rsidRPr="000D7575">
        <w:rPr>
          <w:rFonts w:ascii="Arial" w:hAnsi="Arial" w:cs="Arial"/>
          <w:noProof/>
        </w:rPr>
        <w:lastRenderedPageBreak/>
        <w:drawing>
          <wp:anchor distT="0" distB="0" distL="114300" distR="114300" simplePos="0" relativeHeight="251662336" behindDoc="0" locked="0" layoutInCell="1" allowOverlap="1" wp14:anchorId="62ECF92B" wp14:editId="4B53AF5E">
            <wp:simplePos x="0" y="0"/>
            <wp:positionH relativeFrom="margin">
              <wp:align>center</wp:align>
            </wp:positionH>
            <wp:positionV relativeFrom="paragraph">
              <wp:posOffset>244475</wp:posOffset>
            </wp:positionV>
            <wp:extent cx="4145280" cy="3376930"/>
            <wp:effectExtent l="0" t="0" r="7620" b="0"/>
            <wp:wrapTopAndBottom/>
            <wp:docPr id="6984713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5280" cy="337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20E0" w:rsidRPr="000D7575">
        <w:rPr>
          <w:rFonts w:ascii="Arial" w:hAnsi="Arial" w:cs="Arial"/>
        </w:rPr>
        <w:t xml:space="preserve">Figura </w:t>
      </w:r>
      <w:r w:rsidR="000D7575" w:rsidRPr="000D7575">
        <w:rPr>
          <w:rFonts w:ascii="Arial" w:hAnsi="Arial" w:cs="Arial"/>
        </w:rPr>
        <w:t>8</w:t>
      </w:r>
      <w:r w:rsidR="005C20E0" w:rsidRPr="000D7575">
        <w:rPr>
          <w:rFonts w:ascii="Arial" w:hAnsi="Arial" w:cs="Arial"/>
        </w:rPr>
        <w:t>. Mapa de ideas para el sistema LegalTriage AI</w:t>
      </w:r>
    </w:p>
    <w:p w14:paraId="381FCF72" w14:textId="1CC2E00B" w:rsidR="00820625" w:rsidRPr="000D7575" w:rsidRDefault="00820625" w:rsidP="00820625">
      <w:pPr>
        <w:pStyle w:val="TesisCuerpo0"/>
        <w:rPr>
          <w:rFonts w:ascii="Arial" w:hAnsi="Arial" w:cs="Arial"/>
        </w:rPr>
      </w:pPr>
      <w:r w:rsidRPr="000D7575">
        <w:rPr>
          <w:rFonts w:ascii="Arial" w:hAnsi="Arial" w:cs="Arial"/>
        </w:rPr>
        <w:t>Estas propuestas constituyen la base para el diseño y prototipado de la mejora presentada en las siguientes fases del proyecto.</w:t>
      </w:r>
    </w:p>
    <w:p w14:paraId="2711821D" w14:textId="77777777" w:rsidR="00820625" w:rsidRPr="000D7575" w:rsidRDefault="00820625" w:rsidP="00820625">
      <w:pPr>
        <w:pStyle w:val="TesisCuerpo0"/>
        <w:rPr>
          <w:rFonts w:ascii="Arial" w:hAnsi="Arial" w:cs="Arial"/>
        </w:rPr>
      </w:pPr>
      <w:r w:rsidRPr="000D7575">
        <w:rPr>
          <w:rFonts w:ascii="Arial" w:hAnsi="Arial" w:cs="Arial"/>
        </w:rPr>
        <w:t>Referencia: Apartado 4.1.1 – Lluvia de ideas.</w:t>
      </w:r>
    </w:p>
    <w:p w14:paraId="44F75898" w14:textId="600E8ABF" w:rsidR="002903F0" w:rsidRPr="000D7575" w:rsidRDefault="00820625" w:rsidP="002903F0">
      <w:pPr>
        <w:pStyle w:val="TesisCuerpo0"/>
        <w:rPr>
          <w:rFonts w:ascii="Arial" w:hAnsi="Arial" w:cs="Arial"/>
        </w:rPr>
      </w:pPr>
      <w:r w:rsidRPr="000D7575">
        <w:rPr>
          <w:rFonts w:ascii="Arial" w:hAnsi="Arial" w:cs="Arial"/>
        </w:rPr>
        <w:t xml:space="preserve">Nota: Revise los resultados de la lluvia de ideas del Plan de Acción (4.1.1), por corresponder al proceso de ideación dentro de la metodología Design Thinking. </w:t>
      </w:r>
    </w:p>
    <w:p w14:paraId="71E26D9F" w14:textId="724844AF" w:rsidR="00E42F44" w:rsidRPr="000D7575" w:rsidRDefault="00E42F44" w:rsidP="000D7575">
      <w:pPr>
        <w:pStyle w:val="TesistHREE"/>
        <w:rPr>
          <w:rFonts w:ascii="Arial" w:hAnsi="Arial" w:cs="Arial"/>
          <w:i w:val="0"/>
          <w:iCs w:val="0"/>
        </w:rPr>
      </w:pPr>
      <w:r w:rsidRPr="000D7575">
        <w:rPr>
          <w:rFonts w:ascii="Arial" w:hAnsi="Arial" w:cs="Arial"/>
          <w:i w:val="0"/>
          <w:iCs w:val="0"/>
        </w:rPr>
        <w:t>Prototipar</w:t>
      </w:r>
    </w:p>
    <w:p w14:paraId="5123E11A" w14:textId="597FE2B0" w:rsidR="00E42F44" w:rsidRPr="000D7575" w:rsidRDefault="00E42F44" w:rsidP="00E42F44">
      <w:pPr>
        <w:pStyle w:val="TesisCuerpo0"/>
        <w:rPr>
          <w:rFonts w:ascii="Arial" w:hAnsi="Arial" w:cs="Arial"/>
        </w:rPr>
      </w:pPr>
      <w:r w:rsidRPr="000D7575">
        <w:rPr>
          <w:rFonts w:ascii="Arial" w:hAnsi="Arial" w:cs="Arial"/>
        </w:rPr>
        <w:t xml:space="preserve">En esta etapa todas las ideas que se obtuvieron se hicieron prototipos. Las realizaciones de estos prototipos surgen de las ideas, se van mejorando antes de llegar al producto final. </w:t>
      </w:r>
    </w:p>
    <w:p w14:paraId="1798D12D" w14:textId="3F3D5F86" w:rsidR="00E42F44" w:rsidRDefault="000D7575" w:rsidP="00E42F44">
      <w:pPr>
        <w:pStyle w:val="TesistHREE"/>
        <w:rPr>
          <w:rFonts w:ascii="Arial" w:hAnsi="Arial" w:cs="Arial"/>
          <w:i w:val="0"/>
          <w:iCs w:val="0"/>
        </w:rPr>
      </w:pPr>
      <w:r w:rsidRPr="000D7575">
        <w:rPr>
          <w:rFonts w:ascii="Arial" w:hAnsi="Arial" w:cs="Arial"/>
          <w:i w:val="0"/>
          <w:iCs w:val="0"/>
        </w:rPr>
        <w:t>Prototipos</w:t>
      </w:r>
      <w:r>
        <w:rPr>
          <w:rFonts w:ascii="Arial" w:hAnsi="Arial" w:cs="Arial"/>
          <w:i w:val="0"/>
          <w:iCs w:val="0"/>
        </w:rPr>
        <w:t xml:space="preserve"> diseñados en Visual Studio Code </w:t>
      </w:r>
    </w:p>
    <w:p w14:paraId="510987E5" w14:textId="36ECF5B9" w:rsidR="000D7575" w:rsidRDefault="000D7575" w:rsidP="000D7575">
      <w:pPr>
        <w:pStyle w:val="TesisCuerpo0"/>
        <w:rPr>
          <w:rFonts w:ascii="Arial" w:hAnsi="Arial" w:cs="Arial"/>
        </w:rPr>
      </w:pPr>
      <w:r w:rsidRPr="000D7575">
        <w:rPr>
          <w:rFonts w:ascii="Arial" w:hAnsi="Arial" w:cs="Arial"/>
        </w:rPr>
        <w:t>Las capturas de implementación deben mostrar la versión actual y utilizar datos ficticios. [PENDIENTE: incorporar las capturas definitivas de las vistas y asignar a cada figura un título descriptivo; el número de figuras dependerá de las evidencias realmente incluidas.]</w:t>
      </w:r>
      <w:r w:rsidR="00B77B63">
        <w:rPr>
          <w:rFonts w:ascii="Arial" w:hAnsi="Arial" w:cs="Arial"/>
        </w:rPr>
      </w:r>
      <w:r>
        <w:rPr>
          <w:rFonts w:ascii="Arial" w:hAnsi="Arial" w:cs="Arial"/>
        </w:rPr>
      </w:r>
      <w:r w:rsidR="00B77B63">
        <w:rPr>
          <w:rFonts w:ascii="Arial" w:hAnsi="Arial" w:cs="Arial"/>
        </w:rPr>
      </w:r>
      <w:r w:rsidRPr="000D7575">
        <w:rPr>
          <w:rFonts w:ascii="Arial" w:hAnsi="Arial" w:cs="Arial"/>
        </w:rPr>
      </w:r>
    </w:p>
    <w:p w14:paraId="0BBEA582" w14:textId="77777777" w:rsidR="000D7575" w:rsidRPr="000D7575" w:rsidRDefault="000D7575" w:rsidP="000D7575">
      <w:pPr>
        <w:pStyle w:val="TesisCuerpo0"/>
        <w:rPr>
          <w:rFonts w:ascii="Arial" w:hAnsi="Arial" w:cs="Arial"/>
        </w:rPr>
      </w:pPr>
    </w:p>
    <w:p w14:paraId="16BE29C3" w14:textId="76A405D3" w:rsidR="00597E06" w:rsidRDefault="00B77B63" w:rsidP="000D7575">
      <w:pPr>
        <w:pStyle w:val="Descripcin"/>
        <w:numPr>
          <w:ilvl w:val="0"/>
          <w:numId w:val="0"/>
        </w:numPr>
        <w:rPr>
          <w:rFonts w:ascii="Arial" w:hAnsi="Arial" w:cs="Arial"/>
        </w:rPr>
      </w:pPr>
      <w:r w:rsidRPr="00597E06">
        <w:rPr>
          <w:rFonts w:ascii="Arial" w:hAnsi="Arial" w:cs="Arial"/>
          <w:noProof/>
        </w:rPr>
        <w:lastRenderedPageBreak/>
        <w:drawing>
          <wp:anchor distT="0" distB="0" distL="114300" distR="114300" simplePos="0" relativeHeight="251663360" behindDoc="0" locked="0" layoutInCell="1" allowOverlap="1" wp14:anchorId="72E6B2C9" wp14:editId="4105D4D3">
            <wp:simplePos x="0" y="0"/>
            <wp:positionH relativeFrom="margin">
              <wp:posOffset>-196215</wp:posOffset>
            </wp:positionH>
            <wp:positionV relativeFrom="paragraph">
              <wp:posOffset>297180</wp:posOffset>
            </wp:positionV>
            <wp:extent cx="5731510" cy="3555365"/>
            <wp:effectExtent l="0" t="0" r="2540" b="6985"/>
            <wp:wrapTopAndBottom/>
            <wp:docPr id="57321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192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55365"/>
                    </a:xfrm>
                    <a:prstGeom prst="rect">
                      <a:avLst/>
                    </a:prstGeom>
                  </pic:spPr>
                </pic:pic>
              </a:graphicData>
            </a:graphic>
          </wp:anchor>
        </w:drawing>
      </w:r>
      <w:r w:rsidR="00597E06" w:rsidRPr="00597E06">
        <w:rPr>
          <w:rFonts w:ascii="Arial" w:hAnsi="Arial" w:cs="Arial"/>
          <w:noProof/>
        </w:rPr>
        <w:drawing>
          <wp:anchor distT="0" distB="0" distL="114300" distR="114300" simplePos="0" relativeHeight="251664384" behindDoc="0" locked="0" layoutInCell="1" allowOverlap="1" wp14:anchorId="0760EFC2" wp14:editId="3B50FEA0">
            <wp:simplePos x="0" y="0"/>
            <wp:positionH relativeFrom="margin">
              <wp:posOffset>-492125</wp:posOffset>
            </wp:positionH>
            <wp:positionV relativeFrom="paragraph">
              <wp:posOffset>4036695</wp:posOffset>
            </wp:positionV>
            <wp:extent cx="6715760" cy="3329305"/>
            <wp:effectExtent l="0" t="0" r="8890" b="4445"/>
            <wp:wrapTopAndBottom/>
            <wp:docPr id="185469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996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15760" cy="33293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Figura 9:</w:t>
      </w:r>
    </w:p>
    <w:p>
      <w:pPr>
        <w:pStyle w:val="TesisCuerpo0"/>
      </w:pPr>
      <w:r>
        <w:t>[PENDIENTE: revisar el título de esta figura y su correspondencia con la versión actual del sistema.]</w:t>
      </w:r>
    </w:p>
    <w:p w14:paraId="2216A4CC" w14:textId="52236618" w:rsidR="00B77B63" w:rsidRPr="00B77B63" w:rsidRDefault="00B77B63" w:rsidP="00B77B63">
      <w:pPr>
        <w:pStyle w:val="Descripcin"/>
      </w:pPr>
      <w:r>
        <w:t>Figura 10 — [PENDIENTE: título descriptivo y validación de la captura]</w:t>
      </w:r>
    </w:p>
    <w:p w14:paraId="0C3EDBF3" w14:textId="769EFCF8" w:rsidR="00597E06" w:rsidRDefault="00597E06" w:rsidP="000D7575">
      <w:pPr>
        <w:pStyle w:val="TesisTwo"/>
        <w:numPr>
          <w:ilvl w:val="0"/>
          <w:numId w:val="0"/>
        </w:numPr>
        <w:rPr>
          <w:rFonts w:ascii="Arial" w:hAnsi="Arial" w:cs="Arial"/>
        </w:rPr>
      </w:pPr>
    </w:p>
    <w:p w14:paraId="4FDC91AF" w14:textId="2EC9CB18" w:rsidR="000D7575" w:rsidRDefault="000D7575" w:rsidP="000D7575">
      <w:pPr>
        <w:pStyle w:val="TesisTwo"/>
        <w:numPr>
          <w:ilvl w:val="0"/>
          <w:numId w:val="0"/>
        </w:numPr>
        <w:rPr>
          <w:rFonts w:ascii="Arial" w:hAnsi="Arial" w:cs="Arial"/>
        </w:rPr>
      </w:pPr>
    </w:p>
    <w:p w14:paraId="2931BDAF" w14:textId="77777777" w:rsidR="00597E06" w:rsidRDefault="00597E06" w:rsidP="00597E06">
      <w:pPr>
        <w:pStyle w:val="TesisCuerpo0"/>
      </w:pPr>
    </w:p>
    <w:p w14:paraId="27D28052" w14:textId="0D65D3CA" w:rsidR="00597E06" w:rsidRDefault="00597E06" w:rsidP="00597E06">
      <w:pPr>
        <w:pStyle w:val="TesisTwo"/>
        <w:numPr>
          <w:ilvl w:val="0"/>
          <w:numId w:val="0"/>
        </w:numPr>
        <w:rPr>
          <w:rFonts w:ascii="Arial" w:hAnsi="Arial" w:cs="Arial"/>
        </w:rPr>
      </w:pPr>
      <w:r w:rsidRPr="00597E06">
        <w:rPr>
          <w:rFonts w:ascii="Arial" w:hAnsi="Arial" w:cs="Arial"/>
          <w:noProof/>
        </w:rPr>
        <w:lastRenderedPageBreak/>
        <w:drawing>
          <wp:anchor distT="0" distB="0" distL="114300" distR="114300" simplePos="0" relativeHeight="251665408" behindDoc="0" locked="0" layoutInCell="1" allowOverlap="1" wp14:anchorId="69ECAD35" wp14:editId="1D4C928E">
            <wp:simplePos x="0" y="0"/>
            <wp:positionH relativeFrom="margin">
              <wp:align>center</wp:align>
            </wp:positionH>
            <wp:positionV relativeFrom="paragraph">
              <wp:posOffset>0</wp:posOffset>
            </wp:positionV>
            <wp:extent cx="6752590" cy="3357880"/>
            <wp:effectExtent l="0" t="0" r="0" b="0"/>
            <wp:wrapTopAndBottom/>
            <wp:docPr id="182386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533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52590" cy="3357880"/>
                    </a:xfrm>
                    <a:prstGeom prst="rect">
                      <a:avLst/>
                    </a:prstGeom>
                  </pic:spPr>
                </pic:pic>
              </a:graphicData>
            </a:graphic>
            <wp14:sizeRelH relativeFrom="margin">
              <wp14:pctWidth>0</wp14:pctWidth>
            </wp14:sizeRelH>
            <wp14:sizeRelV relativeFrom="margin">
              <wp14:pctHeight>0</wp14:pctHeight>
            </wp14:sizeRelV>
          </wp:anchor>
        </w:drawing>
      </w:r>
    </w:p>
    <w:p w14:paraId="5B1CAAB6" w14:textId="167A9AD7" w:rsidR="00597E06" w:rsidRDefault="00597E06" w:rsidP="00597E06">
      <w:pPr>
        <w:pStyle w:val="TesisTwo"/>
        <w:numPr>
          <w:ilvl w:val="0"/>
          <w:numId w:val="0"/>
        </w:numPr>
        <w:rPr>
          <w:rFonts w:ascii="Arial" w:hAnsi="Arial" w:cs="Arial"/>
        </w:rPr>
      </w:pPr>
      <w:r w:rsidRPr="00597E06">
        <w:rPr>
          <w:rFonts w:ascii="Arial" w:hAnsi="Arial" w:cs="Arial"/>
          <w:noProof/>
        </w:rPr>
        <w:drawing>
          <wp:anchor distT="0" distB="0" distL="114300" distR="114300" simplePos="0" relativeHeight="251666432" behindDoc="0" locked="0" layoutInCell="1" allowOverlap="1" wp14:anchorId="283B8794" wp14:editId="179DEB10">
            <wp:simplePos x="0" y="0"/>
            <wp:positionH relativeFrom="margin">
              <wp:posOffset>-693968</wp:posOffset>
            </wp:positionH>
            <wp:positionV relativeFrom="paragraph">
              <wp:posOffset>203506</wp:posOffset>
            </wp:positionV>
            <wp:extent cx="7016750" cy="3483610"/>
            <wp:effectExtent l="0" t="0" r="0" b="2540"/>
            <wp:wrapTopAndBottom/>
            <wp:docPr id="324733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329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16750" cy="3483610"/>
                    </a:xfrm>
                    <a:prstGeom prst="rect">
                      <a:avLst/>
                    </a:prstGeom>
                  </pic:spPr>
                </pic:pic>
              </a:graphicData>
            </a:graphic>
            <wp14:sizeRelH relativeFrom="margin">
              <wp14:pctWidth>0</wp14:pctWidth>
            </wp14:sizeRelH>
            <wp14:sizeRelV relativeFrom="margin">
              <wp14:pctHeight>0</wp14:pctHeight>
            </wp14:sizeRelV>
          </wp:anchor>
        </w:drawing>
      </w:r>
    </w:p>
    <w:p w14:paraId="77FA734F" w14:textId="044256BE" w:rsidR="00597E06" w:rsidRDefault="00597E06" w:rsidP="00597E06">
      <w:pPr>
        <w:pStyle w:val="TesisTwo"/>
        <w:numPr>
          <w:ilvl w:val="0"/>
          <w:numId w:val="0"/>
        </w:numPr>
        <w:rPr>
          <w:rFonts w:ascii="Arial" w:hAnsi="Arial" w:cs="Arial"/>
        </w:rPr>
      </w:pPr>
    </w:p>
    <w:p w14:paraId="08FD8A42" w14:textId="576F75E2" w:rsidR="00597E06" w:rsidRDefault="00597E06" w:rsidP="00597E06">
      <w:pPr>
        <w:pStyle w:val="TesisTwo"/>
        <w:numPr>
          <w:ilvl w:val="0"/>
          <w:numId w:val="0"/>
        </w:numPr>
        <w:rPr>
          <w:rFonts w:ascii="Arial" w:hAnsi="Arial" w:cs="Arial"/>
        </w:rPr>
      </w:pPr>
    </w:p>
    <w:p w14:paraId="7F6B976C" w14:textId="6F712337" w:rsidR="00597E06" w:rsidRDefault="00597E06" w:rsidP="00597E06">
      <w:pPr>
        <w:pStyle w:val="TesisTwo"/>
        <w:numPr>
          <w:ilvl w:val="0"/>
          <w:numId w:val="0"/>
        </w:numPr>
        <w:rPr>
          <w:rFonts w:ascii="Arial" w:hAnsi="Arial" w:cs="Arial"/>
        </w:rPr>
      </w:pPr>
    </w:p>
    <w:p w14:paraId="6D612B07" w14:textId="77777777" w:rsidR="00597E06" w:rsidRDefault="00597E06" w:rsidP="00597E06">
      <w:pPr>
        <w:pStyle w:val="TesisTwo"/>
        <w:numPr>
          <w:ilvl w:val="0"/>
          <w:numId w:val="0"/>
        </w:numPr>
        <w:rPr>
          <w:rFonts w:ascii="Arial" w:hAnsi="Arial" w:cs="Arial"/>
        </w:rPr>
      </w:pPr>
    </w:p>
    <w:p w14:paraId="6BAE18FD" w14:textId="707C4FDF" w:rsidR="00597E06" w:rsidRDefault="00597E06" w:rsidP="00597E06">
      <w:pPr>
        <w:pStyle w:val="TesisTwo"/>
        <w:numPr>
          <w:ilvl w:val="0"/>
          <w:numId w:val="0"/>
        </w:numPr>
        <w:rPr>
          <w:rFonts w:ascii="Arial" w:hAnsi="Arial" w:cs="Arial"/>
        </w:rPr>
      </w:pPr>
      <w:r w:rsidRPr="00597E06">
        <w:rPr>
          <w:rFonts w:ascii="Arial" w:hAnsi="Arial" w:cs="Arial"/>
          <w:noProof/>
        </w:rPr>
        <w:lastRenderedPageBreak/>
        <w:drawing>
          <wp:anchor distT="0" distB="0" distL="114300" distR="114300" simplePos="0" relativeHeight="251667456" behindDoc="0" locked="0" layoutInCell="1" allowOverlap="1" wp14:anchorId="0F5D45AD" wp14:editId="1C30CFBB">
            <wp:simplePos x="0" y="0"/>
            <wp:positionH relativeFrom="column">
              <wp:posOffset>-78828</wp:posOffset>
            </wp:positionH>
            <wp:positionV relativeFrom="paragraph">
              <wp:posOffset>104578</wp:posOffset>
            </wp:positionV>
            <wp:extent cx="5731510" cy="2867025"/>
            <wp:effectExtent l="0" t="0" r="2540" b="9525"/>
            <wp:wrapTopAndBottom/>
            <wp:docPr id="1183226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2625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67025"/>
                    </a:xfrm>
                    <a:prstGeom prst="rect">
                      <a:avLst/>
                    </a:prstGeom>
                  </pic:spPr>
                </pic:pic>
              </a:graphicData>
            </a:graphic>
          </wp:anchor>
        </w:drawing>
      </w:r>
    </w:p>
    <w:p w14:paraId="052E15E0" w14:textId="79001DAE" w:rsidR="00597E06" w:rsidRDefault="00597E06" w:rsidP="00597E06">
      <w:pPr>
        <w:pStyle w:val="TesisTwo"/>
        <w:numPr>
          <w:ilvl w:val="0"/>
          <w:numId w:val="0"/>
        </w:numPr>
        <w:rPr>
          <w:rFonts w:ascii="Arial" w:hAnsi="Arial" w:cs="Arial"/>
        </w:rPr>
      </w:pPr>
      <w:r w:rsidRPr="00597E06">
        <w:rPr>
          <w:rFonts w:ascii="Arial" w:hAnsi="Arial" w:cs="Arial"/>
          <w:noProof/>
        </w:rPr>
        <w:drawing>
          <wp:anchor distT="0" distB="0" distL="114300" distR="114300" simplePos="0" relativeHeight="251668480" behindDoc="0" locked="0" layoutInCell="1" allowOverlap="1" wp14:anchorId="05BF4361" wp14:editId="581AEE32">
            <wp:simplePos x="0" y="0"/>
            <wp:positionH relativeFrom="margin">
              <wp:posOffset>-308698</wp:posOffset>
            </wp:positionH>
            <wp:positionV relativeFrom="paragraph">
              <wp:posOffset>517372</wp:posOffset>
            </wp:positionV>
            <wp:extent cx="5960745" cy="2931795"/>
            <wp:effectExtent l="0" t="0" r="1905" b="1905"/>
            <wp:wrapTopAndBottom/>
            <wp:docPr id="1792195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564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0745" cy="2931795"/>
                    </a:xfrm>
                    <a:prstGeom prst="rect">
                      <a:avLst/>
                    </a:prstGeom>
                  </pic:spPr>
                </pic:pic>
              </a:graphicData>
            </a:graphic>
            <wp14:sizeRelH relativeFrom="margin">
              <wp14:pctWidth>0</wp14:pctWidth>
            </wp14:sizeRelH>
            <wp14:sizeRelV relativeFrom="margin">
              <wp14:pctHeight>0</wp14:pctHeight>
            </wp14:sizeRelV>
          </wp:anchor>
        </w:drawing>
      </w:r>
    </w:p>
    <w:p w14:paraId="197EDC7C" w14:textId="4DA71F60" w:rsidR="00597E06" w:rsidRDefault="00597E06" w:rsidP="00597E06">
      <w:pPr>
        <w:pStyle w:val="TesisTwo"/>
        <w:numPr>
          <w:ilvl w:val="0"/>
          <w:numId w:val="0"/>
        </w:numPr>
        <w:rPr>
          <w:rFonts w:ascii="Arial" w:hAnsi="Arial" w:cs="Arial"/>
        </w:rPr>
      </w:pPr>
    </w:p>
    <w:p w14:paraId="6BEFA1F1" w14:textId="0F4515A0" w:rsidR="00597E06" w:rsidRDefault="00597E06" w:rsidP="00597E06">
      <w:pPr>
        <w:pStyle w:val="TesisTwo"/>
        <w:numPr>
          <w:ilvl w:val="0"/>
          <w:numId w:val="0"/>
        </w:numPr>
        <w:rPr>
          <w:rFonts w:ascii="Arial" w:hAnsi="Arial" w:cs="Arial"/>
        </w:rPr>
      </w:pPr>
    </w:p>
    <w:p w14:paraId="0E5A4F8D" w14:textId="136E092A" w:rsidR="00597E06" w:rsidRDefault="00597E06" w:rsidP="00597E06">
      <w:pPr>
        <w:pStyle w:val="TesisTwo"/>
        <w:numPr>
          <w:ilvl w:val="0"/>
          <w:numId w:val="0"/>
        </w:numPr>
        <w:rPr>
          <w:rFonts w:ascii="Arial" w:hAnsi="Arial" w:cs="Arial"/>
        </w:rPr>
      </w:pPr>
    </w:p>
    <w:p w14:paraId="5E4FCDC2" w14:textId="57881328" w:rsidR="00597E06" w:rsidRDefault="00597E06" w:rsidP="00597E06">
      <w:pPr>
        <w:pStyle w:val="TesisTwo"/>
        <w:numPr>
          <w:ilvl w:val="0"/>
          <w:numId w:val="0"/>
        </w:numPr>
        <w:rPr>
          <w:rFonts w:ascii="Arial" w:hAnsi="Arial" w:cs="Arial"/>
        </w:rPr>
      </w:pPr>
    </w:p>
    <w:p w14:paraId="1E876D24" w14:textId="617B8837" w:rsidR="00597E06" w:rsidRDefault="00597E06" w:rsidP="00597E06">
      <w:pPr>
        <w:pStyle w:val="TesisTwo"/>
        <w:numPr>
          <w:ilvl w:val="0"/>
          <w:numId w:val="0"/>
        </w:numPr>
        <w:rPr>
          <w:rFonts w:ascii="Arial" w:hAnsi="Arial" w:cs="Arial"/>
        </w:rPr>
      </w:pPr>
    </w:p>
    <w:p w14:paraId="48287BCA" w14:textId="7C8AEF02" w:rsidR="00597E06" w:rsidRDefault="00597E06" w:rsidP="00597E06">
      <w:pPr>
        <w:pStyle w:val="TesisTwo"/>
        <w:numPr>
          <w:ilvl w:val="0"/>
          <w:numId w:val="0"/>
        </w:numPr>
        <w:rPr>
          <w:rFonts w:ascii="Arial" w:hAnsi="Arial" w:cs="Arial"/>
        </w:rPr>
      </w:pPr>
    </w:p>
    <w:p w14:paraId="3CBEF4F3" w14:textId="77777777" w:rsidR="00597E06" w:rsidRDefault="00597E06" w:rsidP="00597E06">
      <w:pPr>
        <w:pStyle w:val="TesisTwo"/>
        <w:numPr>
          <w:ilvl w:val="0"/>
          <w:numId w:val="0"/>
        </w:numPr>
        <w:rPr>
          <w:rFonts w:ascii="Arial" w:hAnsi="Arial" w:cs="Arial"/>
        </w:rPr>
      </w:pPr>
    </w:p>
    <w:p w14:paraId="02886AF0" w14:textId="7D0982D8" w:rsidR="00597E06" w:rsidRDefault="00597E06" w:rsidP="00597E06">
      <w:pPr>
        <w:pStyle w:val="TesisTwo"/>
        <w:numPr>
          <w:ilvl w:val="0"/>
          <w:numId w:val="0"/>
        </w:numPr>
        <w:rPr>
          <w:rFonts w:ascii="Arial" w:hAnsi="Arial" w:cs="Arial"/>
        </w:rPr>
      </w:pPr>
      <w:r w:rsidRPr="00597E06">
        <w:rPr>
          <w:rFonts w:ascii="Arial" w:hAnsi="Arial" w:cs="Arial"/>
          <w:noProof/>
        </w:rPr>
        <w:drawing>
          <wp:anchor distT="0" distB="0" distL="114300" distR="114300" simplePos="0" relativeHeight="251669504" behindDoc="0" locked="0" layoutInCell="1" allowOverlap="1" wp14:anchorId="59ABFC38" wp14:editId="1CA74551">
            <wp:simplePos x="0" y="0"/>
            <wp:positionH relativeFrom="margin">
              <wp:align>right</wp:align>
            </wp:positionH>
            <wp:positionV relativeFrom="paragraph">
              <wp:posOffset>279619</wp:posOffset>
            </wp:positionV>
            <wp:extent cx="6031230" cy="3011170"/>
            <wp:effectExtent l="0" t="0" r="7620" b="0"/>
            <wp:wrapTopAndBottom/>
            <wp:docPr id="1951885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55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31230" cy="3011170"/>
                    </a:xfrm>
                    <a:prstGeom prst="rect">
                      <a:avLst/>
                    </a:prstGeom>
                  </pic:spPr>
                </pic:pic>
              </a:graphicData>
            </a:graphic>
            <wp14:sizeRelH relativeFrom="margin">
              <wp14:pctWidth>0</wp14:pctWidth>
            </wp14:sizeRelH>
            <wp14:sizeRelV relativeFrom="margin">
              <wp14:pctHeight>0</wp14:pctHeight>
            </wp14:sizeRelV>
          </wp:anchor>
        </w:drawing>
      </w:r>
    </w:p>
    <w:p w14:paraId="7FD1B764" w14:textId="41D3A3C9" w:rsidR="00597E06" w:rsidRDefault="00597E06" w:rsidP="00597E06">
      <w:pPr>
        <w:pStyle w:val="TesisTwo"/>
        <w:numPr>
          <w:ilvl w:val="0"/>
          <w:numId w:val="0"/>
        </w:numPr>
        <w:rPr>
          <w:rFonts w:ascii="Arial" w:hAnsi="Arial" w:cs="Arial"/>
        </w:rPr>
      </w:pPr>
    </w:p>
    <w:p w14:paraId="56013C5C" w14:textId="76DB846B" w:rsidR="00597E06" w:rsidRDefault="00597E06" w:rsidP="00597E06">
      <w:pPr>
        <w:pStyle w:val="TesisTwo"/>
        <w:numPr>
          <w:ilvl w:val="0"/>
          <w:numId w:val="0"/>
        </w:numPr>
        <w:rPr>
          <w:rFonts w:ascii="Arial" w:hAnsi="Arial" w:cs="Arial"/>
        </w:rPr>
      </w:pPr>
    </w:p>
    <w:p w14:paraId="1DC9BD0A" w14:textId="59E19E11" w:rsidR="00597E06" w:rsidRDefault="00597E06" w:rsidP="00597E06">
      <w:pPr>
        <w:pStyle w:val="TesisTwo"/>
        <w:numPr>
          <w:ilvl w:val="0"/>
          <w:numId w:val="0"/>
        </w:numPr>
        <w:rPr>
          <w:rFonts w:ascii="Arial" w:hAnsi="Arial" w:cs="Arial"/>
        </w:rPr>
      </w:pPr>
    </w:p>
    <w:p w14:paraId="620D4C17" w14:textId="0D3BBDD3" w:rsidR="00597E06" w:rsidRDefault="00597E06" w:rsidP="00597E06">
      <w:pPr>
        <w:pStyle w:val="TesisTwo"/>
        <w:numPr>
          <w:ilvl w:val="0"/>
          <w:numId w:val="0"/>
        </w:numPr>
        <w:rPr>
          <w:rFonts w:ascii="Arial" w:hAnsi="Arial" w:cs="Arial"/>
        </w:rPr>
      </w:pPr>
      <w:r w:rsidRPr="00597E06">
        <w:rPr>
          <w:rFonts w:ascii="Arial" w:hAnsi="Arial" w:cs="Arial"/>
          <w:noProof/>
        </w:rPr>
        <w:drawing>
          <wp:anchor distT="0" distB="0" distL="114300" distR="114300" simplePos="0" relativeHeight="251670528" behindDoc="0" locked="0" layoutInCell="1" allowOverlap="1" wp14:anchorId="70B29148" wp14:editId="0A87F3F9">
            <wp:simplePos x="0" y="0"/>
            <wp:positionH relativeFrom="margin">
              <wp:align>right</wp:align>
            </wp:positionH>
            <wp:positionV relativeFrom="paragraph">
              <wp:posOffset>287896</wp:posOffset>
            </wp:positionV>
            <wp:extent cx="6025515" cy="2979420"/>
            <wp:effectExtent l="0" t="0" r="0" b="0"/>
            <wp:wrapTopAndBottom/>
            <wp:docPr id="121599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405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25515" cy="2979420"/>
                    </a:xfrm>
                    <a:prstGeom prst="rect">
                      <a:avLst/>
                    </a:prstGeom>
                  </pic:spPr>
                </pic:pic>
              </a:graphicData>
            </a:graphic>
            <wp14:sizeRelH relativeFrom="margin">
              <wp14:pctWidth>0</wp14:pctWidth>
            </wp14:sizeRelH>
            <wp14:sizeRelV relativeFrom="margin">
              <wp14:pctHeight>0</wp14:pctHeight>
            </wp14:sizeRelV>
          </wp:anchor>
        </w:drawing>
      </w:r>
    </w:p>
    <w:p w14:paraId="61D97E07" w14:textId="77777777" w:rsidR="00597E06" w:rsidRDefault="00597E06" w:rsidP="00597E06">
      <w:pPr>
        <w:pStyle w:val="TesisTwo"/>
        <w:numPr>
          <w:ilvl w:val="0"/>
          <w:numId w:val="0"/>
        </w:numPr>
        <w:rPr>
          <w:rFonts w:ascii="Arial" w:hAnsi="Arial" w:cs="Arial"/>
        </w:rPr>
      </w:pPr>
    </w:p>
    <w:p w14:paraId="66EADF36" w14:textId="77777777" w:rsidR="00597E06" w:rsidRDefault="00597E06" w:rsidP="00597E06">
      <w:pPr>
        <w:pStyle w:val="TesisTwo"/>
        <w:numPr>
          <w:ilvl w:val="0"/>
          <w:numId w:val="0"/>
        </w:numPr>
        <w:rPr>
          <w:rFonts w:ascii="Arial" w:hAnsi="Arial" w:cs="Arial"/>
        </w:rPr>
      </w:pPr>
    </w:p>
    <w:p w14:paraId="7AD4CBF7" w14:textId="48DA0FB5" w:rsidR="00597E06" w:rsidRDefault="00597E06" w:rsidP="00597E06">
      <w:pPr>
        <w:pStyle w:val="TesisTwo"/>
        <w:numPr>
          <w:ilvl w:val="0"/>
          <w:numId w:val="0"/>
        </w:numPr>
        <w:rPr>
          <w:rFonts w:ascii="Arial" w:hAnsi="Arial" w:cs="Arial"/>
        </w:rPr>
      </w:pPr>
    </w:p>
    <w:p w14:paraId="5F968029" w14:textId="49344E89" w:rsidR="00981565" w:rsidRDefault="00981565" w:rsidP="00981565">
      <w:pPr>
        <w:pStyle w:val="TesistHREE"/>
        <w:rPr>
          <w:rFonts w:ascii="Arial" w:hAnsi="Arial" w:cs="Arial"/>
          <w:i w:val="0"/>
          <w:iCs w:val="0"/>
        </w:rPr>
      </w:pPr>
      <w:r w:rsidRPr="00981565">
        <w:rPr>
          <w:rFonts w:ascii="Arial" w:hAnsi="Arial" w:cs="Arial"/>
          <w:i w:val="0"/>
          <w:iCs w:val="0"/>
        </w:rPr>
        <w:lastRenderedPageBreak/>
        <w:t>Evaluar</w:t>
      </w:r>
    </w:p>
    <w:p w14:paraId="367F5441" w14:textId="1A8473FB" w:rsidR="00981565" w:rsidRPr="00981565" w:rsidRDefault="00981565" w:rsidP="00981565">
      <w:pPr>
        <w:pStyle w:val="TesisCuerpo0"/>
      </w:pPr>
      <w:r w:rsidRPr="00981565">
        <w:t>La evaluación con usuarios del estudio queda pendiente de sustentación. Se propone observar la realización de tareas de registro, clasificación, asignación, respuesta y control de plazos, anotando errores, tiempos y comentarios. Las pruebas funcionales con el autor no equivalen a la validación del personal del estudio.</w:t>
      </w:r>
    </w:p>
    <w:p w14:paraId="1FF99D3B" w14:textId="690FC31E" w:rsidR="00981565" w:rsidRDefault="00981565" w:rsidP="00981565">
      <w:pPr>
        <w:pStyle w:val="TesistHREE"/>
        <w:rPr>
          <w:rFonts w:ascii="Arial" w:hAnsi="Arial" w:cs="Arial"/>
          <w:i w:val="0"/>
          <w:iCs w:val="0"/>
        </w:rPr>
      </w:pPr>
      <w:r w:rsidRPr="00981565">
        <w:rPr>
          <w:rFonts w:ascii="Arial" w:hAnsi="Arial" w:cs="Arial"/>
          <w:i w:val="0"/>
          <w:iCs w:val="0"/>
        </w:rPr>
        <w:t>Evaluación de prototipos por Observación</w:t>
      </w:r>
    </w:p>
    <w:p w14:paraId="58310321" w14:textId="2948516B" w:rsidR="00981565" w:rsidRDefault="00981565" w:rsidP="00981565">
      <w:pPr>
        <w:pStyle w:val="TesisCuerpo0"/>
      </w:pPr>
      <w:r w:rsidRPr="00981565">
        <w:t>Se utilizará una ficha de observación que registre participante, rol, fecha, tarea, resultado, tiempo y dificultades. El tamaño de la muestra y el criterio de aceptación deberán acordarse con el asesor antes de aplicar la evaluación.</w:t>
      </w:r>
    </w:p>
    <w:p w14:paraId="341D5ACF" w14:textId="22211238" w:rsidR="00981565" w:rsidRDefault="00981565" w:rsidP="00981565">
      <w:pPr>
        <w:pStyle w:val="TesisCuerpo0"/>
      </w:pPr>
      <w:r w:rsidRPr="00981565">
        <w:t>Las siguientes tablas se mantienen como instrumentos por completar. Los porcentajes de aceptación no se presentan como resultados demostrados mientras no se adjunten las fichas y el cálculo correspondiente.</w:t>
      </w:r>
    </w:p>
    <w:p w14:paraId="6DC6FD23" w14:textId="4AB4E144" w:rsidR="00981565" w:rsidRPr="000D7575" w:rsidRDefault="00981565" w:rsidP="00981565">
      <w:pPr>
        <w:pStyle w:val="Descripcin"/>
        <w:rPr>
          <w:rFonts w:ascii="Arial" w:hAnsi="Arial" w:cs="Arial"/>
        </w:rPr>
      </w:pPr>
      <w:r w:rsidRPr="000D7575">
        <w:rPr>
          <w:rFonts w:ascii="Arial" w:hAnsi="Arial" w:cs="Arial"/>
          <w:b/>
          <w:bCs/>
        </w:rPr>
        <w:t>Tabla 17</w:t>
        <w:br/>
        <w:t>Resumen de evaluación de prototipo Formulario Inteligente (Vista del cliente y Login)</w:t>
      </w:r>
      <w:r w:rsidR="00267632">
        <w:rPr>
          <w:rFonts w:ascii="Arial" w:hAnsi="Arial" w:cs="Arial"/>
          <w:b/>
          <w:bCs/>
        </w:rPr>
      </w:r>
      <w:r w:rsidRPr="000D7575">
        <w:rPr>
          <w:rFonts w:ascii="Arial" w:hAnsi="Arial" w:cs="Arial"/>
        </w:rPr>
      </w:r>
      <w:r w:rsidR="00267632" w:rsidRPr="00267632">
        <w:rPr>
          <w:rFonts w:ascii="Arial" w:hAnsi="Arial" w:cs="Arial"/>
        </w:rPr>
      </w:r>
    </w:p>
    <w:tbl>
      <w:tblPr>
        <w:tblStyle w:val="Tablanormal2"/>
        <w:tblW w:w="0" w:type="auto"/>
        <w:tblLook w:val="04A0" w:firstRow="1" w:lastRow="0" w:firstColumn="1" w:lastColumn="0" w:noHBand="0" w:noVBand="1"/>
      </w:tblPr>
      <w:tblGrid>
        <w:gridCol w:w="4421"/>
        <w:gridCol w:w="4090"/>
      </w:tblGrid>
      <w:tr w:rsidR="00981565" w:rsidRPr="00981565" w14:paraId="7D6029CC" w14:textId="77777777" w:rsidTr="00981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B7FDB" w14:textId="77777777" w:rsidR="00981565" w:rsidRPr="00981565" w:rsidRDefault="00981565" w:rsidP="00981565">
            <w:pPr>
              <w:pStyle w:val="TesisCuerpo0"/>
              <w:spacing w:line="480" w:lineRule="auto"/>
              <w:rPr>
                <w:rFonts w:ascii="Arial" w:hAnsi="Arial" w:cs="Arial"/>
              </w:rPr>
            </w:pPr>
            <w:r w:rsidRPr="00981565">
              <w:rPr>
                <w:rFonts w:ascii="Arial" w:hAnsi="Arial" w:cs="Arial"/>
              </w:rPr>
              <w:t>Prototipo evaluado</w:t>
            </w:r>
          </w:p>
        </w:tc>
        <w:tc>
          <w:tcPr>
            <w:tcW w:w="0" w:type="auto"/>
            <w:hideMark/>
          </w:tcPr>
          <w:p w14:paraId="37D4E4F4" w14:textId="77777777" w:rsidR="00981565" w:rsidRPr="00981565" w:rsidRDefault="00981565" w:rsidP="00981565">
            <w:pPr>
              <w:pStyle w:val="TesisCuerpo0"/>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81565">
              <w:rPr>
                <w:rFonts w:ascii="Arial" w:hAnsi="Arial" w:cs="Arial"/>
              </w:rPr>
              <w:t>Formulario Inteligente y Login</w:t>
            </w:r>
          </w:p>
        </w:tc>
      </w:tr>
      <w:tr w:rsidR="00981565" w:rsidRPr="00981565" w14:paraId="2EFED3DB" w14:textId="77777777" w:rsidTr="00981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06A0C" w14:textId="77777777" w:rsidR="00981565" w:rsidRPr="00981565" w:rsidRDefault="00981565" w:rsidP="00981565">
            <w:pPr>
              <w:pStyle w:val="TesisCuerpo0"/>
              <w:spacing w:line="480" w:lineRule="auto"/>
              <w:rPr>
                <w:rFonts w:ascii="Arial" w:hAnsi="Arial" w:cs="Arial"/>
              </w:rPr>
            </w:pPr>
            <w:r w:rsidRPr="00981565">
              <w:rPr>
                <w:rFonts w:ascii="Arial" w:hAnsi="Arial" w:cs="Arial"/>
              </w:rPr>
              <w:t>Ítem evaluado</w:t>
            </w:r>
          </w:p>
        </w:tc>
        <w:tc>
          <w:tcPr>
            <w:tcW w:w="0" w:type="auto"/>
            <w:hideMark/>
          </w:tcPr>
          <w:p w14:paraId="756140C6" w14:textId="77777777" w:rsidR="00981565" w:rsidRPr="00981565" w:rsidRDefault="00981565" w:rsidP="00981565">
            <w:pPr>
              <w:pStyle w:val="TesisCuerpo0"/>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981565">
              <w:rPr>
                <w:rFonts w:ascii="Arial" w:hAnsi="Arial" w:cs="Arial"/>
                <w:b/>
                <w:bCs/>
              </w:rPr>
              <w:t>Condición</w:t>
            </w:r>
          </w:p>
        </w:tc>
      </w:tr>
      <w:tr w:rsidR="00981565" w:rsidRPr="00981565" w14:paraId="63595075" w14:textId="77777777" w:rsidTr="00981565">
        <w:tc>
          <w:tcPr>
            <w:cnfStyle w:val="001000000000" w:firstRow="0" w:lastRow="0" w:firstColumn="1" w:lastColumn="0" w:oddVBand="0" w:evenVBand="0" w:oddHBand="0" w:evenHBand="0" w:firstRowFirstColumn="0" w:firstRowLastColumn="0" w:lastRowFirstColumn="0" w:lastRowLastColumn="0"/>
            <w:tcW w:w="0" w:type="auto"/>
            <w:hideMark/>
          </w:tcPr>
          <w:p w14:paraId="01125001" w14:textId="77777777" w:rsidR="00981565" w:rsidRPr="00981565" w:rsidRDefault="00981565" w:rsidP="00981565">
            <w:pPr>
              <w:pStyle w:val="TesisCuerpo0"/>
              <w:spacing w:line="480" w:lineRule="auto"/>
              <w:rPr>
                <w:rFonts w:ascii="Arial" w:hAnsi="Arial" w:cs="Arial"/>
              </w:rPr>
            </w:pPr>
            <w:r w:rsidRPr="00981565">
              <w:rPr>
                <w:rFonts w:ascii="Arial" w:hAnsi="Arial" w:cs="Arial"/>
              </w:rPr>
              <w:t>Evaluación del diseño</w:t>
            </w:r>
          </w:p>
        </w:tc>
        <w:tc>
          <w:tcPr>
            <w:tcW w:w="0" w:type="auto"/>
            <w:hideMark/>
          </w:tcPr>
          <w:p w14:paraId="3693E8DE" w14:textId="77777777" w:rsidR="00981565" w:rsidRPr="00981565" w:rsidRDefault="00981565" w:rsidP="00981565">
            <w:pPr>
              <w:pStyle w:val="TesisCuerpo0"/>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981565">
              <w:rPr>
                <w:rFonts w:ascii="Arial" w:hAnsi="Arial" w:cs="Arial"/>
                <w:b/>
                <w:bCs/>
              </w:rPr>
              <w:t>Pendiente de validar con fichas de usuarios</w:t>
            </w:r>
          </w:p>
        </w:tc>
      </w:tr>
      <w:tr w:rsidR="00981565" w:rsidRPr="00981565" w14:paraId="127611B4" w14:textId="77777777" w:rsidTr="00981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08C91" w14:textId="77777777" w:rsidR="00981565" w:rsidRPr="00981565" w:rsidRDefault="00981565" w:rsidP="00981565">
            <w:pPr>
              <w:pStyle w:val="TesisCuerpo0"/>
              <w:spacing w:line="480" w:lineRule="auto"/>
              <w:rPr>
                <w:rFonts w:ascii="Arial" w:hAnsi="Arial" w:cs="Arial"/>
              </w:rPr>
            </w:pPr>
            <w:r w:rsidRPr="00981565">
              <w:rPr>
                <w:rFonts w:ascii="Arial" w:hAnsi="Arial" w:cs="Arial"/>
              </w:rPr>
              <w:t>Evaluación de interacción</w:t>
            </w:r>
          </w:p>
        </w:tc>
        <w:tc>
          <w:tcPr>
            <w:tcW w:w="0" w:type="auto"/>
            <w:hideMark/>
          </w:tcPr>
          <w:p w14:paraId="1CCD7E61" w14:textId="77777777" w:rsidR="00981565" w:rsidRPr="00981565" w:rsidRDefault="00981565" w:rsidP="00981565">
            <w:pPr>
              <w:pStyle w:val="TesisCuerpo0"/>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981565">
              <w:rPr>
                <w:rFonts w:ascii="Arial" w:hAnsi="Arial" w:cs="Arial"/>
                <w:b/>
                <w:bCs/>
              </w:rPr>
              <w:t>Pendiente de validar con fichas de usuarios</w:t>
            </w:r>
          </w:p>
        </w:tc>
      </w:tr>
      <w:tr w:rsidR="00981565" w:rsidRPr="00981565" w14:paraId="490DE9BA" w14:textId="77777777" w:rsidTr="00981565">
        <w:tc>
          <w:tcPr>
            <w:cnfStyle w:val="001000000000" w:firstRow="0" w:lastRow="0" w:firstColumn="1" w:lastColumn="0" w:oddVBand="0" w:evenVBand="0" w:oddHBand="0" w:evenHBand="0" w:firstRowFirstColumn="0" w:firstRowLastColumn="0" w:lastRowFirstColumn="0" w:lastRowLastColumn="0"/>
            <w:tcW w:w="0" w:type="auto"/>
            <w:hideMark/>
          </w:tcPr>
          <w:p w14:paraId="5691DE49" w14:textId="77777777" w:rsidR="00981565" w:rsidRPr="00981565" w:rsidRDefault="00981565" w:rsidP="00981565">
            <w:pPr>
              <w:pStyle w:val="TesisCuerpo0"/>
              <w:spacing w:line="480" w:lineRule="auto"/>
              <w:rPr>
                <w:rFonts w:ascii="Arial" w:hAnsi="Arial" w:cs="Arial"/>
              </w:rPr>
            </w:pPr>
            <w:r w:rsidRPr="00981565">
              <w:rPr>
                <w:rFonts w:ascii="Arial" w:hAnsi="Arial" w:cs="Arial"/>
              </w:rPr>
              <w:t>Evaluación de datos gestionados</w:t>
            </w:r>
          </w:p>
        </w:tc>
        <w:tc>
          <w:tcPr>
            <w:tcW w:w="0" w:type="auto"/>
            <w:hideMark/>
          </w:tcPr>
          <w:p w14:paraId="350983B1" w14:textId="77777777" w:rsidR="00981565" w:rsidRPr="00981565" w:rsidRDefault="00981565" w:rsidP="00981565">
            <w:pPr>
              <w:pStyle w:val="TesisCuerpo0"/>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981565">
              <w:rPr>
                <w:rFonts w:ascii="Arial" w:hAnsi="Arial" w:cs="Arial"/>
                <w:b/>
                <w:bCs/>
              </w:rPr>
              <w:t>Pendiente de validar con fichas de usuarios</w:t>
            </w:r>
          </w:p>
        </w:tc>
      </w:tr>
    </w:tbl>
    <w:p w14:paraId="25EF1BCB" w14:textId="3F6DBF18" w:rsidR="00981565" w:rsidRPr="000D7575" w:rsidRDefault="00981565" w:rsidP="00981565">
      <w:pPr>
        <w:pStyle w:val="TesisNota"/>
        <w:rPr>
          <w:rFonts w:ascii="Arial" w:hAnsi="Arial" w:cs="Arial"/>
        </w:rPr>
      </w:pPr>
      <w:r w:rsidRPr="000D7575">
        <w:rPr>
          <w:rFonts w:ascii="Arial" w:hAnsi="Arial" w:cs="Arial"/>
        </w:rPr>
        <w:t>Nota</w:t>
      </w:r>
      <w:r>
        <w:rPr>
          <w:rFonts w:ascii="Arial" w:hAnsi="Arial" w:cs="Arial"/>
        </w:rPr>
        <w:t>: Elaboración propia</w:t>
      </w:r>
      <w:r w:rsidRPr="000D7575">
        <w:rPr>
          <w:rFonts w:ascii="Arial" w:hAnsi="Arial" w:cs="Arial"/>
        </w:rPr>
        <w:t>.</w:t>
      </w:r>
    </w:p>
    <w:p w14:paraId="35CC68E6" w14:textId="11EC0100" w:rsidR="00981565" w:rsidRPr="00981565" w:rsidRDefault="00981565" w:rsidP="00981565">
      <w:pPr>
        <w:pStyle w:val="TesisCuerpo0"/>
        <w:rPr>
          <w:rFonts w:ascii="Arial" w:hAnsi="Arial" w:cs="Arial"/>
          <w:b/>
          <w:bCs/>
        </w:rPr>
      </w:pPr>
    </w:p>
    <w:p w14:paraId="39EDAB07" w14:textId="77777777" w:rsidR="00981565" w:rsidRPr="00981565" w:rsidRDefault="00981565" w:rsidP="00981565">
      <w:pPr>
        <w:pStyle w:val="TesisCuerpo0"/>
        <w:rPr>
          <w:rFonts w:ascii="Arial" w:hAnsi="Arial" w:cs="Arial"/>
          <w:b/>
          <w:bCs/>
        </w:rPr>
      </w:pPr>
    </w:p>
    <w:p w14:paraId="13F9A2B1" w14:textId="77777777" w:rsidR="00267632" w:rsidRPr="00267632" w:rsidRDefault="00981565" w:rsidP="00267632">
      <w:pPr>
        <w:pStyle w:val="Descripcin"/>
        <w:rPr>
          <w:rFonts w:ascii="Arial" w:hAnsi="Arial" w:cs="Arial"/>
        </w:rPr>
      </w:pPr>
      <w:r w:rsidRPr="000D7575">
        <w:rPr>
          <w:rFonts w:ascii="Arial" w:hAnsi="Arial" w:cs="Arial"/>
          <w:b/>
          <w:bCs/>
        </w:rPr>
        <w:t>Tabla 18</w:t>
        <w:br/>
        <w:t>Resumen de evaluación de prototipo Dashboard Centralizado (Soporte Legal)</w:t>
      </w:r>
      <w:r w:rsidR="00267632">
        <w:rPr>
          <w:rFonts w:ascii="Arial" w:hAnsi="Arial" w:cs="Arial"/>
          <w:b/>
          <w:bCs/>
        </w:rPr>
      </w:r>
      <w:r w:rsidRPr="000D7575">
        <w:rPr>
          <w:rFonts w:ascii="Arial" w:hAnsi="Arial" w:cs="Arial"/>
        </w:rPr>
      </w:r>
      <w:r w:rsidR="00267632" w:rsidRPr="00267632">
        <w:rPr>
          <w:rFonts w:ascii="Arial" w:hAnsi="Arial" w:cs="Arial"/>
          <w:i/>
          <w:iCs/>
        </w:rPr>
      </w:r>
    </w:p>
    <w:tbl>
      <w:tblPr>
        <w:tblStyle w:val="Tablanormal2"/>
        <w:tblW w:w="0" w:type="auto"/>
        <w:tblLook w:val="04A0" w:firstRow="1" w:lastRow="0" w:firstColumn="1" w:lastColumn="0" w:noHBand="0" w:noVBand="1"/>
      </w:tblPr>
      <w:tblGrid>
        <w:gridCol w:w="3701"/>
        <w:gridCol w:w="2747"/>
      </w:tblGrid>
      <w:tr w:rsidR="00267632" w:rsidRPr="00267632" w14:paraId="5E6F590C" w14:textId="77777777" w:rsidTr="00267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3F588" w14:textId="77777777" w:rsidR="00267632" w:rsidRPr="00267632" w:rsidRDefault="00267632" w:rsidP="00267632">
            <w:pPr>
              <w:pStyle w:val="Descripcin"/>
              <w:spacing w:line="480" w:lineRule="auto"/>
              <w:rPr>
                <w:rFonts w:ascii="Arial" w:hAnsi="Arial" w:cs="Arial"/>
              </w:rPr>
            </w:pPr>
            <w:r w:rsidRPr="00267632">
              <w:rPr>
                <w:rFonts w:ascii="Arial" w:hAnsi="Arial" w:cs="Arial"/>
              </w:rPr>
              <w:t>Prototipo evaluado</w:t>
            </w:r>
          </w:p>
        </w:tc>
        <w:tc>
          <w:tcPr>
            <w:tcW w:w="0" w:type="auto"/>
            <w:hideMark/>
          </w:tcPr>
          <w:p w14:paraId="30EF1116" w14:textId="77777777" w:rsidR="00267632" w:rsidRPr="00267632" w:rsidRDefault="00267632" w:rsidP="00267632">
            <w:pPr>
              <w:pStyle w:val="Descripcin"/>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267632">
              <w:rPr>
                <w:rFonts w:ascii="Arial" w:hAnsi="Arial" w:cs="Arial"/>
              </w:rPr>
              <w:t>Dashboard Centralizado</w:t>
            </w:r>
          </w:p>
        </w:tc>
      </w:tr>
      <w:tr w:rsidR="00267632" w:rsidRPr="00267632" w14:paraId="7A5D4296" w14:textId="77777777" w:rsidTr="00267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1C50" w14:textId="77777777" w:rsidR="00267632" w:rsidRPr="00267632" w:rsidRDefault="00267632" w:rsidP="00267632">
            <w:pPr>
              <w:pStyle w:val="Descripcin"/>
              <w:spacing w:line="480" w:lineRule="auto"/>
              <w:rPr>
                <w:rFonts w:ascii="Arial" w:hAnsi="Arial" w:cs="Arial"/>
              </w:rPr>
            </w:pPr>
            <w:r w:rsidRPr="00267632">
              <w:rPr>
                <w:rFonts w:ascii="Arial" w:hAnsi="Arial" w:cs="Arial"/>
              </w:rPr>
              <w:t>Ítem evaluado</w:t>
            </w:r>
          </w:p>
        </w:tc>
        <w:tc>
          <w:tcPr>
            <w:tcW w:w="0" w:type="auto"/>
            <w:hideMark/>
          </w:tcPr>
          <w:p w14:paraId="62232C09" w14:textId="77777777" w:rsidR="00267632" w:rsidRPr="00267632" w:rsidRDefault="00267632" w:rsidP="00267632">
            <w:pPr>
              <w:pStyle w:val="Descripcin"/>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67632">
              <w:rPr>
                <w:rFonts w:ascii="Arial" w:hAnsi="Arial" w:cs="Arial"/>
                <w:b/>
                <w:bCs/>
              </w:rPr>
              <w:t>Condición</w:t>
            </w:r>
          </w:p>
        </w:tc>
      </w:tr>
      <w:tr w:rsidR="00267632" w:rsidRPr="00267632" w14:paraId="04683B9D" w14:textId="77777777" w:rsidTr="00267632">
        <w:tc>
          <w:tcPr>
            <w:cnfStyle w:val="001000000000" w:firstRow="0" w:lastRow="0" w:firstColumn="1" w:lastColumn="0" w:oddVBand="0" w:evenVBand="0" w:oddHBand="0" w:evenHBand="0" w:firstRowFirstColumn="0" w:firstRowLastColumn="0" w:lastRowFirstColumn="0" w:lastRowLastColumn="0"/>
            <w:tcW w:w="0" w:type="auto"/>
            <w:hideMark/>
          </w:tcPr>
          <w:p w14:paraId="66D07538" w14:textId="77777777" w:rsidR="00267632" w:rsidRPr="00267632" w:rsidRDefault="00267632" w:rsidP="00267632">
            <w:pPr>
              <w:pStyle w:val="Descripcin"/>
              <w:spacing w:line="480" w:lineRule="auto"/>
              <w:rPr>
                <w:rFonts w:ascii="Arial" w:hAnsi="Arial" w:cs="Arial"/>
              </w:rPr>
            </w:pPr>
            <w:r w:rsidRPr="00267632">
              <w:rPr>
                <w:rFonts w:ascii="Arial" w:hAnsi="Arial" w:cs="Arial"/>
              </w:rPr>
              <w:t>Evaluación del diseño</w:t>
            </w:r>
          </w:p>
        </w:tc>
        <w:tc>
          <w:tcPr>
            <w:tcW w:w="0" w:type="auto"/>
            <w:hideMark/>
          </w:tcPr>
          <w:p w14:paraId="662DC194" w14:textId="77777777" w:rsidR="00267632" w:rsidRPr="00267632" w:rsidRDefault="00267632" w:rsidP="00267632">
            <w:pPr>
              <w:pStyle w:val="Descripcin"/>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67632">
              <w:rPr>
                <w:rFonts w:ascii="Arial" w:hAnsi="Arial" w:cs="Arial"/>
              </w:rPr>
              <w:t>Pendiente de validar con fichas de usuarios</w:t>
            </w:r>
          </w:p>
        </w:tc>
      </w:tr>
      <w:tr w:rsidR="00267632" w:rsidRPr="00267632" w14:paraId="2D1438E1" w14:textId="77777777" w:rsidTr="00267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39847" w14:textId="77777777" w:rsidR="00267632" w:rsidRPr="00267632" w:rsidRDefault="00267632" w:rsidP="00267632">
            <w:pPr>
              <w:pStyle w:val="Descripcin"/>
              <w:spacing w:line="480" w:lineRule="auto"/>
              <w:rPr>
                <w:rFonts w:ascii="Arial" w:hAnsi="Arial" w:cs="Arial"/>
              </w:rPr>
            </w:pPr>
            <w:r w:rsidRPr="00267632">
              <w:rPr>
                <w:rFonts w:ascii="Arial" w:hAnsi="Arial" w:cs="Arial"/>
              </w:rPr>
              <w:t>Evaluación de interacción</w:t>
            </w:r>
          </w:p>
        </w:tc>
        <w:tc>
          <w:tcPr>
            <w:tcW w:w="0" w:type="auto"/>
            <w:hideMark/>
          </w:tcPr>
          <w:p w14:paraId="43B5B602" w14:textId="77777777" w:rsidR="00267632" w:rsidRPr="00267632" w:rsidRDefault="00267632" w:rsidP="00267632">
            <w:pPr>
              <w:pStyle w:val="Descripcin"/>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67632">
              <w:rPr>
                <w:rFonts w:ascii="Arial" w:hAnsi="Arial" w:cs="Arial"/>
              </w:rPr>
              <w:t>Pendiente de validar con fichas de usuarios</w:t>
            </w:r>
          </w:p>
        </w:tc>
      </w:tr>
      <w:tr w:rsidR="00267632" w:rsidRPr="00267632" w14:paraId="5A25FAE0" w14:textId="77777777" w:rsidTr="00267632">
        <w:tc>
          <w:tcPr>
            <w:cnfStyle w:val="001000000000" w:firstRow="0" w:lastRow="0" w:firstColumn="1" w:lastColumn="0" w:oddVBand="0" w:evenVBand="0" w:oddHBand="0" w:evenHBand="0" w:firstRowFirstColumn="0" w:firstRowLastColumn="0" w:lastRowFirstColumn="0" w:lastRowLastColumn="0"/>
            <w:tcW w:w="0" w:type="auto"/>
            <w:hideMark/>
          </w:tcPr>
          <w:p w14:paraId="7BD6D485" w14:textId="77777777" w:rsidR="00267632" w:rsidRPr="00267632" w:rsidRDefault="00267632" w:rsidP="00267632">
            <w:pPr>
              <w:pStyle w:val="Descripcin"/>
              <w:spacing w:line="480" w:lineRule="auto"/>
              <w:rPr>
                <w:rFonts w:ascii="Arial" w:hAnsi="Arial" w:cs="Arial"/>
              </w:rPr>
            </w:pPr>
            <w:r w:rsidRPr="00267632">
              <w:rPr>
                <w:rFonts w:ascii="Arial" w:hAnsi="Arial" w:cs="Arial"/>
              </w:rPr>
              <w:t>Evaluación de datos gestionados</w:t>
            </w:r>
          </w:p>
        </w:tc>
        <w:tc>
          <w:tcPr>
            <w:tcW w:w="0" w:type="auto"/>
            <w:hideMark/>
          </w:tcPr>
          <w:p w14:paraId="7BA3E8C6" w14:textId="77777777" w:rsidR="00267632" w:rsidRPr="00267632" w:rsidRDefault="00267632" w:rsidP="00267632">
            <w:pPr>
              <w:pStyle w:val="Descripcin"/>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67632">
              <w:rPr>
                <w:rFonts w:ascii="Arial" w:hAnsi="Arial" w:cs="Arial"/>
              </w:rPr>
              <w:t>Pendiente de validar con fichas de usuarios</w:t>
            </w:r>
          </w:p>
        </w:tc>
      </w:tr>
    </w:tbl>
    <w:p w14:paraId="18C765D7" w14:textId="77777777" w:rsidR="00267632" w:rsidRPr="000D7575" w:rsidRDefault="00267632" w:rsidP="00267632">
      <w:pPr>
        <w:pStyle w:val="TesisNota"/>
        <w:rPr>
          <w:rFonts w:ascii="Arial" w:hAnsi="Arial" w:cs="Arial"/>
        </w:rPr>
      </w:pPr>
      <w:r w:rsidRPr="000D7575">
        <w:rPr>
          <w:rFonts w:ascii="Arial" w:hAnsi="Arial" w:cs="Arial"/>
        </w:rPr>
        <w:t>Nota</w:t>
      </w:r>
      <w:r>
        <w:rPr>
          <w:rFonts w:ascii="Arial" w:hAnsi="Arial" w:cs="Arial"/>
        </w:rPr>
        <w:t>: Elaboración propia</w:t>
      </w:r>
      <w:r w:rsidRPr="000D7575">
        <w:rPr>
          <w:rFonts w:ascii="Arial" w:hAnsi="Arial" w:cs="Arial"/>
        </w:rPr>
        <w:t>.</w:t>
      </w:r>
    </w:p>
    <w:p w14:paraId="2D2634B6" w14:textId="77777777" w:rsidR="00267632" w:rsidRPr="00267632" w:rsidRDefault="00267632" w:rsidP="00267632">
      <w:pPr>
        <w:pStyle w:val="Descripcin"/>
        <w:rPr>
          <w:rFonts w:ascii="Arial" w:hAnsi="Arial" w:cs="Arial"/>
        </w:rPr>
      </w:pPr>
      <w:r w:rsidRPr="000D7575">
        <w:rPr>
          <w:rFonts w:ascii="Arial" w:hAnsi="Arial" w:cs="Arial"/>
          <w:b/>
          <w:bCs/>
        </w:rPr>
        <w:t>Tabla 19</w:t>
        <w:br/>
        <w:t>Resumen de evaluación de prototipo Panel de Abogado (Casos y Alertas)</w:t>
      </w:r>
      <w:r>
        <w:rPr>
          <w:rFonts w:ascii="Arial" w:hAnsi="Arial" w:cs="Arial"/>
          <w:b/>
          <w:bCs/>
        </w:rPr>
      </w:r>
      <w:r>
        <w:rPr>
          <w:rFonts w:ascii="Arial" w:hAnsi="Arial" w:cs="Arial"/>
          <w:b/>
          <w:bCs/>
        </w:rPr>
      </w:r>
      <w:r w:rsidRPr="000D7575">
        <w:rPr>
          <w:rFonts w:ascii="Arial" w:hAnsi="Arial" w:cs="Arial"/>
        </w:rPr>
      </w:r>
      <w:r w:rsidRPr="00267632">
        <w:rPr>
          <w:rFonts w:ascii="Arial" w:hAnsi="Arial" w:cs="Arial"/>
          <w:i/>
          <w:iCs/>
        </w:rPr>
      </w:r>
    </w:p>
    <w:tbl>
      <w:tblPr>
        <w:tblStyle w:val="Tablanormal2"/>
        <w:tblW w:w="0" w:type="auto"/>
        <w:tblLook w:val="04A0" w:firstRow="1" w:lastRow="0" w:firstColumn="1" w:lastColumn="0" w:noHBand="0" w:noVBand="1"/>
      </w:tblPr>
      <w:tblGrid>
        <w:gridCol w:w="3701"/>
        <w:gridCol w:w="3978"/>
      </w:tblGrid>
      <w:tr w:rsidR="00267632" w:rsidRPr="00267632" w14:paraId="3FF7D81C" w14:textId="77777777" w:rsidTr="00267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12D6F" w14:textId="77777777" w:rsidR="00267632" w:rsidRPr="00267632" w:rsidRDefault="00267632" w:rsidP="00267632">
            <w:pPr>
              <w:pStyle w:val="Descripcin"/>
              <w:spacing w:line="480" w:lineRule="auto"/>
              <w:rPr>
                <w:rFonts w:ascii="Arial" w:hAnsi="Arial" w:cs="Arial"/>
              </w:rPr>
            </w:pPr>
            <w:r w:rsidRPr="00267632">
              <w:rPr>
                <w:rFonts w:ascii="Arial" w:hAnsi="Arial" w:cs="Arial"/>
              </w:rPr>
              <w:t>Prototipo evaluado</w:t>
            </w:r>
          </w:p>
        </w:tc>
        <w:tc>
          <w:tcPr>
            <w:tcW w:w="0" w:type="auto"/>
            <w:hideMark/>
          </w:tcPr>
          <w:p w14:paraId="5ED8D889" w14:textId="77777777" w:rsidR="00267632" w:rsidRPr="00267632" w:rsidRDefault="00267632" w:rsidP="00267632">
            <w:pPr>
              <w:pStyle w:val="Descripcin"/>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267632">
              <w:rPr>
                <w:rFonts w:ascii="Arial" w:hAnsi="Arial" w:cs="Arial"/>
              </w:rPr>
              <w:t>Panel de Abogado (Casos y Alertas)</w:t>
            </w:r>
          </w:p>
        </w:tc>
      </w:tr>
      <w:tr w:rsidR="00267632" w:rsidRPr="00267632" w14:paraId="21A41798" w14:textId="77777777" w:rsidTr="00267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A89EF" w14:textId="77777777" w:rsidR="00267632" w:rsidRPr="00267632" w:rsidRDefault="00267632" w:rsidP="00267632">
            <w:pPr>
              <w:pStyle w:val="Descripcin"/>
              <w:spacing w:line="480" w:lineRule="auto"/>
              <w:rPr>
                <w:rFonts w:ascii="Arial" w:hAnsi="Arial" w:cs="Arial"/>
              </w:rPr>
            </w:pPr>
            <w:r w:rsidRPr="00267632">
              <w:rPr>
                <w:rFonts w:ascii="Arial" w:hAnsi="Arial" w:cs="Arial"/>
              </w:rPr>
              <w:t>Ítem evaluado</w:t>
            </w:r>
          </w:p>
        </w:tc>
        <w:tc>
          <w:tcPr>
            <w:tcW w:w="0" w:type="auto"/>
            <w:hideMark/>
          </w:tcPr>
          <w:p w14:paraId="54FA4E8B" w14:textId="77777777" w:rsidR="00267632" w:rsidRPr="00267632" w:rsidRDefault="00267632" w:rsidP="00267632">
            <w:pPr>
              <w:pStyle w:val="Descripcin"/>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67632">
              <w:rPr>
                <w:rFonts w:ascii="Arial" w:hAnsi="Arial" w:cs="Arial"/>
                <w:b/>
                <w:bCs/>
              </w:rPr>
              <w:t>Condición</w:t>
            </w:r>
          </w:p>
        </w:tc>
      </w:tr>
      <w:tr w:rsidR="00267632" w:rsidRPr="00267632" w14:paraId="0C430565" w14:textId="77777777" w:rsidTr="00267632">
        <w:tc>
          <w:tcPr>
            <w:cnfStyle w:val="001000000000" w:firstRow="0" w:lastRow="0" w:firstColumn="1" w:lastColumn="0" w:oddVBand="0" w:evenVBand="0" w:oddHBand="0" w:evenHBand="0" w:firstRowFirstColumn="0" w:firstRowLastColumn="0" w:lastRowFirstColumn="0" w:lastRowLastColumn="0"/>
            <w:tcW w:w="0" w:type="auto"/>
            <w:hideMark/>
          </w:tcPr>
          <w:p w14:paraId="2F29E7AE" w14:textId="77777777" w:rsidR="00267632" w:rsidRPr="00267632" w:rsidRDefault="00267632" w:rsidP="00267632">
            <w:pPr>
              <w:pStyle w:val="Descripcin"/>
              <w:spacing w:line="480" w:lineRule="auto"/>
              <w:rPr>
                <w:rFonts w:ascii="Arial" w:hAnsi="Arial" w:cs="Arial"/>
              </w:rPr>
            </w:pPr>
            <w:r w:rsidRPr="00267632">
              <w:rPr>
                <w:rFonts w:ascii="Arial" w:hAnsi="Arial" w:cs="Arial"/>
              </w:rPr>
              <w:t>Evaluación del diseño</w:t>
            </w:r>
          </w:p>
        </w:tc>
        <w:tc>
          <w:tcPr>
            <w:tcW w:w="0" w:type="auto"/>
            <w:hideMark/>
          </w:tcPr>
          <w:p w14:paraId="75A9C04B" w14:textId="77777777" w:rsidR="00267632" w:rsidRPr="00267632" w:rsidRDefault="00267632" w:rsidP="00267632">
            <w:pPr>
              <w:pStyle w:val="Descripcin"/>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67632">
              <w:rPr>
                <w:rFonts w:ascii="Arial" w:hAnsi="Arial" w:cs="Arial"/>
              </w:rPr>
              <w:t>Pendiente de validar con fichas de usuarios</w:t>
            </w:r>
          </w:p>
        </w:tc>
      </w:tr>
      <w:tr w:rsidR="00267632" w:rsidRPr="00267632" w14:paraId="7F26A63B" w14:textId="77777777" w:rsidTr="00267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2A8D2" w14:textId="77777777" w:rsidR="00267632" w:rsidRPr="00267632" w:rsidRDefault="00267632" w:rsidP="00267632">
            <w:pPr>
              <w:pStyle w:val="Descripcin"/>
              <w:spacing w:line="480" w:lineRule="auto"/>
              <w:rPr>
                <w:rFonts w:ascii="Arial" w:hAnsi="Arial" w:cs="Arial"/>
              </w:rPr>
            </w:pPr>
            <w:r w:rsidRPr="00267632">
              <w:rPr>
                <w:rFonts w:ascii="Arial" w:hAnsi="Arial" w:cs="Arial"/>
              </w:rPr>
              <w:t>Evaluación de interacción</w:t>
            </w:r>
          </w:p>
        </w:tc>
        <w:tc>
          <w:tcPr>
            <w:tcW w:w="0" w:type="auto"/>
            <w:hideMark/>
          </w:tcPr>
          <w:p w14:paraId="6C832B72" w14:textId="77777777" w:rsidR="00267632" w:rsidRPr="00267632" w:rsidRDefault="00267632" w:rsidP="00267632">
            <w:pPr>
              <w:pStyle w:val="Descripcin"/>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67632">
              <w:rPr>
                <w:rFonts w:ascii="Arial" w:hAnsi="Arial" w:cs="Arial"/>
              </w:rPr>
              <w:t>Pendiente de validar con fichas de usuarios</w:t>
            </w:r>
          </w:p>
        </w:tc>
      </w:tr>
      <w:tr w:rsidR="00267632" w:rsidRPr="00267632" w14:paraId="1A7BE810" w14:textId="77777777" w:rsidTr="00267632">
        <w:tc>
          <w:tcPr>
            <w:cnfStyle w:val="001000000000" w:firstRow="0" w:lastRow="0" w:firstColumn="1" w:lastColumn="0" w:oddVBand="0" w:evenVBand="0" w:oddHBand="0" w:evenHBand="0" w:firstRowFirstColumn="0" w:firstRowLastColumn="0" w:lastRowFirstColumn="0" w:lastRowLastColumn="0"/>
            <w:tcW w:w="0" w:type="auto"/>
            <w:hideMark/>
          </w:tcPr>
          <w:p w14:paraId="08C412E8" w14:textId="77777777" w:rsidR="00267632" w:rsidRPr="00267632" w:rsidRDefault="00267632" w:rsidP="00267632">
            <w:pPr>
              <w:pStyle w:val="Descripcin"/>
              <w:spacing w:line="480" w:lineRule="auto"/>
              <w:rPr>
                <w:rFonts w:ascii="Arial" w:hAnsi="Arial" w:cs="Arial"/>
              </w:rPr>
            </w:pPr>
            <w:r w:rsidRPr="00267632">
              <w:rPr>
                <w:rFonts w:ascii="Arial" w:hAnsi="Arial" w:cs="Arial"/>
              </w:rPr>
              <w:t>Evaluación de datos gestionados</w:t>
            </w:r>
          </w:p>
        </w:tc>
        <w:tc>
          <w:tcPr>
            <w:tcW w:w="0" w:type="auto"/>
            <w:hideMark/>
          </w:tcPr>
          <w:p w14:paraId="6516104B" w14:textId="77777777" w:rsidR="00267632" w:rsidRPr="00267632" w:rsidRDefault="00267632" w:rsidP="00267632">
            <w:pPr>
              <w:pStyle w:val="Descripcin"/>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67632">
              <w:rPr>
                <w:rFonts w:ascii="Arial" w:hAnsi="Arial" w:cs="Arial"/>
              </w:rPr>
              <w:t>Pendiente de validar con fichas de usuarios</w:t>
            </w:r>
          </w:p>
        </w:tc>
      </w:tr>
    </w:tbl>
    <w:p w14:paraId="2D09BD97" w14:textId="08E4013A" w:rsidR="008212AA" w:rsidRDefault="00267632" w:rsidP="008212AA">
      <w:pPr>
        <w:pStyle w:val="Descripcin"/>
        <w:rPr>
          <w:rFonts w:ascii="Arial" w:hAnsi="Arial" w:cs="Arial"/>
        </w:rPr>
      </w:pPr>
      <w:r w:rsidRPr="00267632">
        <w:rPr>
          <w:rFonts w:ascii="Arial" w:hAnsi="Arial" w:cs="Arial"/>
          <w:i/>
          <w:iCs/>
        </w:rPr>
        <w:t>Nota: Elaboración propia.</w:t>
      </w:r>
    </w:p>
    <w:p w14:paraId="00885307" w14:textId="77777777" w:rsidR="008212AA" w:rsidRDefault="008212AA" w:rsidP="008212AA">
      <w:pPr>
        <w:pStyle w:val="TesisCuerpo0"/>
        <w:rPr>
          <w:rFonts w:ascii="Arial" w:hAnsi="Arial" w:cs="Arial"/>
        </w:rPr>
      </w:pPr>
      <w:r w:rsidRPr="008212AA">
        <w:rPr>
          <w:rFonts w:ascii="Arial" w:hAnsi="Arial" w:cs="Arial"/>
        </w:rPr>
        <w:t>La aceptación del prototipo por parte de usuarios del estudio todavía debe documentarse. Los porcentajes de aprobación se calcularán a partir de respuestas válidas y del número total de participantes, sin confundir aceptación de interfaz con exactitud de clasificación jurídica.</w:t>
      </w:r>
      <w:r w:rsidRPr="008212AA">
        <w:rPr>
          <w:rFonts w:ascii="Arial" w:hAnsi="Arial" w:cs="Arial"/>
        </w:rPr>
      </w:r>
      <w:r w:rsidRPr="008212AA">
        <w:rPr>
          <w:rFonts w:ascii="Arial" w:hAnsi="Arial" w:cs="Arial"/>
        </w:rPr>
      </w:r>
    </w:p>
    <w:p w14:paraId="4DC03B81" w14:textId="77777777" w:rsidR="008212AA" w:rsidRPr="008212AA" w:rsidRDefault="008212AA" w:rsidP="008212AA">
      <w:pPr>
        <w:pStyle w:val="TesisCuerpo0"/>
        <w:rPr>
          <w:rFonts w:ascii="Arial" w:hAnsi="Arial" w:cs="Arial"/>
        </w:rPr>
      </w:pPr>
      <w:r w:rsidRPr="008212AA">
        <w:rPr>
          <w:rFonts w:ascii="Arial" w:hAnsi="Arial" w:cs="Arial"/>
        </w:rPr>
        <w:t>El prototipo implementa una parte sustancial del flujo propuesto y ha sido probado funcionalmente con datos ficticios. La validación de necesidades, usabilidad e impacto requiere evidencias independientes. Las recomendaciones de usuarios deberán registrarse y vincularse con mejoras concretas.</w:t>
      </w:r>
      <w:r w:rsidRPr="008212AA">
        <w:rPr>
          <w:rFonts w:ascii="Arial" w:hAnsi="Arial" w:cs="Arial"/>
        </w:rPr>
      </w:r>
    </w:p>
    <w:p w14:paraId="161E7C39" w14:textId="4D6A428F" w:rsidR="008212AA" w:rsidRPr="008212AA" w:rsidRDefault="008212AA" w:rsidP="008212AA">
      <w:pPr>
        <w:pStyle w:val="TesisCuerpo0"/>
        <w:rPr>
          <w:rFonts w:ascii="Arial" w:hAnsi="Arial" w:cs="Arial"/>
        </w:rPr>
      </w:pPr>
      <w:r w:rsidRPr="008212AA">
        <w:rPr>
          <w:rFonts w:ascii="Arial" w:hAnsi="Arial" w:cs="Arial"/>
        </w:rPr>
        <w:t xml:space="preserve"> </w:t>
      </w:r>
    </w:p>
    <w:p w14:paraId="170B1633" w14:textId="77777777" w:rsidR="008212AA" w:rsidRPr="008212AA" w:rsidRDefault="008212AA" w:rsidP="008212AA">
      <w:pPr>
        <w:pStyle w:val="TesisCuerpo0"/>
      </w:pPr>
    </w:p>
    <w:p w14:paraId="43C4FE37" w14:textId="62929923" w:rsidR="000765DE" w:rsidRPr="000D7575" w:rsidRDefault="00000000" w:rsidP="008E34E5">
      <w:pPr>
        <w:pStyle w:val="TesisTwo"/>
        <w:rPr>
          <w:rFonts w:ascii="Arial" w:hAnsi="Arial" w:cs="Arial"/>
        </w:rPr>
      </w:pPr>
      <w:r w:rsidRPr="000D7575">
        <w:rPr>
          <w:rFonts w:ascii="Arial" w:hAnsi="Arial" w:cs="Arial"/>
        </w:rPr>
        <w:t>Diseño de Software</w:t>
      </w:r>
      <w:bookmarkEnd w:id="75"/>
    </w:p>
    <w:p>
      <w:pPr>
        <w:pStyle w:val="TesisCuerpo0"/>
      </w:pPr>
      <w:r>
        <w:t>El diseño implementado separa interfaz React, API Express, base MySQL y servicios externos Gemini/Gmail. Las tablas principales son users, cases, documents, deadlines, clarifications, evaluations, response_links, lawyer_profiles, lawyer_specialties y notifications. [PENDIENTE: insertar diagrama entidad-relación y diagrama de arquitectura con las relaciones verificadas en el esquema.]</w:t>
      </w:r>
    </w:p>
    <w:p w14:paraId="775963BC" w14:textId="60FC78F3" w:rsidR="000765DE" w:rsidRPr="000D7575" w:rsidRDefault="00000000" w:rsidP="008E34E5">
      <w:pPr>
        <w:pStyle w:val="TesisTwo"/>
        <w:rPr>
          <w:rFonts w:ascii="Arial" w:hAnsi="Arial" w:cs="Arial"/>
        </w:rPr>
      </w:pPr>
      <w:bookmarkStart w:id="76" w:name="_TocH9075"/>
      <w:r w:rsidRPr="000D7575">
        <w:rPr>
          <w:rFonts w:ascii="Arial" w:hAnsi="Arial" w:cs="Arial"/>
        </w:rPr>
        <w:t>Consideraciones Operativas</w:t>
      </w:r>
      <w:bookmarkEnd w:id="76"/>
    </w:p>
    <w:p w14:paraId="3B5428BF" w14:textId="6A4B6C0E" w:rsidR="000765DE" w:rsidRPr="000D7575" w:rsidRDefault="00000000" w:rsidP="008E34E5">
      <w:pPr>
        <w:pStyle w:val="TesistHREE"/>
        <w:rPr>
          <w:rFonts w:ascii="Arial" w:hAnsi="Arial" w:cs="Arial"/>
          <w:i w:val="0"/>
          <w:iCs w:val="0"/>
        </w:rPr>
      </w:pPr>
      <w:bookmarkStart w:id="77" w:name="_TocH9076"/>
      <w:r w:rsidRPr="000D7575">
        <w:rPr>
          <w:rFonts w:ascii="Arial" w:hAnsi="Arial" w:cs="Arial"/>
          <w:i w:val="0"/>
          <w:iCs w:val="0"/>
        </w:rPr>
        <w:t>Capacitaciones</w:t>
      </w:r>
      <w:bookmarkEnd w:id="77"/>
    </w:p>
    <w:p>
      <w:pPr>
        <w:pStyle w:val="TesisCuerpo0"/>
      </w:pPr>
      <w:r>
        <w:t>[PENDIENTE] Preparar sesiones para recepción, asignación, revisión del análisis, evaluación, envío de respuestas y plazos. Registrar asistentes, fecha, tareas y dificultades. No se considera realizada la capacitación formal sin estas evidencias.</w:t>
      </w:r>
    </w:p>
    <w:p w14:paraId="26ABEE32" w14:textId="409D1BE4" w:rsidR="000765DE" w:rsidRPr="000D7575" w:rsidRDefault="00000000" w:rsidP="008E34E5">
      <w:pPr>
        <w:pStyle w:val="TesistHREE"/>
        <w:rPr>
          <w:rFonts w:ascii="Arial" w:hAnsi="Arial" w:cs="Arial"/>
          <w:i w:val="0"/>
          <w:iCs w:val="0"/>
        </w:rPr>
      </w:pPr>
      <w:bookmarkStart w:id="78" w:name="_TocH9077"/>
      <w:r w:rsidRPr="000D7575">
        <w:rPr>
          <w:rFonts w:ascii="Arial" w:hAnsi="Arial" w:cs="Arial"/>
          <w:i w:val="0"/>
          <w:iCs w:val="0"/>
        </w:rPr>
        <w:t>Manual de Procedimientos</w:t>
      </w:r>
      <w:bookmarkEnd w:id="78"/>
    </w:p>
    <w:p>
      <w:pPr>
        <w:pStyle w:val="TesisCuerpo0"/>
      </w:pPr>
      <w:r>
        <w:t>El README del repositorio describe instalación, variables, ejecución y comprobaciones. Falta un manual ilustrado del cliente y del equipo, incluida la gestión segura de enlaces y el manejo de errores de Gemini y Gmail.</w:t>
      </w:r>
    </w:p>
    <w:p w14:paraId="2CDDC098" w14:textId="2DF43902" w:rsidR="000765DE" w:rsidRPr="000D7575" w:rsidRDefault="00000000" w:rsidP="008E34E5">
      <w:pPr>
        <w:pStyle w:val="TesisTwo"/>
        <w:rPr>
          <w:rFonts w:ascii="Arial" w:hAnsi="Arial" w:cs="Arial"/>
        </w:rPr>
      </w:pPr>
      <w:bookmarkStart w:id="79" w:name="_TocH9078"/>
      <w:r w:rsidRPr="000D7575">
        <w:rPr>
          <w:rFonts w:ascii="Arial" w:hAnsi="Arial" w:cs="Arial"/>
        </w:rPr>
        <w:t>Recursos Técnicos para la Implementación</w:t>
      </w:r>
      <w:bookmarkEnd w:id="79"/>
    </w:p>
    <w:p w14:paraId="5232452F" w14:textId="77777777" w:rsidR="000765DE" w:rsidRPr="000D7575" w:rsidRDefault="00000000" w:rsidP="008E34E5">
      <w:pPr>
        <w:pStyle w:val="TesistHREE"/>
        <w:rPr>
          <w:rFonts w:ascii="Arial" w:hAnsi="Arial" w:cs="Arial"/>
          <w:i w:val="0"/>
          <w:iCs w:val="0"/>
        </w:rPr>
      </w:pPr>
      <w:bookmarkStart w:id="80" w:name="_TocH9079"/>
      <w:r w:rsidRPr="000D7575">
        <w:rPr>
          <w:rFonts w:ascii="Arial" w:hAnsi="Arial" w:cs="Arial"/>
          <w:i w:val="0"/>
          <w:iCs w:val="0"/>
        </w:rPr>
        <w:t>Equipos y Herramientas</w:t>
      </w:r>
      <w:bookmarkEnd w:id="80"/>
    </w:p>
    <w:p>
      <w:pPr>
        <w:pStyle w:val="TesisCuerpo0"/>
      </w:pPr>
      <w:r>
        <w:t>Se utiliza una laptop con Windows, Visual Studio Code, Node.js, npm, Git y Docker Desktop. Registrar las especificaciones y versiones efectivamente utilizadas. El navegador es el medio de acceso del cliente y del personal.</w:t>
      </w:r>
    </w:p>
    <w:p w14:paraId="6D94FE3A" w14:textId="77777777" w:rsidR="000765DE" w:rsidRPr="000D7575" w:rsidRDefault="00000000" w:rsidP="008E34E5">
      <w:pPr>
        <w:pStyle w:val="TesistHREE"/>
        <w:rPr>
          <w:rFonts w:ascii="Arial" w:hAnsi="Arial" w:cs="Arial"/>
          <w:i w:val="0"/>
          <w:iCs w:val="0"/>
        </w:rPr>
      </w:pPr>
      <w:bookmarkStart w:id="81" w:name="_TocH9080"/>
      <w:r w:rsidRPr="000D7575">
        <w:rPr>
          <w:rFonts w:ascii="Arial" w:hAnsi="Arial" w:cs="Arial"/>
          <w:i w:val="0"/>
          <w:iCs w:val="0"/>
        </w:rPr>
        <w:t>Documentación</w:t>
      </w:r>
      <w:bookmarkEnd w:id="81"/>
    </w:p>
    <w:p>
      <w:pPr>
        <w:pStyle w:val="TesisCuerpo0"/>
      </w:pPr>
      <w:r>
        <w:t>Conservar esquema de datos, instrucciones de instalación, resultados de pruebas, capturas con datos ficticios y registro de cambios. Las credenciales no deben aparecer en anexos, capturas ni repositorios.</w:t>
      </w:r>
    </w:p>
    <w:p w14:paraId="07E9F554" w14:textId="5EC7B20B" w:rsidR="000765DE" w:rsidRPr="000D7575" w:rsidRDefault="00000000" w:rsidP="008E34E5">
      <w:pPr>
        <w:pStyle w:val="TesistHREE"/>
        <w:rPr>
          <w:rFonts w:ascii="Arial" w:hAnsi="Arial" w:cs="Arial"/>
          <w:i w:val="0"/>
          <w:iCs w:val="0"/>
        </w:rPr>
      </w:pPr>
      <w:bookmarkStart w:id="82" w:name="_TocH9081"/>
      <w:r w:rsidRPr="000D7575">
        <w:rPr>
          <w:rFonts w:ascii="Arial" w:hAnsi="Arial" w:cs="Arial"/>
          <w:i w:val="0"/>
          <w:iCs w:val="0"/>
        </w:rPr>
        <w:t>Materiales y Equipamiento</w:t>
      </w:r>
      <w:bookmarkEnd w:id="82"/>
    </w:p>
    <w:p>
      <w:pPr>
        <w:pStyle w:val="TesisCuerpo0"/>
      </w:pPr>
      <w:r>
        <w:t>El uso de equipos existentes no implica costo económico nulo. Identificar los equipos disponibles, el uso atribuible al proyecto y los consumos que se estimarán en la evaluación económica.</w:t>
      </w:r>
    </w:p>
    <w:p w14:paraId="35754D8A" w14:textId="01FA112E" w:rsidR="000765DE" w:rsidRPr="000D7575" w:rsidRDefault="00000000" w:rsidP="008E34E5">
      <w:pPr>
        <w:pStyle w:val="TesistHREE"/>
        <w:rPr>
          <w:rFonts w:ascii="Arial" w:hAnsi="Arial" w:cs="Arial"/>
          <w:i w:val="0"/>
          <w:iCs w:val="0"/>
        </w:rPr>
        <w:sectPr w:rsidR="000765DE" w:rsidRPr="000D7575" w:rsidSect="00837309">
          <w:pgSz w:w="11906" w:h="16838"/>
          <w:pgMar w:top="1440" w:right="1440" w:bottom="1440" w:left="1440" w:header="720" w:footer="720" w:gutter="0"/>
          <w:cols w:space="708"/>
          <w:docGrid w:linePitch="360"/>
        </w:sectPr>
      </w:pPr>
      <w:bookmarkStart w:id="83" w:name="_TocH9082"/>
      <w:r w:rsidRPr="000D7575">
        <w:rPr>
          <w:rFonts w:ascii="Arial" w:hAnsi="Arial" w:cs="Arial"/>
          <w:i w:val="0"/>
          <w:iCs w:val="0"/>
        </w:rPr>
        <w:t>Recursos Humanos</w:t>
      </w:r>
      <w:bookmarkEnd w:id="83"/>
    </w:p>
    <w:p>
      <w:pPr>
        <w:pStyle w:val="TesisCuerpo0"/>
      </w:pPr>
      <w:r>
        <w:t>El autor desarrolla e integra el prototipo; la revisión jurídica y la evaluación de usabilidad requieren participación documentada del estudio. [PENDIENTE: confirmar responsables y dedicación real.]</w:t>
      </w:r>
    </w:p>
    <w:p w14:paraId="702C7F8C" w14:textId="77777777" w:rsidR="000765DE" w:rsidRPr="000D7575" w:rsidRDefault="00000000" w:rsidP="008E34E5">
      <w:pPr>
        <w:pStyle w:val="TesisTwo"/>
        <w:rPr>
          <w:rFonts w:ascii="Arial" w:hAnsi="Arial" w:cs="Arial"/>
        </w:rPr>
      </w:pPr>
      <w:bookmarkStart w:id="84" w:name="_TocH9083"/>
      <w:r w:rsidRPr="000D7575">
        <w:rPr>
          <w:rFonts w:ascii="Arial" w:hAnsi="Arial" w:cs="Arial"/>
        </w:rPr>
        <w:t>Validación del proceso mejorado</w:t>
      </w:r>
      <w:bookmarkEnd w:id="84"/>
    </w:p>
    <w:p>
      <w:pPr>
        <w:pStyle w:val="TesisCuerpo0"/>
      </w:pPr>
      <w:r>
        <w:t>Usar la figura del proceso mejorado como referencia y ejecutar un caso ficticio completo: registro, clasificación, asignación, aclaración, evaluación, respuesta y plazos cuando correspondan. Registrar el resultado esperado y observado de cada transición.</w:t>
      </w:r>
    </w:p>
    <w:p w14:paraId="76260495" w14:textId="77777777" w:rsidR="000765DE" w:rsidRPr="000D7575" w:rsidRDefault="00000000" w:rsidP="008E34E5">
      <w:pPr>
        <w:pStyle w:val="TesisTwo"/>
        <w:rPr>
          <w:rFonts w:ascii="Arial" w:hAnsi="Arial" w:cs="Arial"/>
        </w:rPr>
      </w:pPr>
      <w:bookmarkStart w:id="85" w:name="_TocH9084"/>
      <w:r w:rsidRPr="000D7575">
        <w:rPr>
          <w:rFonts w:ascii="Arial" w:hAnsi="Arial" w:cs="Arial"/>
        </w:rPr>
        <w:t>Seguimiento del cronograma</w:t>
      </w:r>
      <w:bookmarkEnd w:id="85"/>
    </w:p>
    <w:p>
      <w:pPr>
        <w:pStyle w:val="TesisCuerpo0"/>
      </w:pPr>
      <w:r>
        <w:t>El plan de seis semanas es una estimación. Completar fechas reales de inicio y fin, actividades ejecutadas, retrasos y ajustes. La tabla de mano de obra se ha alineado provisionalmente a seis semanas; sustituir por la duración acreditada antes del cálculo económico.</w:t>
      </w:r>
    </w:p>
    <w:p w14:paraId="2B8AC988" w14:textId="77777777" w:rsidR="000765DE" w:rsidRPr="000D7575" w:rsidRDefault="000765DE" w:rsidP="008E34E5">
      <w:pPr>
        <w:pStyle w:val="TesisNota"/>
        <w:rPr>
          <w:rFonts w:ascii="Arial" w:hAnsi="Arial" w:cs="Arial"/>
        </w:rPr>
        <w:sectPr w:rsidR="000765DE" w:rsidRPr="000D7575" w:rsidSect="00676BBD">
          <w:pgSz w:w="16838" w:h="11906" w:orient="landscape"/>
          <w:pgMar w:top="1440" w:right="1440" w:bottom="1440" w:left="1440" w:header="720" w:footer="720" w:gutter="0"/>
          <w:cols w:space="708"/>
          <w:docGrid w:linePitch="360"/>
        </w:sectPr>
      </w:pPr>
    </w:p>
    <w:p w14:paraId="0662348F" w14:textId="77777777" w:rsidR="000765DE" w:rsidRPr="000D7575" w:rsidRDefault="00000000" w:rsidP="008E34E5">
      <w:pPr>
        <w:pStyle w:val="TesisTwo"/>
        <w:rPr>
          <w:rFonts w:ascii="Arial" w:hAnsi="Arial" w:cs="Arial"/>
        </w:rPr>
      </w:pPr>
      <w:bookmarkStart w:id="86" w:name="_TocH9085"/>
      <w:r w:rsidRPr="000D7575">
        <w:rPr>
          <w:rFonts w:ascii="Arial" w:hAnsi="Arial" w:cs="Arial"/>
        </w:rPr>
        <w:t>Limitaciones pendientes de resolver</w:t>
      </w:r>
      <w:bookmarkEnd w:id="86"/>
    </w:p>
    <w:p>
      <w:pPr>
        <w:pStyle w:val="TesisCuerpo0"/>
      </w:pPr>
      <w:r>
        <w:t>Persisten la diferenciación de roles, auditoría integral, migración desde Excel, respaldos automáticos y despliegue público HTTPS. Gmail envía mediante una acción explícita; los recordatorios de plazos por correo y su ejecución en segundo plano no están implementados. La aprobación de evaluaciones no dispone de un flujo de reapertura o enmienda.</w:t>
      </w:r>
    </w:p>
    <w:p w14:paraId="008716BD" w14:textId="77777777" w:rsidR="000765DE" w:rsidRPr="000D7575" w:rsidRDefault="00000000" w:rsidP="008E34E5">
      <w:pPr>
        <w:pStyle w:val="TesisOne"/>
        <w:rPr>
          <w:rFonts w:ascii="Arial" w:hAnsi="Arial" w:cs="Arial"/>
        </w:rPr>
      </w:pPr>
      <w:bookmarkStart w:id="87" w:name="_TocH9086"/>
      <w:r w:rsidRPr="000D7575">
        <w:rPr>
          <w:rFonts w:ascii="Arial" w:hAnsi="Arial" w:cs="Arial"/>
        </w:rPr>
        <w:t>Costos de Implementación</w:t>
      </w:r>
      <w:bookmarkEnd w:id="87"/>
    </w:p>
    <w:p w14:paraId="597FFA65" w14:textId="77777777" w:rsidR="000765DE" w:rsidRPr="000D7575" w:rsidRDefault="00000000" w:rsidP="008E34E5">
      <w:pPr>
        <w:pStyle w:val="TesisTwo"/>
        <w:rPr>
          <w:rFonts w:ascii="Arial" w:hAnsi="Arial" w:cs="Arial"/>
        </w:rPr>
      </w:pPr>
      <w:bookmarkStart w:id="88" w:name="_TocH9087"/>
      <w:r w:rsidRPr="000D7575">
        <w:rPr>
          <w:rFonts w:ascii="Arial" w:hAnsi="Arial" w:cs="Arial"/>
        </w:rPr>
        <w:t>Costos de Materiales</w:t>
      </w:r>
      <w:bookmarkEnd w:id="88"/>
    </w:p>
    <w:p w14:paraId="1DB5D534" w14:textId="77777777" w:rsidR="000765DE" w:rsidRPr="000D7575" w:rsidRDefault="00000000" w:rsidP="008E34E5">
      <w:pPr>
        <w:pStyle w:val="Descripcin"/>
        <w:rPr>
          <w:rFonts w:ascii="Arial" w:hAnsi="Arial" w:cs="Arial"/>
        </w:rPr>
      </w:pPr>
      <w:bookmarkStart w:id="89" w:name="_TocT9088"/>
      <w:r w:rsidRPr="000D7575">
        <w:rPr>
          <w:rFonts w:ascii="Arial" w:hAnsi="Arial" w:cs="Arial"/>
          <w:b/>
          <w:bCs/>
        </w:rPr>
        <w:t>Tabla 20</w:t>
        <w:br/>
        <w:t>Costos de Materiales</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89"/>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1974"/>
        <w:gridCol w:w="2149"/>
        <w:gridCol w:w="2078"/>
        <w:gridCol w:w="2823"/>
      </w:tblGrid>
      <w:tr w:rsidR="00F321E5" w:rsidRPr="000D7575" w14:paraId="6C7BC2C8" w14:textId="77777777" w:rsidTr="00C22F0A">
        <w:trPr>
          <w:cantSplit/>
          <w:tblHeader/>
          <w:jc w:val="center"/>
        </w:trPr>
        <w:tc>
          <w:tcPr>
            <w:tcW w:w="1974" w:type="dxa"/>
            <w:tcBorders>
              <w:bottom w:val="single" w:sz="4" w:space="0" w:color="000000"/>
            </w:tcBorders>
            <w:vAlign w:val="center"/>
          </w:tcPr>
          <w:p w14:paraId="63C0E908"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Item</w:t>
            </w:r>
          </w:p>
        </w:tc>
        <w:tc>
          <w:tcPr>
            <w:tcW w:w="2149" w:type="dxa"/>
            <w:tcBorders>
              <w:bottom w:val="single" w:sz="4" w:space="0" w:color="000000"/>
            </w:tcBorders>
            <w:vAlign w:val="center"/>
          </w:tcPr>
          <w:p w14:paraId="7AB8BA22"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Descripción</w:t>
            </w:r>
          </w:p>
        </w:tc>
        <w:tc>
          <w:tcPr>
            <w:tcW w:w="2078" w:type="dxa"/>
            <w:tcBorders>
              <w:bottom w:val="single" w:sz="4" w:space="0" w:color="000000"/>
            </w:tcBorders>
            <w:vAlign w:val="center"/>
          </w:tcPr>
          <w:p w14:paraId="1BC9AF94"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Cantidad</w:t>
            </w:r>
          </w:p>
        </w:tc>
        <w:tc>
          <w:tcPr>
            <w:tcW w:w="2823" w:type="dxa"/>
            <w:tcBorders>
              <w:bottom w:val="single" w:sz="4" w:space="0" w:color="000000"/>
            </w:tcBorders>
            <w:vAlign w:val="center"/>
          </w:tcPr>
          <w:p w14:paraId="236172BF"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Costo total</w:t>
            </w:r>
          </w:p>
        </w:tc>
      </w:tr>
      <w:tr w:rsidR="00F321E5" w:rsidRPr="000D7575" w14:paraId="00AD0F6B" w14:textId="77777777" w:rsidTr="00C22F0A">
        <w:trPr>
          <w:cantSplit/>
          <w:jc w:val="center"/>
        </w:trPr>
        <w:tc>
          <w:tcPr>
            <w:tcW w:w="1974" w:type="dxa"/>
            <w:vAlign w:val="center"/>
          </w:tcPr>
          <w:p w14:paraId="62EC51BD"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2149" w:type="dxa"/>
            <w:vAlign w:val="center"/>
          </w:tcPr>
          <w:p w14:paraId="1F08ACD5"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No aplica</w:t>
            </w:r>
          </w:p>
        </w:tc>
        <w:tc>
          <w:tcPr>
            <w:tcW w:w="2078" w:type="dxa"/>
            <w:vAlign w:val="center"/>
          </w:tcPr>
          <w:p w14:paraId="2ADB33CF"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0</w:t>
            </w:r>
          </w:p>
        </w:tc>
        <w:tc>
          <w:tcPr>
            <w:tcW w:w="2823" w:type="dxa"/>
            <w:vAlign w:val="center"/>
          </w:tcPr>
          <w:p w14:paraId="365F4A2A"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r w:rsidR="00F321E5" w:rsidRPr="000D7575" w14:paraId="3E4F6405" w14:textId="77777777" w:rsidTr="00C22F0A">
        <w:trPr>
          <w:cantSplit/>
          <w:jc w:val="center"/>
        </w:trPr>
        <w:tc>
          <w:tcPr>
            <w:tcW w:w="1974" w:type="dxa"/>
            <w:tcBorders>
              <w:top w:val="single" w:sz="4" w:space="0" w:color="000000"/>
            </w:tcBorders>
            <w:vAlign w:val="center"/>
          </w:tcPr>
          <w:p w14:paraId="0A352D67"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c>
          <w:tcPr>
            <w:tcW w:w="2149" w:type="dxa"/>
            <w:tcBorders>
              <w:top w:val="single" w:sz="4" w:space="0" w:color="000000"/>
            </w:tcBorders>
            <w:vAlign w:val="center"/>
          </w:tcPr>
          <w:p w14:paraId="351B7E5E" w14:textId="77777777" w:rsidR="00F321E5" w:rsidRPr="000D7575" w:rsidRDefault="00F321E5" w:rsidP="008E34E5">
            <w:pPr>
              <w:pStyle w:val="TablaTexto"/>
              <w:spacing w:line="480" w:lineRule="auto"/>
              <w:jc w:val="center"/>
              <w:rPr>
                <w:rFonts w:ascii="Arial" w:hAnsi="Arial" w:cs="Arial"/>
                <w:sz w:val="24"/>
                <w:szCs w:val="24"/>
              </w:rPr>
            </w:pPr>
          </w:p>
        </w:tc>
        <w:tc>
          <w:tcPr>
            <w:tcW w:w="2078" w:type="dxa"/>
            <w:tcBorders>
              <w:top w:val="single" w:sz="4" w:space="0" w:color="000000"/>
            </w:tcBorders>
            <w:vAlign w:val="center"/>
          </w:tcPr>
          <w:p w14:paraId="7ACBB918" w14:textId="77777777" w:rsidR="00F321E5" w:rsidRPr="000D7575" w:rsidRDefault="00F321E5" w:rsidP="008E34E5">
            <w:pPr>
              <w:pStyle w:val="TablaTexto"/>
              <w:spacing w:line="480" w:lineRule="auto"/>
              <w:jc w:val="center"/>
              <w:rPr>
                <w:rFonts w:ascii="Arial" w:hAnsi="Arial" w:cs="Arial"/>
                <w:sz w:val="24"/>
                <w:szCs w:val="24"/>
              </w:rPr>
            </w:pPr>
          </w:p>
        </w:tc>
        <w:tc>
          <w:tcPr>
            <w:tcW w:w="2823" w:type="dxa"/>
            <w:tcBorders>
              <w:top w:val="single" w:sz="4" w:space="0" w:color="000000"/>
            </w:tcBorders>
            <w:vAlign w:val="center"/>
          </w:tcPr>
          <w:p w14:paraId="7488C736" w14:textId="77777777" w:rsidR="00F321E5" w:rsidRPr="000D7575" w:rsidRDefault="00F321E5"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bl>
    <w:p w14:paraId="06BCE1F8" w14:textId="77777777" w:rsidR="000765DE" w:rsidRPr="000D7575" w:rsidRDefault="000765DE" w:rsidP="008E34E5">
      <w:pPr>
        <w:pStyle w:val="TesisNota"/>
        <w:rPr>
          <w:rFonts w:ascii="Arial" w:hAnsi="Arial" w:cs="Arial"/>
        </w:rPr>
      </w:pPr>
    </w:p>
    <w:p w14:paraId="1735ABE1" w14:textId="77777777" w:rsidR="000765DE" w:rsidRPr="000D7575" w:rsidRDefault="00000000" w:rsidP="008E34E5">
      <w:pPr>
        <w:pStyle w:val="TesisTwo"/>
        <w:rPr>
          <w:rFonts w:ascii="Arial" w:hAnsi="Arial" w:cs="Arial"/>
        </w:rPr>
      </w:pPr>
      <w:bookmarkStart w:id="90" w:name="_TocH9089"/>
      <w:r w:rsidRPr="000D7575">
        <w:rPr>
          <w:rFonts w:ascii="Arial" w:hAnsi="Arial" w:cs="Arial"/>
        </w:rPr>
        <w:t>Costos de Mano de Obra</w:t>
      </w:r>
      <w:bookmarkEnd w:id="90"/>
    </w:p>
    <w:p w14:paraId="010FA6D7" w14:textId="77777777" w:rsidR="000765DE" w:rsidRPr="000D7575" w:rsidRDefault="00000000" w:rsidP="008E34E5">
      <w:pPr>
        <w:pStyle w:val="Descripcin"/>
        <w:rPr>
          <w:rFonts w:ascii="Arial" w:hAnsi="Arial" w:cs="Arial"/>
        </w:rPr>
      </w:pPr>
      <w:bookmarkStart w:id="91" w:name="_TocT9090"/>
      <w:r w:rsidRPr="000D7575">
        <w:rPr>
          <w:rFonts w:ascii="Arial" w:hAnsi="Arial" w:cs="Arial"/>
          <w:b/>
          <w:bCs/>
        </w:rPr>
        <w:t>Tabla 21</w:t>
        <w:br/>
        <w:t>Costos de Mano de Obra</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91"/>
    </w:p>
    <w:tbl>
      <w:tblPr>
        <w:tblW w:w="9023"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1051"/>
        <w:gridCol w:w="2615"/>
        <w:gridCol w:w="1748"/>
        <w:gridCol w:w="1409"/>
        <w:gridCol w:w="2200"/>
      </w:tblGrid>
      <w:tr w:rsidR="00937123" w:rsidRPr="000D7575" w14:paraId="2AC9E1A5" w14:textId="77777777" w:rsidTr="00C22F0A">
        <w:trPr>
          <w:cantSplit/>
          <w:tblHeader/>
          <w:jc w:val="center"/>
        </w:trPr>
        <w:tc>
          <w:tcPr>
            <w:tcW w:w="1051" w:type="dxa"/>
            <w:tcBorders>
              <w:bottom w:val="single" w:sz="4" w:space="0" w:color="000000"/>
            </w:tcBorders>
            <w:vAlign w:val="center"/>
          </w:tcPr>
          <w:p w14:paraId="50804040"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Item</w:t>
            </w:r>
          </w:p>
        </w:tc>
        <w:tc>
          <w:tcPr>
            <w:tcW w:w="2615" w:type="dxa"/>
            <w:tcBorders>
              <w:bottom w:val="single" w:sz="4" w:space="0" w:color="000000"/>
            </w:tcBorders>
            <w:vAlign w:val="center"/>
          </w:tcPr>
          <w:p w14:paraId="632DAF4A"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Mano de obra</w:t>
            </w:r>
          </w:p>
        </w:tc>
        <w:tc>
          <w:tcPr>
            <w:tcW w:w="1748" w:type="dxa"/>
            <w:tcBorders>
              <w:bottom w:val="single" w:sz="4" w:space="0" w:color="000000"/>
            </w:tcBorders>
            <w:vAlign w:val="center"/>
          </w:tcPr>
          <w:p w14:paraId="6AAA9F98"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Tiempo (semanas)</w:t>
            </w:r>
          </w:p>
        </w:tc>
        <w:tc>
          <w:tcPr>
            <w:tcW w:w="1409" w:type="dxa"/>
            <w:tcBorders>
              <w:bottom w:val="single" w:sz="4" w:space="0" w:color="000000"/>
            </w:tcBorders>
            <w:vAlign w:val="center"/>
          </w:tcPr>
          <w:p w14:paraId="2EB971C5"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Costo semanal</w:t>
            </w:r>
          </w:p>
        </w:tc>
        <w:tc>
          <w:tcPr>
            <w:tcW w:w="2200" w:type="dxa"/>
            <w:tcBorders>
              <w:bottom w:val="single" w:sz="4" w:space="0" w:color="000000"/>
            </w:tcBorders>
            <w:vAlign w:val="center"/>
          </w:tcPr>
          <w:p w14:paraId="1B4E6D75"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Costo total</w:t>
            </w:r>
          </w:p>
        </w:tc>
      </w:tr>
      <w:tr w:rsidR="00937123" w:rsidRPr="000D7575" w14:paraId="41AE9EDC" w14:textId="77777777" w:rsidTr="00C22F0A">
        <w:trPr>
          <w:cantSplit/>
          <w:jc w:val="center"/>
        </w:trPr>
        <w:tc>
          <w:tcPr>
            <w:tcW w:w="1051" w:type="dxa"/>
            <w:vAlign w:val="center"/>
          </w:tcPr>
          <w:p w14:paraId="1DE23D00"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2615" w:type="dxa"/>
            <w:vAlign w:val="center"/>
          </w:tcPr>
          <w:p w14:paraId="0B4AFC79" w14:textId="77777777" w:rsidR="002B6601" w:rsidRPr="000D7575" w:rsidRDefault="002B6601" w:rsidP="008E34E5">
            <w:pPr>
              <w:pStyle w:val="TablaTexto"/>
              <w:spacing w:line="480" w:lineRule="auto"/>
              <w:jc w:val="center"/>
              <w:rPr>
                <w:rFonts w:ascii="Arial" w:hAnsi="Arial" w:cs="Arial"/>
                <w:sz w:val="24"/>
                <w:szCs w:val="24"/>
              </w:rPr>
            </w:pPr>
          </w:p>
        </w:tc>
        <w:tc>
          <w:tcPr>
            <w:tcW w:w="1748" w:type="dxa"/>
            <w:vAlign w:val="center"/>
          </w:tcPr>
          <w:p w14:paraId="56C46EC5"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6 semanas (plan propuesto; confirmar duración real)</w:t>
            </w:r>
            <w:r w:rsidR="00D714C8" w:rsidRPr="000D7575">
              <w:rPr>
                <w:rFonts w:ascii="Arial" w:hAnsi="Arial" w:cs="Arial"/>
                <w:sz w:val="24"/>
                <w:szCs w:val="24"/>
              </w:rPr>
            </w:r>
            <w:r w:rsidR="00937123" w:rsidRPr="000D7575">
              <w:rPr>
                <w:rFonts w:ascii="Arial" w:hAnsi="Arial" w:cs="Arial"/>
                <w:sz w:val="24"/>
                <w:szCs w:val="24"/>
              </w:rPr>
            </w:r>
          </w:p>
        </w:tc>
        <w:tc>
          <w:tcPr>
            <w:tcW w:w="1409" w:type="dxa"/>
            <w:vAlign w:val="center"/>
          </w:tcPr>
          <w:p w14:paraId="48DA59FA" w14:textId="77777777" w:rsidR="002B6601" w:rsidRPr="000D7575" w:rsidRDefault="002B6601" w:rsidP="008E34E5">
            <w:pPr>
              <w:pStyle w:val="TablaTexto"/>
              <w:spacing w:line="480" w:lineRule="auto"/>
              <w:jc w:val="center"/>
              <w:rPr>
                <w:rFonts w:ascii="Arial" w:hAnsi="Arial" w:cs="Arial"/>
                <w:sz w:val="24"/>
                <w:szCs w:val="24"/>
              </w:rPr>
            </w:pPr>
          </w:p>
        </w:tc>
        <w:tc>
          <w:tcPr>
            <w:tcW w:w="2200" w:type="dxa"/>
            <w:vAlign w:val="center"/>
          </w:tcPr>
          <w:p w14:paraId="7BBAA090" w14:textId="77777777" w:rsidR="002B6601" w:rsidRPr="000D7575" w:rsidRDefault="002F1E74"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r w:rsidR="00937123" w:rsidRPr="000D7575" w14:paraId="1F818250" w14:textId="77777777" w:rsidTr="00C22F0A">
        <w:trPr>
          <w:cantSplit/>
          <w:jc w:val="center"/>
        </w:trPr>
        <w:tc>
          <w:tcPr>
            <w:tcW w:w="1051" w:type="dxa"/>
            <w:tcBorders>
              <w:top w:val="single" w:sz="4" w:space="0" w:color="000000"/>
            </w:tcBorders>
            <w:vAlign w:val="center"/>
          </w:tcPr>
          <w:p w14:paraId="63114326"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c>
          <w:tcPr>
            <w:tcW w:w="2615" w:type="dxa"/>
            <w:tcBorders>
              <w:top w:val="single" w:sz="4" w:space="0" w:color="000000"/>
            </w:tcBorders>
            <w:vAlign w:val="center"/>
          </w:tcPr>
          <w:p w14:paraId="2849F1DB" w14:textId="77777777" w:rsidR="002B6601" w:rsidRPr="000D7575" w:rsidRDefault="002B6601" w:rsidP="008E34E5">
            <w:pPr>
              <w:pStyle w:val="TablaTexto"/>
              <w:spacing w:line="480" w:lineRule="auto"/>
              <w:jc w:val="center"/>
              <w:rPr>
                <w:rFonts w:ascii="Arial" w:hAnsi="Arial" w:cs="Arial"/>
                <w:sz w:val="24"/>
                <w:szCs w:val="24"/>
              </w:rPr>
            </w:pPr>
          </w:p>
        </w:tc>
        <w:tc>
          <w:tcPr>
            <w:tcW w:w="1748" w:type="dxa"/>
            <w:tcBorders>
              <w:top w:val="single" w:sz="4" w:space="0" w:color="000000"/>
            </w:tcBorders>
            <w:vAlign w:val="center"/>
          </w:tcPr>
          <w:p w14:paraId="37D02B5C" w14:textId="77777777" w:rsidR="002B6601" w:rsidRPr="000D7575" w:rsidRDefault="002B6601" w:rsidP="008E34E5">
            <w:pPr>
              <w:pStyle w:val="TablaTexto"/>
              <w:spacing w:line="480" w:lineRule="auto"/>
              <w:jc w:val="center"/>
              <w:rPr>
                <w:rFonts w:ascii="Arial" w:hAnsi="Arial" w:cs="Arial"/>
                <w:sz w:val="24"/>
                <w:szCs w:val="24"/>
              </w:rPr>
            </w:pPr>
          </w:p>
        </w:tc>
        <w:tc>
          <w:tcPr>
            <w:tcW w:w="1409" w:type="dxa"/>
            <w:tcBorders>
              <w:top w:val="single" w:sz="4" w:space="0" w:color="000000"/>
            </w:tcBorders>
            <w:vAlign w:val="center"/>
          </w:tcPr>
          <w:p w14:paraId="481C493B" w14:textId="77777777" w:rsidR="002B6601" w:rsidRPr="000D7575" w:rsidRDefault="002B6601" w:rsidP="008E34E5">
            <w:pPr>
              <w:pStyle w:val="TablaTexto"/>
              <w:spacing w:line="480" w:lineRule="auto"/>
              <w:jc w:val="center"/>
              <w:rPr>
                <w:rFonts w:ascii="Arial" w:hAnsi="Arial" w:cs="Arial"/>
                <w:sz w:val="24"/>
                <w:szCs w:val="24"/>
              </w:rPr>
            </w:pPr>
          </w:p>
        </w:tc>
        <w:tc>
          <w:tcPr>
            <w:tcW w:w="2200" w:type="dxa"/>
            <w:tcBorders>
              <w:top w:val="single" w:sz="4" w:space="0" w:color="000000"/>
            </w:tcBorders>
            <w:vAlign w:val="center"/>
          </w:tcPr>
          <w:p w14:paraId="003229FD" w14:textId="77777777" w:rsidR="002B6601" w:rsidRPr="000D7575" w:rsidRDefault="002F1E74"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bl>
    <w:p w14:paraId="467101C4" w14:textId="77777777" w:rsidR="000765DE" w:rsidRPr="000D7575" w:rsidRDefault="000765DE" w:rsidP="008E34E5">
      <w:pPr>
        <w:pStyle w:val="TesisNota"/>
        <w:rPr>
          <w:rFonts w:ascii="Arial" w:hAnsi="Arial" w:cs="Arial"/>
        </w:rPr>
      </w:pPr>
    </w:p>
    <w:p w14:paraId="785DA819" w14:textId="77777777" w:rsidR="000765DE" w:rsidRPr="000D7575" w:rsidRDefault="00000000" w:rsidP="008E34E5">
      <w:pPr>
        <w:pStyle w:val="TesisTwo"/>
        <w:rPr>
          <w:rFonts w:ascii="Arial" w:hAnsi="Arial" w:cs="Arial"/>
        </w:rPr>
      </w:pPr>
      <w:bookmarkStart w:id="92" w:name="_TocH9091"/>
      <w:r w:rsidRPr="000D7575">
        <w:rPr>
          <w:rFonts w:ascii="Arial" w:hAnsi="Arial" w:cs="Arial"/>
        </w:rPr>
        <w:t>Costos de Máquinas, Herramientas y Equipos</w:t>
      </w:r>
      <w:bookmarkEnd w:id="92"/>
    </w:p>
    <w:p w14:paraId="3C06B680" w14:textId="77777777" w:rsidR="000765DE" w:rsidRPr="000D7575" w:rsidRDefault="00000000" w:rsidP="008E34E5">
      <w:pPr>
        <w:pStyle w:val="Descripcin"/>
        <w:rPr>
          <w:rFonts w:ascii="Arial" w:hAnsi="Arial" w:cs="Arial"/>
        </w:rPr>
      </w:pPr>
      <w:bookmarkStart w:id="93" w:name="_TocT9092"/>
      <w:r w:rsidRPr="000D7575">
        <w:rPr>
          <w:rFonts w:ascii="Arial" w:hAnsi="Arial" w:cs="Arial"/>
          <w:b/>
          <w:bCs/>
        </w:rPr>
        <w:t>Tabla 22</w:t>
        <w:br/>
        <w:t>Costos de Máquinas, Herramientas y Equipos</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93"/>
    </w:p>
    <w:tbl>
      <w:tblPr>
        <w:tblW w:w="9025"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1051"/>
        <w:gridCol w:w="4308"/>
        <w:gridCol w:w="1551"/>
        <w:gridCol w:w="2115"/>
      </w:tblGrid>
      <w:tr w:rsidR="002B6601" w:rsidRPr="000D7575" w14:paraId="13C05BEA" w14:textId="77777777" w:rsidTr="00C22F0A">
        <w:trPr>
          <w:cantSplit/>
          <w:tblHeader/>
          <w:jc w:val="center"/>
        </w:trPr>
        <w:tc>
          <w:tcPr>
            <w:tcW w:w="1051" w:type="dxa"/>
            <w:tcBorders>
              <w:bottom w:val="single" w:sz="4" w:space="0" w:color="000000"/>
            </w:tcBorders>
            <w:vAlign w:val="center"/>
          </w:tcPr>
          <w:p w14:paraId="68942A3C"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Item</w:t>
            </w:r>
          </w:p>
        </w:tc>
        <w:tc>
          <w:tcPr>
            <w:tcW w:w="4308" w:type="dxa"/>
            <w:tcBorders>
              <w:bottom w:val="single" w:sz="4" w:space="0" w:color="000000"/>
            </w:tcBorders>
            <w:vAlign w:val="center"/>
          </w:tcPr>
          <w:p w14:paraId="1725228E"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Descripción</w:t>
            </w:r>
          </w:p>
        </w:tc>
        <w:tc>
          <w:tcPr>
            <w:tcW w:w="1551" w:type="dxa"/>
            <w:tcBorders>
              <w:bottom w:val="single" w:sz="4" w:space="0" w:color="000000"/>
            </w:tcBorders>
            <w:vAlign w:val="center"/>
          </w:tcPr>
          <w:p w14:paraId="06AB6480"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Cantidad</w:t>
            </w:r>
          </w:p>
        </w:tc>
        <w:tc>
          <w:tcPr>
            <w:tcW w:w="2115" w:type="dxa"/>
            <w:tcBorders>
              <w:bottom w:val="single" w:sz="4" w:space="0" w:color="000000"/>
            </w:tcBorders>
            <w:vAlign w:val="center"/>
          </w:tcPr>
          <w:p w14:paraId="783B3DD7"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Costo total</w:t>
            </w:r>
          </w:p>
        </w:tc>
      </w:tr>
      <w:tr w:rsidR="002B6601" w:rsidRPr="000D7575" w14:paraId="4A7C20C9" w14:textId="77777777" w:rsidTr="00C22F0A">
        <w:trPr>
          <w:cantSplit/>
          <w:jc w:val="center"/>
        </w:trPr>
        <w:tc>
          <w:tcPr>
            <w:tcW w:w="1051" w:type="dxa"/>
            <w:vAlign w:val="center"/>
          </w:tcPr>
          <w:p w14:paraId="5592EEC2"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4308" w:type="dxa"/>
            <w:vAlign w:val="center"/>
          </w:tcPr>
          <w:p w14:paraId="00DE5EA6" w14:textId="77777777" w:rsidR="002B6601" w:rsidRPr="000D7575" w:rsidRDefault="002B6601" w:rsidP="008E34E5">
            <w:pPr>
              <w:pStyle w:val="TablaTexto"/>
              <w:spacing w:line="480" w:lineRule="auto"/>
              <w:jc w:val="center"/>
              <w:rPr>
                <w:rFonts w:ascii="Arial" w:hAnsi="Arial" w:cs="Arial"/>
                <w:sz w:val="24"/>
                <w:szCs w:val="24"/>
              </w:rPr>
            </w:pPr>
          </w:p>
        </w:tc>
        <w:tc>
          <w:tcPr>
            <w:tcW w:w="1551" w:type="dxa"/>
            <w:vAlign w:val="center"/>
          </w:tcPr>
          <w:p w14:paraId="6DE1B56F" w14:textId="77777777" w:rsidR="002B6601" w:rsidRPr="000D7575" w:rsidRDefault="002B6601" w:rsidP="008E34E5">
            <w:pPr>
              <w:pStyle w:val="TablaTexto"/>
              <w:spacing w:line="480" w:lineRule="auto"/>
              <w:jc w:val="center"/>
              <w:rPr>
                <w:rFonts w:ascii="Arial" w:hAnsi="Arial" w:cs="Arial"/>
                <w:sz w:val="24"/>
                <w:szCs w:val="24"/>
              </w:rPr>
            </w:pPr>
          </w:p>
        </w:tc>
        <w:tc>
          <w:tcPr>
            <w:tcW w:w="2115" w:type="dxa"/>
            <w:vAlign w:val="center"/>
          </w:tcPr>
          <w:p w14:paraId="06FA46D5" w14:textId="77777777" w:rsidR="002B6601" w:rsidRPr="000D7575" w:rsidRDefault="002F1E74"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r w:rsidR="002B6601" w:rsidRPr="000D7575" w14:paraId="7DC034EF" w14:textId="77777777" w:rsidTr="00C22F0A">
        <w:trPr>
          <w:cantSplit/>
          <w:jc w:val="center"/>
        </w:trPr>
        <w:tc>
          <w:tcPr>
            <w:tcW w:w="1051" w:type="dxa"/>
            <w:tcBorders>
              <w:top w:val="single" w:sz="4" w:space="0" w:color="000000"/>
            </w:tcBorders>
            <w:vAlign w:val="center"/>
          </w:tcPr>
          <w:p w14:paraId="17029CD5"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c>
          <w:tcPr>
            <w:tcW w:w="4308" w:type="dxa"/>
            <w:tcBorders>
              <w:top w:val="single" w:sz="4" w:space="0" w:color="000000"/>
            </w:tcBorders>
            <w:vAlign w:val="center"/>
          </w:tcPr>
          <w:p w14:paraId="5A475ABD" w14:textId="77777777" w:rsidR="002B6601" w:rsidRPr="000D7575" w:rsidRDefault="002B6601" w:rsidP="008E34E5">
            <w:pPr>
              <w:pStyle w:val="TablaTexto"/>
              <w:spacing w:line="480" w:lineRule="auto"/>
              <w:jc w:val="center"/>
              <w:rPr>
                <w:rFonts w:ascii="Arial" w:hAnsi="Arial" w:cs="Arial"/>
                <w:sz w:val="24"/>
                <w:szCs w:val="24"/>
              </w:rPr>
            </w:pPr>
          </w:p>
        </w:tc>
        <w:tc>
          <w:tcPr>
            <w:tcW w:w="1551" w:type="dxa"/>
            <w:tcBorders>
              <w:top w:val="single" w:sz="4" w:space="0" w:color="000000"/>
            </w:tcBorders>
            <w:vAlign w:val="center"/>
          </w:tcPr>
          <w:p w14:paraId="7E70E9CF" w14:textId="77777777" w:rsidR="002B6601" w:rsidRPr="000D7575" w:rsidRDefault="002B6601" w:rsidP="008E34E5">
            <w:pPr>
              <w:pStyle w:val="TablaTexto"/>
              <w:spacing w:line="480" w:lineRule="auto"/>
              <w:jc w:val="center"/>
              <w:rPr>
                <w:rFonts w:ascii="Arial" w:hAnsi="Arial" w:cs="Arial"/>
                <w:sz w:val="24"/>
                <w:szCs w:val="24"/>
              </w:rPr>
            </w:pPr>
          </w:p>
        </w:tc>
        <w:tc>
          <w:tcPr>
            <w:tcW w:w="2115" w:type="dxa"/>
            <w:tcBorders>
              <w:top w:val="single" w:sz="4" w:space="0" w:color="000000"/>
            </w:tcBorders>
            <w:vAlign w:val="center"/>
          </w:tcPr>
          <w:p w14:paraId="4CC6B2A5" w14:textId="77777777" w:rsidR="002B6601" w:rsidRPr="000D7575" w:rsidRDefault="002F1E74"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bl>
    <w:p w14:paraId="51BBC296" w14:textId="77777777" w:rsidR="000765DE" w:rsidRPr="000D7575" w:rsidRDefault="000765DE" w:rsidP="008E34E5">
      <w:pPr>
        <w:pStyle w:val="TesisNota"/>
        <w:rPr>
          <w:rFonts w:ascii="Arial" w:hAnsi="Arial" w:cs="Arial"/>
        </w:rPr>
      </w:pPr>
    </w:p>
    <w:p w14:paraId="2B24E7CF" w14:textId="77777777" w:rsidR="000765DE" w:rsidRPr="000D7575" w:rsidRDefault="00000000" w:rsidP="008E34E5">
      <w:pPr>
        <w:pStyle w:val="TesisTwo"/>
        <w:rPr>
          <w:rFonts w:ascii="Arial" w:hAnsi="Arial" w:cs="Arial"/>
        </w:rPr>
      </w:pPr>
      <w:bookmarkStart w:id="94" w:name="_TocH9093"/>
      <w:r w:rsidRPr="000D7575">
        <w:rPr>
          <w:rFonts w:ascii="Arial" w:hAnsi="Arial" w:cs="Arial"/>
        </w:rPr>
        <w:lastRenderedPageBreak/>
        <w:t>Otros Gastos</w:t>
      </w:r>
      <w:bookmarkEnd w:id="94"/>
    </w:p>
    <w:p w14:paraId="41DDB895" w14:textId="77777777" w:rsidR="000765DE" w:rsidRPr="000D7575" w:rsidRDefault="00000000" w:rsidP="008E34E5">
      <w:pPr>
        <w:pStyle w:val="Descripcin"/>
        <w:rPr>
          <w:rFonts w:ascii="Arial" w:hAnsi="Arial" w:cs="Arial"/>
        </w:rPr>
      </w:pPr>
      <w:bookmarkStart w:id="95" w:name="_TocT9094"/>
      <w:r w:rsidRPr="000D7575">
        <w:rPr>
          <w:rFonts w:ascii="Arial" w:hAnsi="Arial" w:cs="Arial"/>
          <w:b/>
          <w:bCs/>
        </w:rPr>
        <w:t>Tabla 23</w:t>
        <w:br/>
        <w:t>Otros Gastos</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95"/>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2256"/>
        <w:gridCol w:w="2256"/>
        <w:gridCol w:w="2256"/>
        <w:gridCol w:w="2256"/>
      </w:tblGrid>
      <w:tr w:rsidR="002B6601" w:rsidRPr="000D7575" w14:paraId="2FC87310" w14:textId="77777777" w:rsidTr="00C22F0A">
        <w:trPr>
          <w:cantSplit/>
          <w:tblHeader/>
          <w:jc w:val="center"/>
        </w:trPr>
        <w:tc>
          <w:tcPr>
            <w:tcW w:w="2256" w:type="dxa"/>
            <w:tcBorders>
              <w:bottom w:val="single" w:sz="4" w:space="0" w:color="000000"/>
            </w:tcBorders>
            <w:vAlign w:val="center"/>
          </w:tcPr>
          <w:p w14:paraId="71FEF16F"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Item</w:t>
            </w:r>
          </w:p>
        </w:tc>
        <w:tc>
          <w:tcPr>
            <w:tcW w:w="2256" w:type="dxa"/>
            <w:tcBorders>
              <w:bottom w:val="single" w:sz="4" w:space="0" w:color="000000"/>
            </w:tcBorders>
            <w:vAlign w:val="center"/>
          </w:tcPr>
          <w:p w14:paraId="5C813033"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Descripción</w:t>
            </w:r>
          </w:p>
        </w:tc>
        <w:tc>
          <w:tcPr>
            <w:tcW w:w="2256" w:type="dxa"/>
            <w:tcBorders>
              <w:bottom w:val="single" w:sz="4" w:space="0" w:color="000000"/>
            </w:tcBorders>
            <w:vAlign w:val="center"/>
          </w:tcPr>
          <w:p w14:paraId="6322FE8D"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Cantidad</w:t>
            </w:r>
          </w:p>
        </w:tc>
        <w:tc>
          <w:tcPr>
            <w:tcW w:w="2256" w:type="dxa"/>
            <w:tcBorders>
              <w:bottom w:val="single" w:sz="4" w:space="0" w:color="000000"/>
            </w:tcBorders>
            <w:vAlign w:val="center"/>
          </w:tcPr>
          <w:p w14:paraId="508C41E3"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Costo total</w:t>
            </w:r>
          </w:p>
        </w:tc>
      </w:tr>
      <w:tr w:rsidR="002B6601" w:rsidRPr="000D7575" w14:paraId="5596B2E4" w14:textId="77777777" w:rsidTr="00C22F0A">
        <w:trPr>
          <w:cantSplit/>
          <w:jc w:val="center"/>
        </w:trPr>
        <w:tc>
          <w:tcPr>
            <w:tcW w:w="2256" w:type="dxa"/>
            <w:vAlign w:val="center"/>
          </w:tcPr>
          <w:p w14:paraId="37F2FF3C"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2256" w:type="dxa"/>
            <w:vAlign w:val="center"/>
          </w:tcPr>
          <w:p w14:paraId="00367326" w14:textId="77777777" w:rsidR="002B6601" w:rsidRPr="000D7575" w:rsidRDefault="002B6601" w:rsidP="008E34E5">
            <w:pPr>
              <w:pStyle w:val="TablaTexto"/>
              <w:spacing w:line="480" w:lineRule="auto"/>
              <w:jc w:val="center"/>
              <w:rPr>
                <w:rFonts w:ascii="Arial" w:hAnsi="Arial" w:cs="Arial"/>
                <w:sz w:val="24"/>
                <w:szCs w:val="24"/>
              </w:rPr>
            </w:pPr>
          </w:p>
        </w:tc>
        <w:tc>
          <w:tcPr>
            <w:tcW w:w="2256" w:type="dxa"/>
            <w:vAlign w:val="center"/>
          </w:tcPr>
          <w:p w14:paraId="43EC1DD2" w14:textId="77777777" w:rsidR="002B6601" w:rsidRPr="000D7575" w:rsidRDefault="002B6601" w:rsidP="008E34E5">
            <w:pPr>
              <w:pStyle w:val="TablaTexto"/>
              <w:spacing w:line="480" w:lineRule="auto"/>
              <w:jc w:val="center"/>
              <w:rPr>
                <w:rFonts w:ascii="Arial" w:hAnsi="Arial" w:cs="Arial"/>
                <w:sz w:val="24"/>
                <w:szCs w:val="24"/>
              </w:rPr>
            </w:pPr>
          </w:p>
        </w:tc>
        <w:tc>
          <w:tcPr>
            <w:tcW w:w="2256" w:type="dxa"/>
            <w:vAlign w:val="center"/>
          </w:tcPr>
          <w:p w14:paraId="5440D0CA"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r w:rsidR="002B6601" w:rsidRPr="000D7575" w14:paraId="2FDAD731" w14:textId="77777777" w:rsidTr="00C22F0A">
        <w:trPr>
          <w:cantSplit/>
          <w:jc w:val="center"/>
        </w:trPr>
        <w:tc>
          <w:tcPr>
            <w:tcW w:w="2256" w:type="dxa"/>
            <w:tcBorders>
              <w:top w:val="single" w:sz="4" w:space="0" w:color="000000"/>
            </w:tcBorders>
            <w:vAlign w:val="center"/>
          </w:tcPr>
          <w:p w14:paraId="1159C90C"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c>
          <w:tcPr>
            <w:tcW w:w="2256" w:type="dxa"/>
            <w:tcBorders>
              <w:top w:val="single" w:sz="4" w:space="0" w:color="000000"/>
            </w:tcBorders>
            <w:vAlign w:val="center"/>
          </w:tcPr>
          <w:p w14:paraId="3C827A45" w14:textId="77777777" w:rsidR="002B6601" w:rsidRPr="000D7575" w:rsidRDefault="002B6601" w:rsidP="008E34E5">
            <w:pPr>
              <w:pStyle w:val="TablaTexto"/>
              <w:spacing w:line="480" w:lineRule="auto"/>
              <w:jc w:val="center"/>
              <w:rPr>
                <w:rFonts w:ascii="Arial" w:hAnsi="Arial" w:cs="Arial"/>
                <w:sz w:val="24"/>
                <w:szCs w:val="24"/>
              </w:rPr>
            </w:pPr>
          </w:p>
        </w:tc>
        <w:tc>
          <w:tcPr>
            <w:tcW w:w="2256" w:type="dxa"/>
            <w:tcBorders>
              <w:top w:val="single" w:sz="4" w:space="0" w:color="000000"/>
            </w:tcBorders>
            <w:vAlign w:val="center"/>
          </w:tcPr>
          <w:p w14:paraId="749989A5" w14:textId="77777777" w:rsidR="002B6601" w:rsidRPr="000D7575" w:rsidRDefault="002B6601" w:rsidP="008E34E5">
            <w:pPr>
              <w:pStyle w:val="TablaTexto"/>
              <w:spacing w:line="480" w:lineRule="auto"/>
              <w:jc w:val="center"/>
              <w:rPr>
                <w:rFonts w:ascii="Arial" w:hAnsi="Arial" w:cs="Arial"/>
                <w:sz w:val="24"/>
                <w:szCs w:val="24"/>
              </w:rPr>
            </w:pPr>
          </w:p>
        </w:tc>
        <w:tc>
          <w:tcPr>
            <w:tcW w:w="2256" w:type="dxa"/>
            <w:tcBorders>
              <w:top w:val="single" w:sz="4" w:space="0" w:color="000000"/>
            </w:tcBorders>
            <w:vAlign w:val="center"/>
          </w:tcPr>
          <w:p w14:paraId="41428450" w14:textId="77777777" w:rsidR="002B6601" w:rsidRPr="000D7575" w:rsidRDefault="002B6601"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bl>
    <w:p w14:paraId="797E3C61" w14:textId="77777777" w:rsidR="000765DE" w:rsidRPr="000D7575" w:rsidRDefault="000765DE" w:rsidP="008E34E5">
      <w:pPr>
        <w:pStyle w:val="TesisNota"/>
        <w:rPr>
          <w:rFonts w:ascii="Arial" w:hAnsi="Arial" w:cs="Arial"/>
        </w:rPr>
      </w:pPr>
    </w:p>
    <w:p w14:paraId="7ADF3D4F" w14:textId="77777777" w:rsidR="000765DE" w:rsidRPr="000D7575" w:rsidRDefault="00000000" w:rsidP="008E34E5">
      <w:pPr>
        <w:pStyle w:val="TesisTwo"/>
        <w:rPr>
          <w:rFonts w:ascii="Arial" w:hAnsi="Arial" w:cs="Arial"/>
        </w:rPr>
      </w:pPr>
      <w:bookmarkStart w:id="96" w:name="_TocH9095"/>
      <w:r w:rsidRPr="000D7575">
        <w:rPr>
          <w:rFonts w:ascii="Arial" w:hAnsi="Arial" w:cs="Arial"/>
        </w:rPr>
        <w:t>Resumen de Costos</w:t>
      </w:r>
      <w:bookmarkEnd w:id="96"/>
    </w:p>
    <w:p w14:paraId="61400B70" w14:textId="77777777" w:rsidR="000765DE" w:rsidRPr="000D7575" w:rsidRDefault="00000000" w:rsidP="008E34E5">
      <w:pPr>
        <w:pStyle w:val="Descripcin"/>
        <w:rPr>
          <w:rFonts w:ascii="Arial" w:hAnsi="Arial" w:cs="Arial"/>
        </w:rPr>
      </w:pPr>
      <w:bookmarkStart w:id="97" w:name="_TocT9096"/>
      <w:r w:rsidRPr="000D7575">
        <w:rPr>
          <w:rFonts w:ascii="Arial" w:hAnsi="Arial" w:cs="Arial"/>
          <w:b/>
          <w:bCs/>
        </w:rPr>
        <w:t>Tabla 24</w:t>
        <w:br/>
        <w:t>Resumen de Costos</w:t>
      </w:r>
      <w:r w:rsidRPr="000D7575">
        <w:rPr>
          <w:rFonts w:ascii="Arial" w:hAnsi="Arial" w:cs="Arial"/>
          <w:b/>
          <w:bCs/>
        </w:rPr>
      </w:r>
      <w:r w:rsidRPr="000D7575">
        <w:rPr>
          <w:rFonts w:ascii="Arial" w:hAnsi="Arial" w:cs="Arial"/>
          <w:b/>
          <w:bCs/>
        </w:rPr>
      </w:r>
      <w:r w:rsidRPr="000D7575">
        <w:rPr>
          <w:rFonts w:ascii="Arial" w:hAnsi="Arial" w:cs="Arial"/>
          <w:b/>
          <w:bCs/>
        </w:rPr>
      </w:r>
      <w:r w:rsidRPr="000D7575">
        <w:rPr>
          <w:rFonts w:ascii="Arial" w:hAnsi="Arial" w:cs="Arial"/>
          <w:b/>
          <w:bCs/>
          <w:noProof/>
        </w:rPr>
      </w:r>
      <w:r w:rsidRPr="000D7575">
        <w:rPr>
          <w:rFonts w:ascii="Arial" w:hAnsi="Arial" w:cs="Arial"/>
          <w:b/>
          <w:bCs/>
        </w:rPr>
      </w:r>
      <w:r w:rsidRPr="000D7575">
        <w:rPr>
          <w:rFonts w:ascii="Arial" w:hAnsi="Arial" w:cs="Arial"/>
        </w:rPr>
      </w:r>
      <w:bookmarkEnd w:id="97"/>
    </w:p>
    <w:tbl>
      <w:tblPr>
        <w:tblW w:w="9024" w:type="dxa"/>
        <w:jc w:val="center"/>
        <w:tblBorders>
          <w:top w:val="single" w:sz="8" w:space="0" w:color="000000"/>
          <w:bottom w:val="single" w:sz="8" w:space="0" w:color="000000"/>
        </w:tblBorders>
        <w:tblLayout w:type="fixed"/>
        <w:tblCellMar>
          <w:top w:w="40" w:type="dxa"/>
          <w:left w:w="80" w:type="dxa"/>
          <w:bottom w:w="40" w:type="dxa"/>
          <w:right w:w="80" w:type="dxa"/>
        </w:tblCellMar>
        <w:tblLook w:val="0600" w:firstRow="0" w:lastRow="0" w:firstColumn="0" w:lastColumn="0" w:noHBand="1" w:noVBand="1"/>
      </w:tblPr>
      <w:tblGrid>
        <w:gridCol w:w="1552"/>
        <w:gridCol w:w="4521"/>
        <w:gridCol w:w="2951"/>
      </w:tblGrid>
      <w:tr w:rsidR="00790607" w:rsidRPr="000D7575" w14:paraId="5DF80A50" w14:textId="77777777" w:rsidTr="00E0562E">
        <w:trPr>
          <w:cantSplit/>
          <w:tblHeader/>
          <w:jc w:val="center"/>
        </w:trPr>
        <w:tc>
          <w:tcPr>
            <w:tcW w:w="1552" w:type="dxa"/>
            <w:tcBorders>
              <w:bottom w:val="single" w:sz="4" w:space="0" w:color="000000"/>
            </w:tcBorders>
            <w:vAlign w:val="center"/>
          </w:tcPr>
          <w:p w14:paraId="7103BEBF"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Item</w:t>
            </w:r>
          </w:p>
        </w:tc>
        <w:tc>
          <w:tcPr>
            <w:tcW w:w="4521" w:type="dxa"/>
            <w:tcBorders>
              <w:bottom w:val="single" w:sz="4" w:space="0" w:color="000000"/>
            </w:tcBorders>
            <w:vAlign w:val="center"/>
          </w:tcPr>
          <w:p w14:paraId="37B99747"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Categoría</w:t>
            </w:r>
          </w:p>
        </w:tc>
        <w:tc>
          <w:tcPr>
            <w:tcW w:w="2951" w:type="dxa"/>
            <w:tcBorders>
              <w:bottom w:val="single" w:sz="4" w:space="0" w:color="000000"/>
            </w:tcBorders>
            <w:vAlign w:val="center"/>
          </w:tcPr>
          <w:p w14:paraId="65ED5C3A"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Costo total</w:t>
            </w:r>
          </w:p>
        </w:tc>
      </w:tr>
      <w:tr w:rsidR="00790607" w:rsidRPr="000D7575" w14:paraId="7A76867D" w14:textId="77777777" w:rsidTr="00E0562E">
        <w:trPr>
          <w:cantSplit/>
          <w:jc w:val="center"/>
        </w:trPr>
        <w:tc>
          <w:tcPr>
            <w:tcW w:w="1552" w:type="dxa"/>
            <w:vAlign w:val="center"/>
          </w:tcPr>
          <w:p w14:paraId="0FB098D3"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1</w:t>
            </w:r>
          </w:p>
        </w:tc>
        <w:tc>
          <w:tcPr>
            <w:tcW w:w="4521" w:type="dxa"/>
            <w:vAlign w:val="center"/>
          </w:tcPr>
          <w:p w14:paraId="04E39080" w14:textId="77777777" w:rsidR="00790607" w:rsidRPr="000D7575" w:rsidRDefault="00790607" w:rsidP="008E34E5">
            <w:pPr>
              <w:pStyle w:val="TablaTexto"/>
              <w:spacing w:line="480" w:lineRule="auto"/>
              <w:jc w:val="center"/>
              <w:rPr>
                <w:rFonts w:ascii="Arial" w:hAnsi="Arial" w:cs="Arial"/>
                <w:sz w:val="24"/>
                <w:szCs w:val="24"/>
              </w:rPr>
            </w:pPr>
          </w:p>
        </w:tc>
        <w:tc>
          <w:tcPr>
            <w:tcW w:w="2951" w:type="dxa"/>
            <w:vAlign w:val="center"/>
          </w:tcPr>
          <w:p w14:paraId="292B3AAB"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p>
        </w:tc>
      </w:tr>
      <w:tr w:rsidR="00790607" w:rsidRPr="000D7575" w14:paraId="61958C7C" w14:textId="77777777" w:rsidTr="00E0562E">
        <w:trPr>
          <w:cantSplit/>
          <w:jc w:val="center"/>
        </w:trPr>
        <w:tc>
          <w:tcPr>
            <w:tcW w:w="1552" w:type="dxa"/>
            <w:tcBorders>
              <w:top w:val="single" w:sz="4" w:space="0" w:color="000000"/>
            </w:tcBorders>
            <w:vAlign w:val="center"/>
          </w:tcPr>
          <w:p w14:paraId="3012577B"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Total</w:t>
            </w:r>
          </w:p>
        </w:tc>
        <w:tc>
          <w:tcPr>
            <w:tcW w:w="4521" w:type="dxa"/>
            <w:tcBorders>
              <w:top w:val="single" w:sz="4" w:space="0" w:color="000000"/>
            </w:tcBorders>
            <w:vAlign w:val="center"/>
          </w:tcPr>
          <w:p w14:paraId="4AB2DD14" w14:textId="77777777" w:rsidR="00790607" w:rsidRPr="000D7575" w:rsidRDefault="00790607" w:rsidP="008E34E5">
            <w:pPr>
              <w:pStyle w:val="TablaTexto"/>
              <w:spacing w:line="480" w:lineRule="auto"/>
              <w:jc w:val="center"/>
              <w:rPr>
                <w:rFonts w:ascii="Arial" w:hAnsi="Arial" w:cs="Arial"/>
                <w:sz w:val="24"/>
                <w:szCs w:val="24"/>
              </w:rPr>
            </w:pPr>
          </w:p>
        </w:tc>
        <w:tc>
          <w:tcPr>
            <w:tcW w:w="2951" w:type="dxa"/>
            <w:tcBorders>
              <w:top w:val="single" w:sz="4" w:space="0" w:color="000000"/>
            </w:tcBorders>
            <w:vAlign w:val="center"/>
          </w:tcPr>
          <w:p w14:paraId="4AD82879" w14:textId="77777777" w:rsidR="00790607" w:rsidRPr="000D7575" w:rsidRDefault="00790607" w:rsidP="008E34E5">
            <w:pPr>
              <w:pStyle w:val="TablaTexto"/>
              <w:spacing w:line="480" w:lineRule="auto"/>
              <w:jc w:val="center"/>
              <w:rPr>
                <w:rFonts w:ascii="Arial" w:hAnsi="Arial" w:cs="Arial"/>
                <w:sz w:val="24"/>
                <w:szCs w:val="24"/>
              </w:rPr>
            </w:pPr>
            <w:r w:rsidRPr="000D7575">
              <w:rPr>
                <w:rFonts w:ascii="Arial" w:hAnsi="Arial" w:cs="Arial"/>
                <w:sz w:val="24"/>
                <w:szCs w:val="24"/>
              </w:rPr>
              <w:t>Por determinar</w:t>
            </w:r>
            <w:r w:rsidR="002F1E74" w:rsidRPr="000D7575">
              <w:rPr>
                <w:rFonts w:ascii="Arial" w:hAnsi="Arial" w:cs="Arial"/>
                <w:sz w:val="24"/>
                <w:szCs w:val="24"/>
              </w:rPr>
            </w:r>
          </w:p>
        </w:tc>
      </w:tr>
    </w:tbl>
    <w:p w14:paraId="413B6BC8" w14:textId="77777777" w:rsidR="000765DE" w:rsidRPr="000D7575" w:rsidRDefault="000765DE" w:rsidP="008E34E5">
      <w:pPr>
        <w:pStyle w:val="TesisNota"/>
        <w:rPr>
          <w:rFonts w:ascii="Arial" w:hAnsi="Arial" w:cs="Arial"/>
        </w:rPr>
      </w:pPr>
    </w:p>
    <w:p w14:paraId="1FA29F5D" w14:textId="77777777" w:rsidR="000765DE" w:rsidRPr="000D7575" w:rsidRDefault="00000000" w:rsidP="008E34E5">
      <w:pPr>
        <w:pStyle w:val="TesisOne"/>
        <w:rPr>
          <w:rFonts w:ascii="Arial" w:hAnsi="Arial" w:cs="Arial"/>
        </w:rPr>
      </w:pPr>
      <w:bookmarkStart w:id="98" w:name="_TocH9097"/>
      <w:r w:rsidRPr="000D7575">
        <w:rPr>
          <w:rFonts w:ascii="Arial" w:hAnsi="Arial" w:cs="Arial"/>
        </w:rPr>
        <w:t>Evaluación Técnica y Económica de la Mejora</w:t>
      </w:r>
      <w:bookmarkEnd w:id="98"/>
    </w:p>
    <w:p w14:paraId="3CC8861B" w14:textId="77777777" w:rsidR="000765DE" w:rsidRPr="000D7575" w:rsidRDefault="00000000" w:rsidP="008E34E5">
      <w:pPr>
        <w:pStyle w:val="TesisTwo"/>
        <w:rPr>
          <w:rFonts w:ascii="Arial" w:hAnsi="Arial" w:cs="Arial"/>
        </w:rPr>
      </w:pPr>
      <w:bookmarkStart w:id="99" w:name="_TocH9098"/>
      <w:r w:rsidRPr="000D7575">
        <w:rPr>
          <w:rFonts w:ascii="Arial" w:hAnsi="Arial" w:cs="Arial"/>
        </w:rPr>
        <w:t>Beneficios Técnicos de la Implementación</w:t>
      </w:r>
      <w:bookmarkEnd w:id="99"/>
    </w:p>
    <w:p>
      <w:pPr>
        <w:pStyle w:val="TesisCuerpo0"/>
      </w:pPr>
      <w:r>
        <w:t>Resultados técnicos comprobados en desarrollo: recepción y análisis con datos ficticios, aclaraciones en el mismo caso, asignación por especialidad y carga, evaluación aprobada, enlaces privados y correo de prueba. El repositorio contiene 16 pruebas automatizadas. [PENDIENTE: anexar salida de pruebas, fecha, versión del código, muestra etiquetada por abogado, matriz de confusión y medidas de tiempo total de atención.]</w:t>
      </w:r>
    </w:p>
    <w:p w14:paraId="73CD930C" w14:textId="77777777" w:rsidR="000765DE" w:rsidRPr="000D7575" w:rsidRDefault="00000000" w:rsidP="008E34E5">
      <w:pPr>
        <w:pStyle w:val="TesisTwo"/>
        <w:rPr>
          <w:rFonts w:ascii="Arial" w:hAnsi="Arial" w:cs="Arial"/>
        </w:rPr>
        <w:sectPr w:rsidR="000765DE" w:rsidRPr="000D7575" w:rsidSect="00837309">
          <w:pgSz w:w="11906" w:h="16838"/>
          <w:pgMar w:top="1440" w:right="1440" w:bottom="1440" w:left="1440" w:header="720" w:footer="720" w:gutter="0"/>
          <w:cols w:space="708"/>
          <w:docGrid w:linePitch="360"/>
        </w:sectPr>
      </w:pPr>
      <w:bookmarkStart w:id="100" w:name="_TocH9099"/>
      <w:r w:rsidRPr="000D7575">
        <w:rPr>
          <w:rFonts w:ascii="Arial" w:hAnsi="Arial" w:cs="Arial"/>
        </w:rPr>
        <w:t>Beneficios Económicos de la Implementación</w:t>
      </w:r>
      <w:bookmarkEnd w:id="100"/>
    </w:p>
    <w:p>
      <w:pPr>
        <w:pStyle w:val="TesisCuerpo0"/>
      </w:pPr>
      <w:r>
        <w:t>La evaluación económica está pendiente. Calcular costo inicial y mensual de operación, horas ahorradas por periodo y valor de esas horas, evitando duplicar beneficios. Cuando existan datos, estimar beneficio neto, relación beneficio/costo y periodo de recuperación, declarando supuestos y sensibilidad al consumo de la API. No se afirma rentabilidad con tablas incompletas.</w:t>
      </w:r>
    </w:p>
    <w:p w14:paraId="308F1A03" w14:textId="77777777" w:rsidR="000765DE" w:rsidRPr="000D7575" w:rsidRDefault="00000000" w:rsidP="008E34E5">
      <w:pPr>
        <w:pStyle w:val="TesisOne"/>
        <w:rPr>
          <w:rFonts w:ascii="Arial" w:hAnsi="Arial" w:cs="Arial"/>
        </w:rPr>
      </w:pPr>
      <w:bookmarkStart w:id="101" w:name="_TocH9100"/>
      <w:r w:rsidRPr="000D7575">
        <w:rPr>
          <w:rFonts w:ascii="Arial" w:hAnsi="Arial" w:cs="Arial"/>
        </w:rPr>
        <w:lastRenderedPageBreak/>
        <w:t>Conclusiones</w:t>
      </w:r>
      <w:bookmarkEnd w:id="101"/>
    </w:p>
    <w:p>
      <w:pPr>
        <w:pStyle w:val="TesisCuerpo0"/>
      </w:pPr>
      <w:r>
        <w:t>Conclusión provisional: se dispone de un prototipo funcional que centraliza consultas y ofrece apoyo de IA con revisión humana. Se verificaron flujos con datos ficticios; no se ha demostrado una reducción empresarial de tiempos, retención de clientes ni eliminación de errores. El cumplimiento de los objetivos de impacto requiere la evaluación pendiente y la migración prevista en el alcance.</w:t>
      </w:r>
    </w:p>
    <w:p w14:paraId="7CE5B93B" w14:textId="77777777" w:rsidR="000765DE" w:rsidRPr="000D7575" w:rsidRDefault="00000000" w:rsidP="008E34E5">
      <w:pPr>
        <w:pStyle w:val="TesisOne"/>
        <w:rPr>
          <w:rFonts w:ascii="Arial" w:hAnsi="Arial" w:cs="Arial"/>
        </w:rPr>
      </w:pPr>
      <w:bookmarkStart w:id="102" w:name="_TocH9101"/>
      <w:r w:rsidRPr="000D7575">
        <w:rPr>
          <w:rFonts w:ascii="Arial" w:hAnsi="Arial" w:cs="Arial"/>
        </w:rPr>
        <w:t>Recomendaciones</w:t>
      </w:r>
      <w:bookmarkEnd w:id="102"/>
    </w:p>
    <w:p>
      <w:pPr>
        <w:pStyle w:val="TesisCuerpo0"/>
      </w:pPr>
      <w:r>
        <w:t>Priorizar roles y permisos, trazabilidad de cambios, respaldo y restauración, migración controlada y medición de resultados. Mantener la confirmación humana de plazos y decisiones legales. Antes de utilizar datos reales o publicar el sistema, revisar acceso, secretos, privacidad y configuración HTTPS. Actualizar las conclusiones únicamente con resultados documentados.</w:t>
      </w:r>
    </w:p>
    <w:p w14:paraId="14000BF7" w14:textId="77777777" w:rsidR="000765DE" w:rsidRPr="000D7575" w:rsidRDefault="00000000" w:rsidP="008E34E5">
      <w:pPr>
        <w:pStyle w:val="TesisOne"/>
        <w:pageBreakBefore/>
        <w:rPr>
          <w:rFonts w:ascii="Arial" w:hAnsi="Arial" w:cs="Arial"/>
        </w:rPr>
      </w:pPr>
      <w:bookmarkStart w:id="103" w:name="_TocH9102"/>
      <w:r w:rsidRPr="000D7575">
        <w:rPr>
          <w:rFonts w:ascii="Arial" w:hAnsi="Arial" w:cs="Arial"/>
        </w:rPr>
        <w:lastRenderedPageBreak/>
        <w:t>Referencias</w:t>
      </w:r>
      <w:bookmarkEnd w:id="103"/>
    </w:p>
    <w:p>
      <w:pPr>
        <w:pStyle w:val="TesisCuerpo0"/>
      </w:pPr>
      <w:r>
        <w:t>[PENDIENTE DE VERIFICACIÓN BIBLIOGRÁFICA] Completar y contrastar las obras atribuidas a Susskind (2019), Cano (2020), Dale (2021), Carrasco Trelles y Tomas Loayza, Caspon Quiñones y Chávez Better, Laskar y colaboradores, y Usman Khalid. Registrar autores completos, año, título, entidad o revista y DOI/URL de la fuente consultada. No se han verificado externamente estas referencias en esta revisión.</w:t>
      </w:r>
    </w:p>
    <w:sectPr w:rsidR="000765DE" w:rsidRPr="000D7575" w:rsidSect="00837309">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3D26F" w14:textId="77777777" w:rsidR="00F30CBE" w:rsidRDefault="00F30CBE" w:rsidP="00B4723F">
      <w:pPr>
        <w:spacing w:line="240" w:lineRule="auto"/>
      </w:pPr>
      <w:r>
        <w:separator/>
      </w:r>
    </w:p>
  </w:endnote>
  <w:endnote w:type="continuationSeparator" w:id="0">
    <w:p w14:paraId="36E426EC" w14:textId="77777777" w:rsidR="00F30CBE" w:rsidRDefault="00F30CBE" w:rsidP="00B47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8193D" w14:textId="77777777" w:rsidR="00F30CBE" w:rsidRDefault="00F30CBE" w:rsidP="00B4723F">
      <w:pPr>
        <w:spacing w:line="240" w:lineRule="auto"/>
      </w:pPr>
      <w:r>
        <w:separator/>
      </w:r>
    </w:p>
  </w:footnote>
  <w:footnote w:type="continuationSeparator" w:id="0">
    <w:p w14:paraId="53A27C7F" w14:textId="77777777" w:rsidR="00F30CBE" w:rsidRDefault="00F30CBE" w:rsidP="00B472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72B3" w14:textId="77777777" w:rsidR="000765DE" w:rsidRDefault="00000000">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3E7"/>
    <w:multiLevelType w:val="hybridMultilevel"/>
    <w:tmpl w:val="F132B0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2C3244E"/>
    <w:multiLevelType w:val="hybridMultilevel"/>
    <w:tmpl w:val="048A8A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1D3976"/>
    <w:multiLevelType w:val="hybridMultilevel"/>
    <w:tmpl w:val="38BE40F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 w15:restartNumberingAfterBreak="0">
    <w:nsid w:val="0B267257"/>
    <w:multiLevelType w:val="hybridMultilevel"/>
    <w:tmpl w:val="75DAC1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B4F0D51"/>
    <w:multiLevelType w:val="hybridMultilevel"/>
    <w:tmpl w:val="52F4F2F0"/>
    <w:lvl w:ilvl="0" w:tplc="CC4AD61A">
      <w:numFmt w:val="bullet"/>
      <w:lvlText w:val="-"/>
      <w:lvlJc w:val="left"/>
      <w:pPr>
        <w:ind w:left="1211" w:hanging="360"/>
      </w:pPr>
      <w:rPr>
        <w:rFonts w:ascii="Times New Roman" w:eastAsiaTheme="minorEastAsia" w:hAnsi="Times New Roman" w:cs="Times New Roman"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5" w15:restartNumberingAfterBreak="0">
    <w:nsid w:val="0F555026"/>
    <w:multiLevelType w:val="hybridMultilevel"/>
    <w:tmpl w:val="9A64722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110A534B"/>
    <w:multiLevelType w:val="hybridMultilevel"/>
    <w:tmpl w:val="62D8776A"/>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7" w15:restartNumberingAfterBreak="0">
    <w:nsid w:val="11FE5E41"/>
    <w:multiLevelType w:val="hybridMultilevel"/>
    <w:tmpl w:val="6FDCC24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1BB347EE"/>
    <w:multiLevelType w:val="hybridMultilevel"/>
    <w:tmpl w:val="BC3E50C8"/>
    <w:lvl w:ilvl="0" w:tplc="BFDE5F9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1DCE2AE6"/>
    <w:multiLevelType w:val="hybridMultilevel"/>
    <w:tmpl w:val="E606F6FA"/>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0" w15:restartNumberingAfterBreak="0">
    <w:nsid w:val="1EF600B4"/>
    <w:multiLevelType w:val="hybridMultilevel"/>
    <w:tmpl w:val="6DF02612"/>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1" w15:restartNumberingAfterBreak="0">
    <w:nsid w:val="203426D9"/>
    <w:multiLevelType w:val="hybridMultilevel"/>
    <w:tmpl w:val="1E66919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225252F2"/>
    <w:multiLevelType w:val="hybridMultilevel"/>
    <w:tmpl w:val="84A0560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286E42B4"/>
    <w:multiLevelType w:val="multilevel"/>
    <w:tmpl w:val="767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F7F85"/>
    <w:multiLevelType w:val="hybridMultilevel"/>
    <w:tmpl w:val="BF1C425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33C429B5"/>
    <w:multiLevelType w:val="hybridMultilevel"/>
    <w:tmpl w:val="6E92521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C2E01AD"/>
    <w:multiLevelType w:val="hybridMultilevel"/>
    <w:tmpl w:val="F45CF75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3CE862D1"/>
    <w:multiLevelType w:val="hybridMultilevel"/>
    <w:tmpl w:val="4E0C92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8" w15:restartNumberingAfterBreak="0">
    <w:nsid w:val="3EE33E42"/>
    <w:multiLevelType w:val="hybridMultilevel"/>
    <w:tmpl w:val="37AABE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F0449FD"/>
    <w:multiLevelType w:val="hybridMultilevel"/>
    <w:tmpl w:val="4CDC1BF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0" w15:restartNumberingAfterBreak="0">
    <w:nsid w:val="3F6F4FAA"/>
    <w:multiLevelType w:val="hybridMultilevel"/>
    <w:tmpl w:val="0496647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410D469E"/>
    <w:multiLevelType w:val="hybridMultilevel"/>
    <w:tmpl w:val="C52012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2853CA3"/>
    <w:multiLevelType w:val="hybridMultilevel"/>
    <w:tmpl w:val="F8B03D4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3" w15:restartNumberingAfterBreak="0">
    <w:nsid w:val="42C84012"/>
    <w:multiLevelType w:val="hybridMultilevel"/>
    <w:tmpl w:val="45565326"/>
    <w:lvl w:ilvl="0" w:tplc="280A0001">
      <w:start w:val="1"/>
      <w:numFmt w:val="bullet"/>
      <w:lvlText w:val=""/>
      <w:lvlJc w:val="left"/>
      <w:pPr>
        <w:ind w:left="1069" w:hanging="360"/>
      </w:pPr>
      <w:rPr>
        <w:rFonts w:ascii="Symbol" w:hAnsi="Symbol" w:hint="default"/>
      </w:rPr>
    </w:lvl>
    <w:lvl w:ilvl="1" w:tplc="280A0003">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4" w15:restartNumberingAfterBreak="0">
    <w:nsid w:val="42DC27A7"/>
    <w:multiLevelType w:val="hybridMultilevel"/>
    <w:tmpl w:val="D114AD74"/>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5" w15:restartNumberingAfterBreak="0">
    <w:nsid w:val="440D5E80"/>
    <w:multiLevelType w:val="hybridMultilevel"/>
    <w:tmpl w:val="36BE63E4"/>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6" w15:restartNumberingAfterBreak="0">
    <w:nsid w:val="451B6CF1"/>
    <w:multiLevelType w:val="hybridMultilevel"/>
    <w:tmpl w:val="4FCA8EBC"/>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7" w15:restartNumberingAfterBreak="0">
    <w:nsid w:val="489827BB"/>
    <w:multiLevelType w:val="hybridMultilevel"/>
    <w:tmpl w:val="E16EFF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8" w15:restartNumberingAfterBreak="0">
    <w:nsid w:val="48AE112A"/>
    <w:multiLevelType w:val="hybridMultilevel"/>
    <w:tmpl w:val="34503F2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9" w15:restartNumberingAfterBreak="0">
    <w:nsid w:val="4A561686"/>
    <w:multiLevelType w:val="multilevel"/>
    <w:tmpl w:val="EC644708"/>
    <w:lvl w:ilvl="0">
      <w:start w:val="1"/>
      <w:numFmt w:val="upperRoman"/>
      <w:pStyle w:val="TESIST1"/>
      <w:lvlText w:val="%1."/>
      <w:lvlJc w:val="left"/>
      <w:pPr>
        <w:ind w:left="1080" w:hanging="720"/>
      </w:pPr>
    </w:lvl>
    <w:lvl w:ilvl="1">
      <w:start w:val="1"/>
      <w:numFmt w:val="decimal"/>
      <w:pStyle w:val="TESIST2"/>
      <w:isLgl/>
      <w:lvlText w:val="%1.%2."/>
      <w:lvlJc w:val="left"/>
      <w:pPr>
        <w:ind w:left="720" w:hanging="360"/>
      </w:pPr>
      <w:rPr>
        <w:rFonts w:hint="default"/>
      </w:rPr>
    </w:lvl>
    <w:lvl w:ilvl="2">
      <w:start w:val="1"/>
      <w:numFmt w:val="decimal"/>
      <w:pStyle w:val="TESIST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05C20B2"/>
    <w:multiLevelType w:val="hybridMultilevel"/>
    <w:tmpl w:val="1E586682"/>
    <w:lvl w:ilvl="0" w:tplc="280A0001">
      <w:start w:val="1"/>
      <w:numFmt w:val="bullet"/>
      <w:lvlText w:val=""/>
      <w:lvlJc w:val="left"/>
      <w:pPr>
        <w:ind w:left="640" w:hanging="360"/>
      </w:pPr>
      <w:rPr>
        <w:rFonts w:ascii="Symbol" w:hAnsi="Symbol" w:hint="default"/>
      </w:rPr>
    </w:lvl>
    <w:lvl w:ilvl="1" w:tplc="280A0003" w:tentative="1">
      <w:start w:val="1"/>
      <w:numFmt w:val="bullet"/>
      <w:lvlText w:val="o"/>
      <w:lvlJc w:val="left"/>
      <w:pPr>
        <w:ind w:left="1360" w:hanging="360"/>
      </w:pPr>
      <w:rPr>
        <w:rFonts w:ascii="Courier New" w:hAnsi="Courier New" w:cs="Courier New" w:hint="default"/>
      </w:rPr>
    </w:lvl>
    <w:lvl w:ilvl="2" w:tplc="280A0005" w:tentative="1">
      <w:start w:val="1"/>
      <w:numFmt w:val="bullet"/>
      <w:lvlText w:val=""/>
      <w:lvlJc w:val="left"/>
      <w:pPr>
        <w:ind w:left="2080" w:hanging="360"/>
      </w:pPr>
      <w:rPr>
        <w:rFonts w:ascii="Wingdings" w:hAnsi="Wingdings" w:hint="default"/>
      </w:rPr>
    </w:lvl>
    <w:lvl w:ilvl="3" w:tplc="280A0001" w:tentative="1">
      <w:start w:val="1"/>
      <w:numFmt w:val="bullet"/>
      <w:lvlText w:val=""/>
      <w:lvlJc w:val="left"/>
      <w:pPr>
        <w:ind w:left="2800" w:hanging="360"/>
      </w:pPr>
      <w:rPr>
        <w:rFonts w:ascii="Symbol" w:hAnsi="Symbol" w:hint="default"/>
      </w:rPr>
    </w:lvl>
    <w:lvl w:ilvl="4" w:tplc="280A0003" w:tentative="1">
      <w:start w:val="1"/>
      <w:numFmt w:val="bullet"/>
      <w:lvlText w:val="o"/>
      <w:lvlJc w:val="left"/>
      <w:pPr>
        <w:ind w:left="3520" w:hanging="360"/>
      </w:pPr>
      <w:rPr>
        <w:rFonts w:ascii="Courier New" w:hAnsi="Courier New" w:cs="Courier New" w:hint="default"/>
      </w:rPr>
    </w:lvl>
    <w:lvl w:ilvl="5" w:tplc="280A0005" w:tentative="1">
      <w:start w:val="1"/>
      <w:numFmt w:val="bullet"/>
      <w:lvlText w:val=""/>
      <w:lvlJc w:val="left"/>
      <w:pPr>
        <w:ind w:left="4240" w:hanging="360"/>
      </w:pPr>
      <w:rPr>
        <w:rFonts w:ascii="Wingdings" w:hAnsi="Wingdings" w:hint="default"/>
      </w:rPr>
    </w:lvl>
    <w:lvl w:ilvl="6" w:tplc="280A0001" w:tentative="1">
      <w:start w:val="1"/>
      <w:numFmt w:val="bullet"/>
      <w:lvlText w:val=""/>
      <w:lvlJc w:val="left"/>
      <w:pPr>
        <w:ind w:left="4960" w:hanging="360"/>
      </w:pPr>
      <w:rPr>
        <w:rFonts w:ascii="Symbol" w:hAnsi="Symbol" w:hint="default"/>
      </w:rPr>
    </w:lvl>
    <w:lvl w:ilvl="7" w:tplc="280A0003" w:tentative="1">
      <w:start w:val="1"/>
      <w:numFmt w:val="bullet"/>
      <w:lvlText w:val="o"/>
      <w:lvlJc w:val="left"/>
      <w:pPr>
        <w:ind w:left="5680" w:hanging="360"/>
      </w:pPr>
      <w:rPr>
        <w:rFonts w:ascii="Courier New" w:hAnsi="Courier New" w:cs="Courier New" w:hint="default"/>
      </w:rPr>
    </w:lvl>
    <w:lvl w:ilvl="8" w:tplc="280A0005" w:tentative="1">
      <w:start w:val="1"/>
      <w:numFmt w:val="bullet"/>
      <w:lvlText w:val=""/>
      <w:lvlJc w:val="left"/>
      <w:pPr>
        <w:ind w:left="6400" w:hanging="360"/>
      </w:pPr>
      <w:rPr>
        <w:rFonts w:ascii="Wingdings" w:hAnsi="Wingdings" w:hint="default"/>
      </w:rPr>
    </w:lvl>
  </w:abstractNum>
  <w:abstractNum w:abstractNumId="31" w15:restartNumberingAfterBreak="0">
    <w:nsid w:val="529C79C5"/>
    <w:multiLevelType w:val="hybridMultilevel"/>
    <w:tmpl w:val="A8A41EC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2" w15:restartNumberingAfterBreak="0">
    <w:nsid w:val="561C3731"/>
    <w:multiLevelType w:val="hybridMultilevel"/>
    <w:tmpl w:val="2D568376"/>
    <w:lvl w:ilvl="0" w:tplc="280A0001">
      <w:start w:val="1"/>
      <w:numFmt w:val="bullet"/>
      <w:lvlText w:val=""/>
      <w:lvlJc w:val="left"/>
      <w:pPr>
        <w:ind w:left="1845" w:hanging="360"/>
      </w:pPr>
      <w:rPr>
        <w:rFonts w:ascii="Symbol" w:hAnsi="Symbol" w:hint="default"/>
      </w:rPr>
    </w:lvl>
    <w:lvl w:ilvl="1" w:tplc="280A0003" w:tentative="1">
      <w:start w:val="1"/>
      <w:numFmt w:val="bullet"/>
      <w:lvlText w:val="o"/>
      <w:lvlJc w:val="left"/>
      <w:pPr>
        <w:ind w:left="2565" w:hanging="360"/>
      </w:pPr>
      <w:rPr>
        <w:rFonts w:ascii="Courier New" w:hAnsi="Courier New" w:cs="Courier New" w:hint="default"/>
      </w:rPr>
    </w:lvl>
    <w:lvl w:ilvl="2" w:tplc="280A0005" w:tentative="1">
      <w:start w:val="1"/>
      <w:numFmt w:val="bullet"/>
      <w:lvlText w:val=""/>
      <w:lvlJc w:val="left"/>
      <w:pPr>
        <w:ind w:left="3285" w:hanging="360"/>
      </w:pPr>
      <w:rPr>
        <w:rFonts w:ascii="Wingdings" w:hAnsi="Wingdings" w:hint="default"/>
      </w:rPr>
    </w:lvl>
    <w:lvl w:ilvl="3" w:tplc="280A0001" w:tentative="1">
      <w:start w:val="1"/>
      <w:numFmt w:val="bullet"/>
      <w:lvlText w:val=""/>
      <w:lvlJc w:val="left"/>
      <w:pPr>
        <w:ind w:left="4005" w:hanging="360"/>
      </w:pPr>
      <w:rPr>
        <w:rFonts w:ascii="Symbol" w:hAnsi="Symbol" w:hint="default"/>
      </w:rPr>
    </w:lvl>
    <w:lvl w:ilvl="4" w:tplc="280A0003" w:tentative="1">
      <w:start w:val="1"/>
      <w:numFmt w:val="bullet"/>
      <w:lvlText w:val="o"/>
      <w:lvlJc w:val="left"/>
      <w:pPr>
        <w:ind w:left="4725" w:hanging="360"/>
      </w:pPr>
      <w:rPr>
        <w:rFonts w:ascii="Courier New" w:hAnsi="Courier New" w:cs="Courier New" w:hint="default"/>
      </w:rPr>
    </w:lvl>
    <w:lvl w:ilvl="5" w:tplc="280A0005" w:tentative="1">
      <w:start w:val="1"/>
      <w:numFmt w:val="bullet"/>
      <w:lvlText w:val=""/>
      <w:lvlJc w:val="left"/>
      <w:pPr>
        <w:ind w:left="5445" w:hanging="360"/>
      </w:pPr>
      <w:rPr>
        <w:rFonts w:ascii="Wingdings" w:hAnsi="Wingdings" w:hint="default"/>
      </w:rPr>
    </w:lvl>
    <w:lvl w:ilvl="6" w:tplc="280A0001" w:tentative="1">
      <w:start w:val="1"/>
      <w:numFmt w:val="bullet"/>
      <w:lvlText w:val=""/>
      <w:lvlJc w:val="left"/>
      <w:pPr>
        <w:ind w:left="6165" w:hanging="360"/>
      </w:pPr>
      <w:rPr>
        <w:rFonts w:ascii="Symbol" w:hAnsi="Symbol" w:hint="default"/>
      </w:rPr>
    </w:lvl>
    <w:lvl w:ilvl="7" w:tplc="280A0003" w:tentative="1">
      <w:start w:val="1"/>
      <w:numFmt w:val="bullet"/>
      <w:lvlText w:val="o"/>
      <w:lvlJc w:val="left"/>
      <w:pPr>
        <w:ind w:left="6885" w:hanging="360"/>
      </w:pPr>
      <w:rPr>
        <w:rFonts w:ascii="Courier New" w:hAnsi="Courier New" w:cs="Courier New" w:hint="default"/>
      </w:rPr>
    </w:lvl>
    <w:lvl w:ilvl="8" w:tplc="280A0005" w:tentative="1">
      <w:start w:val="1"/>
      <w:numFmt w:val="bullet"/>
      <w:lvlText w:val=""/>
      <w:lvlJc w:val="left"/>
      <w:pPr>
        <w:ind w:left="7605" w:hanging="360"/>
      </w:pPr>
      <w:rPr>
        <w:rFonts w:ascii="Wingdings" w:hAnsi="Wingdings" w:hint="default"/>
      </w:rPr>
    </w:lvl>
  </w:abstractNum>
  <w:abstractNum w:abstractNumId="33" w15:restartNumberingAfterBreak="0">
    <w:nsid w:val="59500B2A"/>
    <w:multiLevelType w:val="hybridMultilevel"/>
    <w:tmpl w:val="0DEC6AE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4" w15:restartNumberingAfterBreak="0">
    <w:nsid w:val="5DAF5E59"/>
    <w:multiLevelType w:val="hybridMultilevel"/>
    <w:tmpl w:val="AFE67F4A"/>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5" w15:restartNumberingAfterBreak="0">
    <w:nsid w:val="607959D8"/>
    <w:multiLevelType w:val="hybridMultilevel"/>
    <w:tmpl w:val="1A4656F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641B3874"/>
    <w:multiLevelType w:val="hybridMultilevel"/>
    <w:tmpl w:val="16AC4222"/>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37" w15:restartNumberingAfterBreak="0">
    <w:nsid w:val="685B4798"/>
    <w:multiLevelType w:val="hybridMultilevel"/>
    <w:tmpl w:val="C288722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DE83D4C"/>
    <w:multiLevelType w:val="hybridMultilevel"/>
    <w:tmpl w:val="0F16FE04"/>
    <w:lvl w:ilvl="0" w:tplc="2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604575B"/>
    <w:multiLevelType w:val="hybridMultilevel"/>
    <w:tmpl w:val="2F2ABD5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0" w15:restartNumberingAfterBreak="0">
    <w:nsid w:val="77FE19B8"/>
    <w:multiLevelType w:val="multilevel"/>
    <w:tmpl w:val="F28A4168"/>
    <w:lvl w:ilvl="0">
      <w:start w:val="1"/>
      <w:numFmt w:val="upperRoman"/>
      <w:pStyle w:val="TesisOne"/>
      <w:suff w:val="space"/>
      <w:lvlText w:val="%1."/>
      <w:lvlJc w:val="left"/>
      <w:pPr>
        <w:ind w:left="0" w:firstLine="0"/>
      </w:pPr>
      <w:rPr>
        <w:rFonts w:ascii="Times New Roman" w:eastAsiaTheme="majorEastAsia" w:hAnsi="Times New Roman" w:cs="Times New Roman"/>
        <w:sz w:val="24"/>
        <w:szCs w:val="24"/>
      </w:rPr>
    </w:lvl>
    <w:lvl w:ilvl="1">
      <w:start w:val="1"/>
      <w:numFmt w:val="decimal"/>
      <w:pStyle w:val="TesisTwo"/>
      <w:isLgl/>
      <w:suff w:val="space"/>
      <w:lvlText w:val="%1.%2."/>
      <w:lvlJc w:val="left"/>
      <w:pPr>
        <w:ind w:left="0" w:firstLine="0"/>
      </w:pPr>
      <w:rPr>
        <w:rFonts w:hint="default"/>
      </w:rPr>
    </w:lvl>
    <w:lvl w:ilvl="2">
      <w:start w:val="1"/>
      <w:numFmt w:val="decimal"/>
      <w:pStyle w:val="TesistHREE"/>
      <w:isLgl/>
      <w:suff w:val="space"/>
      <w:lvlText w:val="%1.%2.%3."/>
      <w:lvlJc w:val="left"/>
      <w:pPr>
        <w:ind w:left="0" w:firstLine="0"/>
      </w:pPr>
      <w:rPr>
        <w:rFonts w:ascii="Arial" w:hAnsi="Arial" w:cs="Arial" w:hint="default"/>
        <w:i w:val="0"/>
        <w:iCs w:val="0"/>
      </w:rPr>
    </w:lvl>
    <w:lvl w:ilvl="3">
      <w:start w:val="1"/>
      <w:numFmt w:val="decimal"/>
      <w:pStyle w:val="TesisFour"/>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960990090">
    <w:abstractNumId w:val="40"/>
  </w:num>
  <w:num w:numId="2" w16cid:durableId="1145777179">
    <w:abstractNumId w:val="19"/>
  </w:num>
  <w:num w:numId="3" w16cid:durableId="1867714437">
    <w:abstractNumId w:val="9"/>
  </w:num>
  <w:num w:numId="4" w16cid:durableId="35859714">
    <w:abstractNumId w:val="32"/>
  </w:num>
  <w:num w:numId="5" w16cid:durableId="1956130590">
    <w:abstractNumId w:val="34"/>
  </w:num>
  <w:num w:numId="6" w16cid:durableId="1730103979">
    <w:abstractNumId w:val="22"/>
  </w:num>
  <w:num w:numId="7" w16cid:durableId="1251936054">
    <w:abstractNumId w:val="35"/>
  </w:num>
  <w:num w:numId="8" w16cid:durableId="1040788278">
    <w:abstractNumId w:val="39"/>
  </w:num>
  <w:num w:numId="9" w16cid:durableId="37510317">
    <w:abstractNumId w:val="7"/>
  </w:num>
  <w:num w:numId="10" w16cid:durableId="853035625">
    <w:abstractNumId w:val="33"/>
  </w:num>
  <w:num w:numId="11" w16cid:durableId="1015964991">
    <w:abstractNumId w:val="36"/>
  </w:num>
  <w:num w:numId="12" w16cid:durableId="1426225538">
    <w:abstractNumId w:val="24"/>
  </w:num>
  <w:num w:numId="13" w16cid:durableId="1874347229">
    <w:abstractNumId w:val="29"/>
  </w:num>
  <w:num w:numId="14" w16cid:durableId="317272535">
    <w:abstractNumId w:val="18"/>
  </w:num>
  <w:num w:numId="15" w16cid:durableId="2007828626">
    <w:abstractNumId w:val="3"/>
  </w:num>
  <w:num w:numId="16" w16cid:durableId="224683855">
    <w:abstractNumId w:val="0"/>
  </w:num>
  <w:num w:numId="17" w16cid:durableId="2110348949">
    <w:abstractNumId w:val="21"/>
  </w:num>
  <w:num w:numId="18" w16cid:durableId="1144157570">
    <w:abstractNumId w:val="30"/>
  </w:num>
  <w:num w:numId="19" w16cid:durableId="2096316301">
    <w:abstractNumId w:val="23"/>
  </w:num>
  <w:num w:numId="20" w16cid:durableId="483351037">
    <w:abstractNumId w:val="5"/>
  </w:num>
  <w:num w:numId="21" w16cid:durableId="1594629772">
    <w:abstractNumId w:val="6"/>
  </w:num>
  <w:num w:numId="22" w16cid:durableId="1777292598">
    <w:abstractNumId w:val="25"/>
  </w:num>
  <w:num w:numId="23" w16cid:durableId="136149568">
    <w:abstractNumId w:val="26"/>
  </w:num>
  <w:num w:numId="24" w16cid:durableId="1292054740">
    <w:abstractNumId w:val="4"/>
  </w:num>
  <w:num w:numId="25" w16cid:durableId="1716348155">
    <w:abstractNumId w:val="27"/>
  </w:num>
  <w:num w:numId="26" w16cid:durableId="272521393">
    <w:abstractNumId w:val="28"/>
  </w:num>
  <w:num w:numId="27" w16cid:durableId="993028914">
    <w:abstractNumId w:val="11"/>
  </w:num>
  <w:num w:numId="28" w16cid:durableId="166530350">
    <w:abstractNumId w:val="17"/>
  </w:num>
  <w:num w:numId="29" w16cid:durableId="1939830409">
    <w:abstractNumId w:val="15"/>
  </w:num>
  <w:num w:numId="30" w16cid:durableId="1688211558">
    <w:abstractNumId w:val="16"/>
  </w:num>
  <w:num w:numId="31" w16cid:durableId="557791172">
    <w:abstractNumId w:val="2"/>
  </w:num>
  <w:num w:numId="32" w16cid:durableId="2095734602">
    <w:abstractNumId w:val="31"/>
  </w:num>
  <w:num w:numId="33" w16cid:durableId="338387281">
    <w:abstractNumId w:val="12"/>
  </w:num>
  <w:num w:numId="34" w16cid:durableId="1537934276">
    <w:abstractNumId w:val="14"/>
  </w:num>
  <w:num w:numId="35" w16cid:durableId="1346590083">
    <w:abstractNumId w:val="20"/>
  </w:num>
  <w:num w:numId="36" w16cid:durableId="1238201500">
    <w:abstractNumId w:val="8"/>
  </w:num>
  <w:num w:numId="37" w16cid:durableId="278727083">
    <w:abstractNumId w:val="10"/>
  </w:num>
  <w:num w:numId="38" w16cid:durableId="1210994966">
    <w:abstractNumId w:val="38"/>
  </w:num>
  <w:num w:numId="39" w16cid:durableId="1504541873">
    <w:abstractNumId w:val="37"/>
  </w:num>
  <w:num w:numId="40" w16cid:durableId="151524903">
    <w:abstractNumId w:val="1"/>
  </w:num>
  <w:num w:numId="41" w16cid:durableId="8911115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09"/>
    <w:rsid w:val="00002C11"/>
    <w:rsid w:val="0002078C"/>
    <w:rsid w:val="000217B2"/>
    <w:rsid w:val="000218A8"/>
    <w:rsid w:val="0002553A"/>
    <w:rsid w:val="000525A2"/>
    <w:rsid w:val="000623C5"/>
    <w:rsid w:val="000765DE"/>
    <w:rsid w:val="00084D72"/>
    <w:rsid w:val="00086BFB"/>
    <w:rsid w:val="000960AF"/>
    <w:rsid w:val="00097717"/>
    <w:rsid w:val="000A44F2"/>
    <w:rsid w:val="000B54DD"/>
    <w:rsid w:val="000C6A7B"/>
    <w:rsid w:val="000C7921"/>
    <w:rsid w:val="000D7575"/>
    <w:rsid w:val="000D7B82"/>
    <w:rsid w:val="000E179F"/>
    <w:rsid w:val="000E49D3"/>
    <w:rsid w:val="000E5EE1"/>
    <w:rsid w:val="000F252F"/>
    <w:rsid w:val="000F32C2"/>
    <w:rsid w:val="001051CD"/>
    <w:rsid w:val="0010701A"/>
    <w:rsid w:val="00117097"/>
    <w:rsid w:val="001270A6"/>
    <w:rsid w:val="00145D15"/>
    <w:rsid w:val="00147562"/>
    <w:rsid w:val="00151BE9"/>
    <w:rsid w:val="001605EF"/>
    <w:rsid w:val="0017114B"/>
    <w:rsid w:val="00192AEB"/>
    <w:rsid w:val="00194F4F"/>
    <w:rsid w:val="001A14D3"/>
    <w:rsid w:val="001C076A"/>
    <w:rsid w:val="001D1EA1"/>
    <w:rsid w:val="001E788B"/>
    <w:rsid w:val="002075C0"/>
    <w:rsid w:val="002149DD"/>
    <w:rsid w:val="002211D4"/>
    <w:rsid w:val="00254A62"/>
    <w:rsid w:val="00267632"/>
    <w:rsid w:val="00283463"/>
    <w:rsid w:val="00284EAA"/>
    <w:rsid w:val="002903F0"/>
    <w:rsid w:val="00295E9B"/>
    <w:rsid w:val="00296F90"/>
    <w:rsid w:val="002A2743"/>
    <w:rsid w:val="002B5542"/>
    <w:rsid w:val="002B6601"/>
    <w:rsid w:val="002B7CD5"/>
    <w:rsid w:val="002B7E42"/>
    <w:rsid w:val="002E1289"/>
    <w:rsid w:val="002E2EA0"/>
    <w:rsid w:val="002F1E74"/>
    <w:rsid w:val="00315767"/>
    <w:rsid w:val="003179FF"/>
    <w:rsid w:val="003263C0"/>
    <w:rsid w:val="00332669"/>
    <w:rsid w:val="00334BA6"/>
    <w:rsid w:val="003617F1"/>
    <w:rsid w:val="00380C8F"/>
    <w:rsid w:val="00383DBC"/>
    <w:rsid w:val="00384B8C"/>
    <w:rsid w:val="00387244"/>
    <w:rsid w:val="0038795A"/>
    <w:rsid w:val="00394C94"/>
    <w:rsid w:val="003B1E30"/>
    <w:rsid w:val="003B22B4"/>
    <w:rsid w:val="003D245E"/>
    <w:rsid w:val="003E7926"/>
    <w:rsid w:val="003F0183"/>
    <w:rsid w:val="003F2532"/>
    <w:rsid w:val="003F602B"/>
    <w:rsid w:val="00411229"/>
    <w:rsid w:val="0042316A"/>
    <w:rsid w:val="0043327A"/>
    <w:rsid w:val="00442ECC"/>
    <w:rsid w:val="0044754C"/>
    <w:rsid w:val="004572CF"/>
    <w:rsid w:val="00472A64"/>
    <w:rsid w:val="00477F76"/>
    <w:rsid w:val="004803EA"/>
    <w:rsid w:val="004A778A"/>
    <w:rsid w:val="004C06BA"/>
    <w:rsid w:val="004C335F"/>
    <w:rsid w:val="004E22BD"/>
    <w:rsid w:val="004E3B2A"/>
    <w:rsid w:val="004F61DD"/>
    <w:rsid w:val="005001AF"/>
    <w:rsid w:val="00506E41"/>
    <w:rsid w:val="00512265"/>
    <w:rsid w:val="005162F2"/>
    <w:rsid w:val="00516E71"/>
    <w:rsid w:val="00531C56"/>
    <w:rsid w:val="005430B4"/>
    <w:rsid w:val="00555701"/>
    <w:rsid w:val="00567717"/>
    <w:rsid w:val="0057204F"/>
    <w:rsid w:val="005812F6"/>
    <w:rsid w:val="00582110"/>
    <w:rsid w:val="005871C5"/>
    <w:rsid w:val="00587717"/>
    <w:rsid w:val="00597E06"/>
    <w:rsid w:val="005A15BD"/>
    <w:rsid w:val="005B2AA7"/>
    <w:rsid w:val="005C045F"/>
    <w:rsid w:val="005C20E0"/>
    <w:rsid w:val="005C3303"/>
    <w:rsid w:val="005D06B7"/>
    <w:rsid w:val="005F20A1"/>
    <w:rsid w:val="0061246D"/>
    <w:rsid w:val="00616E4F"/>
    <w:rsid w:val="00621384"/>
    <w:rsid w:val="00631F58"/>
    <w:rsid w:val="006327C2"/>
    <w:rsid w:val="00650EA0"/>
    <w:rsid w:val="00657A11"/>
    <w:rsid w:val="00672800"/>
    <w:rsid w:val="00673D03"/>
    <w:rsid w:val="00676BBD"/>
    <w:rsid w:val="006803C4"/>
    <w:rsid w:val="00682043"/>
    <w:rsid w:val="006A04F6"/>
    <w:rsid w:val="006A1470"/>
    <w:rsid w:val="006A2C41"/>
    <w:rsid w:val="006A734C"/>
    <w:rsid w:val="006B4E69"/>
    <w:rsid w:val="006C6ACB"/>
    <w:rsid w:val="006C6FEA"/>
    <w:rsid w:val="006D7C44"/>
    <w:rsid w:val="006E4744"/>
    <w:rsid w:val="006F59D1"/>
    <w:rsid w:val="00707251"/>
    <w:rsid w:val="00712B12"/>
    <w:rsid w:val="007154C4"/>
    <w:rsid w:val="0072419F"/>
    <w:rsid w:val="007248DE"/>
    <w:rsid w:val="00730C0E"/>
    <w:rsid w:val="00734AAD"/>
    <w:rsid w:val="007667C7"/>
    <w:rsid w:val="0078774D"/>
    <w:rsid w:val="00790607"/>
    <w:rsid w:val="00795DEC"/>
    <w:rsid w:val="007A2768"/>
    <w:rsid w:val="007B3ADC"/>
    <w:rsid w:val="007C4D17"/>
    <w:rsid w:val="007E6F62"/>
    <w:rsid w:val="007F54CA"/>
    <w:rsid w:val="00800C96"/>
    <w:rsid w:val="00812D94"/>
    <w:rsid w:val="00820625"/>
    <w:rsid w:val="008212AA"/>
    <w:rsid w:val="00823123"/>
    <w:rsid w:val="00837309"/>
    <w:rsid w:val="00840BCD"/>
    <w:rsid w:val="00844292"/>
    <w:rsid w:val="00853AF9"/>
    <w:rsid w:val="008632CA"/>
    <w:rsid w:val="00865C48"/>
    <w:rsid w:val="0086620A"/>
    <w:rsid w:val="00873C4D"/>
    <w:rsid w:val="008760D5"/>
    <w:rsid w:val="008769C5"/>
    <w:rsid w:val="00877340"/>
    <w:rsid w:val="00894808"/>
    <w:rsid w:val="008B2460"/>
    <w:rsid w:val="008C060B"/>
    <w:rsid w:val="008C6959"/>
    <w:rsid w:val="008C6E63"/>
    <w:rsid w:val="008E06A2"/>
    <w:rsid w:val="008E34E5"/>
    <w:rsid w:val="008E675C"/>
    <w:rsid w:val="008F637C"/>
    <w:rsid w:val="008F6E5E"/>
    <w:rsid w:val="008F7CDD"/>
    <w:rsid w:val="009244E7"/>
    <w:rsid w:val="00937123"/>
    <w:rsid w:val="00964E12"/>
    <w:rsid w:val="00974935"/>
    <w:rsid w:val="009764CC"/>
    <w:rsid w:val="00977A04"/>
    <w:rsid w:val="00981565"/>
    <w:rsid w:val="00984D06"/>
    <w:rsid w:val="00987128"/>
    <w:rsid w:val="00994CD5"/>
    <w:rsid w:val="009D1908"/>
    <w:rsid w:val="009D6014"/>
    <w:rsid w:val="009F27A3"/>
    <w:rsid w:val="009F3B88"/>
    <w:rsid w:val="009F66BA"/>
    <w:rsid w:val="00A01228"/>
    <w:rsid w:val="00A138FC"/>
    <w:rsid w:val="00A2236E"/>
    <w:rsid w:val="00A26B58"/>
    <w:rsid w:val="00A276C7"/>
    <w:rsid w:val="00A6507F"/>
    <w:rsid w:val="00A66B57"/>
    <w:rsid w:val="00A843F5"/>
    <w:rsid w:val="00A844DD"/>
    <w:rsid w:val="00A85E97"/>
    <w:rsid w:val="00A9120B"/>
    <w:rsid w:val="00A921EE"/>
    <w:rsid w:val="00AA767B"/>
    <w:rsid w:val="00AB58ED"/>
    <w:rsid w:val="00AC07A3"/>
    <w:rsid w:val="00AD2F89"/>
    <w:rsid w:val="00AD34B5"/>
    <w:rsid w:val="00AD44B1"/>
    <w:rsid w:val="00AD6E85"/>
    <w:rsid w:val="00AE0B0A"/>
    <w:rsid w:val="00AE301D"/>
    <w:rsid w:val="00AF3C87"/>
    <w:rsid w:val="00B01614"/>
    <w:rsid w:val="00B146B5"/>
    <w:rsid w:val="00B202EC"/>
    <w:rsid w:val="00B343C2"/>
    <w:rsid w:val="00B379C0"/>
    <w:rsid w:val="00B4723F"/>
    <w:rsid w:val="00B5253F"/>
    <w:rsid w:val="00B60296"/>
    <w:rsid w:val="00B602E4"/>
    <w:rsid w:val="00B657BE"/>
    <w:rsid w:val="00B77B63"/>
    <w:rsid w:val="00B80B9C"/>
    <w:rsid w:val="00B907FE"/>
    <w:rsid w:val="00BA17E3"/>
    <w:rsid w:val="00BB0168"/>
    <w:rsid w:val="00BB4305"/>
    <w:rsid w:val="00BD3291"/>
    <w:rsid w:val="00BE444C"/>
    <w:rsid w:val="00C026CE"/>
    <w:rsid w:val="00C12591"/>
    <w:rsid w:val="00C1277E"/>
    <w:rsid w:val="00C2298D"/>
    <w:rsid w:val="00C22F0A"/>
    <w:rsid w:val="00C31738"/>
    <w:rsid w:val="00C442F8"/>
    <w:rsid w:val="00C629C6"/>
    <w:rsid w:val="00C70B21"/>
    <w:rsid w:val="00C73AF1"/>
    <w:rsid w:val="00C80B38"/>
    <w:rsid w:val="00CA020A"/>
    <w:rsid w:val="00CA0775"/>
    <w:rsid w:val="00CA47E9"/>
    <w:rsid w:val="00CC007C"/>
    <w:rsid w:val="00CD0701"/>
    <w:rsid w:val="00CD5867"/>
    <w:rsid w:val="00CE540A"/>
    <w:rsid w:val="00CE6CDB"/>
    <w:rsid w:val="00CF76A2"/>
    <w:rsid w:val="00D048C7"/>
    <w:rsid w:val="00D113E6"/>
    <w:rsid w:val="00D16709"/>
    <w:rsid w:val="00D217AC"/>
    <w:rsid w:val="00D23BCC"/>
    <w:rsid w:val="00D2773D"/>
    <w:rsid w:val="00D32B77"/>
    <w:rsid w:val="00D40A04"/>
    <w:rsid w:val="00D420C5"/>
    <w:rsid w:val="00D42D1C"/>
    <w:rsid w:val="00D449B5"/>
    <w:rsid w:val="00D477CE"/>
    <w:rsid w:val="00D63F84"/>
    <w:rsid w:val="00D65CD0"/>
    <w:rsid w:val="00D714C8"/>
    <w:rsid w:val="00D86FD9"/>
    <w:rsid w:val="00DA774C"/>
    <w:rsid w:val="00DC081E"/>
    <w:rsid w:val="00DD136B"/>
    <w:rsid w:val="00DE5EB8"/>
    <w:rsid w:val="00DF2871"/>
    <w:rsid w:val="00DF6826"/>
    <w:rsid w:val="00E02C32"/>
    <w:rsid w:val="00E0562E"/>
    <w:rsid w:val="00E07A27"/>
    <w:rsid w:val="00E2025C"/>
    <w:rsid w:val="00E253F4"/>
    <w:rsid w:val="00E34DBF"/>
    <w:rsid w:val="00E354E3"/>
    <w:rsid w:val="00E36AC8"/>
    <w:rsid w:val="00E4127C"/>
    <w:rsid w:val="00E42F44"/>
    <w:rsid w:val="00E56488"/>
    <w:rsid w:val="00E60323"/>
    <w:rsid w:val="00E61B05"/>
    <w:rsid w:val="00E65BD5"/>
    <w:rsid w:val="00E84321"/>
    <w:rsid w:val="00E955E8"/>
    <w:rsid w:val="00E9648F"/>
    <w:rsid w:val="00EA3CA4"/>
    <w:rsid w:val="00ED18C1"/>
    <w:rsid w:val="00ED22FB"/>
    <w:rsid w:val="00EE5237"/>
    <w:rsid w:val="00EF0100"/>
    <w:rsid w:val="00F035B5"/>
    <w:rsid w:val="00F14287"/>
    <w:rsid w:val="00F16EDD"/>
    <w:rsid w:val="00F22330"/>
    <w:rsid w:val="00F26315"/>
    <w:rsid w:val="00F30CBE"/>
    <w:rsid w:val="00F3202C"/>
    <w:rsid w:val="00F321E5"/>
    <w:rsid w:val="00F4525B"/>
    <w:rsid w:val="00F54AAF"/>
    <w:rsid w:val="00F67C25"/>
    <w:rsid w:val="00F77EB3"/>
    <w:rsid w:val="00F87DC4"/>
    <w:rsid w:val="00FA0DA8"/>
    <w:rsid w:val="00FA3E34"/>
    <w:rsid w:val="00FA4950"/>
    <w:rsid w:val="00FA562A"/>
    <w:rsid w:val="00FB1F6A"/>
    <w:rsid w:val="00FB21D1"/>
    <w:rsid w:val="00FD1501"/>
    <w:rsid w:val="00FD1AFA"/>
    <w:rsid w:val="00FD38BF"/>
    <w:rsid w:val="00FD60A5"/>
    <w:rsid w:val="00FE24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47DB"/>
  <w15:chartTrackingRefBased/>
  <w15:docId w15:val="{5B6C6C02-36FE-4E6B-8051-7A35386EAE8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s-PE"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7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7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373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73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73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73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73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73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730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73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373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373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73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73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73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73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73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7309"/>
    <w:rPr>
      <w:rFonts w:eastAsiaTheme="majorEastAsia" w:cstheme="majorBidi"/>
      <w:color w:val="272727" w:themeColor="text1" w:themeTint="D8"/>
    </w:rPr>
  </w:style>
  <w:style w:type="paragraph" w:styleId="Ttulo">
    <w:name w:val="Title"/>
    <w:basedOn w:val="Normal"/>
    <w:next w:val="Normal"/>
    <w:link w:val="TtuloCar"/>
    <w:uiPriority w:val="10"/>
    <w:qFormat/>
    <w:rsid w:val="00837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73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73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73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7309"/>
    <w:pPr>
      <w:spacing w:before="160"/>
      <w:jc w:val="center"/>
    </w:pPr>
    <w:rPr>
      <w:i/>
      <w:iCs/>
      <w:color w:val="404040" w:themeColor="text1" w:themeTint="BF"/>
    </w:rPr>
  </w:style>
  <w:style w:type="character" w:customStyle="1" w:styleId="CitaCar">
    <w:name w:val="Cita Car"/>
    <w:basedOn w:val="Fuentedeprrafopredeter"/>
    <w:link w:val="Cita"/>
    <w:uiPriority w:val="29"/>
    <w:rsid w:val="00837309"/>
    <w:rPr>
      <w:i/>
      <w:iCs/>
      <w:color w:val="404040" w:themeColor="text1" w:themeTint="BF"/>
    </w:rPr>
  </w:style>
  <w:style w:type="paragraph" w:styleId="Prrafodelista">
    <w:name w:val="List Paragraph"/>
    <w:basedOn w:val="Normal"/>
    <w:uiPriority w:val="34"/>
    <w:qFormat/>
    <w:rsid w:val="00837309"/>
    <w:pPr>
      <w:ind w:left="720"/>
      <w:contextualSpacing/>
    </w:pPr>
  </w:style>
  <w:style w:type="character" w:styleId="nfasisintenso">
    <w:name w:val="Intense Emphasis"/>
    <w:basedOn w:val="Fuentedeprrafopredeter"/>
    <w:uiPriority w:val="21"/>
    <w:qFormat/>
    <w:rsid w:val="00837309"/>
    <w:rPr>
      <w:i/>
      <w:iCs/>
      <w:color w:val="0F4761" w:themeColor="accent1" w:themeShade="BF"/>
    </w:rPr>
  </w:style>
  <w:style w:type="paragraph" w:styleId="Citadestacada">
    <w:name w:val="Intense Quote"/>
    <w:basedOn w:val="Normal"/>
    <w:next w:val="Normal"/>
    <w:link w:val="CitadestacadaCar"/>
    <w:uiPriority w:val="30"/>
    <w:qFormat/>
    <w:rsid w:val="00837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7309"/>
    <w:rPr>
      <w:i/>
      <w:iCs/>
      <w:color w:val="0F4761" w:themeColor="accent1" w:themeShade="BF"/>
    </w:rPr>
  </w:style>
  <w:style w:type="character" w:styleId="Referenciaintensa">
    <w:name w:val="Intense Reference"/>
    <w:basedOn w:val="Fuentedeprrafopredeter"/>
    <w:uiPriority w:val="32"/>
    <w:qFormat/>
    <w:rsid w:val="00837309"/>
    <w:rPr>
      <w:b/>
      <w:bCs/>
      <w:smallCaps/>
      <w:color w:val="0F4761" w:themeColor="accent1" w:themeShade="BF"/>
      <w:spacing w:val="5"/>
    </w:rPr>
  </w:style>
  <w:style w:type="paragraph" w:customStyle="1" w:styleId="TESISCUERPO">
    <w:name w:val="TESIS_CUERPO"/>
    <w:basedOn w:val="Normal"/>
    <w:link w:val="TESISCUERPOCar"/>
    <w:qFormat/>
    <w:pPr>
      <w:ind w:firstLine="720"/>
    </w:pPr>
  </w:style>
  <w:style w:type="character" w:customStyle="1" w:styleId="TESISCUERPOCar">
    <w:name w:val="TESIS_CUERPO Car"/>
    <w:basedOn w:val="Fuentedeprrafopredeter"/>
    <w:link w:val="TESISCUERPO"/>
    <w:rsid w:val="00837309"/>
    <w:rPr>
      <w:rFonts w:ascii="Times New Roman" w:eastAsiaTheme="minorEastAsia" w:hAnsi="Times New Roman" w:cs="Times New Roman"/>
      <w:kern w:val="0"/>
      <w:sz w:val="22"/>
      <w:szCs w:val="28"/>
      <w14:ligatures w14:val="none"/>
    </w:rPr>
  </w:style>
  <w:style w:type="paragraph" w:styleId="TtuloTDC">
    <w:name w:val="TOC Heading"/>
    <w:basedOn w:val="Ttulo1"/>
    <w:next w:val="Normal"/>
    <w:uiPriority w:val="39"/>
    <w:unhideWhenUsed/>
    <w:qFormat/>
    <w:rsid w:val="00837309"/>
    <w:pPr>
      <w:spacing w:before="240" w:after="0" w:line="259" w:lineRule="auto"/>
      <w:outlineLvl w:val="9"/>
    </w:pPr>
    <w:rPr>
      <w:sz w:val="32"/>
      <w:szCs w:val="32"/>
      <w:lang w:eastAsia="es-PE"/>
    </w:rPr>
  </w:style>
  <w:style w:type="paragraph" w:styleId="TDC1">
    <w:name w:val="toc 1"/>
    <w:basedOn w:val="Normal"/>
    <w:next w:val="Normal"/>
    <w:autoRedefine/>
    <w:uiPriority w:val="39"/>
    <w:unhideWhenUsed/>
    <w:pPr>
      <w:spacing w:line="360" w:lineRule="auto"/>
    </w:pPr>
  </w:style>
  <w:style w:type="character" w:styleId="Hipervnculo">
    <w:name w:val="Hyperlink"/>
    <w:basedOn w:val="Fuentedeprrafopredeter"/>
    <w:uiPriority w:val="99"/>
    <w:unhideWhenUsed/>
    <w:rsid w:val="00837309"/>
    <w:rPr>
      <w:color w:val="467886" w:themeColor="hyperlink"/>
      <w:u w:val="single"/>
    </w:rPr>
  </w:style>
  <w:style w:type="paragraph" w:customStyle="1" w:styleId="TesisOne">
    <w:name w:val="TesisOne"/>
    <w:basedOn w:val="Normal"/>
    <w:next w:val="TesisCuerpo0"/>
    <w:link w:val="TesisOneCar"/>
    <w:qFormat/>
    <w:pPr>
      <w:keepNext/>
      <w:keepLines/>
      <w:numPr>
        <w:numId w:val="1"/>
      </w:numPr>
      <w:jc w:val="center"/>
      <w:outlineLvl w:val="0"/>
    </w:pPr>
    <w:rPr>
      <w:b/>
      <w:bCs/>
      <w:color w:val="000000"/>
    </w:rPr>
  </w:style>
  <w:style w:type="character" w:customStyle="1" w:styleId="TesisOneCar">
    <w:name w:val="TesisOne Car"/>
    <w:basedOn w:val="Ttulo1Car"/>
    <w:link w:val="TesisOne"/>
    <w:rsid w:val="00194F4F"/>
    <w:rPr>
      <w:rFonts w:ascii="Times New Roman" w:eastAsiaTheme="majorEastAsia" w:hAnsi="Times New Roman" w:cs="Times New Roman"/>
      <w:b/>
      <w:bCs/>
      <w:color w:val="000000" w:themeColor="text1"/>
      <w:kern w:val="0"/>
      <w:sz w:val="40"/>
      <w:szCs w:val="40"/>
      <w14:ligatures w14:val="none"/>
    </w:rPr>
  </w:style>
  <w:style w:type="paragraph" w:styleId="TDC2">
    <w:name w:val="toc 2"/>
    <w:basedOn w:val="Normal"/>
    <w:next w:val="Normal"/>
    <w:autoRedefine/>
    <w:uiPriority w:val="39"/>
    <w:unhideWhenUsed/>
    <w:pPr>
      <w:spacing w:line="360" w:lineRule="auto"/>
      <w:ind w:left="360"/>
    </w:pPr>
  </w:style>
  <w:style w:type="paragraph" w:customStyle="1" w:styleId="TesisTwo">
    <w:name w:val="TesisTwo"/>
    <w:basedOn w:val="Normal"/>
    <w:next w:val="TesisCuerpo0"/>
    <w:link w:val="TesisTwoCar"/>
    <w:qFormat/>
    <w:pPr>
      <w:keepNext/>
      <w:keepLines/>
      <w:numPr>
        <w:ilvl w:val="1"/>
        <w:numId w:val="1"/>
      </w:numPr>
      <w:outlineLvl w:val="1"/>
    </w:pPr>
    <w:rPr>
      <w:b/>
      <w:bCs/>
      <w:color w:val="000000"/>
    </w:rPr>
  </w:style>
  <w:style w:type="character" w:customStyle="1" w:styleId="TesisTwoCar">
    <w:name w:val="TesisTwo Car"/>
    <w:basedOn w:val="Ttulo2Car"/>
    <w:link w:val="TesisTwo"/>
    <w:rsid w:val="00194F4F"/>
    <w:rPr>
      <w:rFonts w:ascii="Times New Roman" w:eastAsiaTheme="majorEastAsia" w:hAnsi="Times New Roman" w:cstheme="majorBidi"/>
      <w:color w:val="000000" w:themeColor="text1"/>
      <w:kern w:val="0"/>
      <w:sz w:val="32"/>
      <w:szCs w:val="32"/>
      <w14:ligatures w14:val="none"/>
    </w:rPr>
  </w:style>
  <w:style w:type="paragraph" w:customStyle="1" w:styleId="TesistHREE">
    <w:name w:val="TesistHREE"/>
    <w:basedOn w:val="Normal"/>
    <w:next w:val="TesisCuerpo0"/>
    <w:link w:val="TesistHREECar"/>
    <w:qFormat/>
    <w:pPr>
      <w:keepNext/>
      <w:keepLines/>
      <w:numPr>
        <w:ilvl w:val="2"/>
        <w:numId w:val="1"/>
      </w:numPr>
      <w:outlineLvl w:val="2"/>
    </w:pPr>
    <w:rPr>
      <w:b/>
      <w:bCs/>
      <w:i/>
      <w:iCs/>
      <w:color w:val="000000"/>
    </w:rPr>
  </w:style>
  <w:style w:type="character" w:customStyle="1" w:styleId="TesistHREECar">
    <w:name w:val="TesistHREE Car"/>
    <w:basedOn w:val="Ttulo3Car"/>
    <w:link w:val="TesistHREE"/>
    <w:rsid w:val="004572CF"/>
    <w:rPr>
      <w:rFonts w:ascii="Arial" w:eastAsiaTheme="majorEastAsia" w:hAnsi="Arial" w:cs="Arial"/>
      <w:b/>
      <w:bCs/>
      <w:color w:val="000000" w:themeColor="text1"/>
      <w:kern w:val="0"/>
      <w:sz w:val="28"/>
      <w:szCs w:val="28"/>
      <w14:ligatures w14:val="none"/>
    </w:rPr>
  </w:style>
  <w:style w:type="paragraph" w:styleId="TDC3">
    <w:name w:val="toc 3"/>
    <w:basedOn w:val="Normal"/>
    <w:next w:val="Normal"/>
    <w:autoRedefine/>
    <w:uiPriority w:val="39"/>
    <w:unhideWhenUsed/>
    <w:pPr>
      <w:spacing w:line="360" w:lineRule="auto"/>
      <w:ind w:left="720"/>
    </w:pPr>
  </w:style>
  <w:style w:type="paragraph" w:customStyle="1" w:styleId="TesisFour">
    <w:name w:val="TesisFour"/>
    <w:basedOn w:val="TesistHREE"/>
    <w:link w:val="TesisFourCar"/>
    <w:autoRedefine/>
    <w:qFormat/>
    <w:rsid w:val="008E06A2"/>
    <w:pPr>
      <w:numPr>
        <w:ilvl w:val="3"/>
      </w:numPr>
      <w:ind w:left="851" w:hanging="851"/>
    </w:pPr>
  </w:style>
  <w:style w:type="character" w:customStyle="1" w:styleId="TesisFourCar">
    <w:name w:val="TesisFour Car"/>
    <w:basedOn w:val="TesistHREECar"/>
    <w:link w:val="TesisFour"/>
    <w:rsid w:val="008E06A2"/>
    <w:rPr>
      <w:rFonts w:ascii="Times New Roman" w:eastAsiaTheme="majorEastAsia" w:hAnsi="Times New Roman" w:cstheme="majorBidi"/>
      <w:b/>
      <w:bCs/>
      <w:color w:val="000000" w:themeColor="text1"/>
      <w:kern w:val="0"/>
      <w:sz w:val="28"/>
      <w:szCs w:val="28"/>
      <w14:ligatures w14:val="none"/>
    </w:rPr>
  </w:style>
  <w:style w:type="paragraph" w:customStyle="1" w:styleId="TesisCuerpo0">
    <w:name w:val="TesisCuerpo"/>
    <w:basedOn w:val="Normal"/>
    <w:link w:val="TesisCuerpoCar0"/>
    <w:qFormat/>
    <w:pPr>
      <w:ind w:firstLine="720"/>
    </w:pPr>
  </w:style>
  <w:style w:type="character" w:customStyle="1" w:styleId="TesisCuerpoCar0">
    <w:name w:val="TesisCuerpo Car"/>
    <w:basedOn w:val="Fuentedeprrafopredeter"/>
    <w:link w:val="TesisCuerpo0"/>
    <w:rsid w:val="00384B8C"/>
    <w:rPr>
      <w:rFonts w:ascii="Arial" w:eastAsia="Times New Roman" w:hAnsi="Arial" w:cs="Arial"/>
      <w:kern w:val="0"/>
      <w:lang w:eastAsia="es-PE"/>
      <w14:ligatures w14:val="none"/>
    </w:rPr>
  </w:style>
  <w:style w:type="paragraph" w:styleId="Descripcin">
    <w:name w:val="caption"/>
    <w:basedOn w:val="Normal"/>
    <w:next w:val="Normal"/>
    <w:uiPriority w:val="35"/>
    <w:unhideWhenUsed/>
    <w:qFormat/>
    <w:pPr>
      <w:keepNext/>
      <w:keepLines/>
    </w:pPr>
  </w:style>
  <w:style w:type="paragraph" w:customStyle="1" w:styleId="CuerpoTexto">
    <w:name w:val="CuerpoTexto"/>
    <w:basedOn w:val="Normal"/>
    <w:link w:val="CuerpoTextoCar"/>
    <w:qFormat/>
    <w:pPr>
      <w:ind w:firstLine="720"/>
    </w:pPr>
  </w:style>
  <w:style w:type="character" w:customStyle="1" w:styleId="CuerpoTextoCar">
    <w:name w:val="CuerpoTexto Car"/>
    <w:basedOn w:val="Fuentedeprrafopredeter"/>
    <w:link w:val="CuerpoTexto"/>
    <w:rsid w:val="00477F76"/>
    <w:rPr>
      <w:rFonts w:ascii="Times New Roman" w:eastAsiaTheme="minorEastAsia" w:hAnsi="Times New Roman" w:cs="Times New Roman"/>
      <w:kern w:val="0"/>
      <w:sz w:val="22"/>
      <w:szCs w:val="28"/>
      <w14:ligatures w14:val="none"/>
    </w:rPr>
  </w:style>
  <w:style w:type="paragraph" w:customStyle="1" w:styleId="TESIST1">
    <w:name w:val="TESIS_T1"/>
    <w:basedOn w:val="Normal"/>
    <w:qFormat/>
    <w:rsid w:val="004E3B2A"/>
    <w:pPr>
      <w:numPr>
        <w:numId w:val="13"/>
      </w:numPr>
      <w:spacing w:line="360" w:lineRule="auto"/>
      <w:contextualSpacing/>
    </w:pPr>
    <w:rPr>
      <w:b/>
      <w:szCs w:val="20"/>
    </w:rPr>
  </w:style>
  <w:style w:type="paragraph" w:customStyle="1" w:styleId="TESIST2">
    <w:name w:val="TESIS_T2"/>
    <w:basedOn w:val="Prrafodelista"/>
    <w:qFormat/>
    <w:rsid w:val="004E3B2A"/>
    <w:pPr>
      <w:numPr>
        <w:ilvl w:val="1"/>
        <w:numId w:val="13"/>
      </w:numPr>
      <w:ind w:firstLine="0"/>
    </w:pPr>
  </w:style>
  <w:style w:type="paragraph" w:customStyle="1" w:styleId="TESIST3">
    <w:name w:val="TESIS_T3"/>
    <w:basedOn w:val="Prrafodelista"/>
    <w:link w:val="TESIST3Car"/>
    <w:qFormat/>
    <w:rsid w:val="004E3B2A"/>
    <w:pPr>
      <w:numPr>
        <w:ilvl w:val="2"/>
        <w:numId w:val="13"/>
      </w:numPr>
      <w:ind w:left="720" w:firstLine="0"/>
    </w:pPr>
  </w:style>
  <w:style w:type="character" w:customStyle="1" w:styleId="TESIST3Car">
    <w:name w:val="TESIS_T3 Car"/>
    <w:basedOn w:val="Fuentedeprrafopredeter"/>
    <w:link w:val="TESIST3"/>
    <w:rsid w:val="004E3B2A"/>
    <w:rPr>
      <w:rFonts w:eastAsiaTheme="minorEastAsia"/>
      <w:kern w:val="0"/>
      <w:sz w:val="21"/>
      <w:szCs w:val="21"/>
      <w14:ligatures w14:val="none"/>
    </w:rPr>
  </w:style>
  <w:style w:type="table" w:styleId="Tablanormal2">
    <w:name w:val="Plain Table 2"/>
    <w:basedOn w:val="Tablanormal"/>
    <w:uiPriority w:val="42"/>
    <w:rsid w:val="004E3B2A"/>
    <w:pPr>
      <w:spacing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cabezado">
    <w:name w:val="header"/>
    <w:basedOn w:val="Normal"/>
    <w:link w:val="EncabezadoCar"/>
    <w:uiPriority w:val="99"/>
    <w:unhideWhenUsed/>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B4723F"/>
    <w:rPr>
      <w:rFonts w:eastAsiaTheme="minorEastAsia"/>
      <w:kern w:val="0"/>
      <w:sz w:val="21"/>
      <w:szCs w:val="21"/>
      <w14:ligatures w14:val="none"/>
    </w:rPr>
  </w:style>
  <w:style w:type="paragraph" w:styleId="Piedepgina">
    <w:name w:val="footer"/>
    <w:basedOn w:val="Normal"/>
    <w:link w:val="PiedepginaCar"/>
    <w:uiPriority w:val="99"/>
    <w:unhideWhenUsed/>
    <w:rsid w:val="00B4723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4723F"/>
    <w:rPr>
      <w:rFonts w:eastAsiaTheme="minorEastAsia"/>
      <w:kern w:val="0"/>
      <w:sz w:val="21"/>
      <w:szCs w:val="21"/>
      <w14:ligatures w14:val="none"/>
    </w:rPr>
  </w:style>
  <w:style w:type="character" w:styleId="Mencinsinresolver">
    <w:name w:val="Unresolved Mention"/>
    <w:basedOn w:val="Fuentedeprrafopredeter"/>
    <w:uiPriority w:val="99"/>
    <w:semiHidden/>
    <w:unhideWhenUsed/>
    <w:rsid w:val="005C045F"/>
    <w:rPr>
      <w:color w:val="605E5C"/>
      <w:shd w:val="clear" w:color="auto" w:fill="E1DFDD"/>
    </w:rPr>
  </w:style>
  <w:style w:type="table" w:styleId="Tablaconcuadrcula">
    <w:name w:val="Table Grid"/>
    <w:basedOn w:val="Tablanormal"/>
    <w:uiPriority w:val="39"/>
    <w:rsid w:val="002A27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FD1AFA"/>
    <w:pPr>
      <w:spacing w:after="100" w:line="278" w:lineRule="auto"/>
      <w:ind w:left="720"/>
    </w:pPr>
    <w:rPr>
      <w:lang w:eastAsia="es-PE"/>
    </w:rPr>
  </w:style>
  <w:style w:type="paragraph" w:styleId="TDC5">
    <w:name w:val="toc 5"/>
    <w:basedOn w:val="Normal"/>
    <w:next w:val="Normal"/>
    <w:autoRedefine/>
    <w:uiPriority w:val="39"/>
    <w:unhideWhenUsed/>
    <w:rsid w:val="00FD1AFA"/>
    <w:pPr>
      <w:spacing w:after="100" w:line="278" w:lineRule="auto"/>
      <w:ind w:left="960"/>
    </w:pPr>
    <w:rPr>
      <w:lang w:eastAsia="es-PE"/>
    </w:rPr>
  </w:style>
  <w:style w:type="paragraph" w:styleId="TDC6">
    <w:name w:val="toc 6"/>
    <w:basedOn w:val="Normal"/>
    <w:next w:val="Normal"/>
    <w:autoRedefine/>
    <w:uiPriority w:val="39"/>
    <w:unhideWhenUsed/>
    <w:rsid w:val="00FD1AFA"/>
    <w:pPr>
      <w:spacing w:after="100" w:line="278" w:lineRule="auto"/>
      <w:ind w:left="1200"/>
    </w:pPr>
    <w:rPr>
      <w:lang w:eastAsia="es-PE"/>
    </w:rPr>
  </w:style>
  <w:style w:type="paragraph" w:styleId="TDC7">
    <w:name w:val="toc 7"/>
    <w:basedOn w:val="Normal"/>
    <w:next w:val="Normal"/>
    <w:autoRedefine/>
    <w:uiPriority w:val="39"/>
    <w:unhideWhenUsed/>
    <w:rsid w:val="00FD1AFA"/>
    <w:pPr>
      <w:spacing w:after="100" w:line="278" w:lineRule="auto"/>
      <w:ind w:left="1440"/>
    </w:pPr>
    <w:rPr>
      <w:lang w:eastAsia="es-PE"/>
    </w:rPr>
  </w:style>
  <w:style w:type="paragraph" w:styleId="TDC8">
    <w:name w:val="toc 8"/>
    <w:basedOn w:val="Normal"/>
    <w:next w:val="Normal"/>
    <w:autoRedefine/>
    <w:uiPriority w:val="39"/>
    <w:unhideWhenUsed/>
    <w:rsid w:val="00FD1AFA"/>
    <w:pPr>
      <w:spacing w:after="100" w:line="278" w:lineRule="auto"/>
      <w:ind w:left="1680"/>
    </w:pPr>
    <w:rPr>
      <w:lang w:eastAsia="es-PE"/>
    </w:rPr>
  </w:style>
  <w:style w:type="paragraph" w:styleId="TDC9">
    <w:name w:val="toc 9"/>
    <w:basedOn w:val="Normal"/>
    <w:next w:val="Normal"/>
    <w:autoRedefine/>
    <w:uiPriority w:val="39"/>
    <w:unhideWhenUsed/>
    <w:rsid w:val="00FD1AFA"/>
    <w:pPr>
      <w:spacing w:after="100" w:line="278" w:lineRule="auto"/>
      <w:ind w:left="1920"/>
    </w:pPr>
    <w:rPr>
      <w:lang w:eastAsia="es-PE"/>
    </w:rPr>
  </w:style>
  <w:style w:type="paragraph" w:styleId="Tabladeilustraciones">
    <w:name w:val="table of figures"/>
    <w:basedOn w:val="Normal"/>
    <w:next w:val="Normal"/>
    <w:uiPriority w:val="99"/>
    <w:unhideWhenUsed/>
    <w:pPr>
      <w:spacing w:line="360" w:lineRule="auto"/>
    </w:pPr>
  </w:style>
  <w:style w:type="paragraph" w:styleId="Textonotaalfinal">
    <w:name w:val="endnote text"/>
    <w:basedOn w:val="Normal"/>
    <w:link w:val="TextonotaalfinalCar"/>
    <w:uiPriority w:val="99"/>
    <w:semiHidden/>
    <w:unhideWhenUsed/>
    <w:rsid w:val="00F54AAF"/>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F54AAF"/>
    <w:rPr>
      <w:rFonts w:eastAsiaTheme="minorEastAsia"/>
      <w:kern w:val="0"/>
      <w:sz w:val="20"/>
      <w:szCs w:val="20"/>
      <w14:ligatures w14:val="none"/>
    </w:rPr>
  </w:style>
  <w:style w:type="character" w:styleId="Refdenotaalfinal">
    <w:name w:val="endnote reference"/>
    <w:basedOn w:val="Fuentedeprrafopredeter"/>
    <w:uiPriority w:val="99"/>
    <w:semiHidden/>
    <w:unhideWhenUsed/>
    <w:rsid w:val="00F54AAF"/>
    <w:rPr>
      <w:vertAlign w:val="superscript"/>
    </w:rPr>
  </w:style>
  <w:style w:type="paragraph" w:styleId="Textonotapie">
    <w:name w:val="footnote text"/>
    <w:basedOn w:val="Normal"/>
    <w:link w:val="TextonotapieCar"/>
    <w:uiPriority w:val="99"/>
    <w:semiHidden/>
    <w:unhideWhenUsed/>
    <w:rsid w:val="00F54AAF"/>
    <w:pPr>
      <w:spacing w:line="240" w:lineRule="auto"/>
    </w:pPr>
    <w:rPr>
      <w:sz w:val="20"/>
      <w:szCs w:val="20"/>
    </w:rPr>
  </w:style>
  <w:style w:type="character" w:customStyle="1" w:styleId="TextonotapieCar">
    <w:name w:val="Texto nota pie Car"/>
    <w:basedOn w:val="Fuentedeprrafopredeter"/>
    <w:link w:val="Textonotapie"/>
    <w:uiPriority w:val="99"/>
    <w:semiHidden/>
    <w:rsid w:val="00F54AAF"/>
    <w:rPr>
      <w:rFonts w:eastAsiaTheme="minorEastAsia"/>
      <w:kern w:val="0"/>
      <w:sz w:val="20"/>
      <w:szCs w:val="20"/>
      <w14:ligatures w14:val="none"/>
    </w:rPr>
  </w:style>
  <w:style w:type="character" w:styleId="Refdenotaalpie">
    <w:name w:val="footnote reference"/>
    <w:basedOn w:val="Fuentedeprrafopredeter"/>
    <w:uiPriority w:val="99"/>
    <w:semiHidden/>
    <w:unhideWhenUsed/>
    <w:rsid w:val="00F54AAF"/>
    <w:rPr>
      <w:vertAlign w:val="superscript"/>
    </w:rPr>
  </w:style>
  <w:style w:type="character" w:styleId="Hipervnculovisitado">
    <w:name w:val="FollowedHyperlink"/>
    <w:basedOn w:val="Fuentedeprrafopredeter"/>
    <w:uiPriority w:val="99"/>
    <w:semiHidden/>
    <w:unhideWhenUsed/>
    <w:rsid w:val="0061246D"/>
    <w:rPr>
      <w:color w:val="96607D" w:themeColor="followedHyperlink"/>
      <w:u w:val="single"/>
    </w:rPr>
  </w:style>
  <w:style w:type="paragraph" w:styleId="NormalWeb">
    <w:name w:val="Normal (Web)"/>
    <w:basedOn w:val="Normal"/>
    <w:uiPriority w:val="99"/>
    <w:semiHidden/>
    <w:unhideWhenUsed/>
    <w:rsid w:val="009F66BA"/>
    <w:pPr>
      <w:spacing w:before="100" w:beforeAutospacing="1" w:after="100" w:afterAutospacing="1" w:line="240" w:lineRule="auto"/>
    </w:pPr>
    <w:rPr>
      <w:lang w:eastAsia="es-PE"/>
    </w:rPr>
  </w:style>
  <w:style w:type="character" w:styleId="Fuerte">
    <w:name w:val="Strong"/>
    <w:basedOn w:val="Fuentedeprrafopredeter"/>
    <w:uiPriority w:val="22"/>
    <w:qFormat/>
    <w:rsid w:val="008C060B"/>
    <w:rPr>
      <w:b/>
      <w:bCs/>
    </w:rPr>
  </w:style>
  <w:style w:type="character" w:customStyle="1" w:styleId="citation-43">
    <w:name w:val="citation-43"/>
    <w:basedOn w:val="Fuentedeprrafopredeter"/>
    <w:rsid w:val="00AA767B"/>
  </w:style>
  <w:style w:type="character" w:customStyle="1" w:styleId="citation-42">
    <w:name w:val="citation-42"/>
    <w:basedOn w:val="Fuentedeprrafopredeter"/>
    <w:rsid w:val="00AA767B"/>
  </w:style>
  <w:style w:type="character" w:customStyle="1" w:styleId="citation-41">
    <w:name w:val="citation-41"/>
    <w:basedOn w:val="Fuentedeprrafopredeter"/>
    <w:rsid w:val="00AA767B"/>
  </w:style>
  <w:style w:type="character" w:customStyle="1" w:styleId="citation-40">
    <w:name w:val="citation-40"/>
    <w:basedOn w:val="Fuentedeprrafopredeter"/>
    <w:rsid w:val="00AA767B"/>
  </w:style>
  <w:style w:type="character" w:customStyle="1" w:styleId="citation-39">
    <w:name w:val="citation-39"/>
    <w:basedOn w:val="Fuentedeprrafopredeter"/>
    <w:rsid w:val="00AA767B"/>
  </w:style>
  <w:style w:type="character" w:customStyle="1" w:styleId="citation-38">
    <w:name w:val="citation-38"/>
    <w:basedOn w:val="Fuentedeprrafopredeter"/>
    <w:rsid w:val="00AA767B"/>
  </w:style>
  <w:style w:type="character" w:customStyle="1" w:styleId="citation-37">
    <w:name w:val="citation-37"/>
    <w:basedOn w:val="Fuentedeprrafopredeter"/>
    <w:rsid w:val="00AA767B"/>
  </w:style>
  <w:style w:type="character" w:customStyle="1" w:styleId="citation-36">
    <w:name w:val="citation-36"/>
    <w:basedOn w:val="Fuentedeprrafopredeter"/>
    <w:rsid w:val="00AA767B"/>
  </w:style>
  <w:style w:type="character" w:customStyle="1" w:styleId="citation-35">
    <w:name w:val="citation-35"/>
    <w:basedOn w:val="Fuentedeprrafopredeter"/>
    <w:rsid w:val="00AA767B"/>
  </w:style>
  <w:style w:type="character" w:customStyle="1" w:styleId="citation-34">
    <w:name w:val="citation-34"/>
    <w:basedOn w:val="Fuentedeprrafopredeter"/>
    <w:rsid w:val="00AA767B"/>
  </w:style>
  <w:style w:type="character" w:customStyle="1" w:styleId="citation-33">
    <w:name w:val="citation-33"/>
    <w:basedOn w:val="Fuentedeprrafopredeter"/>
    <w:rsid w:val="00AA767B"/>
  </w:style>
  <w:style w:type="paragraph" w:customStyle="1" w:styleId="Estilo1">
    <w:name w:val="Estilo1"/>
    <w:basedOn w:val="Normal"/>
    <w:rsid w:val="00E65BD5"/>
    <w:rPr>
      <w:rFonts w:ascii="Arial" w:hAnsi="Arial" w:cs="Arial"/>
      <w:b/>
      <w:bCs/>
      <w:lang w:eastAsia="es-PE"/>
    </w:rPr>
  </w:style>
  <w:style w:type="character" w:customStyle="1" w:styleId="animating">
    <w:name w:val="animating"/>
    <w:basedOn w:val="Fuentedeprrafopredeter"/>
    <w:rsid w:val="006803C4"/>
  </w:style>
  <w:style w:type="paragraph" w:customStyle="1" w:styleId="TesisNota">
    <w:name w:val="TesisNota"/>
    <w:basedOn w:val="Normal"/>
    <w:qFormat/>
  </w:style>
  <w:style w:type="paragraph" w:customStyle="1" w:styleId="TesisLista">
    <w:name w:val="TesisLista"/>
    <w:basedOn w:val="Normal"/>
    <w:qFormat/>
    <w:pPr>
      <w:ind w:left="1080" w:hanging="360"/>
    </w:pPr>
  </w:style>
  <w:style w:type="paragraph" w:customStyle="1" w:styleId="TesisFigura">
    <w:name w:val="TesisFigura"/>
    <w:basedOn w:val="Normal"/>
    <w:qFormat/>
    <w:pPr>
      <w:keepNext/>
      <w:spacing w:after="120" w:line="240" w:lineRule="auto"/>
      <w:jc w:val="center"/>
    </w:pPr>
  </w:style>
  <w:style w:type="paragraph" w:customStyle="1" w:styleId="TesisPortada">
    <w:name w:val="TesisPortada"/>
    <w:basedOn w:val="Normal"/>
    <w:qFormat/>
    <w:pPr>
      <w:jc w:val="center"/>
    </w:pPr>
  </w:style>
  <w:style w:type="paragraph" w:customStyle="1" w:styleId="TituloIndice">
    <w:name w:val="TituloIndice"/>
    <w:basedOn w:val="Normal"/>
    <w:next w:val="TesisCuerpo0"/>
    <w:qFormat/>
    <w:pPr>
      <w:keepNext/>
      <w:keepLines/>
      <w:pageBreakBefore/>
      <w:jc w:val="center"/>
    </w:pPr>
    <w:rPr>
      <w:b/>
      <w:bCs/>
    </w:rPr>
  </w:style>
  <w:style w:type="paragraph" w:customStyle="1" w:styleId="TablaTexto">
    <w:name w:val="TablaTexto"/>
    <w:basedOn w:val="Normal"/>
    <w:qFormat/>
    <w:pPr>
      <w:spacing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9416">
      <w:bodyDiv w:val="1"/>
      <w:marLeft w:val="0"/>
      <w:marRight w:val="0"/>
      <w:marTop w:val="0"/>
      <w:marBottom w:val="0"/>
      <w:divBdr>
        <w:top w:val="none" w:sz="0" w:space="0" w:color="auto"/>
        <w:left w:val="none" w:sz="0" w:space="0" w:color="auto"/>
        <w:bottom w:val="none" w:sz="0" w:space="0" w:color="auto"/>
        <w:right w:val="none" w:sz="0" w:space="0" w:color="auto"/>
      </w:divBdr>
    </w:div>
    <w:div w:id="23598048">
      <w:bodyDiv w:val="1"/>
      <w:marLeft w:val="0"/>
      <w:marRight w:val="0"/>
      <w:marTop w:val="0"/>
      <w:marBottom w:val="0"/>
      <w:divBdr>
        <w:top w:val="none" w:sz="0" w:space="0" w:color="auto"/>
        <w:left w:val="none" w:sz="0" w:space="0" w:color="auto"/>
        <w:bottom w:val="none" w:sz="0" w:space="0" w:color="auto"/>
        <w:right w:val="none" w:sz="0" w:space="0" w:color="auto"/>
      </w:divBdr>
    </w:div>
    <w:div w:id="41753401">
      <w:bodyDiv w:val="1"/>
      <w:marLeft w:val="0"/>
      <w:marRight w:val="0"/>
      <w:marTop w:val="0"/>
      <w:marBottom w:val="0"/>
      <w:divBdr>
        <w:top w:val="none" w:sz="0" w:space="0" w:color="auto"/>
        <w:left w:val="none" w:sz="0" w:space="0" w:color="auto"/>
        <w:bottom w:val="none" w:sz="0" w:space="0" w:color="auto"/>
        <w:right w:val="none" w:sz="0" w:space="0" w:color="auto"/>
      </w:divBdr>
    </w:div>
    <w:div w:id="68891221">
      <w:bodyDiv w:val="1"/>
      <w:marLeft w:val="0"/>
      <w:marRight w:val="0"/>
      <w:marTop w:val="0"/>
      <w:marBottom w:val="0"/>
      <w:divBdr>
        <w:top w:val="none" w:sz="0" w:space="0" w:color="auto"/>
        <w:left w:val="none" w:sz="0" w:space="0" w:color="auto"/>
        <w:bottom w:val="none" w:sz="0" w:space="0" w:color="auto"/>
        <w:right w:val="none" w:sz="0" w:space="0" w:color="auto"/>
      </w:divBdr>
    </w:div>
    <w:div w:id="78524666">
      <w:bodyDiv w:val="1"/>
      <w:marLeft w:val="0"/>
      <w:marRight w:val="0"/>
      <w:marTop w:val="0"/>
      <w:marBottom w:val="0"/>
      <w:divBdr>
        <w:top w:val="none" w:sz="0" w:space="0" w:color="auto"/>
        <w:left w:val="none" w:sz="0" w:space="0" w:color="auto"/>
        <w:bottom w:val="none" w:sz="0" w:space="0" w:color="auto"/>
        <w:right w:val="none" w:sz="0" w:space="0" w:color="auto"/>
      </w:divBdr>
    </w:div>
    <w:div w:id="150368335">
      <w:bodyDiv w:val="1"/>
      <w:marLeft w:val="0"/>
      <w:marRight w:val="0"/>
      <w:marTop w:val="0"/>
      <w:marBottom w:val="0"/>
      <w:divBdr>
        <w:top w:val="none" w:sz="0" w:space="0" w:color="auto"/>
        <w:left w:val="none" w:sz="0" w:space="0" w:color="auto"/>
        <w:bottom w:val="none" w:sz="0" w:space="0" w:color="auto"/>
        <w:right w:val="none" w:sz="0" w:space="0" w:color="auto"/>
      </w:divBdr>
    </w:div>
    <w:div w:id="154498555">
      <w:bodyDiv w:val="1"/>
      <w:marLeft w:val="0"/>
      <w:marRight w:val="0"/>
      <w:marTop w:val="0"/>
      <w:marBottom w:val="0"/>
      <w:divBdr>
        <w:top w:val="none" w:sz="0" w:space="0" w:color="auto"/>
        <w:left w:val="none" w:sz="0" w:space="0" w:color="auto"/>
        <w:bottom w:val="none" w:sz="0" w:space="0" w:color="auto"/>
        <w:right w:val="none" w:sz="0" w:space="0" w:color="auto"/>
      </w:divBdr>
    </w:div>
    <w:div w:id="175921679">
      <w:bodyDiv w:val="1"/>
      <w:marLeft w:val="0"/>
      <w:marRight w:val="0"/>
      <w:marTop w:val="0"/>
      <w:marBottom w:val="0"/>
      <w:divBdr>
        <w:top w:val="none" w:sz="0" w:space="0" w:color="auto"/>
        <w:left w:val="none" w:sz="0" w:space="0" w:color="auto"/>
        <w:bottom w:val="none" w:sz="0" w:space="0" w:color="auto"/>
        <w:right w:val="none" w:sz="0" w:space="0" w:color="auto"/>
      </w:divBdr>
    </w:div>
    <w:div w:id="208498164">
      <w:bodyDiv w:val="1"/>
      <w:marLeft w:val="0"/>
      <w:marRight w:val="0"/>
      <w:marTop w:val="0"/>
      <w:marBottom w:val="0"/>
      <w:divBdr>
        <w:top w:val="none" w:sz="0" w:space="0" w:color="auto"/>
        <w:left w:val="none" w:sz="0" w:space="0" w:color="auto"/>
        <w:bottom w:val="none" w:sz="0" w:space="0" w:color="auto"/>
        <w:right w:val="none" w:sz="0" w:space="0" w:color="auto"/>
      </w:divBdr>
      <w:divsChild>
        <w:div w:id="10468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057256">
      <w:bodyDiv w:val="1"/>
      <w:marLeft w:val="0"/>
      <w:marRight w:val="0"/>
      <w:marTop w:val="0"/>
      <w:marBottom w:val="0"/>
      <w:divBdr>
        <w:top w:val="none" w:sz="0" w:space="0" w:color="auto"/>
        <w:left w:val="none" w:sz="0" w:space="0" w:color="auto"/>
        <w:bottom w:val="none" w:sz="0" w:space="0" w:color="auto"/>
        <w:right w:val="none" w:sz="0" w:space="0" w:color="auto"/>
      </w:divBdr>
      <w:divsChild>
        <w:div w:id="1099911054">
          <w:marLeft w:val="0"/>
          <w:marRight w:val="0"/>
          <w:marTop w:val="0"/>
          <w:marBottom w:val="0"/>
          <w:divBdr>
            <w:top w:val="none" w:sz="0" w:space="0" w:color="auto"/>
            <w:left w:val="none" w:sz="0" w:space="0" w:color="auto"/>
            <w:bottom w:val="none" w:sz="0" w:space="0" w:color="auto"/>
            <w:right w:val="none" w:sz="0" w:space="0" w:color="auto"/>
          </w:divBdr>
          <w:divsChild>
            <w:div w:id="709845100">
              <w:marLeft w:val="0"/>
              <w:marRight w:val="0"/>
              <w:marTop w:val="0"/>
              <w:marBottom w:val="0"/>
              <w:divBdr>
                <w:top w:val="none" w:sz="0" w:space="0" w:color="auto"/>
                <w:left w:val="none" w:sz="0" w:space="0" w:color="auto"/>
                <w:bottom w:val="none" w:sz="0" w:space="0" w:color="auto"/>
                <w:right w:val="none" w:sz="0" w:space="0" w:color="auto"/>
              </w:divBdr>
              <w:divsChild>
                <w:div w:id="26302778">
                  <w:marLeft w:val="0"/>
                  <w:marRight w:val="0"/>
                  <w:marTop w:val="0"/>
                  <w:marBottom w:val="0"/>
                  <w:divBdr>
                    <w:top w:val="none" w:sz="0" w:space="0" w:color="auto"/>
                    <w:left w:val="none" w:sz="0" w:space="0" w:color="auto"/>
                    <w:bottom w:val="none" w:sz="0" w:space="0" w:color="auto"/>
                    <w:right w:val="none" w:sz="0" w:space="0" w:color="auto"/>
                  </w:divBdr>
                  <w:divsChild>
                    <w:div w:id="183977242">
                      <w:marLeft w:val="0"/>
                      <w:marRight w:val="0"/>
                      <w:marTop w:val="0"/>
                      <w:marBottom w:val="0"/>
                      <w:divBdr>
                        <w:top w:val="none" w:sz="0" w:space="0" w:color="auto"/>
                        <w:left w:val="none" w:sz="0" w:space="0" w:color="auto"/>
                        <w:bottom w:val="none" w:sz="0" w:space="0" w:color="auto"/>
                        <w:right w:val="none" w:sz="0" w:space="0" w:color="auto"/>
                      </w:divBdr>
                      <w:divsChild>
                        <w:div w:id="2103530519">
                          <w:marLeft w:val="0"/>
                          <w:marRight w:val="0"/>
                          <w:marTop w:val="0"/>
                          <w:marBottom w:val="0"/>
                          <w:divBdr>
                            <w:top w:val="none" w:sz="0" w:space="0" w:color="auto"/>
                            <w:left w:val="none" w:sz="0" w:space="0" w:color="auto"/>
                            <w:bottom w:val="none" w:sz="0" w:space="0" w:color="auto"/>
                            <w:right w:val="none" w:sz="0" w:space="0" w:color="auto"/>
                          </w:divBdr>
                          <w:divsChild>
                            <w:div w:id="1622807603">
                              <w:marLeft w:val="0"/>
                              <w:marRight w:val="0"/>
                              <w:marTop w:val="0"/>
                              <w:marBottom w:val="0"/>
                              <w:divBdr>
                                <w:top w:val="none" w:sz="0" w:space="0" w:color="auto"/>
                                <w:left w:val="none" w:sz="0" w:space="0" w:color="auto"/>
                                <w:bottom w:val="none" w:sz="0" w:space="0" w:color="auto"/>
                                <w:right w:val="none" w:sz="0" w:space="0" w:color="auto"/>
                              </w:divBdr>
                              <w:divsChild>
                                <w:div w:id="433981303">
                                  <w:marLeft w:val="0"/>
                                  <w:marRight w:val="0"/>
                                  <w:marTop w:val="0"/>
                                  <w:marBottom w:val="0"/>
                                  <w:divBdr>
                                    <w:top w:val="none" w:sz="0" w:space="0" w:color="auto"/>
                                    <w:left w:val="none" w:sz="0" w:space="0" w:color="auto"/>
                                    <w:bottom w:val="none" w:sz="0" w:space="0" w:color="auto"/>
                                    <w:right w:val="none" w:sz="0" w:space="0" w:color="auto"/>
                                  </w:divBdr>
                                  <w:divsChild>
                                    <w:div w:id="250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828458">
          <w:marLeft w:val="0"/>
          <w:marRight w:val="0"/>
          <w:marTop w:val="0"/>
          <w:marBottom w:val="0"/>
          <w:divBdr>
            <w:top w:val="none" w:sz="0" w:space="0" w:color="auto"/>
            <w:left w:val="none" w:sz="0" w:space="0" w:color="auto"/>
            <w:bottom w:val="none" w:sz="0" w:space="0" w:color="auto"/>
            <w:right w:val="none" w:sz="0" w:space="0" w:color="auto"/>
          </w:divBdr>
          <w:divsChild>
            <w:div w:id="576746854">
              <w:marLeft w:val="0"/>
              <w:marRight w:val="0"/>
              <w:marTop w:val="0"/>
              <w:marBottom w:val="0"/>
              <w:divBdr>
                <w:top w:val="none" w:sz="0" w:space="0" w:color="auto"/>
                <w:left w:val="none" w:sz="0" w:space="0" w:color="auto"/>
                <w:bottom w:val="none" w:sz="0" w:space="0" w:color="auto"/>
                <w:right w:val="none" w:sz="0" w:space="0" w:color="auto"/>
              </w:divBdr>
              <w:divsChild>
                <w:div w:id="805662885">
                  <w:marLeft w:val="0"/>
                  <w:marRight w:val="0"/>
                  <w:marTop w:val="0"/>
                  <w:marBottom w:val="0"/>
                  <w:divBdr>
                    <w:top w:val="none" w:sz="0" w:space="0" w:color="auto"/>
                    <w:left w:val="none" w:sz="0" w:space="0" w:color="auto"/>
                    <w:bottom w:val="none" w:sz="0" w:space="0" w:color="auto"/>
                    <w:right w:val="none" w:sz="0" w:space="0" w:color="auto"/>
                  </w:divBdr>
                  <w:divsChild>
                    <w:div w:id="45841180">
                      <w:marLeft w:val="0"/>
                      <w:marRight w:val="0"/>
                      <w:marTop w:val="0"/>
                      <w:marBottom w:val="0"/>
                      <w:divBdr>
                        <w:top w:val="none" w:sz="0" w:space="0" w:color="auto"/>
                        <w:left w:val="none" w:sz="0" w:space="0" w:color="auto"/>
                        <w:bottom w:val="none" w:sz="0" w:space="0" w:color="auto"/>
                        <w:right w:val="none" w:sz="0" w:space="0" w:color="auto"/>
                      </w:divBdr>
                      <w:divsChild>
                        <w:div w:id="1237663979">
                          <w:marLeft w:val="0"/>
                          <w:marRight w:val="0"/>
                          <w:marTop w:val="0"/>
                          <w:marBottom w:val="0"/>
                          <w:divBdr>
                            <w:top w:val="none" w:sz="0" w:space="0" w:color="auto"/>
                            <w:left w:val="none" w:sz="0" w:space="0" w:color="auto"/>
                            <w:bottom w:val="none" w:sz="0" w:space="0" w:color="auto"/>
                            <w:right w:val="none" w:sz="0" w:space="0" w:color="auto"/>
                          </w:divBdr>
                          <w:divsChild>
                            <w:div w:id="804272147">
                              <w:marLeft w:val="0"/>
                              <w:marRight w:val="0"/>
                              <w:marTop w:val="0"/>
                              <w:marBottom w:val="0"/>
                              <w:divBdr>
                                <w:top w:val="none" w:sz="0" w:space="0" w:color="auto"/>
                                <w:left w:val="none" w:sz="0" w:space="0" w:color="auto"/>
                                <w:bottom w:val="none" w:sz="0" w:space="0" w:color="auto"/>
                                <w:right w:val="none" w:sz="0" w:space="0" w:color="auto"/>
                              </w:divBdr>
                              <w:divsChild>
                                <w:div w:id="4403828">
                                  <w:marLeft w:val="0"/>
                                  <w:marRight w:val="0"/>
                                  <w:marTop w:val="0"/>
                                  <w:marBottom w:val="0"/>
                                  <w:divBdr>
                                    <w:top w:val="none" w:sz="0" w:space="0" w:color="auto"/>
                                    <w:left w:val="none" w:sz="0" w:space="0" w:color="auto"/>
                                    <w:bottom w:val="none" w:sz="0" w:space="0" w:color="auto"/>
                                    <w:right w:val="none" w:sz="0" w:space="0" w:color="auto"/>
                                  </w:divBdr>
                                  <w:divsChild>
                                    <w:div w:id="1759868763">
                                      <w:marLeft w:val="0"/>
                                      <w:marRight w:val="0"/>
                                      <w:marTop w:val="0"/>
                                      <w:marBottom w:val="0"/>
                                      <w:divBdr>
                                        <w:top w:val="none" w:sz="0" w:space="0" w:color="auto"/>
                                        <w:left w:val="none" w:sz="0" w:space="0" w:color="auto"/>
                                        <w:bottom w:val="none" w:sz="0" w:space="0" w:color="auto"/>
                                        <w:right w:val="none" w:sz="0" w:space="0" w:color="auto"/>
                                      </w:divBdr>
                                      <w:divsChild>
                                        <w:div w:id="1878272866">
                                          <w:marLeft w:val="0"/>
                                          <w:marRight w:val="0"/>
                                          <w:marTop w:val="0"/>
                                          <w:marBottom w:val="0"/>
                                          <w:divBdr>
                                            <w:top w:val="none" w:sz="0" w:space="0" w:color="auto"/>
                                            <w:left w:val="none" w:sz="0" w:space="0" w:color="auto"/>
                                            <w:bottom w:val="none" w:sz="0" w:space="0" w:color="auto"/>
                                            <w:right w:val="none" w:sz="0" w:space="0" w:color="auto"/>
                                          </w:divBdr>
                                          <w:divsChild>
                                            <w:div w:id="923533915">
                                              <w:marLeft w:val="0"/>
                                              <w:marRight w:val="0"/>
                                              <w:marTop w:val="0"/>
                                              <w:marBottom w:val="0"/>
                                              <w:divBdr>
                                                <w:top w:val="none" w:sz="0" w:space="0" w:color="auto"/>
                                                <w:left w:val="none" w:sz="0" w:space="0" w:color="auto"/>
                                                <w:bottom w:val="none" w:sz="0" w:space="0" w:color="auto"/>
                                                <w:right w:val="none" w:sz="0" w:space="0" w:color="auto"/>
                                              </w:divBdr>
                                              <w:divsChild>
                                                <w:div w:id="1315524702">
                                                  <w:marLeft w:val="0"/>
                                                  <w:marRight w:val="0"/>
                                                  <w:marTop w:val="0"/>
                                                  <w:marBottom w:val="0"/>
                                                  <w:divBdr>
                                                    <w:top w:val="none" w:sz="0" w:space="0" w:color="auto"/>
                                                    <w:left w:val="none" w:sz="0" w:space="0" w:color="auto"/>
                                                    <w:bottom w:val="none" w:sz="0" w:space="0" w:color="auto"/>
                                                    <w:right w:val="none" w:sz="0" w:space="0" w:color="auto"/>
                                                  </w:divBdr>
                                                  <w:divsChild>
                                                    <w:div w:id="2584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45929">
                      <w:marLeft w:val="0"/>
                      <w:marRight w:val="0"/>
                      <w:marTop w:val="0"/>
                      <w:marBottom w:val="0"/>
                      <w:divBdr>
                        <w:top w:val="none" w:sz="0" w:space="0" w:color="auto"/>
                        <w:left w:val="none" w:sz="0" w:space="0" w:color="auto"/>
                        <w:bottom w:val="none" w:sz="0" w:space="0" w:color="auto"/>
                        <w:right w:val="none" w:sz="0" w:space="0" w:color="auto"/>
                      </w:divBdr>
                      <w:divsChild>
                        <w:div w:id="1341587560">
                          <w:marLeft w:val="0"/>
                          <w:marRight w:val="0"/>
                          <w:marTop w:val="0"/>
                          <w:marBottom w:val="0"/>
                          <w:divBdr>
                            <w:top w:val="none" w:sz="0" w:space="0" w:color="auto"/>
                            <w:left w:val="none" w:sz="0" w:space="0" w:color="auto"/>
                            <w:bottom w:val="none" w:sz="0" w:space="0" w:color="auto"/>
                            <w:right w:val="none" w:sz="0" w:space="0" w:color="auto"/>
                          </w:divBdr>
                          <w:divsChild>
                            <w:div w:id="78215142">
                              <w:marLeft w:val="0"/>
                              <w:marRight w:val="0"/>
                              <w:marTop w:val="0"/>
                              <w:marBottom w:val="0"/>
                              <w:divBdr>
                                <w:top w:val="none" w:sz="0" w:space="0" w:color="auto"/>
                                <w:left w:val="none" w:sz="0" w:space="0" w:color="auto"/>
                                <w:bottom w:val="none" w:sz="0" w:space="0" w:color="auto"/>
                                <w:right w:val="none" w:sz="0" w:space="0" w:color="auto"/>
                              </w:divBdr>
                              <w:divsChild>
                                <w:div w:id="1209949217">
                                  <w:marLeft w:val="0"/>
                                  <w:marRight w:val="0"/>
                                  <w:marTop w:val="0"/>
                                  <w:marBottom w:val="0"/>
                                  <w:divBdr>
                                    <w:top w:val="none" w:sz="0" w:space="0" w:color="auto"/>
                                    <w:left w:val="none" w:sz="0" w:space="0" w:color="auto"/>
                                    <w:bottom w:val="none" w:sz="0" w:space="0" w:color="auto"/>
                                    <w:right w:val="none" w:sz="0" w:space="0" w:color="auto"/>
                                  </w:divBdr>
                                  <w:divsChild>
                                    <w:div w:id="1051656791">
                                      <w:marLeft w:val="0"/>
                                      <w:marRight w:val="0"/>
                                      <w:marTop w:val="0"/>
                                      <w:marBottom w:val="0"/>
                                      <w:divBdr>
                                        <w:top w:val="none" w:sz="0" w:space="0" w:color="auto"/>
                                        <w:left w:val="none" w:sz="0" w:space="0" w:color="auto"/>
                                        <w:bottom w:val="none" w:sz="0" w:space="0" w:color="auto"/>
                                        <w:right w:val="none" w:sz="0" w:space="0" w:color="auto"/>
                                      </w:divBdr>
                                      <w:divsChild>
                                        <w:div w:id="969557832">
                                          <w:marLeft w:val="0"/>
                                          <w:marRight w:val="0"/>
                                          <w:marTop w:val="0"/>
                                          <w:marBottom w:val="0"/>
                                          <w:divBdr>
                                            <w:top w:val="none" w:sz="0" w:space="0" w:color="auto"/>
                                            <w:left w:val="none" w:sz="0" w:space="0" w:color="auto"/>
                                            <w:bottom w:val="none" w:sz="0" w:space="0" w:color="auto"/>
                                            <w:right w:val="none" w:sz="0" w:space="0" w:color="auto"/>
                                          </w:divBdr>
                                          <w:divsChild>
                                            <w:div w:id="2075159281">
                                              <w:marLeft w:val="0"/>
                                              <w:marRight w:val="0"/>
                                              <w:marTop w:val="0"/>
                                              <w:marBottom w:val="0"/>
                                              <w:divBdr>
                                                <w:top w:val="none" w:sz="0" w:space="0" w:color="auto"/>
                                                <w:left w:val="none" w:sz="0" w:space="0" w:color="auto"/>
                                                <w:bottom w:val="none" w:sz="0" w:space="0" w:color="auto"/>
                                                <w:right w:val="none" w:sz="0" w:space="0" w:color="auto"/>
                                              </w:divBdr>
                                              <w:divsChild>
                                                <w:div w:id="384330529">
                                                  <w:marLeft w:val="0"/>
                                                  <w:marRight w:val="0"/>
                                                  <w:marTop w:val="0"/>
                                                  <w:marBottom w:val="0"/>
                                                  <w:divBdr>
                                                    <w:top w:val="none" w:sz="0" w:space="0" w:color="auto"/>
                                                    <w:left w:val="none" w:sz="0" w:space="0" w:color="auto"/>
                                                    <w:bottom w:val="none" w:sz="0" w:space="0" w:color="auto"/>
                                                    <w:right w:val="none" w:sz="0" w:space="0" w:color="auto"/>
                                                  </w:divBdr>
                                                  <w:divsChild>
                                                    <w:div w:id="538472997">
                                                      <w:marLeft w:val="0"/>
                                                      <w:marRight w:val="0"/>
                                                      <w:marTop w:val="0"/>
                                                      <w:marBottom w:val="0"/>
                                                      <w:divBdr>
                                                        <w:top w:val="none" w:sz="0" w:space="0" w:color="auto"/>
                                                        <w:left w:val="none" w:sz="0" w:space="0" w:color="auto"/>
                                                        <w:bottom w:val="none" w:sz="0" w:space="0" w:color="auto"/>
                                                        <w:right w:val="none" w:sz="0" w:space="0" w:color="auto"/>
                                                      </w:divBdr>
                                                      <w:divsChild>
                                                        <w:div w:id="4866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912709">
                      <w:marLeft w:val="0"/>
                      <w:marRight w:val="0"/>
                      <w:marTop w:val="0"/>
                      <w:marBottom w:val="0"/>
                      <w:divBdr>
                        <w:top w:val="none" w:sz="0" w:space="0" w:color="auto"/>
                        <w:left w:val="none" w:sz="0" w:space="0" w:color="auto"/>
                        <w:bottom w:val="none" w:sz="0" w:space="0" w:color="auto"/>
                        <w:right w:val="none" w:sz="0" w:space="0" w:color="auto"/>
                      </w:divBdr>
                      <w:divsChild>
                        <w:div w:id="528839102">
                          <w:marLeft w:val="0"/>
                          <w:marRight w:val="0"/>
                          <w:marTop w:val="0"/>
                          <w:marBottom w:val="0"/>
                          <w:divBdr>
                            <w:top w:val="none" w:sz="0" w:space="0" w:color="auto"/>
                            <w:left w:val="none" w:sz="0" w:space="0" w:color="auto"/>
                            <w:bottom w:val="none" w:sz="0" w:space="0" w:color="auto"/>
                            <w:right w:val="none" w:sz="0" w:space="0" w:color="auto"/>
                          </w:divBdr>
                          <w:divsChild>
                            <w:div w:id="284622849">
                              <w:marLeft w:val="0"/>
                              <w:marRight w:val="0"/>
                              <w:marTop w:val="0"/>
                              <w:marBottom w:val="0"/>
                              <w:divBdr>
                                <w:top w:val="none" w:sz="0" w:space="0" w:color="auto"/>
                                <w:left w:val="none" w:sz="0" w:space="0" w:color="auto"/>
                                <w:bottom w:val="none" w:sz="0" w:space="0" w:color="auto"/>
                                <w:right w:val="none" w:sz="0" w:space="0" w:color="auto"/>
                              </w:divBdr>
                              <w:divsChild>
                                <w:div w:id="426391800">
                                  <w:marLeft w:val="0"/>
                                  <w:marRight w:val="0"/>
                                  <w:marTop w:val="0"/>
                                  <w:marBottom w:val="0"/>
                                  <w:divBdr>
                                    <w:top w:val="none" w:sz="0" w:space="0" w:color="auto"/>
                                    <w:left w:val="none" w:sz="0" w:space="0" w:color="auto"/>
                                    <w:bottom w:val="none" w:sz="0" w:space="0" w:color="auto"/>
                                    <w:right w:val="none" w:sz="0" w:space="0" w:color="auto"/>
                                  </w:divBdr>
                                  <w:divsChild>
                                    <w:div w:id="566107062">
                                      <w:marLeft w:val="0"/>
                                      <w:marRight w:val="0"/>
                                      <w:marTop w:val="0"/>
                                      <w:marBottom w:val="0"/>
                                      <w:divBdr>
                                        <w:top w:val="none" w:sz="0" w:space="0" w:color="auto"/>
                                        <w:left w:val="none" w:sz="0" w:space="0" w:color="auto"/>
                                        <w:bottom w:val="none" w:sz="0" w:space="0" w:color="auto"/>
                                        <w:right w:val="none" w:sz="0" w:space="0" w:color="auto"/>
                                      </w:divBdr>
                                      <w:divsChild>
                                        <w:div w:id="1227836819">
                                          <w:marLeft w:val="0"/>
                                          <w:marRight w:val="0"/>
                                          <w:marTop w:val="0"/>
                                          <w:marBottom w:val="0"/>
                                          <w:divBdr>
                                            <w:top w:val="none" w:sz="0" w:space="0" w:color="auto"/>
                                            <w:left w:val="none" w:sz="0" w:space="0" w:color="auto"/>
                                            <w:bottom w:val="none" w:sz="0" w:space="0" w:color="auto"/>
                                            <w:right w:val="none" w:sz="0" w:space="0" w:color="auto"/>
                                          </w:divBdr>
                                          <w:divsChild>
                                            <w:div w:id="1245725356">
                                              <w:marLeft w:val="0"/>
                                              <w:marRight w:val="0"/>
                                              <w:marTop w:val="0"/>
                                              <w:marBottom w:val="0"/>
                                              <w:divBdr>
                                                <w:top w:val="none" w:sz="0" w:space="0" w:color="auto"/>
                                                <w:left w:val="none" w:sz="0" w:space="0" w:color="auto"/>
                                                <w:bottom w:val="none" w:sz="0" w:space="0" w:color="auto"/>
                                                <w:right w:val="none" w:sz="0" w:space="0" w:color="auto"/>
                                              </w:divBdr>
                                              <w:divsChild>
                                                <w:div w:id="234894865">
                                                  <w:marLeft w:val="0"/>
                                                  <w:marRight w:val="0"/>
                                                  <w:marTop w:val="0"/>
                                                  <w:marBottom w:val="0"/>
                                                  <w:divBdr>
                                                    <w:top w:val="none" w:sz="0" w:space="0" w:color="auto"/>
                                                    <w:left w:val="none" w:sz="0" w:space="0" w:color="auto"/>
                                                    <w:bottom w:val="none" w:sz="0" w:space="0" w:color="auto"/>
                                                    <w:right w:val="none" w:sz="0" w:space="0" w:color="auto"/>
                                                  </w:divBdr>
                                                  <w:divsChild>
                                                    <w:div w:id="1475491080">
                                                      <w:marLeft w:val="0"/>
                                                      <w:marRight w:val="0"/>
                                                      <w:marTop w:val="0"/>
                                                      <w:marBottom w:val="0"/>
                                                      <w:divBdr>
                                                        <w:top w:val="none" w:sz="0" w:space="0" w:color="auto"/>
                                                        <w:left w:val="none" w:sz="0" w:space="0" w:color="auto"/>
                                                        <w:bottom w:val="none" w:sz="0" w:space="0" w:color="auto"/>
                                                        <w:right w:val="none" w:sz="0" w:space="0" w:color="auto"/>
                                                      </w:divBdr>
                                                      <w:divsChild>
                                                        <w:div w:id="3328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439311">
                      <w:marLeft w:val="0"/>
                      <w:marRight w:val="0"/>
                      <w:marTop w:val="0"/>
                      <w:marBottom w:val="0"/>
                      <w:divBdr>
                        <w:top w:val="none" w:sz="0" w:space="0" w:color="auto"/>
                        <w:left w:val="none" w:sz="0" w:space="0" w:color="auto"/>
                        <w:bottom w:val="none" w:sz="0" w:space="0" w:color="auto"/>
                        <w:right w:val="none" w:sz="0" w:space="0" w:color="auto"/>
                      </w:divBdr>
                      <w:divsChild>
                        <w:div w:id="1118377614">
                          <w:marLeft w:val="0"/>
                          <w:marRight w:val="0"/>
                          <w:marTop w:val="0"/>
                          <w:marBottom w:val="0"/>
                          <w:divBdr>
                            <w:top w:val="none" w:sz="0" w:space="0" w:color="auto"/>
                            <w:left w:val="none" w:sz="0" w:space="0" w:color="auto"/>
                            <w:bottom w:val="none" w:sz="0" w:space="0" w:color="auto"/>
                            <w:right w:val="none" w:sz="0" w:space="0" w:color="auto"/>
                          </w:divBdr>
                          <w:divsChild>
                            <w:div w:id="107236192">
                              <w:marLeft w:val="0"/>
                              <w:marRight w:val="0"/>
                              <w:marTop w:val="0"/>
                              <w:marBottom w:val="0"/>
                              <w:divBdr>
                                <w:top w:val="none" w:sz="0" w:space="0" w:color="auto"/>
                                <w:left w:val="none" w:sz="0" w:space="0" w:color="auto"/>
                                <w:bottom w:val="none" w:sz="0" w:space="0" w:color="auto"/>
                                <w:right w:val="none" w:sz="0" w:space="0" w:color="auto"/>
                              </w:divBdr>
                              <w:divsChild>
                                <w:div w:id="134952574">
                                  <w:marLeft w:val="0"/>
                                  <w:marRight w:val="0"/>
                                  <w:marTop w:val="0"/>
                                  <w:marBottom w:val="0"/>
                                  <w:divBdr>
                                    <w:top w:val="none" w:sz="0" w:space="0" w:color="auto"/>
                                    <w:left w:val="none" w:sz="0" w:space="0" w:color="auto"/>
                                    <w:bottom w:val="none" w:sz="0" w:space="0" w:color="auto"/>
                                    <w:right w:val="none" w:sz="0" w:space="0" w:color="auto"/>
                                  </w:divBdr>
                                  <w:divsChild>
                                    <w:div w:id="448667317">
                                      <w:marLeft w:val="0"/>
                                      <w:marRight w:val="0"/>
                                      <w:marTop w:val="0"/>
                                      <w:marBottom w:val="0"/>
                                      <w:divBdr>
                                        <w:top w:val="none" w:sz="0" w:space="0" w:color="auto"/>
                                        <w:left w:val="none" w:sz="0" w:space="0" w:color="auto"/>
                                        <w:bottom w:val="none" w:sz="0" w:space="0" w:color="auto"/>
                                        <w:right w:val="none" w:sz="0" w:space="0" w:color="auto"/>
                                      </w:divBdr>
                                      <w:divsChild>
                                        <w:div w:id="326984548">
                                          <w:marLeft w:val="0"/>
                                          <w:marRight w:val="0"/>
                                          <w:marTop w:val="0"/>
                                          <w:marBottom w:val="0"/>
                                          <w:divBdr>
                                            <w:top w:val="none" w:sz="0" w:space="0" w:color="auto"/>
                                            <w:left w:val="none" w:sz="0" w:space="0" w:color="auto"/>
                                            <w:bottom w:val="none" w:sz="0" w:space="0" w:color="auto"/>
                                            <w:right w:val="none" w:sz="0" w:space="0" w:color="auto"/>
                                          </w:divBdr>
                                          <w:divsChild>
                                            <w:div w:id="205337521">
                                              <w:marLeft w:val="0"/>
                                              <w:marRight w:val="0"/>
                                              <w:marTop w:val="0"/>
                                              <w:marBottom w:val="0"/>
                                              <w:divBdr>
                                                <w:top w:val="none" w:sz="0" w:space="0" w:color="auto"/>
                                                <w:left w:val="none" w:sz="0" w:space="0" w:color="auto"/>
                                                <w:bottom w:val="none" w:sz="0" w:space="0" w:color="auto"/>
                                                <w:right w:val="none" w:sz="0" w:space="0" w:color="auto"/>
                                              </w:divBdr>
                                              <w:divsChild>
                                                <w:div w:id="179973013">
                                                  <w:marLeft w:val="0"/>
                                                  <w:marRight w:val="0"/>
                                                  <w:marTop w:val="0"/>
                                                  <w:marBottom w:val="0"/>
                                                  <w:divBdr>
                                                    <w:top w:val="none" w:sz="0" w:space="0" w:color="auto"/>
                                                    <w:left w:val="none" w:sz="0" w:space="0" w:color="auto"/>
                                                    <w:bottom w:val="none" w:sz="0" w:space="0" w:color="auto"/>
                                                    <w:right w:val="none" w:sz="0" w:space="0" w:color="auto"/>
                                                  </w:divBdr>
                                                  <w:divsChild>
                                                    <w:div w:id="731732028">
                                                      <w:marLeft w:val="0"/>
                                                      <w:marRight w:val="0"/>
                                                      <w:marTop w:val="0"/>
                                                      <w:marBottom w:val="0"/>
                                                      <w:divBdr>
                                                        <w:top w:val="none" w:sz="0" w:space="0" w:color="auto"/>
                                                        <w:left w:val="none" w:sz="0" w:space="0" w:color="auto"/>
                                                        <w:bottom w:val="none" w:sz="0" w:space="0" w:color="auto"/>
                                                        <w:right w:val="none" w:sz="0" w:space="0" w:color="auto"/>
                                                      </w:divBdr>
                                                      <w:divsChild>
                                                        <w:div w:id="8713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658953">
                      <w:marLeft w:val="0"/>
                      <w:marRight w:val="0"/>
                      <w:marTop w:val="0"/>
                      <w:marBottom w:val="0"/>
                      <w:divBdr>
                        <w:top w:val="none" w:sz="0" w:space="0" w:color="auto"/>
                        <w:left w:val="none" w:sz="0" w:space="0" w:color="auto"/>
                        <w:bottom w:val="none" w:sz="0" w:space="0" w:color="auto"/>
                        <w:right w:val="none" w:sz="0" w:space="0" w:color="auto"/>
                      </w:divBdr>
                      <w:divsChild>
                        <w:div w:id="1212571113">
                          <w:marLeft w:val="0"/>
                          <w:marRight w:val="0"/>
                          <w:marTop w:val="0"/>
                          <w:marBottom w:val="0"/>
                          <w:divBdr>
                            <w:top w:val="none" w:sz="0" w:space="0" w:color="auto"/>
                            <w:left w:val="none" w:sz="0" w:space="0" w:color="auto"/>
                            <w:bottom w:val="none" w:sz="0" w:space="0" w:color="auto"/>
                            <w:right w:val="none" w:sz="0" w:space="0" w:color="auto"/>
                          </w:divBdr>
                          <w:divsChild>
                            <w:div w:id="954556635">
                              <w:marLeft w:val="0"/>
                              <w:marRight w:val="0"/>
                              <w:marTop w:val="0"/>
                              <w:marBottom w:val="0"/>
                              <w:divBdr>
                                <w:top w:val="none" w:sz="0" w:space="0" w:color="auto"/>
                                <w:left w:val="none" w:sz="0" w:space="0" w:color="auto"/>
                                <w:bottom w:val="none" w:sz="0" w:space="0" w:color="auto"/>
                                <w:right w:val="none" w:sz="0" w:space="0" w:color="auto"/>
                              </w:divBdr>
                              <w:divsChild>
                                <w:div w:id="1305041551">
                                  <w:marLeft w:val="0"/>
                                  <w:marRight w:val="0"/>
                                  <w:marTop w:val="0"/>
                                  <w:marBottom w:val="0"/>
                                  <w:divBdr>
                                    <w:top w:val="none" w:sz="0" w:space="0" w:color="auto"/>
                                    <w:left w:val="none" w:sz="0" w:space="0" w:color="auto"/>
                                    <w:bottom w:val="none" w:sz="0" w:space="0" w:color="auto"/>
                                    <w:right w:val="none" w:sz="0" w:space="0" w:color="auto"/>
                                  </w:divBdr>
                                  <w:divsChild>
                                    <w:div w:id="1807696072">
                                      <w:marLeft w:val="0"/>
                                      <w:marRight w:val="0"/>
                                      <w:marTop w:val="0"/>
                                      <w:marBottom w:val="0"/>
                                      <w:divBdr>
                                        <w:top w:val="none" w:sz="0" w:space="0" w:color="auto"/>
                                        <w:left w:val="none" w:sz="0" w:space="0" w:color="auto"/>
                                        <w:bottom w:val="none" w:sz="0" w:space="0" w:color="auto"/>
                                        <w:right w:val="none" w:sz="0" w:space="0" w:color="auto"/>
                                      </w:divBdr>
                                      <w:divsChild>
                                        <w:div w:id="558171846">
                                          <w:marLeft w:val="0"/>
                                          <w:marRight w:val="0"/>
                                          <w:marTop w:val="0"/>
                                          <w:marBottom w:val="0"/>
                                          <w:divBdr>
                                            <w:top w:val="none" w:sz="0" w:space="0" w:color="auto"/>
                                            <w:left w:val="none" w:sz="0" w:space="0" w:color="auto"/>
                                            <w:bottom w:val="none" w:sz="0" w:space="0" w:color="auto"/>
                                            <w:right w:val="none" w:sz="0" w:space="0" w:color="auto"/>
                                          </w:divBdr>
                                          <w:divsChild>
                                            <w:div w:id="1266889102">
                                              <w:marLeft w:val="0"/>
                                              <w:marRight w:val="0"/>
                                              <w:marTop w:val="0"/>
                                              <w:marBottom w:val="0"/>
                                              <w:divBdr>
                                                <w:top w:val="none" w:sz="0" w:space="0" w:color="auto"/>
                                                <w:left w:val="none" w:sz="0" w:space="0" w:color="auto"/>
                                                <w:bottom w:val="none" w:sz="0" w:space="0" w:color="auto"/>
                                                <w:right w:val="none" w:sz="0" w:space="0" w:color="auto"/>
                                              </w:divBdr>
                                              <w:divsChild>
                                                <w:div w:id="85852309">
                                                  <w:marLeft w:val="0"/>
                                                  <w:marRight w:val="0"/>
                                                  <w:marTop w:val="0"/>
                                                  <w:marBottom w:val="0"/>
                                                  <w:divBdr>
                                                    <w:top w:val="none" w:sz="0" w:space="0" w:color="auto"/>
                                                    <w:left w:val="none" w:sz="0" w:space="0" w:color="auto"/>
                                                    <w:bottom w:val="none" w:sz="0" w:space="0" w:color="auto"/>
                                                    <w:right w:val="none" w:sz="0" w:space="0" w:color="auto"/>
                                                  </w:divBdr>
                                                  <w:divsChild>
                                                    <w:div w:id="924412362">
                                                      <w:marLeft w:val="0"/>
                                                      <w:marRight w:val="0"/>
                                                      <w:marTop w:val="0"/>
                                                      <w:marBottom w:val="0"/>
                                                      <w:divBdr>
                                                        <w:top w:val="none" w:sz="0" w:space="0" w:color="auto"/>
                                                        <w:left w:val="none" w:sz="0" w:space="0" w:color="auto"/>
                                                        <w:bottom w:val="none" w:sz="0" w:space="0" w:color="auto"/>
                                                        <w:right w:val="none" w:sz="0" w:space="0" w:color="auto"/>
                                                      </w:divBdr>
                                                      <w:divsChild>
                                                        <w:div w:id="325280289">
                                                          <w:marLeft w:val="0"/>
                                                          <w:marRight w:val="0"/>
                                                          <w:marTop w:val="0"/>
                                                          <w:marBottom w:val="0"/>
                                                          <w:divBdr>
                                                            <w:top w:val="none" w:sz="0" w:space="0" w:color="auto"/>
                                                            <w:left w:val="none" w:sz="0" w:space="0" w:color="auto"/>
                                                            <w:bottom w:val="none" w:sz="0" w:space="0" w:color="auto"/>
                                                            <w:right w:val="none" w:sz="0" w:space="0" w:color="auto"/>
                                                          </w:divBdr>
                                                          <w:divsChild>
                                                            <w:div w:id="1315141127">
                                                              <w:marLeft w:val="0"/>
                                                              <w:marRight w:val="0"/>
                                                              <w:marTop w:val="0"/>
                                                              <w:marBottom w:val="0"/>
                                                              <w:divBdr>
                                                                <w:top w:val="none" w:sz="0" w:space="0" w:color="auto"/>
                                                                <w:left w:val="none" w:sz="0" w:space="0" w:color="auto"/>
                                                                <w:bottom w:val="none" w:sz="0" w:space="0" w:color="auto"/>
                                                                <w:right w:val="none" w:sz="0" w:space="0" w:color="auto"/>
                                                              </w:divBdr>
                                                              <w:divsChild>
                                                                <w:div w:id="1617248673">
                                                                  <w:marLeft w:val="0"/>
                                                                  <w:marRight w:val="0"/>
                                                                  <w:marTop w:val="0"/>
                                                                  <w:marBottom w:val="0"/>
                                                                  <w:divBdr>
                                                                    <w:top w:val="none" w:sz="0" w:space="0" w:color="auto"/>
                                                                    <w:left w:val="none" w:sz="0" w:space="0" w:color="auto"/>
                                                                    <w:bottom w:val="none" w:sz="0" w:space="0" w:color="auto"/>
                                                                    <w:right w:val="none" w:sz="0" w:space="0" w:color="auto"/>
                                                                  </w:divBdr>
                                                                  <w:divsChild>
                                                                    <w:div w:id="878664372">
                                                                      <w:marLeft w:val="0"/>
                                                                      <w:marRight w:val="0"/>
                                                                      <w:marTop w:val="0"/>
                                                                      <w:marBottom w:val="0"/>
                                                                      <w:divBdr>
                                                                        <w:top w:val="none" w:sz="0" w:space="0" w:color="auto"/>
                                                                        <w:left w:val="none" w:sz="0" w:space="0" w:color="auto"/>
                                                                        <w:bottom w:val="none" w:sz="0" w:space="0" w:color="auto"/>
                                                                        <w:right w:val="none" w:sz="0" w:space="0" w:color="auto"/>
                                                                      </w:divBdr>
                                                                      <w:divsChild>
                                                                        <w:div w:id="1914462940">
                                                                          <w:marLeft w:val="0"/>
                                                                          <w:marRight w:val="0"/>
                                                                          <w:marTop w:val="0"/>
                                                                          <w:marBottom w:val="0"/>
                                                                          <w:divBdr>
                                                                            <w:top w:val="none" w:sz="0" w:space="0" w:color="auto"/>
                                                                            <w:left w:val="none" w:sz="0" w:space="0" w:color="auto"/>
                                                                            <w:bottom w:val="none" w:sz="0" w:space="0" w:color="auto"/>
                                                                            <w:right w:val="none" w:sz="0" w:space="0" w:color="auto"/>
                                                                          </w:divBdr>
                                                                          <w:divsChild>
                                                                            <w:div w:id="35008480">
                                                                              <w:marLeft w:val="0"/>
                                                                              <w:marRight w:val="0"/>
                                                                              <w:marTop w:val="0"/>
                                                                              <w:marBottom w:val="0"/>
                                                                              <w:divBdr>
                                                                                <w:top w:val="none" w:sz="0" w:space="0" w:color="auto"/>
                                                                                <w:left w:val="none" w:sz="0" w:space="0" w:color="auto"/>
                                                                                <w:bottom w:val="none" w:sz="0" w:space="0" w:color="auto"/>
                                                                                <w:right w:val="none" w:sz="0" w:space="0" w:color="auto"/>
                                                                              </w:divBdr>
                                                                            </w:div>
                                                                            <w:div w:id="85422142">
                                                                              <w:marLeft w:val="0"/>
                                                                              <w:marRight w:val="0"/>
                                                                              <w:marTop w:val="0"/>
                                                                              <w:marBottom w:val="0"/>
                                                                              <w:divBdr>
                                                                                <w:top w:val="none" w:sz="0" w:space="0" w:color="auto"/>
                                                                                <w:left w:val="none" w:sz="0" w:space="0" w:color="auto"/>
                                                                                <w:bottom w:val="none" w:sz="0" w:space="0" w:color="auto"/>
                                                                                <w:right w:val="none" w:sz="0" w:space="0" w:color="auto"/>
                                                                              </w:divBdr>
                                                                            </w:div>
                                                                            <w:div w:id="225266826">
                                                                              <w:marLeft w:val="0"/>
                                                                              <w:marRight w:val="0"/>
                                                                              <w:marTop w:val="0"/>
                                                                              <w:marBottom w:val="0"/>
                                                                              <w:divBdr>
                                                                                <w:top w:val="none" w:sz="0" w:space="0" w:color="auto"/>
                                                                                <w:left w:val="none" w:sz="0" w:space="0" w:color="auto"/>
                                                                                <w:bottom w:val="none" w:sz="0" w:space="0" w:color="auto"/>
                                                                                <w:right w:val="none" w:sz="0" w:space="0" w:color="auto"/>
                                                                              </w:divBdr>
                                                                              <w:divsChild>
                                                                                <w:div w:id="983848516">
                                                                                  <w:marLeft w:val="0"/>
                                                                                  <w:marRight w:val="0"/>
                                                                                  <w:marTop w:val="0"/>
                                                                                  <w:marBottom w:val="0"/>
                                                                                  <w:divBdr>
                                                                                    <w:top w:val="none" w:sz="0" w:space="0" w:color="auto"/>
                                                                                    <w:left w:val="none" w:sz="0" w:space="0" w:color="auto"/>
                                                                                    <w:bottom w:val="none" w:sz="0" w:space="0" w:color="auto"/>
                                                                                    <w:right w:val="none" w:sz="0" w:space="0" w:color="auto"/>
                                                                                  </w:divBdr>
                                                                                </w:div>
                                                                                <w:div w:id="1316378305">
                                                                                  <w:marLeft w:val="0"/>
                                                                                  <w:marRight w:val="0"/>
                                                                                  <w:marTop w:val="0"/>
                                                                                  <w:marBottom w:val="0"/>
                                                                                  <w:divBdr>
                                                                                    <w:top w:val="none" w:sz="0" w:space="0" w:color="auto"/>
                                                                                    <w:left w:val="none" w:sz="0" w:space="0" w:color="auto"/>
                                                                                    <w:bottom w:val="none" w:sz="0" w:space="0" w:color="auto"/>
                                                                                    <w:right w:val="none" w:sz="0" w:space="0" w:color="auto"/>
                                                                                  </w:divBdr>
                                                                                </w:div>
                                                                              </w:divsChild>
                                                                            </w:div>
                                                                            <w:div w:id="272175821">
                                                                              <w:marLeft w:val="0"/>
                                                                              <w:marRight w:val="0"/>
                                                                              <w:marTop w:val="0"/>
                                                                              <w:marBottom w:val="0"/>
                                                                              <w:divBdr>
                                                                                <w:top w:val="none" w:sz="0" w:space="0" w:color="auto"/>
                                                                                <w:left w:val="none" w:sz="0" w:space="0" w:color="auto"/>
                                                                                <w:bottom w:val="none" w:sz="0" w:space="0" w:color="auto"/>
                                                                                <w:right w:val="none" w:sz="0" w:space="0" w:color="auto"/>
                                                                              </w:divBdr>
                                                                              <w:divsChild>
                                                                                <w:div w:id="529144270">
                                                                                  <w:marLeft w:val="0"/>
                                                                                  <w:marRight w:val="0"/>
                                                                                  <w:marTop w:val="0"/>
                                                                                  <w:marBottom w:val="0"/>
                                                                                  <w:divBdr>
                                                                                    <w:top w:val="none" w:sz="0" w:space="0" w:color="auto"/>
                                                                                    <w:left w:val="none" w:sz="0" w:space="0" w:color="auto"/>
                                                                                    <w:bottom w:val="none" w:sz="0" w:space="0" w:color="auto"/>
                                                                                    <w:right w:val="none" w:sz="0" w:space="0" w:color="auto"/>
                                                                                  </w:divBdr>
                                                                                </w:div>
                                                                                <w:div w:id="1075933062">
                                                                                  <w:marLeft w:val="0"/>
                                                                                  <w:marRight w:val="0"/>
                                                                                  <w:marTop w:val="0"/>
                                                                                  <w:marBottom w:val="0"/>
                                                                                  <w:divBdr>
                                                                                    <w:top w:val="none" w:sz="0" w:space="0" w:color="auto"/>
                                                                                    <w:left w:val="none" w:sz="0" w:space="0" w:color="auto"/>
                                                                                    <w:bottom w:val="none" w:sz="0" w:space="0" w:color="auto"/>
                                                                                    <w:right w:val="none" w:sz="0" w:space="0" w:color="auto"/>
                                                                                  </w:divBdr>
                                                                                </w:div>
                                                                              </w:divsChild>
                                                                            </w:div>
                                                                            <w:div w:id="328289142">
                                                                              <w:marLeft w:val="0"/>
                                                                              <w:marRight w:val="0"/>
                                                                              <w:marTop w:val="0"/>
                                                                              <w:marBottom w:val="0"/>
                                                                              <w:divBdr>
                                                                                <w:top w:val="none" w:sz="0" w:space="0" w:color="auto"/>
                                                                                <w:left w:val="none" w:sz="0" w:space="0" w:color="auto"/>
                                                                                <w:bottom w:val="none" w:sz="0" w:space="0" w:color="auto"/>
                                                                                <w:right w:val="none" w:sz="0" w:space="0" w:color="auto"/>
                                                                              </w:divBdr>
                                                                            </w:div>
                                                                            <w:div w:id="332414061">
                                                                              <w:marLeft w:val="0"/>
                                                                              <w:marRight w:val="0"/>
                                                                              <w:marTop w:val="0"/>
                                                                              <w:marBottom w:val="0"/>
                                                                              <w:divBdr>
                                                                                <w:top w:val="none" w:sz="0" w:space="0" w:color="auto"/>
                                                                                <w:left w:val="none" w:sz="0" w:space="0" w:color="auto"/>
                                                                                <w:bottom w:val="none" w:sz="0" w:space="0" w:color="auto"/>
                                                                                <w:right w:val="none" w:sz="0" w:space="0" w:color="auto"/>
                                                                              </w:divBdr>
                                                                              <w:divsChild>
                                                                                <w:div w:id="511801096">
                                                                                  <w:marLeft w:val="0"/>
                                                                                  <w:marRight w:val="0"/>
                                                                                  <w:marTop w:val="0"/>
                                                                                  <w:marBottom w:val="0"/>
                                                                                  <w:divBdr>
                                                                                    <w:top w:val="none" w:sz="0" w:space="0" w:color="auto"/>
                                                                                    <w:left w:val="none" w:sz="0" w:space="0" w:color="auto"/>
                                                                                    <w:bottom w:val="none" w:sz="0" w:space="0" w:color="auto"/>
                                                                                    <w:right w:val="none" w:sz="0" w:space="0" w:color="auto"/>
                                                                                  </w:divBdr>
                                                                                </w:div>
                                                                                <w:div w:id="981815769">
                                                                                  <w:marLeft w:val="0"/>
                                                                                  <w:marRight w:val="0"/>
                                                                                  <w:marTop w:val="0"/>
                                                                                  <w:marBottom w:val="0"/>
                                                                                  <w:divBdr>
                                                                                    <w:top w:val="none" w:sz="0" w:space="0" w:color="auto"/>
                                                                                    <w:left w:val="none" w:sz="0" w:space="0" w:color="auto"/>
                                                                                    <w:bottom w:val="none" w:sz="0" w:space="0" w:color="auto"/>
                                                                                    <w:right w:val="none" w:sz="0" w:space="0" w:color="auto"/>
                                                                                  </w:divBdr>
                                                                                </w:div>
                                                                              </w:divsChild>
                                                                            </w:div>
                                                                            <w:div w:id="459495220">
                                                                              <w:marLeft w:val="0"/>
                                                                              <w:marRight w:val="0"/>
                                                                              <w:marTop w:val="0"/>
                                                                              <w:marBottom w:val="0"/>
                                                                              <w:divBdr>
                                                                                <w:top w:val="none" w:sz="0" w:space="0" w:color="auto"/>
                                                                                <w:left w:val="none" w:sz="0" w:space="0" w:color="auto"/>
                                                                                <w:bottom w:val="none" w:sz="0" w:space="0" w:color="auto"/>
                                                                                <w:right w:val="none" w:sz="0" w:space="0" w:color="auto"/>
                                                                              </w:divBdr>
                                                                              <w:divsChild>
                                                                                <w:div w:id="311325548">
                                                                                  <w:marLeft w:val="0"/>
                                                                                  <w:marRight w:val="0"/>
                                                                                  <w:marTop w:val="0"/>
                                                                                  <w:marBottom w:val="0"/>
                                                                                  <w:divBdr>
                                                                                    <w:top w:val="none" w:sz="0" w:space="0" w:color="auto"/>
                                                                                    <w:left w:val="none" w:sz="0" w:space="0" w:color="auto"/>
                                                                                    <w:bottom w:val="none" w:sz="0" w:space="0" w:color="auto"/>
                                                                                    <w:right w:val="none" w:sz="0" w:space="0" w:color="auto"/>
                                                                                  </w:divBdr>
                                                                                </w:div>
                                                                                <w:div w:id="798650576">
                                                                                  <w:marLeft w:val="0"/>
                                                                                  <w:marRight w:val="0"/>
                                                                                  <w:marTop w:val="0"/>
                                                                                  <w:marBottom w:val="0"/>
                                                                                  <w:divBdr>
                                                                                    <w:top w:val="none" w:sz="0" w:space="0" w:color="auto"/>
                                                                                    <w:left w:val="none" w:sz="0" w:space="0" w:color="auto"/>
                                                                                    <w:bottom w:val="none" w:sz="0" w:space="0" w:color="auto"/>
                                                                                    <w:right w:val="none" w:sz="0" w:space="0" w:color="auto"/>
                                                                                  </w:divBdr>
                                                                                </w:div>
                                                                              </w:divsChild>
                                                                            </w:div>
                                                                            <w:div w:id="485126002">
                                                                              <w:marLeft w:val="0"/>
                                                                              <w:marRight w:val="0"/>
                                                                              <w:marTop w:val="0"/>
                                                                              <w:marBottom w:val="0"/>
                                                                              <w:divBdr>
                                                                                <w:top w:val="none" w:sz="0" w:space="0" w:color="auto"/>
                                                                                <w:left w:val="none" w:sz="0" w:space="0" w:color="auto"/>
                                                                                <w:bottom w:val="none" w:sz="0" w:space="0" w:color="auto"/>
                                                                                <w:right w:val="none" w:sz="0" w:space="0" w:color="auto"/>
                                                                              </w:divBdr>
                                                                              <w:divsChild>
                                                                                <w:div w:id="1176966785">
                                                                                  <w:marLeft w:val="0"/>
                                                                                  <w:marRight w:val="0"/>
                                                                                  <w:marTop w:val="0"/>
                                                                                  <w:marBottom w:val="0"/>
                                                                                  <w:divBdr>
                                                                                    <w:top w:val="none" w:sz="0" w:space="0" w:color="auto"/>
                                                                                    <w:left w:val="none" w:sz="0" w:space="0" w:color="auto"/>
                                                                                    <w:bottom w:val="none" w:sz="0" w:space="0" w:color="auto"/>
                                                                                    <w:right w:val="none" w:sz="0" w:space="0" w:color="auto"/>
                                                                                  </w:divBdr>
                                                                                </w:div>
                                                                                <w:div w:id="1825007404">
                                                                                  <w:marLeft w:val="0"/>
                                                                                  <w:marRight w:val="0"/>
                                                                                  <w:marTop w:val="0"/>
                                                                                  <w:marBottom w:val="0"/>
                                                                                  <w:divBdr>
                                                                                    <w:top w:val="none" w:sz="0" w:space="0" w:color="auto"/>
                                                                                    <w:left w:val="none" w:sz="0" w:space="0" w:color="auto"/>
                                                                                    <w:bottom w:val="none" w:sz="0" w:space="0" w:color="auto"/>
                                                                                    <w:right w:val="none" w:sz="0" w:space="0" w:color="auto"/>
                                                                                  </w:divBdr>
                                                                                </w:div>
                                                                              </w:divsChild>
                                                                            </w:div>
                                                                            <w:div w:id="496383877">
                                                                              <w:marLeft w:val="0"/>
                                                                              <w:marRight w:val="0"/>
                                                                              <w:marTop w:val="0"/>
                                                                              <w:marBottom w:val="0"/>
                                                                              <w:divBdr>
                                                                                <w:top w:val="none" w:sz="0" w:space="0" w:color="auto"/>
                                                                                <w:left w:val="none" w:sz="0" w:space="0" w:color="auto"/>
                                                                                <w:bottom w:val="none" w:sz="0" w:space="0" w:color="auto"/>
                                                                                <w:right w:val="none" w:sz="0" w:space="0" w:color="auto"/>
                                                                              </w:divBdr>
                                                                              <w:divsChild>
                                                                                <w:div w:id="817306601">
                                                                                  <w:marLeft w:val="0"/>
                                                                                  <w:marRight w:val="0"/>
                                                                                  <w:marTop w:val="0"/>
                                                                                  <w:marBottom w:val="0"/>
                                                                                  <w:divBdr>
                                                                                    <w:top w:val="none" w:sz="0" w:space="0" w:color="auto"/>
                                                                                    <w:left w:val="none" w:sz="0" w:space="0" w:color="auto"/>
                                                                                    <w:bottom w:val="none" w:sz="0" w:space="0" w:color="auto"/>
                                                                                    <w:right w:val="none" w:sz="0" w:space="0" w:color="auto"/>
                                                                                  </w:divBdr>
                                                                                </w:div>
                                                                                <w:div w:id="1022047730">
                                                                                  <w:marLeft w:val="0"/>
                                                                                  <w:marRight w:val="0"/>
                                                                                  <w:marTop w:val="0"/>
                                                                                  <w:marBottom w:val="0"/>
                                                                                  <w:divBdr>
                                                                                    <w:top w:val="none" w:sz="0" w:space="0" w:color="auto"/>
                                                                                    <w:left w:val="none" w:sz="0" w:space="0" w:color="auto"/>
                                                                                    <w:bottom w:val="none" w:sz="0" w:space="0" w:color="auto"/>
                                                                                    <w:right w:val="none" w:sz="0" w:space="0" w:color="auto"/>
                                                                                  </w:divBdr>
                                                                                </w:div>
                                                                              </w:divsChild>
                                                                            </w:div>
                                                                            <w:div w:id="523447058">
                                                                              <w:marLeft w:val="0"/>
                                                                              <w:marRight w:val="0"/>
                                                                              <w:marTop w:val="0"/>
                                                                              <w:marBottom w:val="0"/>
                                                                              <w:divBdr>
                                                                                <w:top w:val="none" w:sz="0" w:space="0" w:color="auto"/>
                                                                                <w:left w:val="none" w:sz="0" w:space="0" w:color="auto"/>
                                                                                <w:bottom w:val="none" w:sz="0" w:space="0" w:color="auto"/>
                                                                                <w:right w:val="none" w:sz="0" w:space="0" w:color="auto"/>
                                                                              </w:divBdr>
                                                                              <w:divsChild>
                                                                                <w:div w:id="824975598">
                                                                                  <w:marLeft w:val="0"/>
                                                                                  <w:marRight w:val="0"/>
                                                                                  <w:marTop w:val="0"/>
                                                                                  <w:marBottom w:val="0"/>
                                                                                  <w:divBdr>
                                                                                    <w:top w:val="none" w:sz="0" w:space="0" w:color="auto"/>
                                                                                    <w:left w:val="none" w:sz="0" w:space="0" w:color="auto"/>
                                                                                    <w:bottom w:val="none" w:sz="0" w:space="0" w:color="auto"/>
                                                                                    <w:right w:val="none" w:sz="0" w:space="0" w:color="auto"/>
                                                                                  </w:divBdr>
                                                                                </w:div>
                                                                                <w:div w:id="1296717050">
                                                                                  <w:marLeft w:val="0"/>
                                                                                  <w:marRight w:val="0"/>
                                                                                  <w:marTop w:val="0"/>
                                                                                  <w:marBottom w:val="0"/>
                                                                                  <w:divBdr>
                                                                                    <w:top w:val="none" w:sz="0" w:space="0" w:color="auto"/>
                                                                                    <w:left w:val="none" w:sz="0" w:space="0" w:color="auto"/>
                                                                                    <w:bottom w:val="none" w:sz="0" w:space="0" w:color="auto"/>
                                                                                    <w:right w:val="none" w:sz="0" w:space="0" w:color="auto"/>
                                                                                  </w:divBdr>
                                                                                </w:div>
                                                                              </w:divsChild>
                                                                            </w:div>
                                                                            <w:div w:id="579606247">
                                                                              <w:marLeft w:val="0"/>
                                                                              <w:marRight w:val="0"/>
                                                                              <w:marTop w:val="0"/>
                                                                              <w:marBottom w:val="0"/>
                                                                              <w:divBdr>
                                                                                <w:top w:val="none" w:sz="0" w:space="0" w:color="auto"/>
                                                                                <w:left w:val="none" w:sz="0" w:space="0" w:color="auto"/>
                                                                                <w:bottom w:val="none" w:sz="0" w:space="0" w:color="auto"/>
                                                                                <w:right w:val="none" w:sz="0" w:space="0" w:color="auto"/>
                                                                              </w:divBdr>
                                                                            </w:div>
                                                                            <w:div w:id="609169820">
                                                                              <w:marLeft w:val="0"/>
                                                                              <w:marRight w:val="0"/>
                                                                              <w:marTop w:val="0"/>
                                                                              <w:marBottom w:val="0"/>
                                                                              <w:divBdr>
                                                                                <w:top w:val="none" w:sz="0" w:space="0" w:color="auto"/>
                                                                                <w:left w:val="none" w:sz="0" w:space="0" w:color="auto"/>
                                                                                <w:bottom w:val="none" w:sz="0" w:space="0" w:color="auto"/>
                                                                                <w:right w:val="none" w:sz="0" w:space="0" w:color="auto"/>
                                                                              </w:divBdr>
                                                                            </w:div>
                                                                            <w:div w:id="649939533">
                                                                              <w:marLeft w:val="0"/>
                                                                              <w:marRight w:val="0"/>
                                                                              <w:marTop w:val="0"/>
                                                                              <w:marBottom w:val="0"/>
                                                                              <w:divBdr>
                                                                                <w:top w:val="none" w:sz="0" w:space="0" w:color="auto"/>
                                                                                <w:left w:val="none" w:sz="0" w:space="0" w:color="auto"/>
                                                                                <w:bottom w:val="none" w:sz="0" w:space="0" w:color="auto"/>
                                                                                <w:right w:val="none" w:sz="0" w:space="0" w:color="auto"/>
                                                                              </w:divBdr>
                                                                              <w:divsChild>
                                                                                <w:div w:id="877737496">
                                                                                  <w:marLeft w:val="0"/>
                                                                                  <w:marRight w:val="0"/>
                                                                                  <w:marTop w:val="0"/>
                                                                                  <w:marBottom w:val="0"/>
                                                                                  <w:divBdr>
                                                                                    <w:top w:val="none" w:sz="0" w:space="0" w:color="auto"/>
                                                                                    <w:left w:val="none" w:sz="0" w:space="0" w:color="auto"/>
                                                                                    <w:bottom w:val="none" w:sz="0" w:space="0" w:color="auto"/>
                                                                                    <w:right w:val="none" w:sz="0" w:space="0" w:color="auto"/>
                                                                                  </w:divBdr>
                                                                                </w:div>
                                                                                <w:div w:id="1023631685">
                                                                                  <w:marLeft w:val="0"/>
                                                                                  <w:marRight w:val="0"/>
                                                                                  <w:marTop w:val="0"/>
                                                                                  <w:marBottom w:val="0"/>
                                                                                  <w:divBdr>
                                                                                    <w:top w:val="none" w:sz="0" w:space="0" w:color="auto"/>
                                                                                    <w:left w:val="none" w:sz="0" w:space="0" w:color="auto"/>
                                                                                    <w:bottom w:val="none" w:sz="0" w:space="0" w:color="auto"/>
                                                                                    <w:right w:val="none" w:sz="0" w:space="0" w:color="auto"/>
                                                                                  </w:divBdr>
                                                                                </w:div>
                                                                              </w:divsChild>
                                                                            </w:div>
                                                                            <w:div w:id="700015448">
                                                                              <w:marLeft w:val="0"/>
                                                                              <w:marRight w:val="0"/>
                                                                              <w:marTop w:val="0"/>
                                                                              <w:marBottom w:val="0"/>
                                                                              <w:divBdr>
                                                                                <w:top w:val="none" w:sz="0" w:space="0" w:color="auto"/>
                                                                                <w:left w:val="none" w:sz="0" w:space="0" w:color="auto"/>
                                                                                <w:bottom w:val="none" w:sz="0" w:space="0" w:color="auto"/>
                                                                                <w:right w:val="none" w:sz="0" w:space="0" w:color="auto"/>
                                                                              </w:divBdr>
                                                                              <w:divsChild>
                                                                                <w:div w:id="190384333">
                                                                                  <w:marLeft w:val="0"/>
                                                                                  <w:marRight w:val="0"/>
                                                                                  <w:marTop w:val="0"/>
                                                                                  <w:marBottom w:val="0"/>
                                                                                  <w:divBdr>
                                                                                    <w:top w:val="none" w:sz="0" w:space="0" w:color="auto"/>
                                                                                    <w:left w:val="none" w:sz="0" w:space="0" w:color="auto"/>
                                                                                    <w:bottom w:val="none" w:sz="0" w:space="0" w:color="auto"/>
                                                                                    <w:right w:val="none" w:sz="0" w:space="0" w:color="auto"/>
                                                                                  </w:divBdr>
                                                                                </w:div>
                                                                                <w:div w:id="411586780">
                                                                                  <w:marLeft w:val="0"/>
                                                                                  <w:marRight w:val="0"/>
                                                                                  <w:marTop w:val="0"/>
                                                                                  <w:marBottom w:val="0"/>
                                                                                  <w:divBdr>
                                                                                    <w:top w:val="none" w:sz="0" w:space="0" w:color="auto"/>
                                                                                    <w:left w:val="none" w:sz="0" w:space="0" w:color="auto"/>
                                                                                    <w:bottom w:val="none" w:sz="0" w:space="0" w:color="auto"/>
                                                                                    <w:right w:val="none" w:sz="0" w:space="0" w:color="auto"/>
                                                                                  </w:divBdr>
                                                                                </w:div>
                                                                              </w:divsChild>
                                                                            </w:div>
                                                                            <w:div w:id="731387626">
                                                                              <w:marLeft w:val="0"/>
                                                                              <w:marRight w:val="0"/>
                                                                              <w:marTop w:val="0"/>
                                                                              <w:marBottom w:val="0"/>
                                                                              <w:divBdr>
                                                                                <w:top w:val="none" w:sz="0" w:space="0" w:color="auto"/>
                                                                                <w:left w:val="none" w:sz="0" w:space="0" w:color="auto"/>
                                                                                <w:bottom w:val="none" w:sz="0" w:space="0" w:color="auto"/>
                                                                                <w:right w:val="none" w:sz="0" w:space="0" w:color="auto"/>
                                                                              </w:divBdr>
                                                                              <w:divsChild>
                                                                                <w:div w:id="1193422929">
                                                                                  <w:marLeft w:val="0"/>
                                                                                  <w:marRight w:val="0"/>
                                                                                  <w:marTop w:val="0"/>
                                                                                  <w:marBottom w:val="0"/>
                                                                                  <w:divBdr>
                                                                                    <w:top w:val="none" w:sz="0" w:space="0" w:color="auto"/>
                                                                                    <w:left w:val="none" w:sz="0" w:space="0" w:color="auto"/>
                                                                                    <w:bottom w:val="none" w:sz="0" w:space="0" w:color="auto"/>
                                                                                    <w:right w:val="none" w:sz="0" w:space="0" w:color="auto"/>
                                                                                  </w:divBdr>
                                                                                </w:div>
                                                                                <w:div w:id="1197932996">
                                                                                  <w:marLeft w:val="0"/>
                                                                                  <w:marRight w:val="0"/>
                                                                                  <w:marTop w:val="0"/>
                                                                                  <w:marBottom w:val="0"/>
                                                                                  <w:divBdr>
                                                                                    <w:top w:val="none" w:sz="0" w:space="0" w:color="auto"/>
                                                                                    <w:left w:val="none" w:sz="0" w:space="0" w:color="auto"/>
                                                                                    <w:bottom w:val="none" w:sz="0" w:space="0" w:color="auto"/>
                                                                                    <w:right w:val="none" w:sz="0" w:space="0" w:color="auto"/>
                                                                                  </w:divBdr>
                                                                                </w:div>
                                                                              </w:divsChild>
                                                                            </w:div>
                                                                            <w:div w:id="757747440">
                                                                              <w:marLeft w:val="0"/>
                                                                              <w:marRight w:val="0"/>
                                                                              <w:marTop w:val="0"/>
                                                                              <w:marBottom w:val="0"/>
                                                                              <w:divBdr>
                                                                                <w:top w:val="none" w:sz="0" w:space="0" w:color="auto"/>
                                                                                <w:left w:val="none" w:sz="0" w:space="0" w:color="auto"/>
                                                                                <w:bottom w:val="none" w:sz="0" w:space="0" w:color="auto"/>
                                                                                <w:right w:val="none" w:sz="0" w:space="0" w:color="auto"/>
                                                                              </w:divBdr>
                                                                            </w:div>
                                                                            <w:div w:id="834807299">
                                                                              <w:marLeft w:val="0"/>
                                                                              <w:marRight w:val="0"/>
                                                                              <w:marTop w:val="0"/>
                                                                              <w:marBottom w:val="0"/>
                                                                              <w:divBdr>
                                                                                <w:top w:val="none" w:sz="0" w:space="0" w:color="auto"/>
                                                                                <w:left w:val="none" w:sz="0" w:space="0" w:color="auto"/>
                                                                                <w:bottom w:val="none" w:sz="0" w:space="0" w:color="auto"/>
                                                                                <w:right w:val="none" w:sz="0" w:space="0" w:color="auto"/>
                                                                              </w:divBdr>
                                                                              <w:divsChild>
                                                                                <w:div w:id="176625968">
                                                                                  <w:marLeft w:val="0"/>
                                                                                  <w:marRight w:val="0"/>
                                                                                  <w:marTop w:val="0"/>
                                                                                  <w:marBottom w:val="0"/>
                                                                                  <w:divBdr>
                                                                                    <w:top w:val="none" w:sz="0" w:space="0" w:color="auto"/>
                                                                                    <w:left w:val="none" w:sz="0" w:space="0" w:color="auto"/>
                                                                                    <w:bottom w:val="none" w:sz="0" w:space="0" w:color="auto"/>
                                                                                    <w:right w:val="none" w:sz="0" w:space="0" w:color="auto"/>
                                                                                  </w:divBdr>
                                                                                </w:div>
                                                                                <w:div w:id="1333802910">
                                                                                  <w:marLeft w:val="0"/>
                                                                                  <w:marRight w:val="0"/>
                                                                                  <w:marTop w:val="0"/>
                                                                                  <w:marBottom w:val="0"/>
                                                                                  <w:divBdr>
                                                                                    <w:top w:val="none" w:sz="0" w:space="0" w:color="auto"/>
                                                                                    <w:left w:val="none" w:sz="0" w:space="0" w:color="auto"/>
                                                                                    <w:bottom w:val="none" w:sz="0" w:space="0" w:color="auto"/>
                                                                                    <w:right w:val="none" w:sz="0" w:space="0" w:color="auto"/>
                                                                                  </w:divBdr>
                                                                                </w:div>
                                                                              </w:divsChild>
                                                                            </w:div>
                                                                            <w:div w:id="897664530">
                                                                              <w:marLeft w:val="0"/>
                                                                              <w:marRight w:val="0"/>
                                                                              <w:marTop w:val="0"/>
                                                                              <w:marBottom w:val="0"/>
                                                                              <w:divBdr>
                                                                                <w:top w:val="none" w:sz="0" w:space="0" w:color="auto"/>
                                                                                <w:left w:val="none" w:sz="0" w:space="0" w:color="auto"/>
                                                                                <w:bottom w:val="none" w:sz="0" w:space="0" w:color="auto"/>
                                                                                <w:right w:val="none" w:sz="0" w:space="0" w:color="auto"/>
                                                                              </w:divBdr>
                                                                              <w:divsChild>
                                                                                <w:div w:id="516235565">
                                                                                  <w:marLeft w:val="0"/>
                                                                                  <w:marRight w:val="0"/>
                                                                                  <w:marTop w:val="0"/>
                                                                                  <w:marBottom w:val="0"/>
                                                                                  <w:divBdr>
                                                                                    <w:top w:val="none" w:sz="0" w:space="0" w:color="auto"/>
                                                                                    <w:left w:val="none" w:sz="0" w:space="0" w:color="auto"/>
                                                                                    <w:bottom w:val="none" w:sz="0" w:space="0" w:color="auto"/>
                                                                                    <w:right w:val="none" w:sz="0" w:space="0" w:color="auto"/>
                                                                                  </w:divBdr>
                                                                                </w:div>
                                                                                <w:div w:id="1514034887">
                                                                                  <w:marLeft w:val="0"/>
                                                                                  <w:marRight w:val="0"/>
                                                                                  <w:marTop w:val="0"/>
                                                                                  <w:marBottom w:val="0"/>
                                                                                  <w:divBdr>
                                                                                    <w:top w:val="none" w:sz="0" w:space="0" w:color="auto"/>
                                                                                    <w:left w:val="none" w:sz="0" w:space="0" w:color="auto"/>
                                                                                    <w:bottom w:val="none" w:sz="0" w:space="0" w:color="auto"/>
                                                                                    <w:right w:val="none" w:sz="0" w:space="0" w:color="auto"/>
                                                                                  </w:divBdr>
                                                                                </w:div>
                                                                              </w:divsChild>
                                                                            </w:div>
                                                                            <w:div w:id="1081217270">
                                                                              <w:marLeft w:val="0"/>
                                                                              <w:marRight w:val="0"/>
                                                                              <w:marTop w:val="0"/>
                                                                              <w:marBottom w:val="0"/>
                                                                              <w:divBdr>
                                                                                <w:top w:val="none" w:sz="0" w:space="0" w:color="auto"/>
                                                                                <w:left w:val="none" w:sz="0" w:space="0" w:color="auto"/>
                                                                                <w:bottom w:val="none" w:sz="0" w:space="0" w:color="auto"/>
                                                                                <w:right w:val="none" w:sz="0" w:space="0" w:color="auto"/>
                                                                              </w:divBdr>
                                                                              <w:divsChild>
                                                                                <w:div w:id="588737949">
                                                                                  <w:marLeft w:val="0"/>
                                                                                  <w:marRight w:val="0"/>
                                                                                  <w:marTop w:val="0"/>
                                                                                  <w:marBottom w:val="0"/>
                                                                                  <w:divBdr>
                                                                                    <w:top w:val="none" w:sz="0" w:space="0" w:color="auto"/>
                                                                                    <w:left w:val="none" w:sz="0" w:space="0" w:color="auto"/>
                                                                                    <w:bottom w:val="none" w:sz="0" w:space="0" w:color="auto"/>
                                                                                    <w:right w:val="none" w:sz="0" w:space="0" w:color="auto"/>
                                                                                  </w:divBdr>
                                                                                </w:div>
                                                                                <w:div w:id="1493138582">
                                                                                  <w:marLeft w:val="0"/>
                                                                                  <w:marRight w:val="0"/>
                                                                                  <w:marTop w:val="0"/>
                                                                                  <w:marBottom w:val="0"/>
                                                                                  <w:divBdr>
                                                                                    <w:top w:val="none" w:sz="0" w:space="0" w:color="auto"/>
                                                                                    <w:left w:val="none" w:sz="0" w:space="0" w:color="auto"/>
                                                                                    <w:bottom w:val="none" w:sz="0" w:space="0" w:color="auto"/>
                                                                                    <w:right w:val="none" w:sz="0" w:space="0" w:color="auto"/>
                                                                                  </w:divBdr>
                                                                                </w:div>
                                                                              </w:divsChild>
                                                                            </w:div>
                                                                            <w:div w:id="1087340380">
                                                                              <w:marLeft w:val="0"/>
                                                                              <w:marRight w:val="0"/>
                                                                              <w:marTop w:val="0"/>
                                                                              <w:marBottom w:val="0"/>
                                                                              <w:divBdr>
                                                                                <w:top w:val="none" w:sz="0" w:space="0" w:color="auto"/>
                                                                                <w:left w:val="none" w:sz="0" w:space="0" w:color="auto"/>
                                                                                <w:bottom w:val="none" w:sz="0" w:space="0" w:color="auto"/>
                                                                                <w:right w:val="none" w:sz="0" w:space="0" w:color="auto"/>
                                                                              </w:divBdr>
                                                                              <w:divsChild>
                                                                                <w:div w:id="1426269436">
                                                                                  <w:marLeft w:val="0"/>
                                                                                  <w:marRight w:val="0"/>
                                                                                  <w:marTop w:val="0"/>
                                                                                  <w:marBottom w:val="0"/>
                                                                                  <w:divBdr>
                                                                                    <w:top w:val="none" w:sz="0" w:space="0" w:color="auto"/>
                                                                                    <w:left w:val="none" w:sz="0" w:space="0" w:color="auto"/>
                                                                                    <w:bottom w:val="none" w:sz="0" w:space="0" w:color="auto"/>
                                                                                    <w:right w:val="none" w:sz="0" w:space="0" w:color="auto"/>
                                                                                  </w:divBdr>
                                                                                </w:div>
                                                                                <w:div w:id="1926958963">
                                                                                  <w:marLeft w:val="0"/>
                                                                                  <w:marRight w:val="0"/>
                                                                                  <w:marTop w:val="0"/>
                                                                                  <w:marBottom w:val="0"/>
                                                                                  <w:divBdr>
                                                                                    <w:top w:val="none" w:sz="0" w:space="0" w:color="auto"/>
                                                                                    <w:left w:val="none" w:sz="0" w:space="0" w:color="auto"/>
                                                                                    <w:bottom w:val="none" w:sz="0" w:space="0" w:color="auto"/>
                                                                                    <w:right w:val="none" w:sz="0" w:space="0" w:color="auto"/>
                                                                                  </w:divBdr>
                                                                                </w:div>
                                                                              </w:divsChild>
                                                                            </w:div>
                                                                            <w:div w:id="1142234259">
                                                                              <w:marLeft w:val="0"/>
                                                                              <w:marRight w:val="0"/>
                                                                              <w:marTop w:val="0"/>
                                                                              <w:marBottom w:val="0"/>
                                                                              <w:divBdr>
                                                                                <w:top w:val="none" w:sz="0" w:space="0" w:color="auto"/>
                                                                                <w:left w:val="none" w:sz="0" w:space="0" w:color="auto"/>
                                                                                <w:bottom w:val="none" w:sz="0" w:space="0" w:color="auto"/>
                                                                                <w:right w:val="none" w:sz="0" w:space="0" w:color="auto"/>
                                                                              </w:divBdr>
                                                                            </w:div>
                                                                            <w:div w:id="1147895431">
                                                                              <w:marLeft w:val="0"/>
                                                                              <w:marRight w:val="0"/>
                                                                              <w:marTop w:val="0"/>
                                                                              <w:marBottom w:val="0"/>
                                                                              <w:divBdr>
                                                                                <w:top w:val="none" w:sz="0" w:space="0" w:color="auto"/>
                                                                                <w:left w:val="none" w:sz="0" w:space="0" w:color="auto"/>
                                                                                <w:bottom w:val="none" w:sz="0" w:space="0" w:color="auto"/>
                                                                                <w:right w:val="none" w:sz="0" w:space="0" w:color="auto"/>
                                                                              </w:divBdr>
                                                                            </w:div>
                                                                            <w:div w:id="1222717234">
                                                                              <w:marLeft w:val="0"/>
                                                                              <w:marRight w:val="0"/>
                                                                              <w:marTop w:val="0"/>
                                                                              <w:marBottom w:val="0"/>
                                                                              <w:divBdr>
                                                                                <w:top w:val="none" w:sz="0" w:space="0" w:color="auto"/>
                                                                                <w:left w:val="none" w:sz="0" w:space="0" w:color="auto"/>
                                                                                <w:bottom w:val="none" w:sz="0" w:space="0" w:color="auto"/>
                                                                                <w:right w:val="none" w:sz="0" w:space="0" w:color="auto"/>
                                                                              </w:divBdr>
                                                                            </w:div>
                                                                            <w:div w:id="1241211123">
                                                                              <w:marLeft w:val="0"/>
                                                                              <w:marRight w:val="0"/>
                                                                              <w:marTop w:val="0"/>
                                                                              <w:marBottom w:val="0"/>
                                                                              <w:divBdr>
                                                                                <w:top w:val="none" w:sz="0" w:space="0" w:color="auto"/>
                                                                                <w:left w:val="none" w:sz="0" w:space="0" w:color="auto"/>
                                                                                <w:bottom w:val="none" w:sz="0" w:space="0" w:color="auto"/>
                                                                                <w:right w:val="none" w:sz="0" w:space="0" w:color="auto"/>
                                                                              </w:divBdr>
                                                                            </w:div>
                                                                            <w:div w:id="1272544156">
                                                                              <w:marLeft w:val="0"/>
                                                                              <w:marRight w:val="0"/>
                                                                              <w:marTop w:val="0"/>
                                                                              <w:marBottom w:val="0"/>
                                                                              <w:divBdr>
                                                                                <w:top w:val="none" w:sz="0" w:space="0" w:color="auto"/>
                                                                                <w:left w:val="none" w:sz="0" w:space="0" w:color="auto"/>
                                                                                <w:bottom w:val="none" w:sz="0" w:space="0" w:color="auto"/>
                                                                                <w:right w:val="none" w:sz="0" w:space="0" w:color="auto"/>
                                                                              </w:divBdr>
                                                                            </w:div>
                                                                            <w:div w:id="1307853025">
                                                                              <w:marLeft w:val="0"/>
                                                                              <w:marRight w:val="0"/>
                                                                              <w:marTop w:val="0"/>
                                                                              <w:marBottom w:val="0"/>
                                                                              <w:divBdr>
                                                                                <w:top w:val="none" w:sz="0" w:space="0" w:color="auto"/>
                                                                                <w:left w:val="none" w:sz="0" w:space="0" w:color="auto"/>
                                                                                <w:bottom w:val="none" w:sz="0" w:space="0" w:color="auto"/>
                                                                                <w:right w:val="none" w:sz="0" w:space="0" w:color="auto"/>
                                                                              </w:divBdr>
                                                                            </w:div>
                                                                            <w:div w:id="1382441902">
                                                                              <w:marLeft w:val="0"/>
                                                                              <w:marRight w:val="0"/>
                                                                              <w:marTop w:val="0"/>
                                                                              <w:marBottom w:val="0"/>
                                                                              <w:divBdr>
                                                                                <w:top w:val="none" w:sz="0" w:space="0" w:color="auto"/>
                                                                                <w:left w:val="none" w:sz="0" w:space="0" w:color="auto"/>
                                                                                <w:bottom w:val="none" w:sz="0" w:space="0" w:color="auto"/>
                                                                                <w:right w:val="none" w:sz="0" w:space="0" w:color="auto"/>
                                                                              </w:divBdr>
                                                                            </w:div>
                                                                            <w:div w:id="1482038158">
                                                                              <w:marLeft w:val="0"/>
                                                                              <w:marRight w:val="0"/>
                                                                              <w:marTop w:val="0"/>
                                                                              <w:marBottom w:val="0"/>
                                                                              <w:divBdr>
                                                                                <w:top w:val="none" w:sz="0" w:space="0" w:color="auto"/>
                                                                                <w:left w:val="none" w:sz="0" w:space="0" w:color="auto"/>
                                                                                <w:bottom w:val="none" w:sz="0" w:space="0" w:color="auto"/>
                                                                                <w:right w:val="none" w:sz="0" w:space="0" w:color="auto"/>
                                                                              </w:divBdr>
                                                                            </w:div>
                                                                            <w:div w:id="1644584666">
                                                                              <w:marLeft w:val="0"/>
                                                                              <w:marRight w:val="0"/>
                                                                              <w:marTop w:val="0"/>
                                                                              <w:marBottom w:val="0"/>
                                                                              <w:divBdr>
                                                                                <w:top w:val="none" w:sz="0" w:space="0" w:color="auto"/>
                                                                                <w:left w:val="none" w:sz="0" w:space="0" w:color="auto"/>
                                                                                <w:bottom w:val="none" w:sz="0" w:space="0" w:color="auto"/>
                                                                                <w:right w:val="none" w:sz="0" w:space="0" w:color="auto"/>
                                                                              </w:divBdr>
                                                                              <w:divsChild>
                                                                                <w:div w:id="661586008">
                                                                                  <w:marLeft w:val="0"/>
                                                                                  <w:marRight w:val="0"/>
                                                                                  <w:marTop w:val="0"/>
                                                                                  <w:marBottom w:val="0"/>
                                                                                  <w:divBdr>
                                                                                    <w:top w:val="none" w:sz="0" w:space="0" w:color="auto"/>
                                                                                    <w:left w:val="none" w:sz="0" w:space="0" w:color="auto"/>
                                                                                    <w:bottom w:val="none" w:sz="0" w:space="0" w:color="auto"/>
                                                                                    <w:right w:val="none" w:sz="0" w:space="0" w:color="auto"/>
                                                                                  </w:divBdr>
                                                                                </w:div>
                                                                                <w:div w:id="954679243">
                                                                                  <w:marLeft w:val="0"/>
                                                                                  <w:marRight w:val="0"/>
                                                                                  <w:marTop w:val="0"/>
                                                                                  <w:marBottom w:val="0"/>
                                                                                  <w:divBdr>
                                                                                    <w:top w:val="none" w:sz="0" w:space="0" w:color="auto"/>
                                                                                    <w:left w:val="none" w:sz="0" w:space="0" w:color="auto"/>
                                                                                    <w:bottom w:val="none" w:sz="0" w:space="0" w:color="auto"/>
                                                                                    <w:right w:val="none" w:sz="0" w:space="0" w:color="auto"/>
                                                                                  </w:divBdr>
                                                                                </w:div>
                                                                              </w:divsChild>
                                                                            </w:div>
                                                                            <w:div w:id="1870364615">
                                                                              <w:marLeft w:val="0"/>
                                                                              <w:marRight w:val="0"/>
                                                                              <w:marTop w:val="0"/>
                                                                              <w:marBottom w:val="0"/>
                                                                              <w:divBdr>
                                                                                <w:top w:val="none" w:sz="0" w:space="0" w:color="auto"/>
                                                                                <w:left w:val="none" w:sz="0" w:space="0" w:color="auto"/>
                                                                                <w:bottom w:val="none" w:sz="0" w:space="0" w:color="auto"/>
                                                                                <w:right w:val="none" w:sz="0" w:space="0" w:color="auto"/>
                                                                              </w:divBdr>
                                                                              <w:divsChild>
                                                                                <w:div w:id="342247358">
                                                                                  <w:marLeft w:val="0"/>
                                                                                  <w:marRight w:val="0"/>
                                                                                  <w:marTop w:val="0"/>
                                                                                  <w:marBottom w:val="0"/>
                                                                                  <w:divBdr>
                                                                                    <w:top w:val="none" w:sz="0" w:space="0" w:color="auto"/>
                                                                                    <w:left w:val="none" w:sz="0" w:space="0" w:color="auto"/>
                                                                                    <w:bottom w:val="none" w:sz="0" w:space="0" w:color="auto"/>
                                                                                    <w:right w:val="none" w:sz="0" w:space="0" w:color="auto"/>
                                                                                  </w:divBdr>
                                                                                </w:div>
                                                                                <w:div w:id="1929387924">
                                                                                  <w:marLeft w:val="0"/>
                                                                                  <w:marRight w:val="0"/>
                                                                                  <w:marTop w:val="0"/>
                                                                                  <w:marBottom w:val="0"/>
                                                                                  <w:divBdr>
                                                                                    <w:top w:val="none" w:sz="0" w:space="0" w:color="auto"/>
                                                                                    <w:left w:val="none" w:sz="0" w:space="0" w:color="auto"/>
                                                                                    <w:bottom w:val="none" w:sz="0" w:space="0" w:color="auto"/>
                                                                                    <w:right w:val="none" w:sz="0" w:space="0" w:color="auto"/>
                                                                                  </w:divBdr>
                                                                                </w:div>
                                                                              </w:divsChild>
                                                                            </w:div>
                                                                            <w:div w:id="1946771317">
                                                                              <w:marLeft w:val="0"/>
                                                                              <w:marRight w:val="0"/>
                                                                              <w:marTop w:val="0"/>
                                                                              <w:marBottom w:val="0"/>
                                                                              <w:divBdr>
                                                                                <w:top w:val="none" w:sz="0" w:space="0" w:color="auto"/>
                                                                                <w:left w:val="none" w:sz="0" w:space="0" w:color="auto"/>
                                                                                <w:bottom w:val="none" w:sz="0" w:space="0" w:color="auto"/>
                                                                                <w:right w:val="none" w:sz="0" w:space="0" w:color="auto"/>
                                                                              </w:divBdr>
                                                                            </w:div>
                                                                            <w:div w:id="21430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9097991">
      <w:bodyDiv w:val="1"/>
      <w:marLeft w:val="0"/>
      <w:marRight w:val="0"/>
      <w:marTop w:val="0"/>
      <w:marBottom w:val="0"/>
      <w:divBdr>
        <w:top w:val="none" w:sz="0" w:space="0" w:color="auto"/>
        <w:left w:val="none" w:sz="0" w:space="0" w:color="auto"/>
        <w:bottom w:val="none" w:sz="0" w:space="0" w:color="auto"/>
        <w:right w:val="none" w:sz="0" w:space="0" w:color="auto"/>
      </w:divBdr>
    </w:div>
    <w:div w:id="336231463">
      <w:bodyDiv w:val="1"/>
      <w:marLeft w:val="0"/>
      <w:marRight w:val="0"/>
      <w:marTop w:val="0"/>
      <w:marBottom w:val="0"/>
      <w:divBdr>
        <w:top w:val="none" w:sz="0" w:space="0" w:color="auto"/>
        <w:left w:val="none" w:sz="0" w:space="0" w:color="auto"/>
        <w:bottom w:val="none" w:sz="0" w:space="0" w:color="auto"/>
        <w:right w:val="none" w:sz="0" w:space="0" w:color="auto"/>
      </w:divBdr>
    </w:div>
    <w:div w:id="354502303">
      <w:bodyDiv w:val="1"/>
      <w:marLeft w:val="0"/>
      <w:marRight w:val="0"/>
      <w:marTop w:val="0"/>
      <w:marBottom w:val="0"/>
      <w:divBdr>
        <w:top w:val="none" w:sz="0" w:space="0" w:color="auto"/>
        <w:left w:val="none" w:sz="0" w:space="0" w:color="auto"/>
        <w:bottom w:val="none" w:sz="0" w:space="0" w:color="auto"/>
        <w:right w:val="none" w:sz="0" w:space="0" w:color="auto"/>
      </w:divBdr>
    </w:div>
    <w:div w:id="426970092">
      <w:bodyDiv w:val="1"/>
      <w:marLeft w:val="0"/>
      <w:marRight w:val="0"/>
      <w:marTop w:val="0"/>
      <w:marBottom w:val="0"/>
      <w:divBdr>
        <w:top w:val="none" w:sz="0" w:space="0" w:color="auto"/>
        <w:left w:val="none" w:sz="0" w:space="0" w:color="auto"/>
        <w:bottom w:val="none" w:sz="0" w:space="0" w:color="auto"/>
        <w:right w:val="none" w:sz="0" w:space="0" w:color="auto"/>
      </w:divBdr>
    </w:div>
    <w:div w:id="457838294">
      <w:bodyDiv w:val="1"/>
      <w:marLeft w:val="0"/>
      <w:marRight w:val="0"/>
      <w:marTop w:val="0"/>
      <w:marBottom w:val="0"/>
      <w:divBdr>
        <w:top w:val="none" w:sz="0" w:space="0" w:color="auto"/>
        <w:left w:val="none" w:sz="0" w:space="0" w:color="auto"/>
        <w:bottom w:val="none" w:sz="0" w:space="0" w:color="auto"/>
        <w:right w:val="none" w:sz="0" w:space="0" w:color="auto"/>
      </w:divBdr>
    </w:div>
    <w:div w:id="469903490">
      <w:bodyDiv w:val="1"/>
      <w:marLeft w:val="0"/>
      <w:marRight w:val="0"/>
      <w:marTop w:val="0"/>
      <w:marBottom w:val="0"/>
      <w:divBdr>
        <w:top w:val="none" w:sz="0" w:space="0" w:color="auto"/>
        <w:left w:val="none" w:sz="0" w:space="0" w:color="auto"/>
        <w:bottom w:val="none" w:sz="0" w:space="0" w:color="auto"/>
        <w:right w:val="none" w:sz="0" w:space="0" w:color="auto"/>
      </w:divBdr>
      <w:divsChild>
        <w:div w:id="94256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377936">
      <w:bodyDiv w:val="1"/>
      <w:marLeft w:val="0"/>
      <w:marRight w:val="0"/>
      <w:marTop w:val="0"/>
      <w:marBottom w:val="0"/>
      <w:divBdr>
        <w:top w:val="none" w:sz="0" w:space="0" w:color="auto"/>
        <w:left w:val="none" w:sz="0" w:space="0" w:color="auto"/>
        <w:bottom w:val="none" w:sz="0" w:space="0" w:color="auto"/>
        <w:right w:val="none" w:sz="0" w:space="0" w:color="auto"/>
      </w:divBdr>
    </w:div>
    <w:div w:id="53897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8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038244">
      <w:bodyDiv w:val="1"/>
      <w:marLeft w:val="0"/>
      <w:marRight w:val="0"/>
      <w:marTop w:val="0"/>
      <w:marBottom w:val="0"/>
      <w:divBdr>
        <w:top w:val="none" w:sz="0" w:space="0" w:color="auto"/>
        <w:left w:val="none" w:sz="0" w:space="0" w:color="auto"/>
        <w:bottom w:val="none" w:sz="0" w:space="0" w:color="auto"/>
        <w:right w:val="none" w:sz="0" w:space="0" w:color="auto"/>
      </w:divBdr>
    </w:div>
    <w:div w:id="576210907">
      <w:bodyDiv w:val="1"/>
      <w:marLeft w:val="0"/>
      <w:marRight w:val="0"/>
      <w:marTop w:val="0"/>
      <w:marBottom w:val="0"/>
      <w:divBdr>
        <w:top w:val="none" w:sz="0" w:space="0" w:color="auto"/>
        <w:left w:val="none" w:sz="0" w:space="0" w:color="auto"/>
        <w:bottom w:val="none" w:sz="0" w:space="0" w:color="auto"/>
        <w:right w:val="none" w:sz="0" w:space="0" w:color="auto"/>
      </w:divBdr>
    </w:div>
    <w:div w:id="638652311">
      <w:bodyDiv w:val="1"/>
      <w:marLeft w:val="0"/>
      <w:marRight w:val="0"/>
      <w:marTop w:val="0"/>
      <w:marBottom w:val="0"/>
      <w:divBdr>
        <w:top w:val="none" w:sz="0" w:space="0" w:color="auto"/>
        <w:left w:val="none" w:sz="0" w:space="0" w:color="auto"/>
        <w:bottom w:val="none" w:sz="0" w:space="0" w:color="auto"/>
        <w:right w:val="none" w:sz="0" w:space="0" w:color="auto"/>
      </w:divBdr>
      <w:divsChild>
        <w:div w:id="1623339076">
          <w:marLeft w:val="0"/>
          <w:marRight w:val="0"/>
          <w:marTop w:val="0"/>
          <w:marBottom w:val="0"/>
          <w:divBdr>
            <w:top w:val="none" w:sz="0" w:space="0" w:color="auto"/>
            <w:left w:val="none" w:sz="0" w:space="0" w:color="auto"/>
            <w:bottom w:val="none" w:sz="0" w:space="0" w:color="auto"/>
            <w:right w:val="none" w:sz="0" w:space="0" w:color="auto"/>
          </w:divBdr>
          <w:divsChild>
            <w:div w:id="1984382189">
              <w:marLeft w:val="0"/>
              <w:marRight w:val="0"/>
              <w:marTop w:val="0"/>
              <w:marBottom w:val="0"/>
              <w:divBdr>
                <w:top w:val="none" w:sz="0" w:space="0" w:color="auto"/>
                <w:left w:val="none" w:sz="0" w:space="0" w:color="auto"/>
                <w:bottom w:val="none" w:sz="0" w:space="0" w:color="auto"/>
                <w:right w:val="none" w:sz="0" w:space="0" w:color="auto"/>
              </w:divBdr>
            </w:div>
            <w:div w:id="1186165626">
              <w:marLeft w:val="0"/>
              <w:marRight w:val="0"/>
              <w:marTop w:val="0"/>
              <w:marBottom w:val="0"/>
              <w:divBdr>
                <w:top w:val="none" w:sz="0" w:space="0" w:color="auto"/>
                <w:left w:val="none" w:sz="0" w:space="0" w:color="auto"/>
                <w:bottom w:val="none" w:sz="0" w:space="0" w:color="auto"/>
                <w:right w:val="none" w:sz="0" w:space="0" w:color="auto"/>
              </w:divBdr>
            </w:div>
            <w:div w:id="908539755">
              <w:marLeft w:val="0"/>
              <w:marRight w:val="0"/>
              <w:marTop w:val="0"/>
              <w:marBottom w:val="0"/>
              <w:divBdr>
                <w:top w:val="none" w:sz="0" w:space="0" w:color="auto"/>
                <w:left w:val="none" w:sz="0" w:space="0" w:color="auto"/>
                <w:bottom w:val="none" w:sz="0" w:space="0" w:color="auto"/>
                <w:right w:val="none" w:sz="0" w:space="0" w:color="auto"/>
              </w:divBdr>
            </w:div>
            <w:div w:id="546255816">
              <w:marLeft w:val="0"/>
              <w:marRight w:val="0"/>
              <w:marTop w:val="0"/>
              <w:marBottom w:val="0"/>
              <w:divBdr>
                <w:top w:val="none" w:sz="0" w:space="0" w:color="auto"/>
                <w:left w:val="none" w:sz="0" w:space="0" w:color="auto"/>
                <w:bottom w:val="none" w:sz="0" w:space="0" w:color="auto"/>
                <w:right w:val="none" w:sz="0" w:space="0" w:color="auto"/>
              </w:divBdr>
            </w:div>
            <w:div w:id="326321461">
              <w:marLeft w:val="0"/>
              <w:marRight w:val="0"/>
              <w:marTop w:val="0"/>
              <w:marBottom w:val="0"/>
              <w:divBdr>
                <w:top w:val="none" w:sz="0" w:space="0" w:color="auto"/>
                <w:left w:val="none" w:sz="0" w:space="0" w:color="auto"/>
                <w:bottom w:val="none" w:sz="0" w:space="0" w:color="auto"/>
                <w:right w:val="none" w:sz="0" w:space="0" w:color="auto"/>
              </w:divBdr>
            </w:div>
            <w:div w:id="366293684">
              <w:marLeft w:val="0"/>
              <w:marRight w:val="0"/>
              <w:marTop w:val="0"/>
              <w:marBottom w:val="0"/>
              <w:divBdr>
                <w:top w:val="none" w:sz="0" w:space="0" w:color="auto"/>
                <w:left w:val="none" w:sz="0" w:space="0" w:color="auto"/>
                <w:bottom w:val="none" w:sz="0" w:space="0" w:color="auto"/>
                <w:right w:val="none" w:sz="0" w:space="0" w:color="auto"/>
              </w:divBdr>
            </w:div>
            <w:div w:id="1246844030">
              <w:marLeft w:val="0"/>
              <w:marRight w:val="0"/>
              <w:marTop w:val="0"/>
              <w:marBottom w:val="0"/>
              <w:divBdr>
                <w:top w:val="none" w:sz="0" w:space="0" w:color="auto"/>
                <w:left w:val="none" w:sz="0" w:space="0" w:color="auto"/>
                <w:bottom w:val="none" w:sz="0" w:space="0" w:color="auto"/>
                <w:right w:val="none" w:sz="0" w:space="0" w:color="auto"/>
              </w:divBdr>
            </w:div>
            <w:div w:id="253131602">
              <w:marLeft w:val="0"/>
              <w:marRight w:val="0"/>
              <w:marTop w:val="0"/>
              <w:marBottom w:val="0"/>
              <w:divBdr>
                <w:top w:val="none" w:sz="0" w:space="0" w:color="auto"/>
                <w:left w:val="none" w:sz="0" w:space="0" w:color="auto"/>
                <w:bottom w:val="none" w:sz="0" w:space="0" w:color="auto"/>
                <w:right w:val="none" w:sz="0" w:space="0" w:color="auto"/>
              </w:divBdr>
            </w:div>
            <w:div w:id="578490820">
              <w:marLeft w:val="0"/>
              <w:marRight w:val="0"/>
              <w:marTop w:val="0"/>
              <w:marBottom w:val="0"/>
              <w:divBdr>
                <w:top w:val="none" w:sz="0" w:space="0" w:color="auto"/>
                <w:left w:val="none" w:sz="0" w:space="0" w:color="auto"/>
                <w:bottom w:val="none" w:sz="0" w:space="0" w:color="auto"/>
                <w:right w:val="none" w:sz="0" w:space="0" w:color="auto"/>
              </w:divBdr>
            </w:div>
            <w:div w:id="746729205">
              <w:marLeft w:val="0"/>
              <w:marRight w:val="0"/>
              <w:marTop w:val="0"/>
              <w:marBottom w:val="0"/>
              <w:divBdr>
                <w:top w:val="none" w:sz="0" w:space="0" w:color="auto"/>
                <w:left w:val="none" w:sz="0" w:space="0" w:color="auto"/>
                <w:bottom w:val="none" w:sz="0" w:space="0" w:color="auto"/>
                <w:right w:val="none" w:sz="0" w:space="0" w:color="auto"/>
              </w:divBdr>
            </w:div>
            <w:div w:id="124739754">
              <w:marLeft w:val="0"/>
              <w:marRight w:val="0"/>
              <w:marTop w:val="0"/>
              <w:marBottom w:val="0"/>
              <w:divBdr>
                <w:top w:val="none" w:sz="0" w:space="0" w:color="auto"/>
                <w:left w:val="none" w:sz="0" w:space="0" w:color="auto"/>
                <w:bottom w:val="none" w:sz="0" w:space="0" w:color="auto"/>
                <w:right w:val="none" w:sz="0" w:space="0" w:color="auto"/>
              </w:divBdr>
            </w:div>
            <w:div w:id="1849177464">
              <w:marLeft w:val="0"/>
              <w:marRight w:val="0"/>
              <w:marTop w:val="0"/>
              <w:marBottom w:val="0"/>
              <w:divBdr>
                <w:top w:val="none" w:sz="0" w:space="0" w:color="auto"/>
                <w:left w:val="none" w:sz="0" w:space="0" w:color="auto"/>
                <w:bottom w:val="none" w:sz="0" w:space="0" w:color="auto"/>
                <w:right w:val="none" w:sz="0" w:space="0" w:color="auto"/>
              </w:divBdr>
            </w:div>
            <w:div w:id="1540632389">
              <w:marLeft w:val="0"/>
              <w:marRight w:val="0"/>
              <w:marTop w:val="0"/>
              <w:marBottom w:val="0"/>
              <w:divBdr>
                <w:top w:val="none" w:sz="0" w:space="0" w:color="auto"/>
                <w:left w:val="none" w:sz="0" w:space="0" w:color="auto"/>
                <w:bottom w:val="none" w:sz="0" w:space="0" w:color="auto"/>
                <w:right w:val="none" w:sz="0" w:space="0" w:color="auto"/>
              </w:divBdr>
            </w:div>
            <w:div w:id="1868635625">
              <w:marLeft w:val="0"/>
              <w:marRight w:val="0"/>
              <w:marTop w:val="0"/>
              <w:marBottom w:val="0"/>
              <w:divBdr>
                <w:top w:val="none" w:sz="0" w:space="0" w:color="auto"/>
                <w:left w:val="none" w:sz="0" w:space="0" w:color="auto"/>
                <w:bottom w:val="none" w:sz="0" w:space="0" w:color="auto"/>
                <w:right w:val="none" w:sz="0" w:space="0" w:color="auto"/>
              </w:divBdr>
            </w:div>
            <w:div w:id="271784285">
              <w:marLeft w:val="0"/>
              <w:marRight w:val="0"/>
              <w:marTop w:val="0"/>
              <w:marBottom w:val="0"/>
              <w:divBdr>
                <w:top w:val="none" w:sz="0" w:space="0" w:color="auto"/>
                <w:left w:val="none" w:sz="0" w:space="0" w:color="auto"/>
                <w:bottom w:val="none" w:sz="0" w:space="0" w:color="auto"/>
                <w:right w:val="none" w:sz="0" w:space="0" w:color="auto"/>
              </w:divBdr>
            </w:div>
            <w:div w:id="639921713">
              <w:marLeft w:val="0"/>
              <w:marRight w:val="0"/>
              <w:marTop w:val="0"/>
              <w:marBottom w:val="0"/>
              <w:divBdr>
                <w:top w:val="none" w:sz="0" w:space="0" w:color="auto"/>
                <w:left w:val="none" w:sz="0" w:space="0" w:color="auto"/>
                <w:bottom w:val="none" w:sz="0" w:space="0" w:color="auto"/>
                <w:right w:val="none" w:sz="0" w:space="0" w:color="auto"/>
              </w:divBdr>
            </w:div>
            <w:div w:id="38864582">
              <w:marLeft w:val="0"/>
              <w:marRight w:val="0"/>
              <w:marTop w:val="0"/>
              <w:marBottom w:val="0"/>
              <w:divBdr>
                <w:top w:val="none" w:sz="0" w:space="0" w:color="auto"/>
                <w:left w:val="none" w:sz="0" w:space="0" w:color="auto"/>
                <w:bottom w:val="none" w:sz="0" w:space="0" w:color="auto"/>
                <w:right w:val="none" w:sz="0" w:space="0" w:color="auto"/>
              </w:divBdr>
            </w:div>
            <w:div w:id="1451899537">
              <w:marLeft w:val="0"/>
              <w:marRight w:val="0"/>
              <w:marTop w:val="0"/>
              <w:marBottom w:val="0"/>
              <w:divBdr>
                <w:top w:val="none" w:sz="0" w:space="0" w:color="auto"/>
                <w:left w:val="none" w:sz="0" w:space="0" w:color="auto"/>
                <w:bottom w:val="none" w:sz="0" w:space="0" w:color="auto"/>
                <w:right w:val="none" w:sz="0" w:space="0" w:color="auto"/>
              </w:divBdr>
            </w:div>
            <w:div w:id="1867282882">
              <w:marLeft w:val="0"/>
              <w:marRight w:val="0"/>
              <w:marTop w:val="0"/>
              <w:marBottom w:val="0"/>
              <w:divBdr>
                <w:top w:val="none" w:sz="0" w:space="0" w:color="auto"/>
                <w:left w:val="none" w:sz="0" w:space="0" w:color="auto"/>
                <w:bottom w:val="none" w:sz="0" w:space="0" w:color="auto"/>
                <w:right w:val="none" w:sz="0" w:space="0" w:color="auto"/>
              </w:divBdr>
            </w:div>
            <w:div w:id="791556735">
              <w:marLeft w:val="0"/>
              <w:marRight w:val="0"/>
              <w:marTop w:val="0"/>
              <w:marBottom w:val="0"/>
              <w:divBdr>
                <w:top w:val="none" w:sz="0" w:space="0" w:color="auto"/>
                <w:left w:val="none" w:sz="0" w:space="0" w:color="auto"/>
                <w:bottom w:val="none" w:sz="0" w:space="0" w:color="auto"/>
                <w:right w:val="none" w:sz="0" w:space="0" w:color="auto"/>
              </w:divBdr>
            </w:div>
            <w:div w:id="1093278957">
              <w:marLeft w:val="0"/>
              <w:marRight w:val="0"/>
              <w:marTop w:val="0"/>
              <w:marBottom w:val="0"/>
              <w:divBdr>
                <w:top w:val="none" w:sz="0" w:space="0" w:color="auto"/>
                <w:left w:val="none" w:sz="0" w:space="0" w:color="auto"/>
                <w:bottom w:val="none" w:sz="0" w:space="0" w:color="auto"/>
                <w:right w:val="none" w:sz="0" w:space="0" w:color="auto"/>
              </w:divBdr>
            </w:div>
            <w:div w:id="1388726352">
              <w:marLeft w:val="0"/>
              <w:marRight w:val="0"/>
              <w:marTop w:val="0"/>
              <w:marBottom w:val="0"/>
              <w:divBdr>
                <w:top w:val="none" w:sz="0" w:space="0" w:color="auto"/>
                <w:left w:val="none" w:sz="0" w:space="0" w:color="auto"/>
                <w:bottom w:val="none" w:sz="0" w:space="0" w:color="auto"/>
                <w:right w:val="none" w:sz="0" w:space="0" w:color="auto"/>
              </w:divBdr>
            </w:div>
            <w:div w:id="982661572">
              <w:marLeft w:val="0"/>
              <w:marRight w:val="0"/>
              <w:marTop w:val="0"/>
              <w:marBottom w:val="0"/>
              <w:divBdr>
                <w:top w:val="none" w:sz="0" w:space="0" w:color="auto"/>
                <w:left w:val="none" w:sz="0" w:space="0" w:color="auto"/>
                <w:bottom w:val="none" w:sz="0" w:space="0" w:color="auto"/>
                <w:right w:val="none" w:sz="0" w:space="0" w:color="auto"/>
              </w:divBdr>
            </w:div>
            <w:div w:id="445393920">
              <w:marLeft w:val="0"/>
              <w:marRight w:val="0"/>
              <w:marTop w:val="0"/>
              <w:marBottom w:val="0"/>
              <w:divBdr>
                <w:top w:val="none" w:sz="0" w:space="0" w:color="auto"/>
                <w:left w:val="none" w:sz="0" w:space="0" w:color="auto"/>
                <w:bottom w:val="none" w:sz="0" w:space="0" w:color="auto"/>
                <w:right w:val="none" w:sz="0" w:space="0" w:color="auto"/>
              </w:divBdr>
            </w:div>
            <w:div w:id="300042164">
              <w:marLeft w:val="0"/>
              <w:marRight w:val="0"/>
              <w:marTop w:val="0"/>
              <w:marBottom w:val="0"/>
              <w:divBdr>
                <w:top w:val="none" w:sz="0" w:space="0" w:color="auto"/>
                <w:left w:val="none" w:sz="0" w:space="0" w:color="auto"/>
                <w:bottom w:val="none" w:sz="0" w:space="0" w:color="auto"/>
                <w:right w:val="none" w:sz="0" w:space="0" w:color="auto"/>
              </w:divBdr>
            </w:div>
            <w:div w:id="1421171819">
              <w:marLeft w:val="0"/>
              <w:marRight w:val="0"/>
              <w:marTop w:val="0"/>
              <w:marBottom w:val="0"/>
              <w:divBdr>
                <w:top w:val="none" w:sz="0" w:space="0" w:color="auto"/>
                <w:left w:val="none" w:sz="0" w:space="0" w:color="auto"/>
                <w:bottom w:val="none" w:sz="0" w:space="0" w:color="auto"/>
                <w:right w:val="none" w:sz="0" w:space="0" w:color="auto"/>
              </w:divBdr>
            </w:div>
            <w:div w:id="389810059">
              <w:marLeft w:val="0"/>
              <w:marRight w:val="0"/>
              <w:marTop w:val="0"/>
              <w:marBottom w:val="0"/>
              <w:divBdr>
                <w:top w:val="none" w:sz="0" w:space="0" w:color="auto"/>
                <w:left w:val="none" w:sz="0" w:space="0" w:color="auto"/>
                <w:bottom w:val="none" w:sz="0" w:space="0" w:color="auto"/>
                <w:right w:val="none" w:sz="0" w:space="0" w:color="auto"/>
              </w:divBdr>
            </w:div>
            <w:div w:id="1598097080">
              <w:marLeft w:val="0"/>
              <w:marRight w:val="0"/>
              <w:marTop w:val="0"/>
              <w:marBottom w:val="0"/>
              <w:divBdr>
                <w:top w:val="none" w:sz="0" w:space="0" w:color="auto"/>
                <w:left w:val="none" w:sz="0" w:space="0" w:color="auto"/>
                <w:bottom w:val="none" w:sz="0" w:space="0" w:color="auto"/>
                <w:right w:val="none" w:sz="0" w:space="0" w:color="auto"/>
              </w:divBdr>
            </w:div>
            <w:div w:id="1271471169">
              <w:marLeft w:val="0"/>
              <w:marRight w:val="0"/>
              <w:marTop w:val="0"/>
              <w:marBottom w:val="0"/>
              <w:divBdr>
                <w:top w:val="none" w:sz="0" w:space="0" w:color="auto"/>
                <w:left w:val="none" w:sz="0" w:space="0" w:color="auto"/>
                <w:bottom w:val="none" w:sz="0" w:space="0" w:color="auto"/>
                <w:right w:val="none" w:sz="0" w:space="0" w:color="auto"/>
              </w:divBdr>
            </w:div>
            <w:div w:id="180973844">
              <w:marLeft w:val="0"/>
              <w:marRight w:val="0"/>
              <w:marTop w:val="0"/>
              <w:marBottom w:val="0"/>
              <w:divBdr>
                <w:top w:val="none" w:sz="0" w:space="0" w:color="auto"/>
                <w:left w:val="none" w:sz="0" w:space="0" w:color="auto"/>
                <w:bottom w:val="none" w:sz="0" w:space="0" w:color="auto"/>
                <w:right w:val="none" w:sz="0" w:space="0" w:color="auto"/>
              </w:divBdr>
            </w:div>
            <w:div w:id="600450452">
              <w:marLeft w:val="0"/>
              <w:marRight w:val="0"/>
              <w:marTop w:val="0"/>
              <w:marBottom w:val="0"/>
              <w:divBdr>
                <w:top w:val="none" w:sz="0" w:space="0" w:color="auto"/>
                <w:left w:val="none" w:sz="0" w:space="0" w:color="auto"/>
                <w:bottom w:val="none" w:sz="0" w:space="0" w:color="auto"/>
                <w:right w:val="none" w:sz="0" w:space="0" w:color="auto"/>
              </w:divBdr>
            </w:div>
            <w:div w:id="1083141788">
              <w:marLeft w:val="0"/>
              <w:marRight w:val="0"/>
              <w:marTop w:val="0"/>
              <w:marBottom w:val="0"/>
              <w:divBdr>
                <w:top w:val="none" w:sz="0" w:space="0" w:color="auto"/>
                <w:left w:val="none" w:sz="0" w:space="0" w:color="auto"/>
                <w:bottom w:val="none" w:sz="0" w:space="0" w:color="auto"/>
                <w:right w:val="none" w:sz="0" w:space="0" w:color="auto"/>
              </w:divBdr>
            </w:div>
            <w:div w:id="1893686559">
              <w:marLeft w:val="0"/>
              <w:marRight w:val="0"/>
              <w:marTop w:val="0"/>
              <w:marBottom w:val="0"/>
              <w:divBdr>
                <w:top w:val="none" w:sz="0" w:space="0" w:color="auto"/>
                <w:left w:val="none" w:sz="0" w:space="0" w:color="auto"/>
                <w:bottom w:val="none" w:sz="0" w:space="0" w:color="auto"/>
                <w:right w:val="none" w:sz="0" w:space="0" w:color="auto"/>
              </w:divBdr>
            </w:div>
            <w:div w:id="154686301">
              <w:marLeft w:val="0"/>
              <w:marRight w:val="0"/>
              <w:marTop w:val="0"/>
              <w:marBottom w:val="0"/>
              <w:divBdr>
                <w:top w:val="none" w:sz="0" w:space="0" w:color="auto"/>
                <w:left w:val="none" w:sz="0" w:space="0" w:color="auto"/>
                <w:bottom w:val="none" w:sz="0" w:space="0" w:color="auto"/>
                <w:right w:val="none" w:sz="0" w:space="0" w:color="auto"/>
              </w:divBdr>
            </w:div>
            <w:div w:id="748117177">
              <w:marLeft w:val="0"/>
              <w:marRight w:val="0"/>
              <w:marTop w:val="0"/>
              <w:marBottom w:val="0"/>
              <w:divBdr>
                <w:top w:val="none" w:sz="0" w:space="0" w:color="auto"/>
                <w:left w:val="none" w:sz="0" w:space="0" w:color="auto"/>
                <w:bottom w:val="none" w:sz="0" w:space="0" w:color="auto"/>
                <w:right w:val="none" w:sz="0" w:space="0" w:color="auto"/>
              </w:divBdr>
            </w:div>
            <w:div w:id="1218466919">
              <w:marLeft w:val="0"/>
              <w:marRight w:val="0"/>
              <w:marTop w:val="0"/>
              <w:marBottom w:val="0"/>
              <w:divBdr>
                <w:top w:val="none" w:sz="0" w:space="0" w:color="auto"/>
                <w:left w:val="none" w:sz="0" w:space="0" w:color="auto"/>
                <w:bottom w:val="none" w:sz="0" w:space="0" w:color="auto"/>
                <w:right w:val="none" w:sz="0" w:space="0" w:color="auto"/>
              </w:divBdr>
            </w:div>
            <w:div w:id="555432979">
              <w:marLeft w:val="0"/>
              <w:marRight w:val="0"/>
              <w:marTop w:val="0"/>
              <w:marBottom w:val="0"/>
              <w:divBdr>
                <w:top w:val="none" w:sz="0" w:space="0" w:color="auto"/>
                <w:left w:val="none" w:sz="0" w:space="0" w:color="auto"/>
                <w:bottom w:val="none" w:sz="0" w:space="0" w:color="auto"/>
                <w:right w:val="none" w:sz="0" w:space="0" w:color="auto"/>
              </w:divBdr>
            </w:div>
            <w:div w:id="783161062">
              <w:marLeft w:val="0"/>
              <w:marRight w:val="0"/>
              <w:marTop w:val="0"/>
              <w:marBottom w:val="0"/>
              <w:divBdr>
                <w:top w:val="none" w:sz="0" w:space="0" w:color="auto"/>
                <w:left w:val="none" w:sz="0" w:space="0" w:color="auto"/>
                <w:bottom w:val="none" w:sz="0" w:space="0" w:color="auto"/>
                <w:right w:val="none" w:sz="0" w:space="0" w:color="auto"/>
              </w:divBdr>
            </w:div>
            <w:div w:id="1902205480">
              <w:marLeft w:val="0"/>
              <w:marRight w:val="0"/>
              <w:marTop w:val="0"/>
              <w:marBottom w:val="0"/>
              <w:divBdr>
                <w:top w:val="none" w:sz="0" w:space="0" w:color="auto"/>
                <w:left w:val="none" w:sz="0" w:space="0" w:color="auto"/>
                <w:bottom w:val="none" w:sz="0" w:space="0" w:color="auto"/>
                <w:right w:val="none" w:sz="0" w:space="0" w:color="auto"/>
              </w:divBdr>
            </w:div>
            <w:div w:id="1673946556">
              <w:marLeft w:val="0"/>
              <w:marRight w:val="0"/>
              <w:marTop w:val="0"/>
              <w:marBottom w:val="0"/>
              <w:divBdr>
                <w:top w:val="none" w:sz="0" w:space="0" w:color="auto"/>
                <w:left w:val="none" w:sz="0" w:space="0" w:color="auto"/>
                <w:bottom w:val="none" w:sz="0" w:space="0" w:color="auto"/>
                <w:right w:val="none" w:sz="0" w:space="0" w:color="auto"/>
              </w:divBdr>
            </w:div>
            <w:div w:id="344790020">
              <w:marLeft w:val="0"/>
              <w:marRight w:val="0"/>
              <w:marTop w:val="0"/>
              <w:marBottom w:val="0"/>
              <w:divBdr>
                <w:top w:val="none" w:sz="0" w:space="0" w:color="auto"/>
                <w:left w:val="none" w:sz="0" w:space="0" w:color="auto"/>
                <w:bottom w:val="none" w:sz="0" w:space="0" w:color="auto"/>
                <w:right w:val="none" w:sz="0" w:space="0" w:color="auto"/>
              </w:divBdr>
            </w:div>
            <w:div w:id="1885556224">
              <w:marLeft w:val="0"/>
              <w:marRight w:val="0"/>
              <w:marTop w:val="0"/>
              <w:marBottom w:val="0"/>
              <w:divBdr>
                <w:top w:val="none" w:sz="0" w:space="0" w:color="auto"/>
                <w:left w:val="none" w:sz="0" w:space="0" w:color="auto"/>
                <w:bottom w:val="none" w:sz="0" w:space="0" w:color="auto"/>
                <w:right w:val="none" w:sz="0" w:space="0" w:color="auto"/>
              </w:divBdr>
            </w:div>
            <w:div w:id="1708220028">
              <w:marLeft w:val="0"/>
              <w:marRight w:val="0"/>
              <w:marTop w:val="0"/>
              <w:marBottom w:val="0"/>
              <w:divBdr>
                <w:top w:val="none" w:sz="0" w:space="0" w:color="auto"/>
                <w:left w:val="none" w:sz="0" w:space="0" w:color="auto"/>
                <w:bottom w:val="none" w:sz="0" w:space="0" w:color="auto"/>
                <w:right w:val="none" w:sz="0" w:space="0" w:color="auto"/>
              </w:divBdr>
            </w:div>
            <w:div w:id="1877615878">
              <w:marLeft w:val="0"/>
              <w:marRight w:val="0"/>
              <w:marTop w:val="0"/>
              <w:marBottom w:val="0"/>
              <w:divBdr>
                <w:top w:val="none" w:sz="0" w:space="0" w:color="auto"/>
                <w:left w:val="none" w:sz="0" w:space="0" w:color="auto"/>
                <w:bottom w:val="none" w:sz="0" w:space="0" w:color="auto"/>
                <w:right w:val="none" w:sz="0" w:space="0" w:color="auto"/>
              </w:divBdr>
            </w:div>
            <w:div w:id="1628000385">
              <w:marLeft w:val="0"/>
              <w:marRight w:val="0"/>
              <w:marTop w:val="0"/>
              <w:marBottom w:val="0"/>
              <w:divBdr>
                <w:top w:val="none" w:sz="0" w:space="0" w:color="auto"/>
                <w:left w:val="none" w:sz="0" w:space="0" w:color="auto"/>
                <w:bottom w:val="none" w:sz="0" w:space="0" w:color="auto"/>
                <w:right w:val="none" w:sz="0" w:space="0" w:color="auto"/>
              </w:divBdr>
            </w:div>
            <w:div w:id="346903277">
              <w:marLeft w:val="0"/>
              <w:marRight w:val="0"/>
              <w:marTop w:val="0"/>
              <w:marBottom w:val="0"/>
              <w:divBdr>
                <w:top w:val="none" w:sz="0" w:space="0" w:color="auto"/>
                <w:left w:val="none" w:sz="0" w:space="0" w:color="auto"/>
                <w:bottom w:val="none" w:sz="0" w:space="0" w:color="auto"/>
                <w:right w:val="none" w:sz="0" w:space="0" w:color="auto"/>
              </w:divBdr>
            </w:div>
            <w:div w:id="1687830886">
              <w:marLeft w:val="0"/>
              <w:marRight w:val="0"/>
              <w:marTop w:val="0"/>
              <w:marBottom w:val="0"/>
              <w:divBdr>
                <w:top w:val="none" w:sz="0" w:space="0" w:color="auto"/>
                <w:left w:val="none" w:sz="0" w:space="0" w:color="auto"/>
                <w:bottom w:val="none" w:sz="0" w:space="0" w:color="auto"/>
                <w:right w:val="none" w:sz="0" w:space="0" w:color="auto"/>
              </w:divBdr>
            </w:div>
            <w:div w:id="2078360298">
              <w:marLeft w:val="0"/>
              <w:marRight w:val="0"/>
              <w:marTop w:val="0"/>
              <w:marBottom w:val="0"/>
              <w:divBdr>
                <w:top w:val="none" w:sz="0" w:space="0" w:color="auto"/>
                <w:left w:val="none" w:sz="0" w:space="0" w:color="auto"/>
                <w:bottom w:val="none" w:sz="0" w:space="0" w:color="auto"/>
                <w:right w:val="none" w:sz="0" w:space="0" w:color="auto"/>
              </w:divBdr>
            </w:div>
            <w:div w:id="519198894">
              <w:marLeft w:val="0"/>
              <w:marRight w:val="0"/>
              <w:marTop w:val="0"/>
              <w:marBottom w:val="0"/>
              <w:divBdr>
                <w:top w:val="none" w:sz="0" w:space="0" w:color="auto"/>
                <w:left w:val="none" w:sz="0" w:space="0" w:color="auto"/>
                <w:bottom w:val="none" w:sz="0" w:space="0" w:color="auto"/>
                <w:right w:val="none" w:sz="0" w:space="0" w:color="auto"/>
              </w:divBdr>
            </w:div>
            <w:div w:id="811336176">
              <w:marLeft w:val="0"/>
              <w:marRight w:val="0"/>
              <w:marTop w:val="0"/>
              <w:marBottom w:val="0"/>
              <w:divBdr>
                <w:top w:val="none" w:sz="0" w:space="0" w:color="auto"/>
                <w:left w:val="none" w:sz="0" w:space="0" w:color="auto"/>
                <w:bottom w:val="none" w:sz="0" w:space="0" w:color="auto"/>
                <w:right w:val="none" w:sz="0" w:space="0" w:color="auto"/>
              </w:divBdr>
            </w:div>
            <w:div w:id="1299607284">
              <w:marLeft w:val="0"/>
              <w:marRight w:val="0"/>
              <w:marTop w:val="0"/>
              <w:marBottom w:val="0"/>
              <w:divBdr>
                <w:top w:val="none" w:sz="0" w:space="0" w:color="auto"/>
                <w:left w:val="none" w:sz="0" w:space="0" w:color="auto"/>
                <w:bottom w:val="none" w:sz="0" w:space="0" w:color="auto"/>
                <w:right w:val="none" w:sz="0" w:space="0" w:color="auto"/>
              </w:divBdr>
            </w:div>
            <w:div w:id="766772755">
              <w:marLeft w:val="0"/>
              <w:marRight w:val="0"/>
              <w:marTop w:val="0"/>
              <w:marBottom w:val="0"/>
              <w:divBdr>
                <w:top w:val="none" w:sz="0" w:space="0" w:color="auto"/>
                <w:left w:val="none" w:sz="0" w:space="0" w:color="auto"/>
                <w:bottom w:val="none" w:sz="0" w:space="0" w:color="auto"/>
                <w:right w:val="none" w:sz="0" w:space="0" w:color="auto"/>
              </w:divBdr>
            </w:div>
            <w:div w:id="211817846">
              <w:marLeft w:val="0"/>
              <w:marRight w:val="0"/>
              <w:marTop w:val="0"/>
              <w:marBottom w:val="0"/>
              <w:divBdr>
                <w:top w:val="none" w:sz="0" w:space="0" w:color="auto"/>
                <w:left w:val="none" w:sz="0" w:space="0" w:color="auto"/>
                <w:bottom w:val="none" w:sz="0" w:space="0" w:color="auto"/>
                <w:right w:val="none" w:sz="0" w:space="0" w:color="auto"/>
              </w:divBdr>
            </w:div>
            <w:div w:id="1819372895">
              <w:marLeft w:val="0"/>
              <w:marRight w:val="0"/>
              <w:marTop w:val="0"/>
              <w:marBottom w:val="0"/>
              <w:divBdr>
                <w:top w:val="none" w:sz="0" w:space="0" w:color="auto"/>
                <w:left w:val="none" w:sz="0" w:space="0" w:color="auto"/>
                <w:bottom w:val="none" w:sz="0" w:space="0" w:color="auto"/>
                <w:right w:val="none" w:sz="0" w:space="0" w:color="auto"/>
              </w:divBdr>
            </w:div>
            <w:div w:id="116141452">
              <w:marLeft w:val="0"/>
              <w:marRight w:val="0"/>
              <w:marTop w:val="0"/>
              <w:marBottom w:val="0"/>
              <w:divBdr>
                <w:top w:val="none" w:sz="0" w:space="0" w:color="auto"/>
                <w:left w:val="none" w:sz="0" w:space="0" w:color="auto"/>
                <w:bottom w:val="none" w:sz="0" w:space="0" w:color="auto"/>
                <w:right w:val="none" w:sz="0" w:space="0" w:color="auto"/>
              </w:divBdr>
            </w:div>
            <w:div w:id="1996955146">
              <w:marLeft w:val="0"/>
              <w:marRight w:val="0"/>
              <w:marTop w:val="0"/>
              <w:marBottom w:val="0"/>
              <w:divBdr>
                <w:top w:val="none" w:sz="0" w:space="0" w:color="auto"/>
                <w:left w:val="none" w:sz="0" w:space="0" w:color="auto"/>
                <w:bottom w:val="none" w:sz="0" w:space="0" w:color="auto"/>
                <w:right w:val="none" w:sz="0" w:space="0" w:color="auto"/>
              </w:divBdr>
            </w:div>
            <w:div w:id="2123569366">
              <w:marLeft w:val="0"/>
              <w:marRight w:val="0"/>
              <w:marTop w:val="0"/>
              <w:marBottom w:val="0"/>
              <w:divBdr>
                <w:top w:val="none" w:sz="0" w:space="0" w:color="auto"/>
                <w:left w:val="none" w:sz="0" w:space="0" w:color="auto"/>
                <w:bottom w:val="none" w:sz="0" w:space="0" w:color="auto"/>
                <w:right w:val="none" w:sz="0" w:space="0" w:color="auto"/>
              </w:divBdr>
            </w:div>
            <w:div w:id="1513102510">
              <w:marLeft w:val="0"/>
              <w:marRight w:val="0"/>
              <w:marTop w:val="0"/>
              <w:marBottom w:val="0"/>
              <w:divBdr>
                <w:top w:val="none" w:sz="0" w:space="0" w:color="auto"/>
                <w:left w:val="none" w:sz="0" w:space="0" w:color="auto"/>
                <w:bottom w:val="none" w:sz="0" w:space="0" w:color="auto"/>
                <w:right w:val="none" w:sz="0" w:space="0" w:color="auto"/>
              </w:divBdr>
            </w:div>
            <w:div w:id="1084303500">
              <w:marLeft w:val="0"/>
              <w:marRight w:val="0"/>
              <w:marTop w:val="0"/>
              <w:marBottom w:val="0"/>
              <w:divBdr>
                <w:top w:val="none" w:sz="0" w:space="0" w:color="auto"/>
                <w:left w:val="none" w:sz="0" w:space="0" w:color="auto"/>
                <w:bottom w:val="none" w:sz="0" w:space="0" w:color="auto"/>
                <w:right w:val="none" w:sz="0" w:space="0" w:color="auto"/>
              </w:divBdr>
            </w:div>
            <w:div w:id="63720844">
              <w:marLeft w:val="0"/>
              <w:marRight w:val="0"/>
              <w:marTop w:val="0"/>
              <w:marBottom w:val="0"/>
              <w:divBdr>
                <w:top w:val="none" w:sz="0" w:space="0" w:color="auto"/>
                <w:left w:val="none" w:sz="0" w:space="0" w:color="auto"/>
                <w:bottom w:val="none" w:sz="0" w:space="0" w:color="auto"/>
                <w:right w:val="none" w:sz="0" w:space="0" w:color="auto"/>
              </w:divBdr>
            </w:div>
            <w:div w:id="230384277">
              <w:marLeft w:val="0"/>
              <w:marRight w:val="0"/>
              <w:marTop w:val="0"/>
              <w:marBottom w:val="0"/>
              <w:divBdr>
                <w:top w:val="none" w:sz="0" w:space="0" w:color="auto"/>
                <w:left w:val="none" w:sz="0" w:space="0" w:color="auto"/>
                <w:bottom w:val="none" w:sz="0" w:space="0" w:color="auto"/>
                <w:right w:val="none" w:sz="0" w:space="0" w:color="auto"/>
              </w:divBdr>
            </w:div>
            <w:div w:id="621611772">
              <w:marLeft w:val="0"/>
              <w:marRight w:val="0"/>
              <w:marTop w:val="0"/>
              <w:marBottom w:val="0"/>
              <w:divBdr>
                <w:top w:val="none" w:sz="0" w:space="0" w:color="auto"/>
                <w:left w:val="none" w:sz="0" w:space="0" w:color="auto"/>
                <w:bottom w:val="none" w:sz="0" w:space="0" w:color="auto"/>
                <w:right w:val="none" w:sz="0" w:space="0" w:color="auto"/>
              </w:divBdr>
            </w:div>
            <w:div w:id="1569880311">
              <w:marLeft w:val="0"/>
              <w:marRight w:val="0"/>
              <w:marTop w:val="0"/>
              <w:marBottom w:val="0"/>
              <w:divBdr>
                <w:top w:val="none" w:sz="0" w:space="0" w:color="auto"/>
                <w:left w:val="none" w:sz="0" w:space="0" w:color="auto"/>
                <w:bottom w:val="none" w:sz="0" w:space="0" w:color="auto"/>
                <w:right w:val="none" w:sz="0" w:space="0" w:color="auto"/>
              </w:divBdr>
            </w:div>
            <w:div w:id="937712768">
              <w:marLeft w:val="0"/>
              <w:marRight w:val="0"/>
              <w:marTop w:val="0"/>
              <w:marBottom w:val="0"/>
              <w:divBdr>
                <w:top w:val="none" w:sz="0" w:space="0" w:color="auto"/>
                <w:left w:val="none" w:sz="0" w:space="0" w:color="auto"/>
                <w:bottom w:val="none" w:sz="0" w:space="0" w:color="auto"/>
                <w:right w:val="none" w:sz="0" w:space="0" w:color="auto"/>
              </w:divBdr>
            </w:div>
            <w:div w:id="1341004682">
              <w:marLeft w:val="0"/>
              <w:marRight w:val="0"/>
              <w:marTop w:val="0"/>
              <w:marBottom w:val="0"/>
              <w:divBdr>
                <w:top w:val="none" w:sz="0" w:space="0" w:color="auto"/>
                <w:left w:val="none" w:sz="0" w:space="0" w:color="auto"/>
                <w:bottom w:val="none" w:sz="0" w:space="0" w:color="auto"/>
                <w:right w:val="none" w:sz="0" w:space="0" w:color="auto"/>
              </w:divBdr>
            </w:div>
            <w:div w:id="415783064">
              <w:marLeft w:val="0"/>
              <w:marRight w:val="0"/>
              <w:marTop w:val="0"/>
              <w:marBottom w:val="0"/>
              <w:divBdr>
                <w:top w:val="none" w:sz="0" w:space="0" w:color="auto"/>
                <w:left w:val="none" w:sz="0" w:space="0" w:color="auto"/>
                <w:bottom w:val="none" w:sz="0" w:space="0" w:color="auto"/>
                <w:right w:val="none" w:sz="0" w:space="0" w:color="auto"/>
              </w:divBdr>
            </w:div>
            <w:div w:id="1727296153">
              <w:marLeft w:val="0"/>
              <w:marRight w:val="0"/>
              <w:marTop w:val="0"/>
              <w:marBottom w:val="0"/>
              <w:divBdr>
                <w:top w:val="none" w:sz="0" w:space="0" w:color="auto"/>
                <w:left w:val="none" w:sz="0" w:space="0" w:color="auto"/>
                <w:bottom w:val="none" w:sz="0" w:space="0" w:color="auto"/>
                <w:right w:val="none" w:sz="0" w:space="0" w:color="auto"/>
              </w:divBdr>
            </w:div>
            <w:div w:id="336083618">
              <w:marLeft w:val="0"/>
              <w:marRight w:val="0"/>
              <w:marTop w:val="0"/>
              <w:marBottom w:val="0"/>
              <w:divBdr>
                <w:top w:val="none" w:sz="0" w:space="0" w:color="auto"/>
                <w:left w:val="none" w:sz="0" w:space="0" w:color="auto"/>
                <w:bottom w:val="none" w:sz="0" w:space="0" w:color="auto"/>
                <w:right w:val="none" w:sz="0" w:space="0" w:color="auto"/>
              </w:divBdr>
            </w:div>
            <w:div w:id="53084817">
              <w:marLeft w:val="0"/>
              <w:marRight w:val="0"/>
              <w:marTop w:val="0"/>
              <w:marBottom w:val="0"/>
              <w:divBdr>
                <w:top w:val="none" w:sz="0" w:space="0" w:color="auto"/>
                <w:left w:val="none" w:sz="0" w:space="0" w:color="auto"/>
                <w:bottom w:val="none" w:sz="0" w:space="0" w:color="auto"/>
                <w:right w:val="none" w:sz="0" w:space="0" w:color="auto"/>
              </w:divBdr>
            </w:div>
            <w:div w:id="2113671991">
              <w:marLeft w:val="0"/>
              <w:marRight w:val="0"/>
              <w:marTop w:val="0"/>
              <w:marBottom w:val="0"/>
              <w:divBdr>
                <w:top w:val="none" w:sz="0" w:space="0" w:color="auto"/>
                <w:left w:val="none" w:sz="0" w:space="0" w:color="auto"/>
                <w:bottom w:val="none" w:sz="0" w:space="0" w:color="auto"/>
                <w:right w:val="none" w:sz="0" w:space="0" w:color="auto"/>
              </w:divBdr>
            </w:div>
            <w:div w:id="1168406718">
              <w:marLeft w:val="0"/>
              <w:marRight w:val="0"/>
              <w:marTop w:val="0"/>
              <w:marBottom w:val="0"/>
              <w:divBdr>
                <w:top w:val="none" w:sz="0" w:space="0" w:color="auto"/>
                <w:left w:val="none" w:sz="0" w:space="0" w:color="auto"/>
                <w:bottom w:val="none" w:sz="0" w:space="0" w:color="auto"/>
                <w:right w:val="none" w:sz="0" w:space="0" w:color="auto"/>
              </w:divBdr>
            </w:div>
            <w:div w:id="909343368">
              <w:marLeft w:val="0"/>
              <w:marRight w:val="0"/>
              <w:marTop w:val="0"/>
              <w:marBottom w:val="0"/>
              <w:divBdr>
                <w:top w:val="none" w:sz="0" w:space="0" w:color="auto"/>
                <w:left w:val="none" w:sz="0" w:space="0" w:color="auto"/>
                <w:bottom w:val="none" w:sz="0" w:space="0" w:color="auto"/>
                <w:right w:val="none" w:sz="0" w:space="0" w:color="auto"/>
              </w:divBdr>
            </w:div>
            <w:div w:id="1335961451">
              <w:marLeft w:val="0"/>
              <w:marRight w:val="0"/>
              <w:marTop w:val="0"/>
              <w:marBottom w:val="0"/>
              <w:divBdr>
                <w:top w:val="none" w:sz="0" w:space="0" w:color="auto"/>
                <w:left w:val="none" w:sz="0" w:space="0" w:color="auto"/>
                <w:bottom w:val="none" w:sz="0" w:space="0" w:color="auto"/>
                <w:right w:val="none" w:sz="0" w:space="0" w:color="auto"/>
              </w:divBdr>
            </w:div>
            <w:div w:id="1247378843">
              <w:marLeft w:val="0"/>
              <w:marRight w:val="0"/>
              <w:marTop w:val="0"/>
              <w:marBottom w:val="0"/>
              <w:divBdr>
                <w:top w:val="none" w:sz="0" w:space="0" w:color="auto"/>
                <w:left w:val="none" w:sz="0" w:space="0" w:color="auto"/>
                <w:bottom w:val="none" w:sz="0" w:space="0" w:color="auto"/>
                <w:right w:val="none" w:sz="0" w:space="0" w:color="auto"/>
              </w:divBdr>
            </w:div>
            <w:div w:id="1676028868">
              <w:marLeft w:val="0"/>
              <w:marRight w:val="0"/>
              <w:marTop w:val="0"/>
              <w:marBottom w:val="0"/>
              <w:divBdr>
                <w:top w:val="none" w:sz="0" w:space="0" w:color="auto"/>
                <w:left w:val="none" w:sz="0" w:space="0" w:color="auto"/>
                <w:bottom w:val="none" w:sz="0" w:space="0" w:color="auto"/>
                <w:right w:val="none" w:sz="0" w:space="0" w:color="auto"/>
              </w:divBdr>
            </w:div>
            <w:div w:id="511185334">
              <w:marLeft w:val="0"/>
              <w:marRight w:val="0"/>
              <w:marTop w:val="0"/>
              <w:marBottom w:val="0"/>
              <w:divBdr>
                <w:top w:val="none" w:sz="0" w:space="0" w:color="auto"/>
                <w:left w:val="none" w:sz="0" w:space="0" w:color="auto"/>
                <w:bottom w:val="none" w:sz="0" w:space="0" w:color="auto"/>
                <w:right w:val="none" w:sz="0" w:space="0" w:color="auto"/>
              </w:divBdr>
            </w:div>
            <w:div w:id="293221302">
              <w:marLeft w:val="0"/>
              <w:marRight w:val="0"/>
              <w:marTop w:val="0"/>
              <w:marBottom w:val="0"/>
              <w:divBdr>
                <w:top w:val="none" w:sz="0" w:space="0" w:color="auto"/>
                <w:left w:val="none" w:sz="0" w:space="0" w:color="auto"/>
                <w:bottom w:val="none" w:sz="0" w:space="0" w:color="auto"/>
                <w:right w:val="none" w:sz="0" w:space="0" w:color="auto"/>
              </w:divBdr>
            </w:div>
            <w:div w:id="1412890814">
              <w:marLeft w:val="0"/>
              <w:marRight w:val="0"/>
              <w:marTop w:val="0"/>
              <w:marBottom w:val="0"/>
              <w:divBdr>
                <w:top w:val="none" w:sz="0" w:space="0" w:color="auto"/>
                <w:left w:val="none" w:sz="0" w:space="0" w:color="auto"/>
                <w:bottom w:val="none" w:sz="0" w:space="0" w:color="auto"/>
                <w:right w:val="none" w:sz="0" w:space="0" w:color="auto"/>
              </w:divBdr>
            </w:div>
            <w:div w:id="24870829">
              <w:marLeft w:val="0"/>
              <w:marRight w:val="0"/>
              <w:marTop w:val="0"/>
              <w:marBottom w:val="0"/>
              <w:divBdr>
                <w:top w:val="none" w:sz="0" w:space="0" w:color="auto"/>
                <w:left w:val="none" w:sz="0" w:space="0" w:color="auto"/>
                <w:bottom w:val="none" w:sz="0" w:space="0" w:color="auto"/>
                <w:right w:val="none" w:sz="0" w:space="0" w:color="auto"/>
              </w:divBdr>
            </w:div>
            <w:div w:id="786240939">
              <w:marLeft w:val="0"/>
              <w:marRight w:val="0"/>
              <w:marTop w:val="0"/>
              <w:marBottom w:val="0"/>
              <w:divBdr>
                <w:top w:val="none" w:sz="0" w:space="0" w:color="auto"/>
                <w:left w:val="none" w:sz="0" w:space="0" w:color="auto"/>
                <w:bottom w:val="none" w:sz="0" w:space="0" w:color="auto"/>
                <w:right w:val="none" w:sz="0" w:space="0" w:color="auto"/>
              </w:divBdr>
            </w:div>
            <w:div w:id="1450512061">
              <w:marLeft w:val="0"/>
              <w:marRight w:val="0"/>
              <w:marTop w:val="0"/>
              <w:marBottom w:val="0"/>
              <w:divBdr>
                <w:top w:val="none" w:sz="0" w:space="0" w:color="auto"/>
                <w:left w:val="none" w:sz="0" w:space="0" w:color="auto"/>
                <w:bottom w:val="none" w:sz="0" w:space="0" w:color="auto"/>
                <w:right w:val="none" w:sz="0" w:space="0" w:color="auto"/>
              </w:divBdr>
            </w:div>
            <w:div w:id="2104258315">
              <w:marLeft w:val="0"/>
              <w:marRight w:val="0"/>
              <w:marTop w:val="0"/>
              <w:marBottom w:val="0"/>
              <w:divBdr>
                <w:top w:val="none" w:sz="0" w:space="0" w:color="auto"/>
                <w:left w:val="none" w:sz="0" w:space="0" w:color="auto"/>
                <w:bottom w:val="none" w:sz="0" w:space="0" w:color="auto"/>
                <w:right w:val="none" w:sz="0" w:space="0" w:color="auto"/>
              </w:divBdr>
            </w:div>
            <w:div w:id="755714187">
              <w:marLeft w:val="0"/>
              <w:marRight w:val="0"/>
              <w:marTop w:val="0"/>
              <w:marBottom w:val="0"/>
              <w:divBdr>
                <w:top w:val="none" w:sz="0" w:space="0" w:color="auto"/>
                <w:left w:val="none" w:sz="0" w:space="0" w:color="auto"/>
                <w:bottom w:val="none" w:sz="0" w:space="0" w:color="auto"/>
                <w:right w:val="none" w:sz="0" w:space="0" w:color="auto"/>
              </w:divBdr>
            </w:div>
            <w:div w:id="637801311">
              <w:marLeft w:val="0"/>
              <w:marRight w:val="0"/>
              <w:marTop w:val="0"/>
              <w:marBottom w:val="0"/>
              <w:divBdr>
                <w:top w:val="none" w:sz="0" w:space="0" w:color="auto"/>
                <w:left w:val="none" w:sz="0" w:space="0" w:color="auto"/>
                <w:bottom w:val="none" w:sz="0" w:space="0" w:color="auto"/>
                <w:right w:val="none" w:sz="0" w:space="0" w:color="auto"/>
              </w:divBdr>
            </w:div>
            <w:div w:id="658577738">
              <w:marLeft w:val="0"/>
              <w:marRight w:val="0"/>
              <w:marTop w:val="0"/>
              <w:marBottom w:val="0"/>
              <w:divBdr>
                <w:top w:val="none" w:sz="0" w:space="0" w:color="auto"/>
                <w:left w:val="none" w:sz="0" w:space="0" w:color="auto"/>
                <w:bottom w:val="none" w:sz="0" w:space="0" w:color="auto"/>
                <w:right w:val="none" w:sz="0" w:space="0" w:color="auto"/>
              </w:divBdr>
            </w:div>
            <w:div w:id="1208683929">
              <w:marLeft w:val="0"/>
              <w:marRight w:val="0"/>
              <w:marTop w:val="0"/>
              <w:marBottom w:val="0"/>
              <w:divBdr>
                <w:top w:val="none" w:sz="0" w:space="0" w:color="auto"/>
                <w:left w:val="none" w:sz="0" w:space="0" w:color="auto"/>
                <w:bottom w:val="none" w:sz="0" w:space="0" w:color="auto"/>
                <w:right w:val="none" w:sz="0" w:space="0" w:color="auto"/>
              </w:divBdr>
            </w:div>
            <w:div w:id="1043674116">
              <w:marLeft w:val="0"/>
              <w:marRight w:val="0"/>
              <w:marTop w:val="0"/>
              <w:marBottom w:val="0"/>
              <w:divBdr>
                <w:top w:val="none" w:sz="0" w:space="0" w:color="auto"/>
                <w:left w:val="none" w:sz="0" w:space="0" w:color="auto"/>
                <w:bottom w:val="none" w:sz="0" w:space="0" w:color="auto"/>
                <w:right w:val="none" w:sz="0" w:space="0" w:color="auto"/>
              </w:divBdr>
            </w:div>
            <w:div w:id="198131620">
              <w:marLeft w:val="0"/>
              <w:marRight w:val="0"/>
              <w:marTop w:val="0"/>
              <w:marBottom w:val="0"/>
              <w:divBdr>
                <w:top w:val="none" w:sz="0" w:space="0" w:color="auto"/>
                <w:left w:val="none" w:sz="0" w:space="0" w:color="auto"/>
                <w:bottom w:val="none" w:sz="0" w:space="0" w:color="auto"/>
                <w:right w:val="none" w:sz="0" w:space="0" w:color="auto"/>
              </w:divBdr>
            </w:div>
            <w:div w:id="466513254">
              <w:marLeft w:val="0"/>
              <w:marRight w:val="0"/>
              <w:marTop w:val="0"/>
              <w:marBottom w:val="0"/>
              <w:divBdr>
                <w:top w:val="none" w:sz="0" w:space="0" w:color="auto"/>
                <w:left w:val="none" w:sz="0" w:space="0" w:color="auto"/>
                <w:bottom w:val="none" w:sz="0" w:space="0" w:color="auto"/>
                <w:right w:val="none" w:sz="0" w:space="0" w:color="auto"/>
              </w:divBdr>
            </w:div>
            <w:div w:id="33360101">
              <w:marLeft w:val="0"/>
              <w:marRight w:val="0"/>
              <w:marTop w:val="0"/>
              <w:marBottom w:val="0"/>
              <w:divBdr>
                <w:top w:val="none" w:sz="0" w:space="0" w:color="auto"/>
                <w:left w:val="none" w:sz="0" w:space="0" w:color="auto"/>
                <w:bottom w:val="none" w:sz="0" w:space="0" w:color="auto"/>
                <w:right w:val="none" w:sz="0" w:space="0" w:color="auto"/>
              </w:divBdr>
            </w:div>
            <w:div w:id="1086809759">
              <w:marLeft w:val="0"/>
              <w:marRight w:val="0"/>
              <w:marTop w:val="0"/>
              <w:marBottom w:val="0"/>
              <w:divBdr>
                <w:top w:val="none" w:sz="0" w:space="0" w:color="auto"/>
                <w:left w:val="none" w:sz="0" w:space="0" w:color="auto"/>
                <w:bottom w:val="none" w:sz="0" w:space="0" w:color="auto"/>
                <w:right w:val="none" w:sz="0" w:space="0" w:color="auto"/>
              </w:divBdr>
            </w:div>
            <w:div w:id="194542564">
              <w:marLeft w:val="0"/>
              <w:marRight w:val="0"/>
              <w:marTop w:val="0"/>
              <w:marBottom w:val="0"/>
              <w:divBdr>
                <w:top w:val="none" w:sz="0" w:space="0" w:color="auto"/>
                <w:left w:val="none" w:sz="0" w:space="0" w:color="auto"/>
                <w:bottom w:val="none" w:sz="0" w:space="0" w:color="auto"/>
                <w:right w:val="none" w:sz="0" w:space="0" w:color="auto"/>
              </w:divBdr>
            </w:div>
            <w:div w:id="2121022570">
              <w:marLeft w:val="0"/>
              <w:marRight w:val="0"/>
              <w:marTop w:val="0"/>
              <w:marBottom w:val="0"/>
              <w:divBdr>
                <w:top w:val="none" w:sz="0" w:space="0" w:color="auto"/>
                <w:left w:val="none" w:sz="0" w:space="0" w:color="auto"/>
                <w:bottom w:val="none" w:sz="0" w:space="0" w:color="auto"/>
                <w:right w:val="none" w:sz="0" w:space="0" w:color="auto"/>
              </w:divBdr>
            </w:div>
            <w:div w:id="1086877218">
              <w:marLeft w:val="0"/>
              <w:marRight w:val="0"/>
              <w:marTop w:val="0"/>
              <w:marBottom w:val="0"/>
              <w:divBdr>
                <w:top w:val="none" w:sz="0" w:space="0" w:color="auto"/>
                <w:left w:val="none" w:sz="0" w:space="0" w:color="auto"/>
                <w:bottom w:val="none" w:sz="0" w:space="0" w:color="auto"/>
                <w:right w:val="none" w:sz="0" w:space="0" w:color="auto"/>
              </w:divBdr>
            </w:div>
            <w:div w:id="1006978367">
              <w:marLeft w:val="0"/>
              <w:marRight w:val="0"/>
              <w:marTop w:val="0"/>
              <w:marBottom w:val="0"/>
              <w:divBdr>
                <w:top w:val="none" w:sz="0" w:space="0" w:color="auto"/>
                <w:left w:val="none" w:sz="0" w:space="0" w:color="auto"/>
                <w:bottom w:val="none" w:sz="0" w:space="0" w:color="auto"/>
                <w:right w:val="none" w:sz="0" w:space="0" w:color="auto"/>
              </w:divBdr>
            </w:div>
            <w:div w:id="262029587">
              <w:marLeft w:val="0"/>
              <w:marRight w:val="0"/>
              <w:marTop w:val="0"/>
              <w:marBottom w:val="0"/>
              <w:divBdr>
                <w:top w:val="none" w:sz="0" w:space="0" w:color="auto"/>
                <w:left w:val="none" w:sz="0" w:space="0" w:color="auto"/>
                <w:bottom w:val="none" w:sz="0" w:space="0" w:color="auto"/>
                <w:right w:val="none" w:sz="0" w:space="0" w:color="auto"/>
              </w:divBdr>
            </w:div>
            <w:div w:id="45569895">
              <w:marLeft w:val="0"/>
              <w:marRight w:val="0"/>
              <w:marTop w:val="0"/>
              <w:marBottom w:val="0"/>
              <w:divBdr>
                <w:top w:val="none" w:sz="0" w:space="0" w:color="auto"/>
                <w:left w:val="none" w:sz="0" w:space="0" w:color="auto"/>
                <w:bottom w:val="none" w:sz="0" w:space="0" w:color="auto"/>
                <w:right w:val="none" w:sz="0" w:space="0" w:color="auto"/>
              </w:divBdr>
            </w:div>
            <w:div w:id="793866498">
              <w:marLeft w:val="0"/>
              <w:marRight w:val="0"/>
              <w:marTop w:val="0"/>
              <w:marBottom w:val="0"/>
              <w:divBdr>
                <w:top w:val="none" w:sz="0" w:space="0" w:color="auto"/>
                <w:left w:val="none" w:sz="0" w:space="0" w:color="auto"/>
                <w:bottom w:val="none" w:sz="0" w:space="0" w:color="auto"/>
                <w:right w:val="none" w:sz="0" w:space="0" w:color="auto"/>
              </w:divBdr>
            </w:div>
            <w:div w:id="2071659421">
              <w:marLeft w:val="0"/>
              <w:marRight w:val="0"/>
              <w:marTop w:val="0"/>
              <w:marBottom w:val="0"/>
              <w:divBdr>
                <w:top w:val="none" w:sz="0" w:space="0" w:color="auto"/>
                <w:left w:val="none" w:sz="0" w:space="0" w:color="auto"/>
                <w:bottom w:val="none" w:sz="0" w:space="0" w:color="auto"/>
                <w:right w:val="none" w:sz="0" w:space="0" w:color="auto"/>
              </w:divBdr>
            </w:div>
            <w:div w:id="595016130">
              <w:marLeft w:val="0"/>
              <w:marRight w:val="0"/>
              <w:marTop w:val="0"/>
              <w:marBottom w:val="0"/>
              <w:divBdr>
                <w:top w:val="none" w:sz="0" w:space="0" w:color="auto"/>
                <w:left w:val="none" w:sz="0" w:space="0" w:color="auto"/>
                <w:bottom w:val="none" w:sz="0" w:space="0" w:color="auto"/>
                <w:right w:val="none" w:sz="0" w:space="0" w:color="auto"/>
              </w:divBdr>
            </w:div>
            <w:div w:id="1759592685">
              <w:marLeft w:val="0"/>
              <w:marRight w:val="0"/>
              <w:marTop w:val="0"/>
              <w:marBottom w:val="0"/>
              <w:divBdr>
                <w:top w:val="none" w:sz="0" w:space="0" w:color="auto"/>
                <w:left w:val="none" w:sz="0" w:space="0" w:color="auto"/>
                <w:bottom w:val="none" w:sz="0" w:space="0" w:color="auto"/>
                <w:right w:val="none" w:sz="0" w:space="0" w:color="auto"/>
              </w:divBdr>
            </w:div>
            <w:div w:id="1711228736">
              <w:marLeft w:val="0"/>
              <w:marRight w:val="0"/>
              <w:marTop w:val="0"/>
              <w:marBottom w:val="0"/>
              <w:divBdr>
                <w:top w:val="none" w:sz="0" w:space="0" w:color="auto"/>
                <w:left w:val="none" w:sz="0" w:space="0" w:color="auto"/>
                <w:bottom w:val="none" w:sz="0" w:space="0" w:color="auto"/>
                <w:right w:val="none" w:sz="0" w:space="0" w:color="auto"/>
              </w:divBdr>
            </w:div>
            <w:div w:id="185366440">
              <w:marLeft w:val="0"/>
              <w:marRight w:val="0"/>
              <w:marTop w:val="0"/>
              <w:marBottom w:val="0"/>
              <w:divBdr>
                <w:top w:val="none" w:sz="0" w:space="0" w:color="auto"/>
                <w:left w:val="none" w:sz="0" w:space="0" w:color="auto"/>
                <w:bottom w:val="none" w:sz="0" w:space="0" w:color="auto"/>
                <w:right w:val="none" w:sz="0" w:space="0" w:color="auto"/>
              </w:divBdr>
            </w:div>
            <w:div w:id="250819991">
              <w:marLeft w:val="0"/>
              <w:marRight w:val="0"/>
              <w:marTop w:val="0"/>
              <w:marBottom w:val="0"/>
              <w:divBdr>
                <w:top w:val="none" w:sz="0" w:space="0" w:color="auto"/>
                <w:left w:val="none" w:sz="0" w:space="0" w:color="auto"/>
                <w:bottom w:val="none" w:sz="0" w:space="0" w:color="auto"/>
                <w:right w:val="none" w:sz="0" w:space="0" w:color="auto"/>
              </w:divBdr>
            </w:div>
            <w:div w:id="2004044557">
              <w:marLeft w:val="0"/>
              <w:marRight w:val="0"/>
              <w:marTop w:val="0"/>
              <w:marBottom w:val="0"/>
              <w:divBdr>
                <w:top w:val="none" w:sz="0" w:space="0" w:color="auto"/>
                <w:left w:val="none" w:sz="0" w:space="0" w:color="auto"/>
                <w:bottom w:val="none" w:sz="0" w:space="0" w:color="auto"/>
                <w:right w:val="none" w:sz="0" w:space="0" w:color="auto"/>
              </w:divBdr>
            </w:div>
            <w:div w:id="1531797088">
              <w:marLeft w:val="0"/>
              <w:marRight w:val="0"/>
              <w:marTop w:val="0"/>
              <w:marBottom w:val="0"/>
              <w:divBdr>
                <w:top w:val="none" w:sz="0" w:space="0" w:color="auto"/>
                <w:left w:val="none" w:sz="0" w:space="0" w:color="auto"/>
                <w:bottom w:val="none" w:sz="0" w:space="0" w:color="auto"/>
                <w:right w:val="none" w:sz="0" w:space="0" w:color="auto"/>
              </w:divBdr>
            </w:div>
            <w:div w:id="912159327">
              <w:marLeft w:val="0"/>
              <w:marRight w:val="0"/>
              <w:marTop w:val="0"/>
              <w:marBottom w:val="0"/>
              <w:divBdr>
                <w:top w:val="none" w:sz="0" w:space="0" w:color="auto"/>
                <w:left w:val="none" w:sz="0" w:space="0" w:color="auto"/>
                <w:bottom w:val="none" w:sz="0" w:space="0" w:color="auto"/>
                <w:right w:val="none" w:sz="0" w:space="0" w:color="auto"/>
              </w:divBdr>
            </w:div>
            <w:div w:id="1168516840">
              <w:marLeft w:val="0"/>
              <w:marRight w:val="0"/>
              <w:marTop w:val="0"/>
              <w:marBottom w:val="0"/>
              <w:divBdr>
                <w:top w:val="none" w:sz="0" w:space="0" w:color="auto"/>
                <w:left w:val="none" w:sz="0" w:space="0" w:color="auto"/>
                <w:bottom w:val="none" w:sz="0" w:space="0" w:color="auto"/>
                <w:right w:val="none" w:sz="0" w:space="0" w:color="auto"/>
              </w:divBdr>
            </w:div>
            <w:div w:id="939071524">
              <w:marLeft w:val="0"/>
              <w:marRight w:val="0"/>
              <w:marTop w:val="0"/>
              <w:marBottom w:val="0"/>
              <w:divBdr>
                <w:top w:val="none" w:sz="0" w:space="0" w:color="auto"/>
                <w:left w:val="none" w:sz="0" w:space="0" w:color="auto"/>
                <w:bottom w:val="none" w:sz="0" w:space="0" w:color="auto"/>
                <w:right w:val="none" w:sz="0" w:space="0" w:color="auto"/>
              </w:divBdr>
            </w:div>
            <w:div w:id="1034043239">
              <w:marLeft w:val="0"/>
              <w:marRight w:val="0"/>
              <w:marTop w:val="0"/>
              <w:marBottom w:val="0"/>
              <w:divBdr>
                <w:top w:val="none" w:sz="0" w:space="0" w:color="auto"/>
                <w:left w:val="none" w:sz="0" w:space="0" w:color="auto"/>
                <w:bottom w:val="none" w:sz="0" w:space="0" w:color="auto"/>
                <w:right w:val="none" w:sz="0" w:space="0" w:color="auto"/>
              </w:divBdr>
            </w:div>
            <w:div w:id="2125077628">
              <w:marLeft w:val="0"/>
              <w:marRight w:val="0"/>
              <w:marTop w:val="0"/>
              <w:marBottom w:val="0"/>
              <w:divBdr>
                <w:top w:val="none" w:sz="0" w:space="0" w:color="auto"/>
                <w:left w:val="none" w:sz="0" w:space="0" w:color="auto"/>
                <w:bottom w:val="none" w:sz="0" w:space="0" w:color="auto"/>
                <w:right w:val="none" w:sz="0" w:space="0" w:color="auto"/>
              </w:divBdr>
            </w:div>
            <w:div w:id="1353144033">
              <w:marLeft w:val="0"/>
              <w:marRight w:val="0"/>
              <w:marTop w:val="0"/>
              <w:marBottom w:val="0"/>
              <w:divBdr>
                <w:top w:val="none" w:sz="0" w:space="0" w:color="auto"/>
                <w:left w:val="none" w:sz="0" w:space="0" w:color="auto"/>
                <w:bottom w:val="none" w:sz="0" w:space="0" w:color="auto"/>
                <w:right w:val="none" w:sz="0" w:space="0" w:color="auto"/>
              </w:divBdr>
            </w:div>
            <w:div w:id="672420877">
              <w:marLeft w:val="0"/>
              <w:marRight w:val="0"/>
              <w:marTop w:val="0"/>
              <w:marBottom w:val="0"/>
              <w:divBdr>
                <w:top w:val="none" w:sz="0" w:space="0" w:color="auto"/>
                <w:left w:val="none" w:sz="0" w:space="0" w:color="auto"/>
                <w:bottom w:val="none" w:sz="0" w:space="0" w:color="auto"/>
                <w:right w:val="none" w:sz="0" w:space="0" w:color="auto"/>
              </w:divBdr>
            </w:div>
            <w:div w:id="453405454">
              <w:marLeft w:val="0"/>
              <w:marRight w:val="0"/>
              <w:marTop w:val="0"/>
              <w:marBottom w:val="0"/>
              <w:divBdr>
                <w:top w:val="none" w:sz="0" w:space="0" w:color="auto"/>
                <w:left w:val="none" w:sz="0" w:space="0" w:color="auto"/>
                <w:bottom w:val="none" w:sz="0" w:space="0" w:color="auto"/>
                <w:right w:val="none" w:sz="0" w:space="0" w:color="auto"/>
              </w:divBdr>
            </w:div>
            <w:div w:id="481385632">
              <w:marLeft w:val="0"/>
              <w:marRight w:val="0"/>
              <w:marTop w:val="0"/>
              <w:marBottom w:val="0"/>
              <w:divBdr>
                <w:top w:val="none" w:sz="0" w:space="0" w:color="auto"/>
                <w:left w:val="none" w:sz="0" w:space="0" w:color="auto"/>
                <w:bottom w:val="none" w:sz="0" w:space="0" w:color="auto"/>
                <w:right w:val="none" w:sz="0" w:space="0" w:color="auto"/>
              </w:divBdr>
            </w:div>
            <w:div w:id="2097284816">
              <w:marLeft w:val="0"/>
              <w:marRight w:val="0"/>
              <w:marTop w:val="0"/>
              <w:marBottom w:val="0"/>
              <w:divBdr>
                <w:top w:val="none" w:sz="0" w:space="0" w:color="auto"/>
                <w:left w:val="none" w:sz="0" w:space="0" w:color="auto"/>
                <w:bottom w:val="none" w:sz="0" w:space="0" w:color="auto"/>
                <w:right w:val="none" w:sz="0" w:space="0" w:color="auto"/>
              </w:divBdr>
            </w:div>
            <w:div w:id="1759328486">
              <w:marLeft w:val="0"/>
              <w:marRight w:val="0"/>
              <w:marTop w:val="0"/>
              <w:marBottom w:val="0"/>
              <w:divBdr>
                <w:top w:val="none" w:sz="0" w:space="0" w:color="auto"/>
                <w:left w:val="none" w:sz="0" w:space="0" w:color="auto"/>
                <w:bottom w:val="none" w:sz="0" w:space="0" w:color="auto"/>
                <w:right w:val="none" w:sz="0" w:space="0" w:color="auto"/>
              </w:divBdr>
            </w:div>
            <w:div w:id="2050375008">
              <w:marLeft w:val="0"/>
              <w:marRight w:val="0"/>
              <w:marTop w:val="0"/>
              <w:marBottom w:val="0"/>
              <w:divBdr>
                <w:top w:val="none" w:sz="0" w:space="0" w:color="auto"/>
                <w:left w:val="none" w:sz="0" w:space="0" w:color="auto"/>
                <w:bottom w:val="none" w:sz="0" w:space="0" w:color="auto"/>
                <w:right w:val="none" w:sz="0" w:space="0" w:color="auto"/>
              </w:divBdr>
            </w:div>
            <w:div w:id="627443278">
              <w:marLeft w:val="0"/>
              <w:marRight w:val="0"/>
              <w:marTop w:val="0"/>
              <w:marBottom w:val="0"/>
              <w:divBdr>
                <w:top w:val="none" w:sz="0" w:space="0" w:color="auto"/>
                <w:left w:val="none" w:sz="0" w:space="0" w:color="auto"/>
                <w:bottom w:val="none" w:sz="0" w:space="0" w:color="auto"/>
                <w:right w:val="none" w:sz="0" w:space="0" w:color="auto"/>
              </w:divBdr>
            </w:div>
            <w:div w:id="1562524083">
              <w:marLeft w:val="0"/>
              <w:marRight w:val="0"/>
              <w:marTop w:val="0"/>
              <w:marBottom w:val="0"/>
              <w:divBdr>
                <w:top w:val="none" w:sz="0" w:space="0" w:color="auto"/>
                <w:left w:val="none" w:sz="0" w:space="0" w:color="auto"/>
                <w:bottom w:val="none" w:sz="0" w:space="0" w:color="auto"/>
                <w:right w:val="none" w:sz="0" w:space="0" w:color="auto"/>
              </w:divBdr>
            </w:div>
            <w:div w:id="414211736">
              <w:marLeft w:val="0"/>
              <w:marRight w:val="0"/>
              <w:marTop w:val="0"/>
              <w:marBottom w:val="0"/>
              <w:divBdr>
                <w:top w:val="none" w:sz="0" w:space="0" w:color="auto"/>
                <w:left w:val="none" w:sz="0" w:space="0" w:color="auto"/>
                <w:bottom w:val="none" w:sz="0" w:space="0" w:color="auto"/>
                <w:right w:val="none" w:sz="0" w:space="0" w:color="auto"/>
              </w:divBdr>
            </w:div>
            <w:div w:id="330840278">
              <w:marLeft w:val="0"/>
              <w:marRight w:val="0"/>
              <w:marTop w:val="0"/>
              <w:marBottom w:val="0"/>
              <w:divBdr>
                <w:top w:val="none" w:sz="0" w:space="0" w:color="auto"/>
                <w:left w:val="none" w:sz="0" w:space="0" w:color="auto"/>
                <w:bottom w:val="none" w:sz="0" w:space="0" w:color="auto"/>
                <w:right w:val="none" w:sz="0" w:space="0" w:color="auto"/>
              </w:divBdr>
            </w:div>
            <w:div w:id="307906537">
              <w:marLeft w:val="0"/>
              <w:marRight w:val="0"/>
              <w:marTop w:val="0"/>
              <w:marBottom w:val="0"/>
              <w:divBdr>
                <w:top w:val="none" w:sz="0" w:space="0" w:color="auto"/>
                <w:left w:val="none" w:sz="0" w:space="0" w:color="auto"/>
                <w:bottom w:val="none" w:sz="0" w:space="0" w:color="auto"/>
                <w:right w:val="none" w:sz="0" w:space="0" w:color="auto"/>
              </w:divBdr>
            </w:div>
            <w:div w:id="1331985689">
              <w:marLeft w:val="0"/>
              <w:marRight w:val="0"/>
              <w:marTop w:val="0"/>
              <w:marBottom w:val="0"/>
              <w:divBdr>
                <w:top w:val="none" w:sz="0" w:space="0" w:color="auto"/>
                <w:left w:val="none" w:sz="0" w:space="0" w:color="auto"/>
                <w:bottom w:val="none" w:sz="0" w:space="0" w:color="auto"/>
                <w:right w:val="none" w:sz="0" w:space="0" w:color="auto"/>
              </w:divBdr>
            </w:div>
            <w:div w:id="1488791203">
              <w:marLeft w:val="0"/>
              <w:marRight w:val="0"/>
              <w:marTop w:val="0"/>
              <w:marBottom w:val="0"/>
              <w:divBdr>
                <w:top w:val="none" w:sz="0" w:space="0" w:color="auto"/>
                <w:left w:val="none" w:sz="0" w:space="0" w:color="auto"/>
                <w:bottom w:val="none" w:sz="0" w:space="0" w:color="auto"/>
                <w:right w:val="none" w:sz="0" w:space="0" w:color="auto"/>
              </w:divBdr>
            </w:div>
            <w:div w:id="1261915009">
              <w:marLeft w:val="0"/>
              <w:marRight w:val="0"/>
              <w:marTop w:val="0"/>
              <w:marBottom w:val="0"/>
              <w:divBdr>
                <w:top w:val="none" w:sz="0" w:space="0" w:color="auto"/>
                <w:left w:val="none" w:sz="0" w:space="0" w:color="auto"/>
                <w:bottom w:val="none" w:sz="0" w:space="0" w:color="auto"/>
                <w:right w:val="none" w:sz="0" w:space="0" w:color="auto"/>
              </w:divBdr>
            </w:div>
            <w:div w:id="634481333">
              <w:marLeft w:val="0"/>
              <w:marRight w:val="0"/>
              <w:marTop w:val="0"/>
              <w:marBottom w:val="0"/>
              <w:divBdr>
                <w:top w:val="none" w:sz="0" w:space="0" w:color="auto"/>
                <w:left w:val="none" w:sz="0" w:space="0" w:color="auto"/>
                <w:bottom w:val="none" w:sz="0" w:space="0" w:color="auto"/>
                <w:right w:val="none" w:sz="0" w:space="0" w:color="auto"/>
              </w:divBdr>
            </w:div>
            <w:div w:id="1186283951">
              <w:marLeft w:val="0"/>
              <w:marRight w:val="0"/>
              <w:marTop w:val="0"/>
              <w:marBottom w:val="0"/>
              <w:divBdr>
                <w:top w:val="none" w:sz="0" w:space="0" w:color="auto"/>
                <w:left w:val="none" w:sz="0" w:space="0" w:color="auto"/>
                <w:bottom w:val="none" w:sz="0" w:space="0" w:color="auto"/>
                <w:right w:val="none" w:sz="0" w:space="0" w:color="auto"/>
              </w:divBdr>
            </w:div>
            <w:div w:id="2048066570">
              <w:marLeft w:val="0"/>
              <w:marRight w:val="0"/>
              <w:marTop w:val="0"/>
              <w:marBottom w:val="0"/>
              <w:divBdr>
                <w:top w:val="none" w:sz="0" w:space="0" w:color="auto"/>
                <w:left w:val="none" w:sz="0" w:space="0" w:color="auto"/>
                <w:bottom w:val="none" w:sz="0" w:space="0" w:color="auto"/>
                <w:right w:val="none" w:sz="0" w:space="0" w:color="auto"/>
              </w:divBdr>
            </w:div>
            <w:div w:id="1986204066">
              <w:marLeft w:val="0"/>
              <w:marRight w:val="0"/>
              <w:marTop w:val="0"/>
              <w:marBottom w:val="0"/>
              <w:divBdr>
                <w:top w:val="none" w:sz="0" w:space="0" w:color="auto"/>
                <w:left w:val="none" w:sz="0" w:space="0" w:color="auto"/>
                <w:bottom w:val="none" w:sz="0" w:space="0" w:color="auto"/>
                <w:right w:val="none" w:sz="0" w:space="0" w:color="auto"/>
              </w:divBdr>
            </w:div>
            <w:div w:id="125516059">
              <w:marLeft w:val="0"/>
              <w:marRight w:val="0"/>
              <w:marTop w:val="0"/>
              <w:marBottom w:val="0"/>
              <w:divBdr>
                <w:top w:val="none" w:sz="0" w:space="0" w:color="auto"/>
                <w:left w:val="none" w:sz="0" w:space="0" w:color="auto"/>
                <w:bottom w:val="none" w:sz="0" w:space="0" w:color="auto"/>
                <w:right w:val="none" w:sz="0" w:space="0" w:color="auto"/>
              </w:divBdr>
            </w:div>
            <w:div w:id="1777670167">
              <w:marLeft w:val="0"/>
              <w:marRight w:val="0"/>
              <w:marTop w:val="0"/>
              <w:marBottom w:val="0"/>
              <w:divBdr>
                <w:top w:val="none" w:sz="0" w:space="0" w:color="auto"/>
                <w:left w:val="none" w:sz="0" w:space="0" w:color="auto"/>
                <w:bottom w:val="none" w:sz="0" w:space="0" w:color="auto"/>
                <w:right w:val="none" w:sz="0" w:space="0" w:color="auto"/>
              </w:divBdr>
            </w:div>
            <w:div w:id="1009673497">
              <w:marLeft w:val="0"/>
              <w:marRight w:val="0"/>
              <w:marTop w:val="0"/>
              <w:marBottom w:val="0"/>
              <w:divBdr>
                <w:top w:val="none" w:sz="0" w:space="0" w:color="auto"/>
                <w:left w:val="none" w:sz="0" w:space="0" w:color="auto"/>
                <w:bottom w:val="none" w:sz="0" w:space="0" w:color="auto"/>
                <w:right w:val="none" w:sz="0" w:space="0" w:color="auto"/>
              </w:divBdr>
            </w:div>
            <w:div w:id="684788702">
              <w:marLeft w:val="0"/>
              <w:marRight w:val="0"/>
              <w:marTop w:val="0"/>
              <w:marBottom w:val="0"/>
              <w:divBdr>
                <w:top w:val="none" w:sz="0" w:space="0" w:color="auto"/>
                <w:left w:val="none" w:sz="0" w:space="0" w:color="auto"/>
                <w:bottom w:val="none" w:sz="0" w:space="0" w:color="auto"/>
                <w:right w:val="none" w:sz="0" w:space="0" w:color="auto"/>
              </w:divBdr>
            </w:div>
            <w:div w:id="1585260836">
              <w:marLeft w:val="0"/>
              <w:marRight w:val="0"/>
              <w:marTop w:val="0"/>
              <w:marBottom w:val="0"/>
              <w:divBdr>
                <w:top w:val="none" w:sz="0" w:space="0" w:color="auto"/>
                <w:left w:val="none" w:sz="0" w:space="0" w:color="auto"/>
                <w:bottom w:val="none" w:sz="0" w:space="0" w:color="auto"/>
                <w:right w:val="none" w:sz="0" w:space="0" w:color="auto"/>
              </w:divBdr>
            </w:div>
            <w:div w:id="1572042213">
              <w:marLeft w:val="0"/>
              <w:marRight w:val="0"/>
              <w:marTop w:val="0"/>
              <w:marBottom w:val="0"/>
              <w:divBdr>
                <w:top w:val="none" w:sz="0" w:space="0" w:color="auto"/>
                <w:left w:val="none" w:sz="0" w:space="0" w:color="auto"/>
                <w:bottom w:val="none" w:sz="0" w:space="0" w:color="auto"/>
                <w:right w:val="none" w:sz="0" w:space="0" w:color="auto"/>
              </w:divBdr>
            </w:div>
            <w:div w:id="2077124182">
              <w:marLeft w:val="0"/>
              <w:marRight w:val="0"/>
              <w:marTop w:val="0"/>
              <w:marBottom w:val="0"/>
              <w:divBdr>
                <w:top w:val="none" w:sz="0" w:space="0" w:color="auto"/>
                <w:left w:val="none" w:sz="0" w:space="0" w:color="auto"/>
                <w:bottom w:val="none" w:sz="0" w:space="0" w:color="auto"/>
                <w:right w:val="none" w:sz="0" w:space="0" w:color="auto"/>
              </w:divBdr>
            </w:div>
            <w:div w:id="101995087">
              <w:marLeft w:val="0"/>
              <w:marRight w:val="0"/>
              <w:marTop w:val="0"/>
              <w:marBottom w:val="0"/>
              <w:divBdr>
                <w:top w:val="none" w:sz="0" w:space="0" w:color="auto"/>
                <w:left w:val="none" w:sz="0" w:space="0" w:color="auto"/>
                <w:bottom w:val="none" w:sz="0" w:space="0" w:color="auto"/>
                <w:right w:val="none" w:sz="0" w:space="0" w:color="auto"/>
              </w:divBdr>
            </w:div>
            <w:div w:id="823399003">
              <w:marLeft w:val="0"/>
              <w:marRight w:val="0"/>
              <w:marTop w:val="0"/>
              <w:marBottom w:val="0"/>
              <w:divBdr>
                <w:top w:val="none" w:sz="0" w:space="0" w:color="auto"/>
                <w:left w:val="none" w:sz="0" w:space="0" w:color="auto"/>
                <w:bottom w:val="none" w:sz="0" w:space="0" w:color="auto"/>
                <w:right w:val="none" w:sz="0" w:space="0" w:color="auto"/>
              </w:divBdr>
            </w:div>
            <w:div w:id="788740142">
              <w:marLeft w:val="0"/>
              <w:marRight w:val="0"/>
              <w:marTop w:val="0"/>
              <w:marBottom w:val="0"/>
              <w:divBdr>
                <w:top w:val="none" w:sz="0" w:space="0" w:color="auto"/>
                <w:left w:val="none" w:sz="0" w:space="0" w:color="auto"/>
                <w:bottom w:val="none" w:sz="0" w:space="0" w:color="auto"/>
                <w:right w:val="none" w:sz="0" w:space="0" w:color="auto"/>
              </w:divBdr>
            </w:div>
            <w:div w:id="1534267904">
              <w:marLeft w:val="0"/>
              <w:marRight w:val="0"/>
              <w:marTop w:val="0"/>
              <w:marBottom w:val="0"/>
              <w:divBdr>
                <w:top w:val="none" w:sz="0" w:space="0" w:color="auto"/>
                <w:left w:val="none" w:sz="0" w:space="0" w:color="auto"/>
                <w:bottom w:val="none" w:sz="0" w:space="0" w:color="auto"/>
                <w:right w:val="none" w:sz="0" w:space="0" w:color="auto"/>
              </w:divBdr>
            </w:div>
            <w:div w:id="644772668">
              <w:marLeft w:val="0"/>
              <w:marRight w:val="0"/>
              <w:marTop w:val="0"/>
              <w:marBottom w:val="0"/>
              <w:divBdr>
                <w:top w:val="none" w:sz="0" w:space="0" w:color="auto"/>
                <w:left w:val="none" w:sz="0" w:space="0" w:color="auto"/>
                <w:bottom w:val="none" w:sz="0" w:space="0" w:color="auto"/>
                <w:right w:val="none" w:sz="0" w:space="0" w:color="auto"/>
              </w:divBdr>
            </w:div>
            <w:div w:id="1734542408">
              <w:marLeft w:val="0"/>
              <w:marRight w:val="0"/>
              <w:marTop w:val="0"/>
              <w:marBottom w:val="0"/>
              <w:divBdr>
                <w:top w:val="none" w:sz="0" w:space="0" w:color="auto"/>
                <w:left w:val="none" w:sz="0" w:space="0" w:color="auto"/>
                <w:bottom w:val="none" w:sz="0" w:space="0" w:color="auto"/>
                <w:right w:val="none" w:sz="0" w:space="0" w:color="auto"/>
              </w:divBdr>
            </w:div>
            <w:div w:id="1419788260">
              <w:marLeft w:val="0"/>
              <w:marRight w:val="0"/>
              <w:marTop w:val="0"/>
              <w:marBottom w:val="0"/>
              <w:divBdr>
                <w:top w:val="none" w:sz="0" w:space="0" w:color="auto"/>
                <w:left w:val="none" w:sz="0" w:space="0" w:color="auto"/>
                <w:bottom w:val="none" w:sz="0" w:space="0" w:color="auto"/>
                <w:right w:val="none" w:sz="0" w:space="0" w:color="auto"/>
              </w:divBdr>
            </w:div>
            <w:div w:id="581916410">
              <w:marLeft w:val="0"/>
              <w:marRight w:val="0"/>
              <w:marTop w:val="0"/>
              <w:marBottom w:val="0"/>
              <w:divBdr>
                <w:top w:val="none" w:sz="0" w:space="0" w:color="auto"/>
                <w:left w:val="none" w:sz="0" w:space="0" w:color="auto"/>
                <w:bottom w:val="none" w:sz="0" w:space="0" w:color="auto"/>
                <w:right w:val="none" w:sz="0" w:space="0" w:color="auto"/>
              </w:divBdr>
            </w:div>
            <w:div w:id="1565801667">
              <w:marLeft w:val="0"/>
              <w:marRight w:val="0"/>
              <w:marTop w:val="0"/>
              <w:marBottom w:val="0"/>
              <w:divBdr>
                <w:top w:val="none" w:sz="0" w:space="0" w:color="auto"/>
                <w:left w:val="none" w:sz="0" w:space="0" w:color="auto"/>
                <w:bottom w:val="none" w:sz="0" w:space="0" w:color="auto"/>
                <w:right w:val="none" w:sz="0" w:space="0" w:color="auto"/>
              </w:divBdr>
            </w:div>
            <w:div w:id="828329761">
              <w:marLeft w:val="0"/>
              <w:marRight w:val="0"/>
              <w:marTop w:val="0"/>
              <w:marBottom w:val="0"/>
              <w:divBdr>
                <w:top w:val="none" w:sz="0" w:space="0" w:color="auto"/>
                <w:left w:val="none" w:sz="0" w:space="0" w:color="auto"/>
                <w:bottom w:val="none" w:sz="0" w:space="0" w:color="auto"/>
                <w:right w:val="none" w:sz="0" w:space="0" w:color="auto"/>
              </w:divBdr>
            </w:div>
            <w:div w:id="1392077032">
              <w:marLeft w:val="0"/>
              <w:marRight w:val="0"/>
              <w:marTop w:val="0"/>
              <w:marBottom w:val="0"/>
              <w:divBdr>
                <w:top w:val="none" w:sz="0" w:space="0" w:color="auto"/>
                <w:left w:val="none" w:sz="0" w:space="0" w:color="auto"/>
                <w:bottom w:val="none" w:sz="0" w:space="0" w:color="auto"/>
                <w:right w:val="none" w:sz="0" w:space="0" w:color="auto"/>
              </w:divBdr>
            </w:div>
            <w:div w:id="1159272032">
              <w:marLeft w:val="0"/>
              <w:marRight w:val="0"/>
              <w:marTop w:val="0"/>
              <w:marBottom w:val="0"/>
              <w:divBdr>
                <w:top w:val="none" w:sz="0" w:space="0" w:color="auto"/>
                <w:left w:val="none" w:sz="0" w:space="0" w:color="auto"/>
                <w:bottom w:val="none" w:sz="0" w:space="0" w:color="auto"/>
                <w:right w:val="none" w:sz="0" w:space="0" w:color="auto"/>
              </w:divBdr>
            </w:div>
            <w:div w:id="1891189141">
              <w:marLeft w:val="0"/>
              <w:marRight w:val="0"/>
              <w:marTop w:val="0"/>
              <w:marBottom w:val="0"/>
              <w:divBdr>
                <w:top w:val="none" w:sz="0" w:space="0" w:color="auto"/>
                <w:left w:val="none" w:sz="0" w:space="0" w:color="auto"/>
                <w:bottom w:val="none" w:sz="0" w:space="0" w:color="auto"/>
                <w:right w:val="none" w:sz="0" w:space="0" w:color="auto"/>
              </w:divBdr>
            </w:div>
            <w:div w:id="129324462">
              <w:marLeft w:val="0"/>
              <w:marRight w:val="0"/>
              <w:marTop w:val="0"/>
              <w:marBottom w:val="0"/>
              <w:divBdr>
                <w:top w:val="none" w:sz="0" w:space="0" w:color="auto"/>
                <w:left w:val="none" w:sz="0" w:space="0" w:color="auto"/>
                <w:bottom w:val="none" w:sz="0" w:space="0" w:color="auto"/>
                <w:right w:val="none" w:sz="0" w:space="0" w:color="auto"/>
              </w:divBdr>
            </w:div>
            <w:div w:id="682828321">
              <w:marLeft w:val="0"/>
              <w:marRight w:val="0"/>
              <w:marTop w:val="0"/>
              <w:marBottom w:val="0"/>
              <w:divBdr>
                <w:top w:val="none" w:sz="0" w:space="0" w:color="auto"/>
                <w:left w:val="none" w:sz="0" w:space="0" w:color="auto"/>
                <w:bottom w:val="none" w:sz="0" w:space="0" w:color="auto"/>
                <w:right w:val="none" w:sz="0" w:space="0" w:color="auto"/>
              </w:divBdr>
            </w:div>
            <w:div w:id="1857035002">
              <w:marLeft w:val="0"/>
              <w:marRight w:val="0"/>
              <w:marTop w:val="0"/>
              <w:marBottom w:val="0"/>
              <w:divBdr>
                <w:top w:val="none" w:sz="0" w:space="0" w:color="auto"/>
                <w:left w:val="none" w:sz="0" w:space="0" w:color="auto"/>
                <w:bottom w:val="none" w:sz="0" w:space="0" w:color="auto"/>
                <w:right w:val="none" w:sz="0" w:space="0" w:color="auto"/>
              </w:divBdr>
            </w:div>
            <w:div w:id="1713647315">
              <w:marLeft w:val="0"/>
              <w:marRight w:val="0"/>
              <w:marTop w:val="0"/>
              <w:marBottom w:val="0"/>
              <w:divBdr>
                <w:top w:val="none" w:sz="0" w:space="0" w:color="auto"/>
                <w:left w:val="none" w:sz="0" w:space="0" w:color="auto"/>
                <w:bottom w:val="none" w:sz="0" w:space="0" w:color="auto"/>
                <w:right w:val="none" w:sz="0" w:space="0" w:color="auto"/>
              </w:divBdr>
            </w:div>
            <w:div w:id="1997688477">
              <w:marLeft w:val="0"/>
              <w:marRight w:val="0"/>
              <w:marTop w:val="0"/>
              <w:marBottom w:val="0"/>
              <w:divBdr>
                <w:top w:val="none" w:sz="0" w:space="0" w:color="auto"/>
                <w:left w:val="none" w:sz="0" w:space="0" w:color="auto"/>
                <w:bottom w:val="none" w:sz="0" w:space="0" w:color="auto"/>
                <w:right w:val="none" w:sz="0" w:space="0" w:color="auto"/>
              </w:divBdr>
            </w:div>
            <w:div w:id="179511722">
              <w:marLeft w:val="0"/>
              <w:marRight w:val="0"/>
              <w:marTop w:val="0"/>
              <w:marBottom w:val="0"/>
              <w:divBdr>
                <w:top w:val="none" w:sz="0" w:space="0" w:color="auto"/>
                <w:left w:val="none" w:sz="0" w:space="0" w:color="auto"/>
                <w:bottom w:val="none" w:sz="0" w:space="0" w:color="auto"/>
                <w:right w:val="none" w:sz="0" w:space="0" w:color="auto"/>
              </w:divBdr>
            </w:div>
            <w:div w:id="2094817812">
              <w:marLeft w:val="0"/>
              <w:marRight w:val="0"/>
              <w:marTop w:val="0"/>
              <w:marBottom w:val="0"/>
              <w:divBdr>
                <w:top w:val="none" w:sz="0" w:space="0" w:color="auto"/>
                <w:left w:val="none" w:sz="0" w:space="0" w:color="auto"/>
                <w:bottom w:val="none" w:sz="0" w:space="0" w:color="auto"/>
                <w:right w:val="none" w:sz="0" w:space="0" w:color="auto"/>
              </w:divBdr>
            </w:div>
            <w:div w:id="785395931">
              <w:marLeft w:val="0"/>
              <w:marRight w:val="0"/>
              <w:marTop w:val="0"/>
              <w:marBottom w:val="0"/>
              <w:divBdr>
                <w:top w:val="none" w:sz="0" w:space="0" w:color="auto"/>
                <w:left w:val="none" w:sz="0" w:space="0" w:color="auto"/>
                <w:bottom w:val="none" w:sz="0" w:space="0" w:color="auto"/>
                <w:right w:val="none" w:sz="0" w:space="0" w:color="auto"/>
              </w:divBdr>
            </w:div>
            <w:div w:id="1354109007">
              <w:marLeft w:val="0"/>
              <w:marRight w:val="0"/>
              <w:marTop w:val="0"/>
              <w:marBottom w:val="0"/>
              <w:divBdr>
                <w:top w:val="none" w:sz="0" w:space="0" w:color="auto"/>
                <w:left w:val="none" w:sz="0" w:space="0" w:color="auto"/>
                <w:bottom w:val="none" w:sz="0" w:space="0" w:color="auto"/>
                <w:right w:val="none" w:sz="0" w:space="0" w:color="auto"/>
              </w:divBdr>
            </w:div>
            <w:div w:id="1002394758">
              <w:marLeft w:val="0"/>
              <w:marRight w:val="0"/>
              <w:marTop w:val="0"/>
              <w:marBottom w:val="0"/>
              <w:divBdr>
                <w:top w:val="none" w:sz="0" w:space="0" w:color="auto"/>
                <w:left w:val="none" w:sz="0" w:space="0" w:color="auto"/>
                <w:bottom w:val="none" w:sz="0" w:space="0" w:color="auto"/>
                <w:right w:val="none" w:sz="0" w:space="0" w:color="auto"/>
              </w:divBdr>
            </w:div>
            <w:div w:id="1208444536">
              <w:marLeft w:val="0"/>
              <w:marRight w:val="0"/>
              <w:marTop w:val="0"/>
              <w:marBottom w:val="0"/>
              <w:divBdr>
                <w:top w:val="none" w:sz="0" w:space="0" w:color="auto"/>
                <w:left w:val="none" w:sz="0" w:space="0" w:color="auto"/>
                <w:bottom w:val="none" w:sz="0" w:space="0" w:color="auto"/>
                <w:right w:val="none" w:sz="0" w:space="0" w:color="auto"/>
              </w:divBdr>
            </w:div>
            <w:div w:id="654720404">
              <w:marLeft w:val="0"/>
              <w:marRight w:val="0"/>
              <w:marTop w:val="0"/>
              <w:marBottom w:val="0"/>
              <w:divBdr>
                <w:top w:val="none" w:sz="0" w:space="0" w:color="auto"/>
                <w:left w:val="none" w:sz="0" w:space="0" w:color="auto"/>
                <w:bottom w:val="none" w:sz="0" w:space="0" w:color="auto"/>
                <w:right w:val="none" w:sz="0" w:space="0" w:color="auto"/>
              </w:divBdr>
            </w:div>
            <w:div w:id="2038964540">
              <w:marLeft w:val="0"/>
              <w:marRight w:val="0"/>
              <w:marTop w:val="0"/>
              <w:marBottom w:val="0"/>
              <w:divBdr>
                <w:top w:val="none" w:sz="0" w:space="0" w:color="auto"/>
                <w:left w:val="none" w:sz="0" w:space="0" w:color="auto"/>
                <w:bottom w:val="none" w:sz="0" w:space="0" w:color="auto"/>
                <w:right w:val="none" w:sz="0" w:space="0" w:color="auto"/>
              </w:divBdr>
            </w:div>
            <w:div w:id="284510895">
              <w:marLeft w:val="0"/>
              <w:marRight w:val="0"/>
              <w:marTop w:val="0"/>
              <w:marBottom w:val="0"/>
              <w:divBdr>
                <w:top w:val="none" w:sz="0" w:space="0" w:color="auto"/>
                <w:left w:val="none" w:sz="0" w:space="0" w:color="auto"/>
                <w:bottom w:val="none" w:sz="0" w:space="0" w:color="auto"/>
                <w:right w:val="none" w:sz="0" w:space="0" w:color="auto"/>
              </w:divBdr>
            </w:div>
            <w:div w:id="743376311">
              <w:marLeft w:val="0"/>
              <w:marRight w:val="0"/>
              <w:marTop w:val="0"/>
              <w:marBottom w:val="0"/>
              <w:divBdr>
                <w:top w:val="none" w:sz="0" w:space="0" w:color="auto"/>
                <w:left w:val="none" w:sz="0" w:space="0" w:color="auto"/>
                <w:bottom w:val="none" w:sz="0" w:space="0" w:color="auto"/>
                <w:right w:val="none" w:sz="0" w:space="0" w:color="auto"/>
              </w:divBdr>
            </w:div>
            <w:div w:id="1252541000">
              <w:marLeft w:val="0"/>
              <w:marRight w:val="0"/>
              <w:marTop w:val="0"/>
              <w:marBottom w:val="0"/>
              <w:divBdr>
                <w:top w:val="none" w:sz="0" w:space="0" w:color="auto"/>
                <w:left w:val="none" w:sz="0" w:space="0" w:color="auto"/>
                <w:bottom w:val="none" w:sz="0" w:space="0" w:color="auto"/>
                <w:right w:val="none" w:sz="0" w:space="0" w:color="auto"/>
              </w:divBdr>
            </w:div>
            <w:div w:id="1442459830">
              <w:marLeft w:val="0"/>
              <w:marRight w:val="0"/>
              <w:marTop w:val="0"/>
              <w:marBottom w:val="0"/>
              <w:divBdr>
                <w:top w:val="none" w:sz="0" w:space="0" w:color="auto"/>
                <w:left w:val="none" w:sz="0" w:space="0" w:color="auto"/>
                <w:bottom w:val="none" w:sz="0" w:space="0" w:color="auto"/>
                <w:right w:val="none" w:sz="0" w:space="0" w:color="auto"/>
              </w:divBdr>
            </w:div>
            <w:div w:id="1109201251">
              <w:marLeft w:val="0"/>
              <w:marRight w:val="0"/>
              <w:marTop w:val="0"/>
              <w:marBottom w:val="0"/>
              <w:divBdr>
                <w:top w:val="none" w:sz="0" w:space="0" w:color="auto"/>
                <w:left w:val="none" w:sz="0" w:space="0" w:color="auto"/>
                <w:bottom w:val="none" w:sz="0" w:space="0" w:color="auto"/>
                <w:right w:val="none" w:sz="0" w:space="0" w:color="auto"/>
              </w:divBdr>
            </w:div>
            <w:div w:id="495920542">
              <w:marLeft w:val="0"/>
              <w:marRight w:val="0"/>
              <w:marTop w:val="0"/>
              <w:marBottom w:val="0"/>
              <w:divBdr>
                <w:top w:val="none" w:sz="0" w:space="0" w:color="auto"/>
                <w:left w:val="none" w:sz="0" w:space="0" w:color="auto"/>
                <w:bottom w:val="none" w:sz="0" w:space="0" w:color="auto"/>
                <w:right w:val="none" w:sz="0" w:space="0" w:color="auto"/>
              </w:divBdr>
            </w:div>
            <w:div w:id="591669900">
              <w:marLeft w:val="0"/>
              <w:marRight w:val="0"/>
              <w:marTop w:val="0"/>
              <w:marBottom w:val="0"/>
              <w:divBdr>
                <w:top w:val="none" w:sz="0" w:space="0" w:color="auto"/>
                <w:left w:val="none" w:sz="0" w:space="0" w:color="auto"/>
                <w:bottom w:val="none" w:sz="0" w:space="0" w:color="auto"/>
                <w:right w:val="none" w:sz="0" w:space="0" w:color="auto"/>
              </w:divBdr>
            </w:div>
            <w:div w:id="1635677928">
              <w:marLeft w:val="0"/>
              <w:marRight w:val="0"/>
              <w:marTop w:val="0"/>
              <w:marBottom w:val="0"/>
              <w:divBdr>
                <w:top w:val="none" w:sz="0" w:space="0" w:color="auto"/>
                <w:left w:val="none" w:sz="0" w:space="0" w:color="auto"/>
                <w:bottom w:val="none" w:sz="0" w:space="0" w:color="auto"/>
                <w:right w:val="none" w:sz="0" w:space="0" w:color="auto"/>
              </w:divBdr>
            </w:div>
            <w:div w:id="1188711930">
              <w:marLeft w:val="0"/>
              <w:marRight w:val="0"/>
              <w:marTop w:val="0"/>
              <w:marBottom w:val="0"/>
              <w:divBdr>
                <w:top w:val="none" w:sz="0" w:space="0" w:color="auto"/>
                <w:left w:val="none" w:sz="0" w:space="0" w:color="auto"/>
                <w:bottom w:val="none" w:sz="0" w:space="0" w:color="auto"/>
                <w:right w:val="none" w:sz="0" w:space="0" w:color="auto"/>
              </w:divBdr>
            </w:div>
            <w:div w:id="314262292">
              <w:marLeft w:val="0"/>
              <w:marRight w:val="0"/>
              <w:marTop w:val="0"/>
              <w:marBottom w:val="0"/>
              <w:divBdr>
                <w:top w:val="none" w:sz="0" w:space="0" w:color="auto"/>
                <w:left w:val="none" w:sz="0" w:space="0" w:color="auto"/>
                <w:bottom w:val="none" w:sz="0" w:space="0" w:color="auto"/>
                <w:right w:val="none" w:sz="0" w:space="0" w:color="auto"/>
              </w:divBdr>
            </w:div>
            <w:div w:id="1869752865">
              <w:marLeft w:val="0"/>
              <w:marRight w:val="0"/>
              <w:marTop w:val="0"/>
              <w:marBottom w:val="0"/>
              <w:divBdr>
                <w:top w:val="none" w:sz="0" w:space="0" w:color="auto"/>
                <w:left w:val="none" w:sz="0" w:space="0" w:color="auto"/>
                <w:bottom w:val="none" w:sz="0" w:space="0" w:color="auto"/>
                <w:right w:val="none" w:sz="0" w:space="0" w:color="auto"/>
              </w:divBdr>
            </w:div>
            <w:div w:id="1004355165">
              <w:marLeft w:val="0"/>
              <w:marRight w:val="0"/>
              <w:marTop w:val="0"/>
              <w:marBottom w:val="0"/>
              <w:divBdr>
                <w:top w:val="none" w:sz="0" w:space="0" w:color="auto"/>
                <w:left w:val="none" w:sz="0" w:space="0" w:color="auto"/>
                <w:bottom w:val="none" w:sz="0" w:space="0" w:color="auto"/>
                <w:right w:val="none" w:sz="0" w:space="0" w:color="auto"/>
              </w:divBdr>
            </w:div>
            <w:div w:id="303586359">
              <w:marLeft w:val="0"/>
              <w:marRight w:val="0"/>
              <w:marTop w:val="0"/>
              <w:marBottom w:val="0"/>
              <w:divBdr>
                <w:top w:val="none" w:sz="0" w:space="0" w:color="auto"/>
                <w:left w:val="none" w:sz="0" w:space="0" w:color="auto"/>
                <w:bottom w:val="none" w:sz="0" w:space="0" w:color="auto"/>
                <w:right w:val="none" w:sz="0" w:space="0" w:color="auto"/>
              </w:divBdr>
            </w:div>
            <w:div w:id="979648211">
              <w:marLeft w:val="0"/>
              <w:marRight w:val="0"/>
              <w:marTop w:val="0"/>
              <w:marBottom w:val="0"/>
              <w:divBdr>
                <w:top w:val="none" w:sz="0" w:space="0" w:color="auto"/>
                <w:left w:val="none" w:sz="0" w:space="0" w:color="auto"/>
                <w:bottom w:val="none" w:sz="0" w:space="0" w:color="auto"/>
                <w:right w:val="none" w:sz="0" w:space="0" w:color="auto"/>
              </w:divBdr>
            </w:div>
            <w:div w:id="1235551047">
              <w:marLeft w:val="0"/>
              <w:marRight w:val="0"/>
              <w:marTop w:val="0"/>
              <w:marBottom w:val="0"/>
              <w:divBdr>
                <w:top w:val="none" w:sz="0" w:space="0" w:color="auto"/>
                <w:left w:val="none" w:sz="0" w:space="0" w:color="auto"/>
                <w:bottom w:val="none" w:sz="0" w:space="0" w:color="auto"/>
                <w:right w:val="none" w:sz="0" w:space="0" w:color="auto"/>
              </w:divBdr>
            </w:div>
            <w:div w:id="1341931493">
              <w:marLeft w:val="0"/>
              <w:marRight w:val="0"/>
              <w:marTop w:val="0"/>
              <w:marBottom w:val="0"/>
              <w:divBdr>
                <w:top w:val="none" w:sz="0" w:space="0" w:color="auto"/>
                <w:left w:val="none" w:sz="0" w:space="0" w:color="auto"/>
                <w:bottom w:val="none" w:sz="0" w:space="0" w:color="auto"/>
                <w:right w:val="none" w:sz="0" w:space="0" w:color="auto"/>
              </w:divBdr>
            </w:div>
            <w:div w:id="1344166784">
              <w:marLeft w:val="0"/>
              <w:marRight w:val="0"/>
              <w:marTop w:val="0"/>
              <w:marBottom w:val="0"/>
              <w:divBdr>
                <w:top w:val="none" w:sz="0" w:space="0" w:color="auto"/>
                <w:left w:val="none" w:sz="0" w:space="0" w:color="auto"/>
                <w:bottom w:val="none" w:sz="0" w:space="0" w:color="auto"/>
                <w:right w:val="none" w:sz="0" w:space="0" w:color="auto"/>
              </w:divBdr>
            </w:div>
            <w:div w:id="1894612913">
              <w:marLeft w:val="0"/>
              <w:marRight w:val="0"/>
              <w:marTop w:val="0"/>
              <w:marBottom w:val="0"/>
              <w:divBdr>
                <w:top w:val="none" w:sz="0" w:space="0" w:color="auto"/>
                <w:left w:val="none" w:sz="0" w:space="0" w:color="auto"/>
                <w:bottom w:val="none" w:sz="0" w:space="0" w:color="auto"/>
                <w:right w:val="none" w:sz="0" w:space="0" w:color="auto"/>
              </w:divBdr>
            </w:div>
            <w:div w:id="1689285628">
              <w:marLeft w:val="0"/>
              <w:marRight w:val="0"/>
              <w:marTop w:val="0"/>
              <w:marBottom w:val="0"/>
              <w:divBdr>
                <w:top w:val="none" w:sz="0" w:space="0" w:color="auto"/>
                <w:left w:val="none" w:sz="0" w:space="0" w:color="auto"/>
                <w:bottom w:val="none" w:sz="0" w:space="0" w:color="auto"/>
                <w:right w:val="none" w:sz="0" w:space="0" w:color="auto"/>
              </w:divBdr>
            </w:div>
            <w:div w:id="894239482">
              <w:marLeft w:val="0"/>
              <w:marRight w:val="0"/>
              <w:marTop w:val="0"/>
              <w:marBottom w:val="0"/>
              <w:divBdr>
                <w:top w:val="none" w:sz="0" w:space="0" w:color="auto"/>
                <w:left w:val="none" w:sz="0" w:space="0" w:color="auto"/>
                <w:bottom w:val="none" w:sz="0" w:space="0" w:color="auto"/>
                <w:right w:val="none" w:sz="0" w:space="0" w:color="auto"/>
              </w:divBdr>
            </w:div>
            <w:div w:id="747843449">
              <w:marLeft w:val="0"/>
              <w:marRight w:val="0"/>
              <w:marTop w:val="0"/>
              <w:marBottom w:val="0"/>
              <w:divBdr>
                <w:top w:val="none" w:sz="0" w:space="0" w:color="auto"/>
                <w:left w:val="none" w:sz="0" w:space="0" w:color="auto"/>
                <w:bottom w:val="none" w:sz="0" w:space="0" w:color="auto"/>
                <w:right w:val="none" w:sz="0" w:space="0" w:color="auto"/>
              </w:divBdr>
            </w:div>
            <w:div w:id="1114834579">
              <w:marLeft w:val="0"/>
              <w:marRight w:val="0"/>
              <w:marTop w:val="0"/>
              <w:marBottom w:val="0"/>
              <w:divBdr>
                <w:top w:val="none" w:sz="0" w:space="0" w:color="auto"/>
                <w:left w:val="none" w:sz="0" w:space="0" w:color="auto"/>
                <w:bottom w:val="none" w:sz="0" w:space="0" w:color="auto"/>
                <w:right w:val="none" w:sz="0" w:space="0" w:color="auto"/>
              </w:divBdr>
            </w:div>
            <w:div w:id="1108088766">
              <w:marLeft w:val="0"/>
              <w:marRight w:val="0"/>
              <w:marTop w:val="0"/>
              <w:marBottom w:val="0"/>
              <w:divBdr>
                <w:top w:val="none" w:sz="0" w:space="0" w:color="auto"/>
                <w:left w:val="none" w:sz="0" w:space="0" w:color="auto"/>
                <w:bottom w:val="none" w:sz="0" w:space="0" w:color="auto"/>
                <w:right w:val="none" w:sz="0" w:space="0" w:color="auto"/>
              </w:divBdr>
            </w:div>
            <w:div w:id="1792095341">
              <w:marLeft w:val="0"/>
              <w:marRight w:val="0"/>
              <w:marTop w:val="0"/>
              <w:marBottom w:val="0"/>
              <w:divBdr>
                <w:top w:val="none" w:sz="0" w:space="0" w:color="auto"/>
                <w:left w:val="none" w:sz="0" w:space="0" w:color="auto"/>
                <w:bottom w:val="none" w:sz="0" w:space="0" w:color="auto"/>
                <w:right w:val="none" w:sz="0" w:space="0" w:color="auto"/>
              </w:divBdr>
            </w:div>
            <w:div w:id="1306352510">
              <w:marLeft w:val="0"/>
              <w:marRight w:val="0"/>
              <w:marTop w:val="0"/>
              <w:marBottom w:val="0"/>
              <w:divBdr>
                <w:top w:val="none" w:sz="0" w:space="0" w:color="auto"/>
                <w:left w:val="none" w:sz="0" w:space="0" w:color="auto"/>
                <w:bottom w:val="none" w:sz="0" w:space="0" w:color="auto"/>
                <w:right w:val="none" w:sz="0" w:space="0" w:color="auto"/>
              </w:divBdr>
            </w:div>
            <w:div w:id="401106129">
              <w:marLeft w:val="0"/>
              <w:marRight w:val="0"/>
              <w:marTop w:val="0"/>
              <w:marBottom w:val="0"/>
              <w:divBdr>
                <w:top w:val="none" w:sz="0" w:space="0" w:color="auto"/>
                <w:left w:val="none" w:sz="0" w:space="0" w:color="auto"/>
                <w:bottom w:val="none" w:sz="0" w:space="0" w:color="auto"/>
                <w:right w:val="none" w:sz="0" w:space="0" w:color="auto"/>
              </w:divBdr>
            </w:div>
            <w:div w:id="1378353634">
              <w:marLeft w:val="0"/>
              <w:marRight w:val="0"/>
              <w:marTop w:val="0"/>
              <w:marBottom w:val="0"/>
              <w:divBdr>
                <w:top w:val="none" w:sz="0" w:space="0" w:color="auto"/>
                <w:left w:val="none" w:sz="0" w:space="0" w:color="auto"/>
                <w:bottom w:val="none" w:sz="0" w:space="0" w:color="auto"/>
                <w:right w:val="none" w:sz="0" w:space="0" w:color="auto"/>
              </w:divBdr>
            </w:div>
            <w:div w:id="1009213512">
              <w:marLeft w:val="0"/>
              <w:marRight w:val="0"/>
              <w:marTop w:val="0"/>
              <w:marBottom w:val="0"/>
              <w:divBdr>
                <w:top w:val="none" w:sz="0" w:space="0" w:color="auto"/>
                <w:left w:val="none" w:sz="0" w:space="0" w:color="auto"/>
                <w:bottom w:val="none" w:sz="0" w:space="0" w:color="auto"/>
                <w:right w:val="none" w:sz="0" w:space="0" w:color="auto"/>
              </w:divBdr>
            </w:div>
            <w:div w:id="1225528797">
              <w:marLeft w:val="0"/>
              <w:marRight w:val="0"/>
              <w:marTop w:val="0"/>
              <w:marBottom w:val="0"/>
              <w:divBdr>
                <w:top w:val="none" w:sz="0" w:space="0" w:color="auto"/>
                <w:left w:val="none" w:sz="0" w:space="0" w:color="auto"/>
                <w:bottom w:val="none" w:sz="0" w:space="0" w:color="auto"/>
                <w:right w:val="none" w:sz="0" w:space="0" w:color="auto"/>
              </w:divBdr>
            </w:div>
            <w:div w:id="1013263896">
              <w:marLeft w:val="0"/>
              <w:marRight w:val="0"/>
              <w:marTop w:val="0"/>
              <w:marBottom w:val="0"/>
              <w:divBdr>
                <w:top w:val="none" w:sz="0" w:space="0" w:color="auto"/>
                <w:left w:val="none" w:sz="0" w:space="0" w:color="auto"/>
                <w:bottom w:val="none" w:sz="0" w:space="0" w:color="auto"/>
                <w:right w:val="none" w:sz="0" w:space="0" w:color="auto"/>
              </w:divBdr>
            </w:div>
            <w:div w:id="1521238217">
              <w:marLeft w:val="0"/>
              <w:marRight w:val="0"/>
              <w:marTop w:val="0"/>
              <w:marBottom w:val="0"/>
              <w:divBdr>
                <w:top w:val="none" w:sz="0" w:space="0" w:color="auto"/>
                <w:left w:val="none" w:sz="0" w:space="0" w:color="auto"/>
                <w:bottom w:val="none" w:sz="0" w:space="0" w:color="auto"/>
                <w:right w:val="none" w:sz="0" w:space="0" w:color="auto"/>
              </w:divBdr>
            </w:div>
            <w:div w:id="12458285">
              <w:marLeft w:val="0"/>
              <w:marRight w:val="0"/>
              <w:marTop w:val="0"/>
              <w:marBottom w:val="0"/>
              <w:divBdr>
                <w:top w:val="none" w:sz="0" w:space="0" w:color="auto"/>
                <w:left w:val="none" w:sz="0" w:space="0" w:color="auto"/>
                <w:bottom w:val="none" w:sz="0" w:space="0" w:color="auto"/>
                <w:right w:val="none" w:sz="0" w:space="0" w:color="auto"/>
              </w:divBdr>
            </w:div>
            <w:div w:id="1696615582">
              <w:marLeft w:val="0"/>
              <w:marRight w:val="0"/>
              <w:marTop w:val="0"/>
              <w:marBottom w:val="0"/>
              <w:divBdr>
                <w:top w:val="none" w:sz="0" w:space="0" w:color="auto"/>
                <w:left w:val="none" w:sz="0" w:space="0" w:color="auto"/>
                <w:bottom w:val="none" w:sz="0" w:space="0" w:color="auto"/>
                <w:right w:val="none" w:sz="0" w:space="0" w:color="auto"/>
              </w:divBdr>
            </w:div>
            <w:div w:id="1629773831">
              <w:marLeft w:val="0"/>
              <w:marRight w:val="0"/>
              <w:marTop w:val="0"/>
              <w:marBottom w:val="0"/>
              <w:divBdr>
                <w:top w:val="none" w:sz="0" w:space="0" w:color="auto"/>
                <w:left w:val="none" w:sz="0" w:space="0" w:color="auto"/>
                <w:bottom w:val="none" w:sz="0" w:space="0" w:color="auto"/>
                <w:right w:val="none" w:sz="0" w:space="0" w:color="auto"/>
              </w:divBdr>
            </w:div>
            <w:div w:id="343479259">
              <w:marLeft w:val="0"/>
              <w:marRight w:val="0"/>
              <w:marTop w:val="0"/>
              <w:marBottom w:val="0"/>
              <w:divBdr>
                <w:top w:val="none" w:sz="0" w:space="0" w:color="auto"/>
                <w:left w:val="none" w:sz="0" w:space="0" w:color="auto"/>
                <w:bottom w:val="none" w:sz="0" w:space="0" w:color="auto"/>
                <w:right w:val="none" w:sz="0" w:space="0" w:color="auto"/>
              </w:divBdr>
            </w:div>
            <w:div w:id="941498091">
              <w:marLeft w:val="0"/>
              <w:marRight w:val="0"/>
              <w:marTop w:val="0"/>
              <w:marBottom w:val="0"/>
              <w:divBdr>
                <w:top w:val="none" w:sz="0" w:space="0" w:color="auto"/>
                <w:left w:val="none" w:sz="0" w:space="0" w:color="auto"/>
                <w:bottom w:val="none" w:sz="0" w:space="0" w:color="auto"/>
                <w:right w:val="none" w:sz="0" w:space="0" w:color="auto"/>
              </w:divBdr>
            </w:div>
            <w:div w:id="959263161">
              <w:marLeft w:val="0"/>
              <w:marRight w:val="0"/>
              <w:marTop w:val="0"/>
              <w:marBottom w:val="0"/>
              <w:divBdr>
                <w:top w:val="none" w:sz="0" w:space="0" w:color="auto"/>
                <w:left w:val="none" w:sz="0" w:space="0" w:color="auto"/>
                <w:bottom w:val="none" w:sz="0" w:space="0" w:color="auto"/>
                <w:right w:val="none" w:sz="0" w:space="0" w:color="auto"/>
              </w:divBdr>
            </w:div>
            <w:div w:id="256451781">
              <w:marLeft w:val="0"/>
              <w:marRight w:val="0"/>
              <w:marTop w:val="0"/>
              <w:marBottom w:val="0"/>
              <w:divBdr>
                <w:top w:val="none" w:sz="0" w:space="0" w:color="auto"/>
                <w:left w:val="none" w:sz="0" w:space="0" w:color="auto"/>
                <w:bottom w:val="none" w:sz="0" w:space="0" w:color="auto"/>
                <w:right w:val="none" w:sz="0" w:space="0" w:color="auto"/>
              </w:divBdr>
            </w:div>
            <w:div w:id="608464079">
              <w:marLeft w:val="0"/>
              <w:marRight w:val="0"/>
              <w:marTop w:val="0"/>
              <w:marBottom w:val="0"/>
              <w:divBdr>
                <w:top w:val="none" w:sz="0" w:space="0" w:color="auto"/>
                <w:left w:val="none" w:sz="0" w:space="0" w:color="auto"/>
                <w:bottom w:val="none" w:sz="0" w:space="0" w:color="auto"/>
                <w:right w:val="none" w:sz="0" w:space="0" w:color="auto"/>
              </w:divBdr>
            </w:div>
            <w:div w:id="1655064363">
              <w:marLeft w:val="0"/>
              <w:marRight w:val="0"/>
              <w:marTop w:val="0"/>
              <w:marBottom w:val="0"/>
              <w:divBdr>
                <w:top w:val="none" w:sz="0" w:space="0" w:color="auto"/>
                <w:left w:val="none" w:sz="0" w:space="0" w:color="auto"/>
                <w:bottom w:val="none" w:sz="0" w:space="0" w:color="auto"/>
                <w:right w:val="none" w:sz="0" w:space="0" w:color="auto"/>
              </w:divBdr>
            </w:div>
            <w:div w:id="1513572516">
              <w:marLeft w:val="0"/>
              <w:marRight w:val="0"/>
              <w:marTop w:val="0"/>
              <w:marBottom w:val="0"/>
              <w:divBdr>
                <w:top w:val="none" w:sz="0" w:space="0" w:color="auto"/>
                <w:left w:val="none" w:sz="0" w:space="0" w:color="auto"/>
                <w:bottom w:val="none" w:sz="0" w:space="0" w:color="auto"/>
                <w:right w:val="none" w:sz="0" w:space="0" w:color="auto"/>
              </w:divBdr>
            </w:div>
            <w:div w:id="1352340675">
              <w:marLeft w:val="0"/>
              <w:marRight w:val="0"/>
              <w:marTop w:val="0"/>
              <w:marBottom w:val="0"/>
              <w:divBdr>
                <w:top w:val="none" w:sz="0" w:space="0" w:color="auto"/>
                <w:left w:val="none" w:sz="0" w:space="0" w:color="auto"/>
                <w:bottom w:val="none" w:sz="0" w:space="0" w:color="auto"/>
                <w:right w:val="none" w:sz="0" w:space="0" w:color="auto"/>
              </w:divBdr>
            </w:div>
            <w:div w:id="2123527145">
              <w:marLeft w:val="0"/>
              <w:marRight w:val="0"/>
              <w:marTop w:val="0"/>
              <w:marBottom w:val="0"/>
              <w:divBdr>
                <w:top w:val="none" w:sz="0" w:space="0" w:color="auto"/>
                <w:left w:val="none" w:sz="0" w:space="0" w:color="auto"/>
                <w:bottom w:val="none" w:sz="0" w:space="0" w:color="auto"/>
                <w:right w:val="none" w:sz="0" w:space="0" w:color="auto"/>
              </w:divBdr>
            </w:div>
            <w:div w:id="1542858582">
              <w:marLeft w:val="0"/>
              <w:marRight w:val="0"/>
              <w:marTop w:val="0"/>
              <w:marBottom w:val="0"/>
              <w:divBdr>
                <w:top w:val="none" w:sz="0" w:space="0" w:color="auto"/>
                <w:left w:val="none" w:sz="0" w:space="0" w:color="auto"/>
                <w:bottom w:val="none" w:sz="0" w:space="0" w:color="auto"/>
                <w:right w:val="none" w:sz="0" w:space="0" w:color="auto"/>
              </w:divBdr>
            </w:div>
            <w:div w:id="523792574">
              <w:marLeft w:val="0"/>
              <w:marRight w:val="0"/>
              <w:marTop w:val="0"/>
              <w:marBottom w:val="0"/>
              <w:divBdr>
                <w:top w:val="none" w:sz="0" w:space="0" w:color="auto"/>
                <w:left w:val="none" w:sz="0" w:space="0" w:color="auto"/>
                <w:bottom w:val="none" w:sz="0" w:space="0" w:color="auto"/>
                <w:right w:val="none" w:sz="0" w:space="0" w:color="auto"/>
              </w:divBdr>
            </w:div>
            <w:div w:id="1621184768">
              <w:marLeft w:val="0"/>
              <w:marRight w:val="0"/>
              <w:marTop w:val="0"/>
              <w:marBottom w:val="0"/>
              <w:divBdr>
                <w:top w:val="none" w:sz="0" w:space="0" w:color="auto"/>
                <w:left w:val="none" w:sz="0" w:space="0" w:color="auto"/>
                <w:bottom w:val="none" w:sz="0" w:space="0" w:color="auto"/>
                <w:right w:val="none" w:sz="0" w:space="0" w:color="auto"/>
              </w:divBdr>
            </w:div>
            <w:div w:id="11151095">
              <w:marLeft w:val="0"/>
              <w:marRight w:val="0"/>
              <w:marTop w:val="0"/>
              <w:marBottom w:val="0"/>
              <w:divBdr>
                <w:top w:val="none" w:sz="0" w:space="0" w:color="auto"/>
                <w:left w:val="none" w:sz="0" w:space="0" w:color="auto"/>
                <w:bottom w:val="none" w:sz="0" w:space="0" w:color="auto"/>
                <w:right w:val="none" w:sz="0" w:space="0" w:color="auto"/>
              </w:divBdr>
            </w:div>
            <w:div w:id="1682269582">
              <w:marLeft w:val="0"/>
              <w:marRight w:val="0"/>
              <w:marTop w:val="0"/>
              <w:marBottom w:val="0"/>
              <w:divBdr>
                <w:top w:val="none" w:sz="0" w:space="0" w:color="auto"/>
                <w:left w:val="none" w:sz="0" w:space="0" w:color="auto"/>
                <w:bottom w:val="none" w:sz="0" w:space="0" w:color="auto"/>
                <w:right w:val="none" w:sz="0" w:space="0" w:color="auto"/>
              </w:divBdr>
            </w:div>
            <w:div w:id="369459080">
              <w:marLeft w:val="0"/>
              <w:marRight w:val="0"/>
              <w:marTop w:val="0"/>
              <w:marBottom w:val="0"/>
              <w:divBdr>
                <w:top w:val="none" w:sz="0" w:space="0" w:color="auto"/>
                <w:left w:val="none" w:sz="0" w:space="0" w:color="auto"/>
                <w:bottom w:val="none" w:sz="0" w:space="0" w:color="auto"/>
                <w:right w:val="none" w:sz="0" w:space="0" w:color="auto"/>
              </w:divBdr>
            </w:div>
            <w:div w:id="618608023">
              <w:marLeft w:val="0"/>
              <w:marRight w:val="0"/>
              <w:marTop w:val="0"/>
              <w:marBottom w:val="0"/>
              <w:divBdr>
                <w:top w:val="none" w:sz="0" w:space="0" w:color="auto"/>
                <w:left w:val="none" w:sz="0" w:space="0" w:color="auto"/>
                <w:bottom w:val="none" w:sz="0" w:space="0" w:color="auto"/>
                <w:right w:val="none" w:sz="0" w:space="0" w:color="auto"/>
              </w:divBdr>
            </w:div>
            <w:div w:id="2108307188">
              <w:marLeft w:val="0"/>
              <w:marRight w:val="0"/>
              <w:marTop w:val="0"/>
              <w:marBottom w:val="0"/>
              <w:divBdr>
                <w:top w:val="none" w:sz="0" w:space="0" w:color="auto"/>
                <w:left w:val="none" w:sz="0" w:space="0" w:color="auto"/>
                <w:bottom w:val="none" w:sz="0" w:space="0" w:color="auto"/>
                <w:right w:val="none" w:sz="0" w:space="0" w:color="auto"/>
              </w:divBdr>
            </w:div>
            <w:div w:id="1122920706">
              <w:marLeft w:val="0"/>
              <w:marRight w:val="0"/>
              <w:marTop w:val="0"/>
              <w:marBottom w:val="0"/>
              <w:divBdr>
                <w:top w:val="none" w:sz="0" w:space="0" w:color="auto"/>
                <w:left w:val="none" w:sz="0" w:space="0" w:color="auto"/>
                <w:bottom w:val="none" w:sz="0" w:space="0" w:color="auto"/>
                <w:right w:val="none" w:sz="0" w:space="0" w:color="auto"/>
              </w:divBdr>
            </w:div>
            <w:div w:id="660816896">
              <w:marLeft w:val="0"/>
              <w:marRight w:val="0"/>
              <w:marTop w:val="0"/>
              <w:marBottom w:val="0"/>
              <w:divBdr>
                <w:top w:val="none" w:sz="0" w:space="0" w:color="auto"/>
                <w:left w:val="none" w:sz="0" w:space="0" w:color="auto"/>
                <w:bottom w:val="none" w:sz="0" w:space="0" w:color="auto"/>
                <w:right w:val="none" w:sz="0" w:space="0" w:color="auto"/>
              </w:divBdr>
            </w:div>
            <w:div w:id="1541016050">
              <w:marLeft w:val="0"/>
              <w:marRight w:val="0"/>
              <w:marTop w:val="0"/>
              <w:marBottom w:val="0"/>
              <w:divBdr>
                <w:top w:val="none" w:sz="0" w:space="0" w:color="auto"/>
                <w:left w:val="none" w:sz="0" w:space="0" w:color="auto"/>
                <w:bottom w:val="none" w:sz="0" w:space="0" w:color="auto"/>
                <w:right w:val="none" w:sz="0" w:space="0" w:color="auto"/>
              </w:divBdr>
            </w:div>
            <w:div w:id="542404168">
              <w:marLeft w:val="0"/>
              <w:marRight w:val="0"/>
              <w:marTop w:val="0"/>
              <w:marBottom w:val="0"/>
              <w:divBdr>
                <w:top w:val="none" w:sz="0" w:space="0" w:color="auto"/>
                <w:left w:val="none" w:sz="0" w:space="0" w:color="auto"/>
                <w:bottom w:val="none" w:sz="0" w:space="0" w:color="auto"/>
                <w:right w:val="none" w:sz="0" w:space="0" w:color="auto"/>
              </w:divBdr>
            </w:div>
            <w:div w:id="1995141532">
              <w:marLeft w:val="0"/>
              <w:marRight w:val="0"/>
              <w:marTop w:val="0"/>
              <w:marBottom w:val="0"/>
              <w:divBdr>
                <w:top w:val="none" w:sz="0" w:space="0" w:color="auto"/>
                <w:left w:val="none" w:sz="0" w:space="0" w:color="auto"/>
                <w:bottom w:val="none" w:sz="0" w:space="0" w:color="auto"/>
                <w:right w:val="none" w:sz="0" w:space="0" w:color="auto"/>
              </w:divBdr>
            </w:div>
            <w:div w:id="609358884">
              <w:marLeft w:val="0"/>
              <w:marRight w:val="0"/>
              <w:marTop w:val="0"/>
              <w:marBottom w:val="0"/>
              <w:divBdr>
                <w:top w:val="none" w:sz="0" w:space="0" w:color="auto"/>
                <w:left w:val="none" w:sz="0" w:space="0" w:color="auto"/>
                <w:bottom w:val="none" w:sz="0" w:space="0" w:color="auto"/>
                <w:right w:val="none" w:sz="0" w:space="0" w:color="auto"/>
              </w:divBdr>
            </w:div>
            <w:div w:id="807018930">
              <w:marLeft w:val="0"/>
              <w:marRight w:val="0"/>
              <w:marTop w:val="0"/>
              <w:marBottom w:val="0"/>
              <w:divBdr>
                <w:top w:val="none" w:sz="0" w:space="0" w:color="auto"/>
                <w:left w:val="none" w:sz="0" w:space="0" w:color="auto"/>
                <w:bottom w:val="none" w:sz="0" w:space="0" w:color="auto"/>
                <w:right w:val="none" w:sz="0" w:space="0" w:color="auto"/>
              </w:divBdr>
            </w:div>
            <w:div w:id="1122116714">
              <w:marLeft w:val="0"/>
              <w:marRight w:val="0"/>
              <w:marTop w:val="0"/>
              <w:marBottom w:val="0"/>
              <w:divBdr>
                <w:top w:val="none" w:sz="0" w:space="0" w:color="auto"/>
                <w:left w:val="none" w:sz="0" w:space="0" w:color="auto"/>
                <w:bottom w:val="none" w:sz="0" w:space="0" w:color="auto"/>
                <w:right w:val="none" w:sz="0" w:space="0" w:color="auto"/>
              </w:divBdr>
            </w:div>
            <w:div w:id="303195032">
              <w:marLeft w:val="0"/>
              <w:marRight w:val="0"/>
              <w:marTop w:val="0"/>
              <w:marBottom w:val="0"/>
              <w:divBdr>
                <w:top w:val="none" w:sz="0" w:space="0" w:color="auto"/>
                <w:left w:val="none" w:sz="0" w:space="0" w:color="auto"/>
                <w:bottom w:val="none" w:sz="0" w:space="0" w:color="auto"/>
                <w:right w:val="none" w:sz="0" w:space="0" w:color="auto"/>
              </w:divBdr>
            </w:div>
            <w:div w:id="1396272980">
              <w:marLeft w:val="0"/>
              <w:marRight w:val="0"/>
              <w:marTop w:val="0"/>
              <w:marBottom w:val="0"/>
              <w:divBdr>
                <w:top w:val="none" w:sz="0" w:space="0" w:color="auto"/>
                <w:left w:val="none" w:sz="0" w:space="0" w:color="auto"/>
                <w:bottom w:val="none" w:sz="0" w:space="0" w:color="auto"/>
                <w:right w:val="none" w:sz="0" w:space="0" w:color="auto"/>
              </w:divBdr>
            </w:div>
            <w:div w:id="413355945">
              <w:marLeft w:val="0"/>
              <w:marRight w:val="0"/>
              <w:marTop w:val="0"/>
              <w:marBottom w:val="0"/>
              <w:divBdr>
                <w:top w:val="none" w:sz="0" w:space="0" w:color="auto"/>
                <w:left w:val="none" w:sz="0" w:space="0" w:color="auto"/>
                <w:bottom w:val="none" w:sz="0" w:space="0" w:color="auto"/>
                <w:right w:val="none" w:sz="0" w:space="0" w:color="auto"/>
              </w:divBdr>
            </w:div>
            <w:div w:id="645624850">
              <w:marLeft w:val="0"/>
              <w:marRight w:val="0"/>
              <w:marTop w:val="0"/>
              <w:marBottom w:val="0"/>
              <w:divBdr>
                <w:top w:val="none" w:sz="0" w:space="0" w:color="auto"/>
                <w:left w:val="none" w:sz="0" w:space="0" w:color="auto"/>
                <w:bottom w:val="none" w:sz="0" w:space="0" w:color="auto"/>
                <w:right w:val="none" w:sz="0" w:space="0" w:color="auto"/>
              </w:divBdr>
            </w:div>
            <w:div w:id="179779439">
              <w:marLeft w:val="0"/>
              <w:marRight w:val="0"/>
              <w:marTop w:val="0"/>
              <w:marBottom w:val="0"/>
              <w:divBdr>
                <w:top w:val="none" w:sz="0" w:space="0" w:color="auto"/>
                <w:left w:val="none" w:sz="0" w:space="0" w:color="auto"/>
                <w:bottom w:val="none" w:sz="0" w:space="0" w:color="auto"/>
                <w:right w:val="none" w:sz="0" w:space="0" w:color="auto"/>
              </w:divBdr>
            </w:div>
            <w:div w:id="1113405561">
              <w:marLeft w:val="0"/>
              <w:marRight w:val="0"/>
              <w:marTop w:val="0"/>
              <w:marBottom w:val="0"/>
              <w:divBdr>
                <w:top w:val="none" w:sz="0" w:space="0" w:color="auto"/>
                <w:left w:val="none" w:sz="0" w:space="0" w:color="auto"/>
                <w:bottom w:val="none" w:sz="0" w:space="0" w:color="auto"/>
                <w:right w:val="none" w:sz="0" w:space="0" w:color="auto"/>
              </w:divBdr>
            </w:div>
            <w:div w:id="59444955">
              <w:marLeft w:val="0"/>
              <w:marRight w:val="0"/>
              <w:marTop w:val="0"/>
              <w:marBottom w:val="0"/>
              <w:divBdr>
                <w:top w:val="none" w:sz="0" w:space="0" w:color="auto"/>
                <w:left w:val="none" w:sz="0" w:space="0" w:color="auto"/>
                <w:bottom w:val="none" w:sz="0" w:space="0" w:color="auto"/>
                <w:right w:val="none" w:sz="0" w:space="0" w:color="auto"/>
              </w:divBdr>
            </w:div>
            <w:div w:id="1894584573">
              <w:marLeft w:val="0"/>
              <w:marRight w:val="0"/>
              <w:marTop w:val="0"/>
              <w:marBottom w:val="0"/>
              <w:divBdr>
                <w:top w:val="none" w:sz="0" w:space="0" w:color="auto"/>
                <w:left w:val="none" w:sz="0" w:space="0" w:color="auto"/>
                <w:bottom w:val="none" w:sz="0" w:space="0" w:color="auto"/>
                <w:right w:val="none" w:sz="0" w:space="0" w:color="auto"/>
              </w:divBdr>
            </w:div>
            <w:div w:id="1011226425">
              <w:marLeft w:val="0"/>
              <w:marRight w:val="0"/>
              <w:marTop w:val="0"/>
              <w:marBottom w:val="0"/>
              <w:divBdr>
                <w:top w:val="none" w:sz="0" w:space="0" w:color="auto"/>
                <w:left w:val="none" w:sz="0" w:space="0" w:color="auto"/>
                <w:bottom w:val="none" w:sz="0" w:space="0" w:color="auto"/>
                <w:right w:val="none" w:sz="0" w:space="0" w:color="auto"/>
              </w:divBdr>
            </w:div>
            <w:div w:id="1754934406">
              <w:marLeft w:val="0"/>
              <w:marRight w:val="0"/>
              <w:marTop w:val="0"/>
              <w:marBottom w:val="0"/>
              <w:divBdr>
                <w:top w:val="none" w:sz="0" w:space="0" w:color="auto"/>
                <w:left w:val="none" w:sz="0" w:space="0" w:color="auto"/>
                <w:bottom w:val="none" w:sz="0" w:space="0" w:color="auto"/>
                <w:right w:val="none" w:sz="0" w:space="0" w:color="auto"/>
              </w:divBdr>
            </w:div>
            <w:div w:id="900751725">
              <w:marLeft w:val="0"/>
              <w:marRight w:val="0"/>
              <w:marTop w:val="0"/>
              <w:marBottom w:val="0"/>
              <w:divBdr>
                <w:top w:val="none" w:sz="0" w:space="0" w:color="auto"/>
                <w:left w:val="none" w:sz="0" w:space="0" w:color="auto"/>
                <w:bottom w:val="none" w:sz="0" w:space="0" w:color="auto"/>
                <w:right w:val="none" w:sz="0" w:space="0" w:color="auto"/>
              </w:divBdr>
            </w:div>
            <w:div w:id="1162509286">
              <w:marLeft w:val="0"/>
              <w:marRight w:val="0"/>
              <w:marTop w:val="0"/>
              <w:marBottom w:val="0"/>
              <w:divBdr>
                <w:top w:val="none" w:sz="0" w:space="0" w:color="auto"/>
                <w:left w:val="none" w:sz="0" w:space="0" w:color="auto"/>
                <w:bottom w:val="none" w:sz="0" w:space="0" w:color="auto"/>
                <w:right w:val="none" w:sz="0" w:space="0" w:color="auto"/>
              </w:divBdr>
            </w:div>
            <w:div w:id="1310599404">
              <w:marLeft w:val="0"/>
              <w:marRight w:val="0"/>
              <w:marTop w:val="0"/>
              <w:marBottom w:val="0"/>
              <w:divBdr>
                <w:top w:val="none" w:sz="0" w:space="0" w:color="auto"/>
                <w:left w:val="none" w:sz="0" w:space="0" w:color="auto"/>
                <w:bottom w:val="none" w:sz="0" w:space="0" w:color="auto"/>
                <w:right w:val="none" w:sz="0" w:space="0" w:color="auto"/>
              </w:divBdr>
            </w:div>
            <w:div w:id="1798255331">
              <w:marLeft w:val="0"/>
              <w:marRight w:val="0"/>
              <w:marTop w:val="0"/>
              <w:marBottom w:val="0"/>
              <w:divBdr>
                <w:top w:val="none" w:sz="0" w:space="0" w:color="auto"/>
                <w:left w:val="none" w:sz="0" w:space="0" w:color="auto"/>
                <w:bottom w:val="none" w:sz="0" w:space="0" w:color="auto"/>
                <w:right w:val="none" w:sz="0" w:space="0" w:color="auto"/>
              </w:divBdr>
            </w:div>
            <w:div w:id="1351181116">
              <w:marLeft w:val="0"/>
              <w:marRight w:val="0"/>
              <w:marTop w:val="0"/>
              <w:marBottom w:val="0"/>
              <w:divBdr>
                <w:top w:val="none" w:sz="0" w:space="0" w:color="auto"/>
                <w:left w:val="none" w:sz="0" w:space="0" w:color="auto"/>
                <w:bottom w:val="none" w:sz="0" w:space="0" w:color="auto"/>
                <w:right w:val="none" w:sz="0" w:space="0" w:color="auto"/>
              </w:divBdr>
            </w:div>
            <w:div w:id="472455654">
              <w:marLeft w:val="0"/>
              <w:marRight w:val="0"/>
              <w:marTop w:val="0"/>
              <w:marBottom w:val="0"/>
              <w:divBdr>
                <w:top w:val="none" w:sz="0" w:space="0" w:color="auto"/>
                <w:left w:val="none" w:sz="0" w:space="0" w:color="auto"/>
                <w:bottom w:val="none" w:sz="0" w:space="0" w:color="auto"/>
                <w:right w:val="none" w:sz="0" w:space="0" w:color="auto"/>
              </w:divBdr>
            </w:div>
            <w:div w:id="315767953">
              <w:marLeft w:val="0"/>
              <w:marRight w:val="0"/>
              <w:marTop w:val="0"/>
              <w:marBottom w:val="0"/>
              <w:divBdr>
                <w:top w:val="none" w:sz="0" w:space="0" w:color="auto"/>
                <w:left w:val="none" w:sz="0" w:space="0" w:color="auto"/>
                <w:bottom w:val="none" w:sz="0" w:space="0" w:color="auto"/>
                <w:right w:val="none" w:sz="0" w:space="0" w:color="auto"/>
              </w:divBdr>
            </w:div>
            <w:div w:id="713164723">
              <w:marLeft w:val="0"/>
              <w:marRight w:val="0"/>
              <w:marTop w:val="0"/>
              <w:marBottom w:val="0"/>
              <w:divBdr>
                <w:top w:val="none" w:sz="0" w:space="0" w:color="auto"/>
                <w:left w:val="none" w:sz="0" w:space="0" w:color="auto"/>
                <w:bottom w:val="none" w:sz="0" w:space="0" w:color="auto"/>
                <w:right w:val="none" w:sz="0" w:space="0" w:color="auto"/>
              </w:divBdr>
            </w:div>
            <w:div w:id="1511287547">
              <w:marLeft w:val="0"/>
              <w:marRight w:val="0"/>
              <w:marTop w:val="0"/>
              <w:marBottom w:val="0"/>
              <w:divBdr>
                <w:top w:val="none" w:sz="0" w:space="0" w:color="auto"/>
                <w:left w:val="none" w:sz="0" w:space="0" w:color="auto"/>
                <w:bottom w:val="none" w:sz="0" w:space="0" w:color="auto"/>
                <w:right w:val="none" w:sz="0" w:space="0" w:color="auto"/>
              </w:divBdr>
            </w:div>
            <w:div w:id="1126316872">
              <w:marLeft w:val="0"/>
              <w:marRight w:val="0"/>
              <w:marTop w:val="0"/>
              <w:marBottom w:val="0"/>
              <w:divBdr>
                <w:top w:val="none" w:sz="0" w:space="0" w:color="auto"/>
                <w:left w:val="none" w:sz="0" w:space="0" w:color="auto"/>
                <w:bottom w:val="none" w:sz="0" w:space="0" w:color="auto"/>
                <w:right w:val="none" w:sz="0" w:space="0" w:color="auto"/>
              </w:divBdr>
            </w:div>
            <w:div w:id="1314066709">
              <w:marLeft w:val="0"/>
              <w:marRight w:val="0"/>
              <w:marTop w:val="0"/>
              <w:marBottom w:val="0"/>
              <w:divBdr>
                <w:top w:val="none" w:sz="0" w:space="0" w:color="auto"/>
                <w:left w:val="none" w:sz="0" w:space="0" w:color="auto"/>
                <w:bottom w:val="none" w:sz="0" w:space="0" w:color="auto"/>
                <w:right w:val="none" w:sz="0" w:space="0" w:color="auto"/>
              </w:divBdr>
            </w:div>
            <w:div w:id="1314139617">
              <w:marLeft w:val="0"/>
              <w:marRight w:val="0"/>
              <w:marTop w:val="0"/>
              <w:marBottom w:val="0"/>
              <w:divBdr>
                <w:top w:val="none" w:sz="0" w:space="0" w:color="auto"/>
                <w:left w:val="none" w:sz="0" w:space="0" w:color="auto"/>
                <w:bottom w:val="none" w:sz="0" w:space="0" w:color="auto"/>
                <w:right w:val="none" w:sz="0" w:space="0" w:color="auto"/>
              </w:divBdr>
            </w:div>
            <w:div w:id="639768244">
              <w:marLeft w:val="0"/>
              <w:marRight w:val="0"/>
              <w:marTop w:val="0"/>
              <w:marBottom w:val="0"/>
              <w:divBdr>
                <w:top w:val="none" w:sz="0" w:space="0" w:color="auto"/>
                <w:left w:val="none" w:sz="0" w:space="0" w:color="auto"/>
                <w:bottom w:val="none" w:sz="0" w:space="0" w:color="auto"/>
                <w:right w:val="none" w:sz="0" w:space="0" w:color="auto"/>
              </w:divBdr>
            </w:div>
            <w:div w:id="161891927">
              <w:marLeft w:val="0"/>
              <w:marRight w:val="0"/>
              <w:marTop w:val="0"/>
              <w:marBottom w:val="0"/>
              <w:divBdr>
                <w:top w:val="none" w:sz="0" w:space="0" w:color="auto"/>
                <w:left w:val="none" w:sz="0" w:space="0" w:color="auto"/>
                <w:bottom w:val="none" w:sz="0" w:space="0" w:color="auto"/>
                <w:right w:val="none" w:sz="0" w:space="0" w:color="auto"/>
              </w:divBdr>
            </w:div>
            <w:div w:id="431438849">
              <w:marLeft w:val="0"/>
              <w:marRight w:val="0"/>
              <w:marTop w:val="0"/>
              <w:marBottom w:val="0"/>
              <w:divBdr>
                <w:top w:val="none" w:sz="0" w:space="0" w:color="auto"/>
                <w:left w:val="none" w:sz="0" w:space="0" w:color="auto"/>
                <w:bottom w:val="none" w:sz="0" w:space="0" w:color="auto"/>
                <w:right w:val="none" w:sz="0" w:space="0" w:color="auto"/>
              </w:divBdr>
            </w:div>
            <w:div w:id="30957980">
              <w:marLeft w:val="0"/>
              <w:marRight w:val="0"/>
              <w:marTop w:val="0"/>
              <w:marBottom w:val="0"/>
              <w:divBdr>
                <w:top w:val="none" w:sz="0" w:space="0" w:color="auto"/>
                <w:left w:val="none" w:sz="0" w:space="0" w:color="auto"/>
                <w:bottom w:val="none" w:sz="0" w:space="0" w:color="auto"/>
                <w:right w:val="none" w:sz="0" w:space="0" w:color="auto"/>
              </w:divBdr>
            </w:div>
            <w:div w:id="1361584131">
              <w:marLeft w:val="0"/>
              <w:marRight w:val="0"/>
              <w:marTop w:val="0"/>
              <w:marBottom w:val="0"/>
              <w:divBdr>
                <w:top w:val="none" w:sz="0" w:space="0" w:color="auto"/>
                <w:left w:val="none" w:sz="0" w:space="0" w:color="auto"/>
                <w:bottom w:val="none" w:sz="0" w:space="0" w:color="auto"/>
                <w:right w:val="none" w:sz="0" w:space="0" w:color="auto"/>
              </w:divBdr>
            </w:div>
            <w:div w:id="344796354">
              <w:marLeft w:val="0"/>
              <w:marRight w:val="0"/>
              <w:marTop w:val="0"/>
              <w:marBottom w:val="0"/>
              <w:divBdr>
                <w:top w:val="none" w:sz="0" w:space="0" w:color="auto"/>
                <w:left w:val="none" w:sz="0" w:space="0" w:color="auto"/>
                <w:bottom w:val="none" w:sz="0" w:space="0" w:color="auto"/>
                <w:right w:val="none" w:sz="0" w:space="0" w:color="auto"/>
              </w:divBdr>
            </w:div>
            <w:div w:id="282807905">
              <w:marLeft w:val="0"/>
              <w:marRight w:val="0"/>
              <w:marTop w:val="0"/>
              <w:marBottom w:val="0"/>
              <w:divBdr>
                <w:top w:val="none" w:sz="0" w:space="0" w:color="auto"/>
                <w:left w:val="none" w:sz="0" w:space="0" w:color="auto"/>
                <w:bottom w:val="none" w:sz="0" w:space="0" w:color="auto"/>
                <w:right w:val="none" w:sz="0" w:space="0" w:color="auto"/>
              </w:divBdr>
            </w:div>
            <w:div w:id="1858426869">
              <w:marLeft w:val="0"/>
              <w:marRight w:val="0"/>
              <w:marTop w:val="0"/>
              <w:marBottom w:val="0"/>
              <w:divBdr>
                <w:top w:val="none" w:sz="0" w:space="0" w:color="auto"/>
                <w:left w:val="none" w:sz="0" w:space="0" w:color="auto"/>
                <w:bottom w:val="none" w:sz="0" w:space="0" w:color="auto"/>
                <w:right w:val="none" w:sz="0" w:space="0" w:color="auto"/>
              </w:divBdr>
            </w:div>
            <w:div w:id="1754543579">
              <w:marLeft w:val="0"/>
              <w:marRight w:val="0"/>
              <w:marTop w:val="0"/>
              <w:marBottom w:val="0"/>
              <w:divBdr>
                <w:top w:val="none" w:sz="0" w:space="0" w:color="auto"/>
                <w:left w:val="none" w:sz="0" w:space="0" w:color="auto"/>
                <w:bottom w:val="none" w:sz="0" w:space="0" w:color="auto"/>
                <w:right w:val="none" w:sz="0" w:space="0" w:color="auto"/>
              </w:divBdr>
            </w:div>
            <w:div w:id="724715985">
              <w:marLeft w:val="0"/>
              <w:marRight w:val="0"/>
              <w:marTop w:val="0"/>
              <w:marBottom w:val="0"/>
              <w:divBdr>
                <w:top w:val="none" w:sz="0" w:space="0" w:color="auto"/>
                <w:left w:val="none" w:sz="0" w:space="0" w:color="auto"/>
                <w:bottom w:val="none" w:sz="0" w:space="0" w:color="auto"/>
                <w:right w:val="none" w:sz="0" w:space="0" w:color="auto"/>
              </w:divBdr>
            </w:div>
            <w:div w:id="2064057953">
              <w:marLeft w:val="0"/>
              <w:marRight w:val="0"/>
              <w:marTop w:val="0"/>
              <w:marBottom w:val="0"/>
              <w:divBdr>
                <w:top w:val="none" w:sz="0" w:space="0" w:color="auto"/>
                <w:left w:val="none" w:sz="0" w:space="0" w:color="auto"/>
                <w:bottom w:val="none" w:sz="0" w:space="0" w:color="auto"/>
                <w:right w:val="none" w:sz="0" w:space="0" w:color="auto"/>
              </w:divBdr>
            </w:div>
            <w:div w:id="1272319845">
              <w:marLeft w:val="0"/>
              <w:marRight w:val="0"/>
              <w:marTop w:val="0"/>
              <w:marBottom w:val="0"/>
              <w:divBdr>
                <w:top w:val="none" w:sz="0" w:space="0" w:color="auto"/>
                <w:left w:val="none" w:sz="0" w:space="0" w:color="auto"/>
                <w:bottom w:val="none" w:sz="0" w:space="0" w:color="auto"/>
                <w:right w:val="none" w:sz="0" w:space="0" w:color="auto"/>
              </w:divBdr>
            </w:div>
            <w:div w:id="402916514">
              <w:marLeft w:val="0"/>
              <w:marRight w:val="0"/>
              <w:marTop w:val="0"/>
              <w:marBottom w:val="0"/>
              <w:divBdr>
                <w:top w:val="none" w:sz="0" w:space="0" w:color="auto"/>
                <w:left w:val="none" w:sz="0" w:space="0" w:color="auto"/>
                <w:bottom w:val="none" w:sz="0" w:space="0" w:color="auto"/>
                <w:right w:val="none" w:sz="0" w:space="0" w:color="auto"/>
              </w:divBdr>
            </w:div>
            <w:div w:id="1330250776">
              <w:marLeft w:val="0"/>
              <w:marRight w:val="0"/>
              <w:marTop w:val="0"/>
              <w:marBottom w:val="0"/>
              <w:divBdr>
                <w:top w:val="none" w:sz="0" w:space="0" w:color="auto"/>
                <w:left w:val="none" w:sz="0" w:space="0" w:color="auto"/>
                <w:bottom w:val="none" w:sz="0" w:space="0" w:color="auto"/>
                <w:right w:val="none" w:sz="0" w:space="0" w:color="auto"/>
              </w:divBdr>
            </w:div>
            <w:div w:id="552040184">
              <w:marLeft w:val="0"/>
              <w:marRight w:val="0"/>
              <w:marTop w:val="0"/>
              <w:marBottom w:val="0"/>
              <w:divBdr>
                <w:top w:val="none" w:sz="0" w:space="0" w:color="auto"/>
                <w:left w:val="none" w:sz="0" w:space="0" w:color="auto"/>
                <w:bottom w:val="none" w:sz="0" w:space="0" w:color="auto"/>
                <w:right w:val="none" w:sz="0" w:space="0" w:color="auto"/>
              </w:divBdr>
            </w:div>
            <w:div w:id="1112675871">
              <w:marLeft w:val="0"/>
              <w:marRight w:val="0"/>
              <w:marTop w:val="0"/>
              <w:marBottom w:val="0"/>
              <w:divBdr>
                <w:top w:val="none" w:sz="0" w:space="0" w:color="auto"/>
                <w:left w:val="none" w:sz="0" w:space="0" w:color="auto"/>
                <w:bottom w:val="none" w:sz="0" w:space="0" w:color="auto"/>
                <w:right w:val="none" w:sz="0" w:space="0" w:color="auto"/>
              </w:divBdr>
            </w:div>
            <w:div w:id="1018001011">
              <w:marLeft w:val="0"/>
              <w:marRight w:val="0"/>
              <w:marTop w:val="0"/>
              <w:marBottom w:val="0"/>
              <w:divBdr>
                <w:top w:val="none" w:sz="0" w:space="0" w:color="auto"/>
                <w:left w:val="none" w:sz="0" w:space="0" w:color="auto"/>
                <w:bottom w:val="none" w:sz="0" w:space="0" w:color="auto"/>
                <w:right w:val="none" w:sz="0" w:space="0" w:color="auto"/>
              </w:divBdr>
            </w:div>
            <w:div w:id="1127891274">
              <w:marLeft w:val="0"/>
              <w:marRight w:val="0"/>
              <w:marTop w:val="0"/>
              <w:marBottom w:val="0"/>
              <w:divBdr>
                <w:top w:val="none" w:sz="0" w:space="0" w:color="auto"/>
                <w:left w:val="none" w:sz="0" w:space="0" w:color="auto"/>
                <w:bottom w:val="none" w:sz="0" w:space="0" w:color="auto"/>
                <w:right w:val="none" w:sz="0" w:space="0" w:color="auto"/>
              </w:divBdr>
            </w:div>
            <w:div w:id="1396204074">
              <w:marLeft w:val="0"/>
              <w:marRight w:val="0"/>
              <w:marTop w:val="0"/>
              <w:marBottom w:val="0"/>
              <w:divBdr>
                <w:top w:val="none" w:sz="0" w:space="0" w:color="auto"/>
                <w:left w:val="none" w:sz="0" w:space="0" w:color="auto"/>
                <w:bottom w:val="none" w:sz="0" w:space="0" w:color="auto"/>
                <w:right w:val="none" w:sz="0" w:space="0" w:color="auto"/>
              </w:divBdr>
            </w:div>
            <w:div w:id="90053714">
              <w:marLeft w:val="0"/>
              <w:marRight w:val="0"/>
              <w:marTop w:val="0"/>
              <w:marBottom w:val="0"/>
              <w:divBdr>
                <w:top w:val="none" w:sz="0" w:space="0" w:color="auto"/>
                <w:left w:val="none" w:sz="0" w:space="0" w:color="auto"/>
                <w:bottom w:val="none" w:sz="0" w:space="0" w:color="auto"/>
                <w:right w:val="none" w:sz="0" w:space="0" w:color="auto"/>
              </w:divBdr>
            </w:div>
            <w:div w:id="56444865">
              <w:marLeft w:val="0"/>
              <w:marRight w:val="0"/>
              <w:marTop w:val="0"/>
              <w:marBottom w:val="0"/>
              <w:divBdr>
                <w:top w:val="none" w:sz="0" w:space="0" w:color="auto"/>
                <w:left w:val="none" w:sz="0" w:space="0" w:color="auto"/>
                <w:bottom w:val="none" w:sz="0" w:space="0" w:color="auto"/>
                <w:right w:val="none" w:sz="0" w:space="0" w:color="auto"/>
              </w:divBdr>
            </w:div>
            <w:div w:id="1195537631">
              <w:marLeft w:val="0"/>
              <w:marRight w:val="0"/>
              <w:marTop w:val="0"/>
              <w:marBottom w:val="0"/>
              <w:divBdr>
                <w:top w:val="none" w:sz="0" w:space="0" w:color="auto"/>
                <w:left w:val="none" w:sz="0" w:space="0" w:color="auto"/>
                <w:bottom w:val="none" w:sz="0" w:space="0" w:color="auto"/>
                <w:right w:val="none" w:sz="0" w:space="0" w:color="auto"/>
              </w:divBdr>
            </w:div>
            <w:div w:id="1052655391">
              <w:marLeft w:val="0"/>
              <w:marRight w:val="0"/>
              <w:marTop w:val="0"/>
              <w:marBottom w:val="0"/>
              <w:divBdr>
                <w:top w:val="none" w:sz="0" w:space="0" w:color="auto"/>
                <w:left w:val="none" w:sz="0" w:space="0" w:color="auto"/>
                <w:bottom w:val="none" w:sz="0" w:space="0" w:color="auto"/>
                <w:right w:val="none" w:sz="0" w:space="0" w:color="auto"/>
              </w:divBdr>
            </w:div>
            <w:div w:id="690567300">
              <w:marLeft w:val="0"/>
              <w:marRight w:val="0"/>
              <w:marTop w:val="0"/>
              <w:marBottom w:val="0"/>
              <w:divBdr>
                <w:top w:val="none" w:sz="0" w:space="0" w:color="auto"/>
                <w:left w:val="none" w:sz="0" w:space="0" w:color="auto"/>
                <w:bottom w:val="none" w:sz="0" w:space="0" w:color="auto"/>
                <w:right w:val="none" w:sz="0" w:space="0" w:color="auto"/>
              </w:divBdr>
            </w:div>
            <w:div w:id="1017191619">
              <w:marLeft w:val="0"/>
              <w:marRight w:val="0"/>
              <w:marTop w:val="0"/>
              <w:marBottom w:val="0"/>
              <w:divBdr>
                <w:top w:val="none" w:sz="0" w:space="0" w:color="auto"/>
                <w:left w:val="none" w:sz="0" w:space="0" w:color="auto"/>
                <w:bottom w:val="none" w:sz="0" w:space="0" w:color="auto"/>
                <w:right w:val="none" w:sz="0" w:space="0" w:color="auto"/>
              </w:divBdr>
            </w:div>
            <w:div w:id="1836066646">
              <w:marLeft w:val="0"/>
              <w:marRight w:val="0"/>
              <w:marTop w:val="0"/>
              <w:marBottom w:val="0"/>
              <w:divBdr>
                <w:top w:val="none" w:sz="0" w:space="0" w:color="auto"/>
                <w:left w:val="none" w:sz="0" w:space="0" w:color="auto"/>
                <w:bottom w:val="none" w:sz="0" w:space="0" w:color="auto"/>
                <w:right w:val="none" w:sz="0" w:space="0" w:color="auto"/>
              </w:divBdr>
            </w:div>
            <w:div w:id="643388212">
              <w:marLeft w:val="0"/>
              <w:marRight w:val="0"/>
              <w:marTop w:val="0"/>
              <w:marBottom w:val="0"/>
              <w:divBdr>
                <w:top w:val="none" w:sz="0" w:space="0" w:color="auto"/>
                <w:left w:val="none" w:sz="0" w:space="0" w:color="auto"/>
                <w:bottom w:val="none" w:sz="0" w:space="0" w:color="auto"/>
                <w:right w:val="none" w:sz="0" w:space="0" w:color="auto"/>
              </w:divBdr>
            </w:div>
            <w:div w:id="456224212">
              <w:marLeft w:val="0"/>
              <w:marRight w:val="0"/>
              <w:marTop w:val="0"/>
              <w:marBottom w:val="0"/>
              <w:divBdr>
                <w:top w:val="none" w:sz="0" w:space="0" w:color="auto"/>
                <w:left w:val="none" w:sz="0" w:space="0" w:color="auto"/>
                <w:bottom w:val="none" w:sz="0" w:space="0" w:color="auto"/>
                <w:right w:val="none" w:sz="0" w:space="0" w:color="auto"/>
              </w:divBdr>
            </w:div>
            <w:div w:id="14579693">
              <w:marLeft w:val="0"/>
              <w:marRight w:val="0"/>
              <w:marTop w:val="0"/>
              <w:marBottom w:val="0"/>
              <w:divBdr>
                <w:top w:val="none" w:sz="0" w:space="0" w:color="auto"/>
                <w:left w:val="none" w:sz="0" w:space="0" w:color="auto"/>
                <w:bottom w:val="none" w:sz="0" w:space="0" w:color="auto"/>
                <w:right w:val="none" w:sz="0" w:space="0" w:color="auto"/>
              </w:divBdr>
            </w:div>
            <w:div w:id="1808742065">
              <w:marLeft w:val="0"/>
              <w:marRight w:val="0"/>
              <w:marTop w:val="0"/>
              <w:marBottom w:val="0"/>
              <w:divBdr>
                <w:top w:val="none" w:sz="0" w:space="0" w:color="auto"/>
                <w:left w:val="none" w:sz="0" w:space="0" w:color="auto"/>
                <w:bottom w:val="none" w:sz="0" w:space="0" w:color="auto"/>
                <w:right w:val="none" w:sz="0" w:space="0" w:color="auto"/>
              </w:divBdr>
            </w:div>
            <w:div w:id="943029398">
              <w:marLeft w:val="0"/>
              <w:marRight w:val="0"/>
              <w:marTop w:val="0"/>
              <w:marBottom w:val="0"/>
              <w:divBdr>
                <w:top w:val="none" w:sz="0" w:space="0" w:color="auto"/>
                <w:left w:val="none" w:sz="0" w:space="0" w:color="auto"/>
                <w:bottom w:val="none" w:sz="0" w:space="0" w:color="auto"/>
                <w:right w:val="none" w:sz="0" w:space="0" w:color="auto"/>
              </w:divBdr>
            </w:div>
            <w:div w:id="959067083">
              <w:marLeft w:val="0"/>
              <w:marRight w:val="0"/>
              <w:marTop w:val="0"/>
              <w:marBottom w:val="0"/>
              <w:divBdr>
                <w:top w:val="none" w:sz="0" w:space="0" w:color="auto"/>
                <w:left w:val="none" w:sz="0" w:space="0" w:color="auto"/>
                <w:bottom w:val="none" w:sz="0" w:space="0" w:color="auto"/>
                <w:right w:val="none" w:sz="0" w:space="0" w:color="auto"/>
              </w:divBdr>
            </w:div>
            <w:div w:id="2004314072">
              <w:marLeft w:val="0"/>
              <w:marRight w:val="0"/>
              <w:marTop w:val="0"/>
              <w:marBottom w:val="0"/>
              <w:divBdr>
                <w:top w:val="none" w:sz="0" w:space="0" w:color="auto"/>
                <w:left w:val="none" w:sz="0" w:space="0" w:color="auto"/>
                <w:bottom w:val="none" w:sz="0" w:space="0" w:color="auto"/>
                <w:right w:val="none" w:sz="0" w:space="0" w:color="auto"/>
              </w:divBdr>
            </w:div>
            <w:div w:id="2026395309">
              <w:marLeft w:val="0"/>
              <w:marRight w:val="0"/>
              <w:marTop w:val="0"/>
              <w:marBottom w:val="0"/>
              <w:divBdr>
                <w:top w:val="none" w:sz="0" w:space="0" w:color="auto"/>
                <w:left w:val="none" w:sz="0" w:space="0" w:color="auto"/>
                <w:bottom w:val="none" w:sz="0" w:space="0" w:color="auto"/>
                <w:right w:val="none" w:sz="0" w:space="0" w:color="auto"/>
              </w:divBdr>
            </w:div>
            <w:div w:id="974481557">
              <w:marLeft w:val="0"/>
              <w:marRight w:val="0"/>
              <w:marTop w:val="0"/>
              <w:marBottom w:val="0"/>
              <w:divBdr>
                <w:top w:val="none" w:sz="0" w:space="0" w:color="auto"/>
                <w:left w:val="none" w:sz="0" w:space="0" w:color="auto"/>
                <w:bottom w:val="none" w:sz="0" w:space="0" w:color="auto"/>
                <w:right w:val="none" w:sz="0" w:space="0" w:color="auto"/>
              </w:divBdr>
            </w:div>
            <w:div w:id="1095201773">
              <w:marLeft w:val="0"/>
              <w:marRight w:val="0"/>
              <w:marTop w:val="0"/>
              <w:marBottom w:val="0"/>
              <w:divBdr>
                <w:top w:val="none" w:sz="0" w:space="0" w:color="auto"/>
                <w:left w:val="none" w:sz="0" w:space="0" w:color="auto"/>
                <w:bottom w:val="none" w:sz="0" w:space="0" w:color="auto"/>
                <w:right w:val="none" w:sz="0" w:space="0" w:color="auto"/>
              </w:divBdr>
            </w:div>
            <w:div w:id="1766151159">
              <w:marLeft w:val="0"/>
              <w:marRight w:val="0"/>
              <w:marTop w:val="0"/>
              <w:marBottom w:val="0"/>
              <w:divBdr>
                <w:top w:val="none" w:sz="0" w:space="0" w:color="auto"/>
                <w:left w:val="none" w:sz="0" w:space="0" w:color="auto"/>
                <w:bottom w:val="none" w:sz="0" w:space="0" w:color="auto"/>
                <w:right w:val="none" w:sz="0" w:space="0" w:color="auto"/>
              </w:divBdr>
            </w:div>
            <w:div w:id="1045444068">
              <w:marLeft w:val="0"/>
              <w:marRight w:val="0"/>
              <w:marTop w:val="0"/>
              <w:marBottom w:val="0"/>
              <w:divBdr>
                <w:top w:val="none" w:sz="0" w:space="0" w:color="auto"/>
                <w:left w:val="none" w:sz="0" w:space="0" w:color="auto"/>
                <w:bottom w:val="none" w:sz="0" w:space="0" w:color="auto"/>
                <w:right w:val="none" w:sz="0" w:space="0" w:color="auto"/>
              </w:divBdr>
            </w:div>
            <w:div w:id="2115586883">
              <w:marLeft w:val="0"/>
              <w:marRight w:val="0"/>
              <w:marTop w:val="0"/>
              <w:marBottom w:val="0"/>
              <w:divBdr>
                <w:top w:val="none" w:sz="0" w:space="0" w:color="auto"/>
                <w:left w:val="none" w:sz="0" w:space="0" w:color="auto"/>
                <w:bottom w:val="none" w:sz="0" w:space="0" w:color="auto"/>
                <w:right w:val="none" w:sz="0" w:space="0" w:color="auto"/>
              </w:divBdr>
            </w:div>
            <w:div w:id="2060594643">
              <w:marLeft w:val="0"/>
              <w:marRight w:val="0"/>
              <w:marTop w:val="0"/>
              <w:marBottom w:val="0"/>
              <w:divBdr>
                <w:top w:val="none" w:sz="0" w:space="0" w:color="auto"/>
                <w:left w:val="none" w:sz="0" w:space="0" w:color="auto"/>
                <w:bottom w:val="none" w:sz="0" w:space="0" w:color="auto"/>
                <w:right w:val="none" w:sz="0" w:space="0" w:color="auto"/>
              </w:divBdr>
            </w:div>
            <w:div w:id="433866874">
              <w:marLeft w:val="0"/>
              <w:marRight w:val="0"/>
              <w:marTop w:val="0"/>
              <w:marBottom w:val="0"/>
              <w:divBdr>
                <w:top w:val="none" w:sz="0" w:space="0" w:color="auto"/>
                <w:left w:val="none" w:sz="0" w:space="0" w:color="auto"/>
                <w:bottom w:val="none" w:sz="0" w:space="0" w:color="auto"/>
                <w:right w:val="none" w:sz="0" w:space="0" w:color="auto"/>
              </w:divBdr>
            </w:div>
            <w:div w:id="272522337">
              <w:marLeft w:val="0"/>
              <w:marRight w:val="0"/>
              <w:marTop w:val="0"/>
              <w:marBottom w:val="0"/>
              <w:divBdr>
                <w:top w:val="none" w:sz="0" w:space="0" w:color="auto"/>
                <w:left w:val="none" w:sz="0" w:space="0" w:color="auto"/>
                <w:bottom w:val="none" w:sz="0" w:space="0" w:color="auto"/>
                <w:right w:val="none" w:sz="0" w:space="0" w:color="auto"/>
              </w:divBdr>
            </w:div>
            <w:div w:id="466894748">
              <w:marLeft w:val="0"/>
              <w:marRight w:val="0"/>
              <w:marTop w:val="0"/>
              <w:marBottom w:val="0"/>
              <w:divBdr>
                <w:top w:val="none" w:sz="0" w:space="0" w:color="auto"/>
                <w:left w:val="none" w:sz="0" w:space="0" w:color="auto"/>
                <w:bottom w:val="none" w:sz="0" w:space="0" w:color="auto"/>
                <w:right w:val="none" w:sz="0" w:space="0" w:color="auto"/>
              </w:divBdr>
            </w:div>
            <w:div w:id="1446541335">
              <w:marLeft w:val="0"/>
              <w:marRight w:val="0"/>
              <w:marTop w:val="0"/>
              <w:marBottom w:val="0"/>
              <w:divBdr>
                <w:top w:val="none" w:sz="0" w:space="0" w:color="auto"/>
                <w:left w:val="none" w:sz="0" w:space="0" w:color="auto"/>
                <w:bottom w:val="none" w:sz="0" w:space="0" w:color="auto"/>
                <w:right w:val="none" w:sz="0" w:space="0" w:color="auto"/>
              </w:divBdr>
            </w:div>
            <w:div w:id="1086927285">
              <w:marLeft w:val="0"/>
              <w:marRight w:val="0"/>
              <w:marTop w:val="0"/>
              <w:marBottom w:val="0"/>
              <w:divBdr>
                <w:top w:val="none" w:sz="0" w:space="0" w:color="auto"/>
                <w:left w:val="none" w:sz="0" w:space="0" w:color="auto"/>
                <w:bottom w:val="none" w:sz="0" w:space="0" w:color="auto"/>
                <w:right w:val="none" w:sz="0" w:space="0" w:color="auto"/>
              </w:divBdr>
            </w:div>
            <w:div w:id="2026667077">
              <w:marLeft w:val="0"/>
              <w:marRight w:val="0"/>
              <w:marTop w:val="0"/>
              <w:marBottom w:val="0"/>
              <w:divBdr>
                <w:top w:val="none" w:sz="0" w:space="0" w:color="auto"/>
                <w:left w:val="none" w:sz="0" w:space="0" w:color="auto"/>
                <w:bottom w:val="none" w:sz="0" w:space="0" w:color="auto"/>
                <w:right w:val="none" w:sz="0" w:space="0" w:color="auto"/>
              </w:divBdr>
            </w:div>
            <w:div w:id="311061066">
              <w:marLeft w:val="0"/>
              <w:marRight w:val="0"/>
              <w:marTop w:val="0"/>
              <w:marBottom w:val="0"/>
              <w:divBdr>
                <w:top w:val="none" w:sz="0" w:space="0" w:color="auto"/>
                <w:left w:val="none" w:sz="0" w:space="0" w:color="auto"/>
                <w:bottom w:val="none" w:sz="0" w:space="0" w:color="auto"/>
                <w:right w:val="none" w:sz="0" w:space="0" w:color="auto"/>
              </w:divBdr>
            </w:div>
            <w:div w:id="1399014781">
              <w:marLeft w:val="0"/>
              <w:marRight w:val="0"/>
              <w:marTop w:val="0"/>
              <w:marBottom w:val="0"/>
              <w:divBdr>
                <w:top w:val="none" w:sz="0" w:space="0" w:color="auto"/>
                <w:left w:val="none" w:sz="0" w:space="0" w:color="auto"/>
                <w:bottom w:val="none" w:sz="0" w:space="0" w:color="auto"/>
                <w:right w:val="none" w:sz="0" w:space="0" w:color="auto"/>
              </w:divBdr>
            </w:div>
            <w:div w:id="1560550168">
              <w:marLeft w:val="0"/>
              <w:marRight w:val="0"/>
              <w:marTop w:val="0"/>
              <w:marBottom w:val="0"/>
              <w:divBdr>
                <w:top w:val="none" w:sz="0" w:space="0" w:color="auto"/>
                <w:left w:val="none" w:sz="0" w:space="0" w:color="auto"/>
                <w:bottom w:val="none" w:sz="0" w:space="0" w:color="auto"/>
                <w:right w:val="none" w:sz="0" w:space="0" w:color="auto"/>
              </w:divBdr>
            </w:div>
            <w:div w:id="1690717380">
              <w:marLeft w:val="0"/>
              <w:marRight w:val="0"/>
              <w:marTop w:val="0"/>
              <w:marBottom w:val="0"/>
              <w:divBdr>
                <w:top w:val="none" w:sz="0" w:space="0" w:color="auto"/>
                <w:left w:val="none" w:sz="0" w:space="0" w:color="auto"/>
                <w:bottom w:val="none" w:sz="0" w:space="0" w:color="auto"/>
                <w:right w:val="none" w:sz="0" w:space="0" w:color="auto"/>
              </w:divBdr>
            </w:div>
            <w:div w:id="158429393">
              <w:marLeft w:val="0"/>
              <w:marRight w:val="0"/>
              <w:marTop w:val="0"/>
              <w:marBottom w:val="0"/>
              <w:divBdr>
                <w:top w:val="none" w:sz="0" w:space="0" w:color="auto"/>
                <w:left w:val="none" w:sz="0" w:space="0" w:color="auto"/>
                <w:bottom w:val="none" w:sz="0" w:space="0" w:color="auto"/>
                <w:right w:val="none" w:sz="0" w:space="0" w:color="auto"/>
              </w:divBdr>
            </w:div>
            <w:div w:id="798648011">
              <w:marLeft w:val="0"/>
              <w:marRight w:val="0"/>
              <w:marTop w:val="0"/>
              <w:marBottom w:val="0"/>
              <w:divBdr>
                <w:top w:val="none" w:sz="0" w:space="0" w:color="auto"/>
                <w:left w:val="none" w:sz="0" w:space="0" w:color="auto"/>
                <w:bottom w:val="none" w:sz="0" w:space="0" w:color="auto"/>
                <w:right w:val="none" w:sz="0" w:space="0" w:color="auto"/>
              </w:divBdr>
            </w:div>
            <w:div w:id="533353239">
              <w:marLeft w:val="0"/>
              <w:marRight w:val="0"/>
              <w:marTop w:val="0"/>
              <w:marBottom w:val="0"/>
              <w:divBdr>
                <w:top w:val="none" w:sz="0" w:space="0" w:color="auto"/>
                <w:left w:val="none" w:sz="0" w:space="0" w:color="auto"/>
                <w:bottom w:val="none" w:sz="0" w:space="0" w:color="auto"/>
                <w:right w:val="none" w:sz="0" w:space="0" w:color="auto"/>
              </w:divBdr>
            </w:div>
            <w:div w:id="971209178">
              <w:marLeft w:val="0"/>
              <w:marRight w:val="0"/>
              <w:marTop w:val="0"/>
              <w:marBottom w:val="0"/>
              <w:divBdr>
                <w:top w:val="none" w:sz="0" w:space="0" w:color="auto"/>
                <w:left w:val="none" w:sz="0" w:space="0" w:color="auto"/>
                <w:bottom w:val="none" w:sz="0" w:space="0" w:color="auto"/>
                <w:right w:val="none" w:sz="0" w:space="0" w:color="auto"/>
              </w:divBdr>
            </w:div>
            <w:div w:id="1468007018">
              <w:marLeft w:val="0"/>
              <w:marRight w:val="0"/>
              <w:marTop w:val="0"/>
              <w:marBottom w:val="0"/>
              <w:divBdr>
                <w:top w:val="none" w:sz="0" w:space="0" w:color="auto"/>
                <w:left w:val="none" w:sz="0" w:space="0" w:color="auto"/>
                <w:bottom w:val="none" w:sz="0" w:space="0" w:color="auto"/>
                <w:right w:val="none" w:sz="0" w:space="0" w:color="auto"/>
              </w:divBdr>
            </w:div>
            <w:div w:id="462847228">
              <w:marLeft w:val="0"/>
              <w:marRight w:val="0"/>
              <w:marTop w:val="0"/>
              <w:marBottom w:val="0"/>
              <w:divBdr>
                <w:top w:val="none" w:sz="0" w:space="0" w:color="auto"/>
                <w:left w:val="none" w:sz="0" w:space="0" w:color="auto"/>
                <w:bottom w:val="none" w:sz="0" w:space="0" w:color="auto"/>
                <w:right w:val="none" w:sz="0" w:space="0" w:color="auto"/>
              </w:divBdr>
            </w:div>
            <w:div w:id="1782408283">
              <w:marLeft w:val="0"/>
              <w:marRight w:val="0"/>
              <w:marTop w:val="0"/>
              <w:marBottom w:val="0"/>
              <w:divBdr>
                <w:top w:val="none" w:sz="0" w:space="0" w:color="auto"/>
                <w:left w:val="none" w:sz="0" w:space="0" w:color="auto"/>
                <w:bottom w:val="none" w:sz="0" w:space="0" w:color="auto"/>
                <w:right w:val="none" w:sz="0" w:space="0" w:color="auto"/>
              </w:divBdr>
            </w:div>
            <w:div w:id="190266397">
              <w:marLeft w:val="0"/>
              <w:marRight w:val="0"/>
              <w:marTop w:val="0"/>
              <w:marBottom w:val="0"/>
              <w:divBdr>
                <w:top w:val="none" w:sz="0" w:space="0" w:color="auto"/>
                <w:left w:val="none" w:sz="0" w:space="0" w:color="auto"/>
                <w:bottom w:val="none" w:sz="0" w:space="0" w:color="auto"/>
                <w:right w:val="none" w:sz="0" w:space="0" w:color="auto"/>
              </w:divBdr>
            </w:div>
            <w:div w:id="929968043">
              <w:marLeft w:val="0"/>
              <w:marRight w:val="0"/>
              <w:marTop w:val="0"/>
              <w:marBottom w:val="0"/>
              <w:divBdr>
                <w:top w:val="none" w:sz="0" w:space="0" w:color="auto"/>
                <w:left w:val="none" w:sz="0" w:space="0" w:color="auto"/>
                <w:bottom w:val="none" w:sz="0" w:space="0" w:color="auto"/>
                <w:right w:val="none" w:sz="0" w:space="0" w:color="auto"/>
              </w:divBdr>
            </w:div>
            <w:div w:id="1331980576">
              <w:marLeft w:val="0"/>
              <w:marRight w:val="0"/>
              <w:marTop w:val="0"/>
              <w:marBottom w:val="0"/>
              <w:divBdr>
                <w:top w:val="none" w:sz="0" w:space="0" w:color="auto"/>
                <w:left w:val="none" w:sz="0" w:space="0" w:color="auto"/>
                <w:bottom w:val="none" w:sz="0" w:space="0" w:color="auto"/>
                <w:right w:val="none" w:sz="0" w:space="0" w:color="auto"/>
              </w:divBdr>
            </w:div>
            <w:div w:id="417288118">
              <w:marLeft w:val="0"/>
              <w:marRight w:val="0"/>
              <w:marTop w:val="0"/>
              <w:marBottom w:val="0"/>
              <w:divBdr>
                <w:top w:val="none" w:sz="0" w:space="0" w:color="auto"/>
                <w:left w:val="none" w:sz="0" w:space="0" w:color="auto"/>
                <w:bottom w:val="none" w:sz="0" w:space="0" w:color="auto"/>
                <w:right w:val="none" w:sz="0" w:space="0" w:color="auto"/>
              </w:divBdr>
            </w:div>
            <w:div w:id="197859017">
              <w:marLeft w:val="0"/>
              <w:marRight w:val="0"/>
              <w:marTop w:val="0"/>
              <w:marBottom w:val="0"/>
              <w:divBdr>
                <w:top w:val="none" w:sz="0" w:space="0" w:color="auto"/>
                <w:left w:val="none" w:sz="0" w:space="0" w:color="auto"/>
                <w:bottom w:val="none" w:sz="0" w:space="0" w:color="auto"/>
                <w:right w:val="none" w:sz="0" w:space="0" w:color="auto"/>
              </w:divBdr>
            </w:div>
            <w:div w:id="623804041">
              <w:marLeft w:val="0"/>
              <w:marRight w:val="0"/>
              <w:marTop w:val="0"/>
              <w:marBottom w:val="0"/>
              <w:divBdr>
                <w:top w:val="none" w:sz="0" w:space="0" w:color="auto"/>
                <w:left w:val="none" w:sz="0" w:space="0" w:color="auto"/>
                <w:bottom w:val="none" w:sz="0" w:space="0" w:color="auto"/>
                <w:right w:val="none" w:sz="0" w:space="0" w:color="auto"/>
              </w:divBdr>
            </w:div>
            <w:div w:id="114059951">
              <w:marLeft w:val="0"/>
              <w:marRight w:val="0"/>
              <w:marTop w:val="0"/>
              <w:marBottom w:val="0"/>
              <w:divBdr>
                <w:top w:val="none" w:sz="0" w:space="0" w:color="auto"/>
                <w:left w:val="none" w:sz="0" w:space="0" w:color="auto"/>
                <w:bottom w:val="none" w:sz="0" w:space="0" w:color="auto"/>
                <w:right w:val="none" w:sz="0" w:space="0" w:color="auto"/>
              </w:divBdr>
            </w:div>
            <w:div w:id="1615407079">
              <w:marLeft w:val="0"/>
              <w:marRight w:val="0"/>
              <w:marTop w:val="0"/>
              <w:marBottom w:val="0"/>
              <w:divBdr>
                <w:top w:val="none" w:sz="0" w:space="0" w:color="auto"/>
                <w:left w:val="none" w:sz="0" w:space="0" w:color="auto"/>
                <w:bottom w:val="none" w:sz="0" w:space="0" w:color="auto"/>
                <w:right w:val="none" w:sz="0" w:space="0" w:color="auto"/>
              </w:divBdr>
            </w:div>
            <w:div w:id="1443575876">
              <w:marLeft w:val="0"/>
              <w:marRight w:val="0"/>
              <w:marTop w:val="0"/>
              <w:marBottom w:val="0"/>
              <w:divBdr>
                <w:top w:val="none" w:sz="0" w:space="0" w:color="auto"/>
                <w:left w:val="none" w:sz="0" w:space="0" w:color="auto"/>
                <w:bottom w:val="none" w:sz="0" w:space="0" w:color="auto"/>
                <w:right w:val="none" w:sz="0" w:space="0" w:color="auto"/>
              </w:divBdr>
            </w:div>
            <w:div w:id="655693120">
              <w:marLeft w:val="0"/>
              <w:marRight w:val="0"/>
              <w:marTop w:val="0"/>
              <w:marBottom w:val="0"/>
              <w:divBdr>
                <w:top w:val="none" w:sz="0" w:space="0" w:color="auto"/>
                <w:left w:val="none" w:sz="0" w:space="0" w:color="auto"/>
                <w:bottom w:val="none" w:sz="0" w:space="0" w:color="auto"/>
                <w:right w:val="none" w:sz="0" w:space="0" w:color="auto"/>
              </w:divBdr>
            </w:div>
            <w:div w:id="1281448073">
              <w:marLeft w:val="0"/>
              <w:marRight w:val="0"/>
              <w:marTop w:val="0"/>
              <w:marBottom w:val="0"/>
              <w:divBdr>
                <w:top w:val="none" w:sz="0" w:space="0" w:color="auto"/>
                <w:left w:val="none" w:sz="0" w:space="0" w:color="auto"/>
                <w:bottom w:val="none" w:sz="0" w:space="0" w:color="auto"/>
                <w:right w:val="none" w:sz="0" w:space="0" w:color="auto"/>
              </w:divBdr>
            </w:div>
            <w:div w:id="682055985">
              <w:marLeft w:val="0"/>
              <w:marRight w:val="0"/>
              <w:marTop w:val="0"/>
              <w:marBottom w:val="0"/>
              <w:divBdr>
                <w:top w:val="none" w:sz="0" w:space="0" w:color="auto"/>
                <w:left w:val="none" w:sz="0" w:space="0" w:color="auto"/>
                <w:bottom w:val="none" w:sz="0" w:space="0" w:color="auto"/>
                <w:right w:val="none" w:sz="0" w:space="0" w:color="auto"/>
              </w:divBdr>
            </w:div>
            <w:div w:id="1110588740">
              <w:marLeft w:val="0"/>
              <w:marRight w:val="0"/>
              <w:marTop w:val="0"/>
              <w:marBottom w:val="0"/>
              <w:divBdr>
                <w:top w:val="none" w:sz="0" w:space="0" w:color="auto"/>
                <w:left w:val="none" w:sz="0" w:space="0" w:color="auto"/>
                <w:bottom w:val="none" w:sz="0" w:space="0" w:color="auto"/>
                <w:right w:val="none" w:sz="0" w:space="0" w:color="auto"/>
              </w:divBdr>
            </w:div>
            <w:div w:id="1853956490">
              <w:marLeft w:val="0"/>
              <w:marRight w:val="0"/>
              <w:marTop w:val="0"/>
              <w:marBottom w:val="0"/>
              <w:divBdr>
                <w:top w:val="none" w:sz="0" w:space="0" w:color="auto"/>
                <w:left w:val="none" w:sz="0" w:space="0" w:color="auto"/>
                <w:bottom w:val="none" w:sz="0" w:space="0" w:color="auto"/>
                <w:right w:val="none" w:sz="0" w:space="0" w:color="auto"/>
              </w:divBdr>
            </w:div>
            <w:div w:id="1272518919">
              <w:marLeft w:val="0"/>
              <w:marRight w:val="0"/>
              <w:marTop w:val="0"/>
              <w:marBottom w:val="0"/>
              <w:divBdr>
                <w:top w:val="none" w:sz="0" w:space="0" w:color="auto"/>
                <w:left w:val="none" w:sz="0" w:space="0" w:color="auto"/>
                <w:bottom w:val="none" w:sz="0" w:space="0" w:color="auto"/>
                <w:right w:val="none" w:sz="0" w:space="0" w:color="auto"/>
              </w:divBdr>
            </w:div>
            <w:div w:id="729381729">
              <w:marLeft w:val="0"/>
              <w:marRight w:val="0"/>
              <w:marTop w:val="0"/>
              <w:marBottom w:val="0"/>
              <w:divBdr>
                <w:top w:val="none" w:sz="0" w:space="0" w:color="auto"/>
                <w:left w:val="none" w:sz="0" w:space="0" w:color="auto"/>
                <w:bottom w:val="none" w:sz="0" w:space="0" w:color="auto"/>
                <w:right w:val="none" w:sz="0" w:space="0" w:color="auto"/>
              </w:divBdr>
            </w:div>
            <w:div w:id="1551070948">
              <w:marLeft w:val="0"/>
              <w:marRight w:val="0"/>
              <w:marTop w:val="0"/>
              <w:marBottom w:val="0"/>
              <w:divBdr>
                <w:top w:val="none" w:sz="0" w:space="0" w:color="auto"/>
                <w:left w:val="none" w:sz="0" w:space="0" w:color="auto"/>
                <w:bottom w:val="none" w:sz="0" w:space="0" w:color="auto"/>
                <w:right w:val="none" w:sz="0" w:space="0" w:color="auto"/>
              </w:divBdr>
            </w:div>
            <w:div w:id="963462503">
              <w:marLeft w:val="0"/>
              <w:marRight w:val="0"/>
              <w:marTop w:val="0"/>
              <w:marBottom w:val="0"/>
              <w:divBdr>
                <w:top w:val="none" w:sz="0" w:space="0" w:color="auto"/>
                <w:left w:val="none" w:sz="0" w:space="0" w:color="auto"/>
                <w:bottom w:val="none" w:sz="0" w:space="0" w:color="auto"/>
                <w:right w:val="none" w:sz="0" w:space="0" w:color="auto"/>
              </w:divBdr>
            </w:div>
            <w:div w:id="762653212">
              <w:marLeft w:val="0"/>
              <w:marRight w:val="0"/>
              <w:marTop w:val="0"/>
              <w:marBottom w:val="0"/>
              <w:divBdr>
                <w:top w:val="none" w:sz="0" w:space="0" w:color="auto"/>
                <w:left w:val="none" w:sz="0" w:space="0" w:color="auto"/>
                <w:bottom w:val="none" w:sz="0" w:space="0" w:color="auto"/>
                <w:right w:val="none" w:sz="0" w:space="0" w:color="auto"/>
              </w:divBdr>
            </w:div>
            <w:div w:id="242421008">
              <w:marLeft w:val="0"/>
              <w:marRight w:val="0"/>
              <w:marTop w:val="0"/>
              <w:marBottom w:val="0"/>
              <w:divBdr>
                <w:top w:val="none" w:sz="0" w:space="0" w:color="auto"/>
                <w:left w:val="none" w:sz="0" w:space="0" w:color="auto"/>
                <w:bottom w:val="none" w:sz="0" w:space="0" w:color="auto"/>
                <w:right w:val="none" w:sz="0" w:space="0" w:color="auto"/>
              </w:divBdr>
            </w:div>
            <w:div w:id="510486347">
              <w:marLeft w:val="0"/>
              <w:marRight w:val="0"/>
              <w:marTop w:val="0"/>
              <w:marBottom w:val="0"/>
              <w:divBdr>
                <w:top w:val="none" w:sz="0" w:space="0" w:color="auto"/>
                <w:left w:val="none" w:sz="0" w:space="0" w:color="auto"/>
                <w:bottom w:val="none" w:sz="0" w:space="0" w:color="auto"/>
                <w:right w:val="none" w:sz="0" w:space="0" w:color="auto"/>
              </w:divBdr>
            </w:div>
            <w:div w:id="1373648345">
              <w:marLeft w:val="0"/>
              <w:marRight w:val="0"/>
              <w:marTop w:val="0"/>
              <w:marBottom w:val="0"/>
              <w:divBdr>
                <w:top w:val="none" w:sz="0" w:space="0" w:color="auto"/>
                <w:left w:val="none" w:sz="0" w:space="0" w:color="auto"/>
                <w:bottom w:val="none" w:sz="0" w:space="0" w:color="auto"/>
                <w:right w:val="none" w:sz="0" w:space="0" w:color="auto"/>
              </w:divBdr>
            </w:div>
            <w:div w:id="1493184104">
              <w:marLeft w:val="0"/>
              <w:marRight w:val="0"/>
              <w:marTop w:val="0"/>
              <w:marBottom w:val="0"/>
              <w:divBdr>
                <w:top w:val="none" w:sz="0" w:space="0" w:color="auto"/>
                <w:left w:val="none" w:sz="0" w:space="0" w:color="auto"/>
                <w:bottom w:val="none" w:sz="0" w:space="0" w:color="auto"/>
                <w:right w:val="none" w:sz="0" w:space="0" w:color="auto"/>
              </w:divBdr>
            </w:div>
            <w:div w:id="1397628820">
              <w:marLeft w:val="0"/>
              <w:marRight w:val="0"/>
              <w:marTop w:val="0"/>
              <w:marBottom w:val="0"/>
              <w:divBdr>
                <w:top w:val="none" w:sz="0" w:space="0" w:color="auto"/>
                <w:left w:val="none" w:sz="0" w:space="0" w:color="auto"/>
                <w:bottom w:val="none" w:sz="0" w:space="0" w:color="auto"/>
                <w:right w:val="none" w:sz="0" w:space="0" w:color="auto"/>
              </w:divBdr>
            </w:div>
            <w:div w:id="330333584">
              <w:marLeft w:val="0"/>
              <w:marRight w:val="0"/>
              <w:marTop w:val="0"/>
              <w:marBottom w:val="0"/>
              <w:divBdr>
                <w:top w:val="none" w:sz="0" w:space="0" w:color="auto"/>
                <w:left w:val="none" w:sz="0" w:space="0" w:color="auto"/>
                <w:bottom w:val="none" w:sz="0" w:space="0" w:color="auto"/>
                <w:right w:val="none" w:sz="0" w:space="0" w:color="auto"/>
              </w:divBdr>
            </w:div>
            <w:div w:id="805587655">
              <w:marLeft w:val="0"/>
              <w:marRight w:val="0"/>
              <w:marTop w:val="0"/>
              <w:marBottom w:val="0"/>
              <w:divBdr>
                <w:top w:val="none" w:sz="0" w:space="0" w:color="auto"/>
                <w:left w:val="none" w:sz="0" w:space="0" w:color="auto"/>
                <w:bottom w:val="none" w:sz="0" w:space="0" w:color="auto"/>
                <w:right w:val="none" w:sz="0" w:space="0" w:color="auto"/>
              </w:divBdr>
            </w:div>
            <w:div w:id="1243762860">
              <w:marLeft w:val="0"/>
              <w:marRight w:val="0"/>
              <w:marTop w:val="0"/>
              <w:marBottom w:val="0"/>
              <w:divBdr>
                <w:top w:val="none" w:sz="0" w:space="0" w:color="auto"/>
                <w:left w:val="none" w:sz="0" w:space="0" w:color="auto"/>
                <w:bottom w:val="none" w:sz="0" w:space="0" w:color="auto"/>
                <w:right w:val="none" w:sz="0" w:space="0" w:color="auto"/>
              </w:divBdr>
            </w:div>
            <w:div w:id="1936286049">
              <w:marLeft w:val="0"/>
              <w:marRight w:val="0"/>
              <w:marTop w:val="0"/>
              <w:marBottom w:val="0"/>
              <w:divBdr>
                <w:top w:val="none" w:sz="0" w:space="0" w:color="auto"/>
                <w:left w:val="none" w:sz="0" w:space="0" w:color="auto"/>
                <w:bottom w:val="none" w:sz="0" w:space="0" w:color="auto"/>
                <w:right w:val="none" w:sz="0" w:space="0" w:color="auto"/>
              </w:divBdr>
            </w:div>
            <w:div w:id="1945847628">
              <w:marLeft w:val="0"/>
              <w:marRight w:val="0"/>
              <w:marTop w:val="0"/>
              <w:marBottom w:val="0"/>
              <w:divBdr>
                <w:top w:val="none" w:sz="0" w:space="0" w:color="auto"/>
                <w:left w:val="none" w:sz="0" w:space="0" w:color="auto"/>
                <w:bottom w:val="none" w:sz="0" w:space="0" w:color="auto"/>
                <w:right w:val="none" w:sz="0" w:space="0" w:color="auto"/>
              </w:divBdr>
            </w:div>
            <w:div w:id="1546676269">
              <w:marLeft w:val="0"/>
              <w:marRight w:val="0"/>
              <w:marTop w:val="0"/>
              <w:marBottom w:val="0"/>
              <w:divBdr>
                <w:top w:val="none" w:sz="0" w:space="0" w:color="auto"/>
                <w:left w:val="none" w:sz="0" w:space="0" w:color="auto"/>
                <w:bottom w:val="none" w:sz="0" w:space="0" w:color="auto"/>
                <w:right w:val="none" w:sz="0" w:space="0" w:color="auto"/>
              </w:divBdr>
            </w:div>
            <w:div w:id="928153230">
              <w:marLeft w:val="0"/>
              <w:marRight w:val="0"/>
              <w:marTop w:val="0"/>
              <w:marBottom w:val="0"/>
              <w:divBdr>
                <w:top w:val="none" w:sz="0" w:space="0" w:color="auto"/>
                <w:left w:val="none" w:sz="0" w:space="0" w:color="auto"/>
                <w:bottom w:val="none" w:sz="0" w:space="0" w:color="auto"/>
                <w:right w:val="none" w:sz="0" w:space="0" w:color="auto"/>
              </w:divBdr>
            </w:div>
            <w:div w:id="807432089">
              <w:marLeft w:val="0"/>
              <w:marRight w:val="0"/>
              <w:marTop w:val="0"/>
              <w:marBottom w:val="0"/>
              <w:divBdr>
                <w:top w:val="none" w:sz="0" w:space="0" w:color="auto"/>
                <w:left w:val="none" w:sz="0" w:space="0" w:color="auto"/>
                <w:bottom w:val="none" w:sz="0" w:space="0" w:color="auto"/>
                <w:right w:val="none" w:sz="0" w:space="0" w:color="auto"/>
              </w:divBdr>
            </w:div>
            <w:div w:id="2025663047">
              <w:marLeft w:val="0"/>
              <w:marRight w:val="0"/>
              <w:marTop w:val="0"/>
              <w:marBottom w:val="0"/>
              <w:divBdr>
                <w:top w:val="none" w:sz="0" w:space="0" w:color="auto"/>
                <w:left w:val="none" w:sz="0" w:space="0" w:color="auto"/>
                <w:bottom w:val="none" w:sz="0" w:space="0" w:color="auto"/>
                <w:right w:val="none" w:sz="0" w:space="0" w:color="auto"/>
              </w:divBdr>
            </w:div>
            <w:div w:id="1969966731">
              <w:marLeft w:val="0"/>
              <w:marRight w:val="0"/>
              <w:marTop w:val="0"/>
              <w:marBottom w:val="0"/>
              <w:divBdr>
                <w:top w:val="none" w:sz="0" w:space="0" w:color="auto"/>
                <w:left w:val="none" w:sz="0" w:space="0" w:color="auto"/>
                <w:bottom w:val="none" w:sz="0" w:space="0" w:color="auto"/>
                <w:right w:val="none" w:sz="0" w:space="0" w:color="auto"/>
              </w:divBdr>
            </w:div>
            <w:div w:id="1023047314">
              <w:marLeft w:val="0"/>
              <w:marRight w:val="0"/>
              <w:marTop w:val="0"/>
              <w:marBottom w:val="0"/>
              <w:divBdr>
                <w:top w:val="none" w:sz="0" w:space="0" w:color="auto"/>
                <w:left w:val="none" w:sz="0" w:space="0" w:color="auto"/>
                <w:bottom w:val="none" w:sz="0" w:space="0" w:color="auto"/>
                <w:right w:val="none" w:sz="0" w:space="0" w:color="auto"/>
              </w:divBdr>
            </w:div>
            <w:div w:id="1727217922">
              <w:marLeft w:val="0"/>
              <w:marRight w:val="0"/>
              <w:marTop w:val="0"/>
              <w:marBottom w:val="0"/>
              <w:divBdr>
                <w:top w:val="none" w:sz="0" w:space="0" w:color="auto"/>
                <w:left w:val="none" w:sz="0" w:space="0" w:color="auto"/>
                <w:bottom w:val="none" w:sz="0" w:space="0" w:color="auto"/>
                <w:right w:val="none" w:sz="0" w:space="0" w:color="auto"/>
              </w:divBdr>
            </w:div>
            <w:div w:id="293410486">
              <w:marLeft w:val="0"/>
              <w:marRight w:val="0"/>
              <w:marTop w:val="0"/>
              <w:marBottom w:val="0"/>
              <w:divBdr>
                <w:top w:val="none" w:sz="0" w:space="0" w:color="auto"/>
                <w:left w:val="none" w:sz="0" w:space="0" w:color="auto"/>
                <w:bottom w:val="none" w:sz="0" w:space="0" w:color="auto"/>
                <w:right w:val="none" w:sz="0" w:space="0" w:color="auto"/>
              </w:divBdr>
            </w:div>
            <w:div w:id="1103038127">
              <w:marLeft w:val="0"/>
              <w:marRight w:val="0"/>
              <w:marTop w:val="0"/>
              <w:marBottom w:val="0"/>
              <w:divBdr>
                <w:top w:val="none" w:sz="0" w:space="0" w:color="auto"/>
                <w:left w:val="none" w:sz="0" w:space="0" w:color="auto"/>
                <w:bottom w:val="none" w:sz="0" w:space="0" w:color="auto"/>
                <w:right w:val="none" w:sz="0" w:space="0" w:color="auto"/>
              </w:divBdr>
            </w:div>
            <w:div w:id="1746762388">
              <w:marLeft w:val="0"/>
              <w:marRight w:val="0"/>
              <w:marTop w:val="0"/>
              <w:marBottom w:val="0"/>
              <w:divBdr>
                <w:top w:val="none" w:sz="0" w:space="0" w:color="auto"/>
                <w:left w:val="none" w:sz="0" w:space="0" w:color="auto"/>
                <w:bottom w:val="none" w:sz="0" w:space="0" w:color="auto"/>
                <w:right w:val="none" w:sz="0" w:space="0" w:color="auto"/>
              </w:divBdr>
            </w:div>
            <w:div w:id="761339633">
              <w:marLeft w:val="0"/>
              <w:marRight w:val="0"/>
              <w:marTop w:val="0"/>
              <w:marBottom w:val="0"/>
              <w:divBdr>
                <w:top w:val="none" w:sz="0" w:space="0" w:color="auto"/>
                <w:left w:val="none" w:sz="0" w:space="0" w:color="auto"/>
                <w:bottom w:val="none" w:sz="0" w:space="0" w:color="auto"/>
                <w:right w:val="none" w:sz="0" w:space="0" w:color="auto"/>
              </w:divBdr>
            </w:div>
            <w:div w:id="59521921">
              <w:marLeft w:val="0"/>
              <w:marRight w:val="0"/>
              <w:marTop w:val="0"/>
              <w:marBottom w:val="0"/>
              <w:divBdr>
                <w:top w:val="none" w:sz="0" w:space="0" w:color="auto"/>
                <w:left w:val="none" w:sz="0" w:space="0" w:color="auto"/>
                <w:bottom w:val="none" w:sz="0" w:space="0" w:color="auto"/>
                <w:right w:val="none" w:sz="0" w:space="0" w:color="auto"/>
              </w:divBdr>
            </w:div>
            <w:div w:id="1479614083">
              <w:marLeft w:val="0"/>
              <w:marRight w:val="0"/>
              <w:marTop w:val="0"/>
              <w:marBottom w:val="0"/>
              <w:divBdr>
                <w:top w:val="none" w:sz="0" w:space="0" w:color="auto"/>
                <w:left w:val="none" w:sz="0" w:space="0" w:color="auto"/>
                <w:bottom w:val="none" w:sz="0" w:space="0" w:color="auto"/>
                <w:right w:val="none" w:sz="0" w:space="0" w:color="auto"/>
              </w:divBdr>
            </w:div>
            <w:div w:id="646515133">
              <w:marLeft w:val="0"/>
              <w:marRight w:val="0"/>
              <w:marTop w:val="0"/>
              <w:marBottom w:val="0"/>
              <w:divBdr>
                <w:top w:val="none" w:sz="0" w:space="0" w:color="auto"/>
                <w:left w:val="none" w:sz="0" w:space="0" w:color="auto"/>
                <w:bottom w:val="none" w:sz="0" w:space="0" w:color="auto"/>
                <w:right w:val="none" w:sz="0" w:space="0" w:color="auto"/>
              </w:divBdr>
            </w:div>
            <w:div w:id="721714462">
              <w:marLeft w:val="0"/>
              <w:marRight w:val="0"/>
              <w:marTop w:val="0"/>
              <w:marBottom w:val="0"/>
              <w:divBdr>
                <w:top w:val="none" w:sz="0" w:space="0" w:color="auto"/>
                <w:left w:val="none" w:sz="0" w:space="0" w:color="auto"/>
                <w:bottom w:val="none" w:sz="0" w:space="0" w:color="auto"/>
                <w:right w:val="none" w:sz="0" w:space="0" w:color="auto"/>
              </w:divBdr>
            </w:div>
            <w:div w:id="581262192">
              <w:marLeft w:val="0"/>
              <w:marRight w:val="0"/>
              <w:marTop w:val="0"/>
              <w:marBottom w:val="0"/>
              <w:divBdr>
                <w:top w:val="none" w:sz="0" w:space="0" w:color="auto"/>
                <w:left w:val="none" w:sz="0" w:space="0" w:color="auto"/>
                <w:bottom w:val="none" w:sz="0" w:space="0" w:color="auto"/>
                <w:right w:val="none" w:sz="0" w:space="0" w:color="auto"/>
              </w:divBdr>
            </w:div>
            <w:div w:id="107511695">
              <w:marLeft w:val="0"/>
              <w:marRight w:val="0"/>
              <w:marTop w:val="0"/>
              <w:marBottom w:val="0"/>
              <w:divBdr>
                <w:top w:val="none" w:sz="0" w:space="0" w:color="auto"/>
                <w:left w:val="none" w:sz="0" w:space="0" w:color="auto"/>
                <w:bottom w:val="none" w:sz="0" w:space="0" w:color="auto"/>
                <w:right w:val="none" w:sz="0" w:space="0" w:color="auto"/>
              </w:divBdr>
            </w:div>
            <w:div w:id="1303848256">
              <w:marLeft w:val="0"/>
              <w:marRight w:val="0"/>
              <w:marTop w:val="0"/>
              <w:marBottom w:val="0"/>
              <w:divBdr>
                <w:top w:val="none" w:sz="0" w:space="0" w:color="auto"/>
                <w:left w:val="none" w:sz="0" w:space="0" w:color="auto"/>
                <w:bottom w:val="none" w:sz="0" w:space="0" w:color="auto"/>
                <w:right w:val="none" w:sz="0" w:space="0" w:color="auto"/>
              </w:divBdr>
            </w:div>
            <w:div w:id="444424582">
              <w:marLeft w:val="0"/>
              <w:marRight w:val="0"/>
              <w:marTop w:val="0"/>
              <w:marBottom w:val="0"/>
              <w:divBdr>
                <w:top w:val="none" w:sz="0" w:space="0" w:color="auto"/>
                <w:left w:val="none" w:sz="0" w:space="0" w:color="auto"/>
                <w:bottom w:val="none" w:sz="0" w:space="0" w:color="auto"/>
                <w:right w:val="none" w:sz="0" w:space="0" w:color="auto"/>
              </w:divBdr>
            </w:div>
            <w:div w:id="1795636825">
              <w:marLeft w:val="0"/>
              <w:marRight w:val="0"/>
              <w:marTop w:val="0"/>
              <w:marBottom w:val="0"/>
              <w:divBdr>
                <w:top w:val="none" w:sz="0" w:space="0" w:color="auto"/>
                <w:left w:val="none" w:sz="0" w:space="0" w:color="auto"/>
                <w:bottom w:val="none" w:sz="0" w:space="0" w:color="auto"/>
                <w:right w:val="none" w:sz="0" w:space="0" w:color="auto"/>
              </w:divBdr>
            </w:div>
            <w:div w:id="2011515911">
              <w:marLeft w:val="0"/>
              <w:marRight w:val="0"/>
              <w:marTop w:val="0"/>
              <w:marBottom w:val="0"/>
              <w:divBdr>
                <w:top w:val="none" w:sz="0" w:space="0" w:color="auto"/>
                <w:left w:val="none" w:sz="0" w:space="0" w:color="auto"/>
                <w:bottom w:val="none" w:sz="0" w:space="0" w:color="auto"/>
                <w:right w:val="none" w:sz="0" w:space="0" w:color="auto"/>
              </w:divBdr>
            </w:div>
            <w:div w:id="1039086433">
              <w:marLeft w:val="0"/>
              <w:marRight w:val="0"/>
              <w:marTop w:val="0"/>
              <w:marBottom w:val="0"/>
              <w:divBdr>
                <w:top w:val="none" w:sz="0" w:space="0" w:color="auto"/>
                <w:left w:val="none" w:sz="0" w:space="0" w:color="auto"/>
                <w:bottom w:val="none" w:sz="0" w:space="0" w:color="auto"/>
                <w:right w:val="none" w:sz="0" w:space="0" w:color="auto"/>
              </w:divBdr>
            </w:div>
            <w:div w:id="538130484">
              <w:marLeft w:val="0"/>
              <w:marRight w:val="0"/>
              <w:marTop w:val="0"/>
              <w:marBottom w:val="0"/>
              <w:divBdr>
                <w:top w:val="none" w:sz="0" w:space="0" w:color="auto"/>
                <w:left w:val="none" w:sz="0" w:space="0" w:color="auto"/>
                <w:bottom w:val="none" w:sz="0" w:space="0" w:color="auto"/>
                <w:right w:val="none" w:sz="0" w:space="0" w:color="auto"/>
              </w:divBdr>
            </w:div>
            <w:div w:id="758913106">
              <w:marLeft w:val="0"/>
              <w:marRight w:val="0"/>
              <w:marTop w:val="0"/>
              <w:marBottom w:val="0"/>
              <w:divBdr>
                <w:top w:val="none" w:sz="0" w:space="0" w:color="auto"/>
                <w:left w:val="none" w:sz="0" w:space="0" w:color="auto"/>
                <w:bottom w:val="none" w:sz="0" w:space="0" w:color="auto"/>
                <w:right w:val="none" w:sz="0" w:space="0" w:color="auto"/>
              </w:divBdr>
            </w:div>
            <w:div w:id="460616061">
              <w:marLeft w:val="0"/>
              <w:marRight w:val="0"/>
              <w:marTop w:val="0"/>
              <w:marBottom w:val="0"/>
              <w:divBdr>
                <w:top w:val="none" w:sz="0" w:space="0" w:color="auto"/>
                <w:left w:val="none" w:sz="0" w:space="0" w:color="auto"/>
                <w:bottom w:val="none" w:sz="0" w:space="0" w:color="auto"/>
                <w:right w:val="none" w:sz="0" w:space="0" w:color="auto"/>
              </w:divBdr>
            </w:div>
            <w:div w:id="1934510807">
              <w:marLeft w:val="0"/>
              <w:marRight w:val="0"/>
              <w:marTop w:val="0"/>
              <w:marBottom w:val="0"/>
              <w:divBdr>
                <w:top w:val="none" w:sz="0" w:space="0" w:color="auto"/>
                <w:left w:val="none" w:sz="0" w:space="0" w:color="auto"/>
                <w:bottom w:val="none" w:sz="0" w:space="0" w:color="auto"/>
                <w:right w:val="none" w:sz="0" w:space="0" w:color="auto"/>
              </w:divBdr>
            </w:div>
            <w:div w:id="850797485">
              <w:marLeft w:val="0"/>
              <w:marRight w:val="0"/>
              <w:marTop w:val="0"/>
              <w:marBottom w:val="0"/>
              <w:divBdr>
                <w:top w:val="none" w:sz="0" w:space="0" w:color="auto"/>
                <w:left w:val="none" w:sz="0" w:space="0" w:color="auto"/>
                <w:bottom w:val="none" w:sz="0" w:space="0" w:color="auto"/>
                <w:right w:val="none" w:sz="0" w:space="0" w:color="auto"/>
              </w:divBdr>
            </w:div>
            <w:div w:id="722752898">
              <w:marLeft w:val="0"/>
              <w:marRight w:val="0"/>
              <w:marTop w:val="0"/>
              <w:marBottom w:val="0"/>
              <w:divBdr>
                <w:top w:val="none" w:sz="0" w:space="0" w:color="auto"/>
                <w:left w:val="none" w:sz="0" w:space="0" w:color="auto"/>
                <w:bottom w:val="none" w:sz="0" w:space="0" w:color="auto"/>
                <w:right w:val="none" w:sz="0" w:space="0" w:color="auto"/>
              </w:divBdr>
            </w:div>
            <w:div w:id="43334464">
              <w:marLeft w:val="0"/>
              <w:marRight w:val="0"/>
              <w:marTop w:val="0"/>
              <w:marBottom w:val="0"/>
              <w:divBdr>
                <w:top w:val="none" w:sz="0" w:space="0" w:color="auto"/>
                <w:left w:val="none" w:sz="0" w:space="0" w:color="auto"/>
                <w:bottom w:val="none" w:sz="0" w:space="0" w:color="auto"/>
                <w:right w:val="none" w:sz="0" w:space="0" w:color="auto"/>
              </w:divBdr>
            </w:div>
            <w:div w:id="410280580">
              <w:marLeft w:val="0"/>
              <w:marRight w:val="0"/>
              <w:marTop w:val="0"/>
              <w:marBottom w:val="0"/>
              <w:divBdr>
                <w:top w:val="none" w:sz="0" w:space="0" w:color="auto"/>
                <w:left w:val="none" w:sz="0" w:space="0" w:color="auto"/>
                <w:bottom w:val="none" w:sz="0" w:space="0" w:color="auto"/>
                <w:right w:val="none" w:sz="0" w:space="0" w:color="auto"/>
              </w:divBdr>
            </w:div>
            <w:div w:id="1963920210">
              <w:marLeft w:val="0"/>
              <w:marRight w:val="0"/>
              <w:marTop w:val="0"/>
              <w:marBottom w:val="0"/>
              <w:divBdr>
                <w:top w:val="none" w:sz="0" w:space="0" w:color="auto"/>
                <w:left w:val="none" w:sz="0" w:space="0" w:color="auto"/>
                <w:bottom w:val="none" w:sz="0" w:space="0" w:color="auto"/>
                <w:right w:val="none" w:sz="0" w:space="0" w:color="auto"/>
              </w:divBdr>
            </w:div>
            <w:div w:id="1521119894">
              <w:marLeft w:val="0"/>
              <w:marRight w:val="0"/>
              <w:marTop w:val="0"/>
              <w:marBottom w:val="0"/>
              <w:divBdr>
                <w:top w:val="none" w:sz="0" w:space="0" w:color="auto"/>
                <w:left w:val="none" w:sz="0" w:space="0" w:color="auto"/>
                <w:bottom w:val="none" w:sz="0" w:space="0" w:color="auto"/>
                <w:right w:val="none" w:sz="0" w:space="0" w:color="auto"/>
              </w:divBdr>
            </w:div>
            <w:div w:id="157236191">
              <w:marLeft w:val="0"/>
              <w:marRight w:val="0"/>
              <w:marTop w:val="0"/>
              <w:marBottom w:val="0"/>
              <w:divBdr>
                <w:top w:val="none" w:sz="0" w:space="0" w:color="auto"/>
                <w:left w:val="none" w:sz="0" w:space="0" w:color="auto"/>
                <w:bottom w:val="none" w:sz="0" w:space="0" w:color="auto"/>
                <w:right w:val="none" w:sz="0" w:space="0" w:color="auto"/>
              </w:divBdr>
            </w:div>
            <w:div w:id="1706784366">
              <w:marLeft w:val="0"/>
              <w:marRight w:val="0"/>
              <w:marTop w:val="0"/>
              <w:marBottom w:val="0"/>
              <w:divBdr>
                <w:top w:val="none" w:sz="0" w:space="0" w:color="auto"/>
                <w:left w:val="none" w:sz="0" w:space="0" w:color="auto"/>
                <w:bottom w:val="none" w:sz="0" w:space="0" w:color="auto"/>
                <w:right w:val="none" w:sz="0" w:space="0" w:color="auto"/>
              </w:divBdr>
            </w:div>
            <w:div w:id="220942046">
              <w:marLeft w:val="0"/>
              <w:marRight w:val="0"/>
              <w:marTop w:val="0"/>
              <w:marBottom w:val="0"/>
              <w:divBdr>
                <w:top w:val="none" w:sz="0" w:space="0" w:color="auto"/>
                <w:left w:val="none" w:sz="0" w:space="0" w:color="auto"/>
                <w:bottom w:val="none" w:sz="0" w:space="0" w:color="auto"/>
                <w:right w:val="none" w:sz="0" w:space="0" w:color="auto"/>
              </w:divBdr>
            </w:div>
            <w:div w:id="1234967680">
              <w:marLeft w:val="0"/>
              <w:marRight w:val="0"/>
              <w:marTop w:val="0"/>
              <w:marBottom w:val="0"/>
              <w:divBdr>
                <w:top w:val="none" w:sz="0" w:space="0" w:color="auto"/>
                <w:left w:val="none" w:sz="0" w:space="0" w:color="auto"/>
                <w:bottom w:val="none" w:sz="0" w:space="0" w:color="auto"/>
                <w:right w:val="none" w:sz="0" w:space="0" w:color="auto"/>
              </w:divBdr>
            </w:div>
            <w:div w:id="1708293775">
              <w:marLeft w:val="0"/>
              <w:marRight w:val="0"/>
              <w:marTop w:val="0"/>
              <w:marBottom w:val="0"/>
              <w:divBdr>
                <w:top w:val="none" w:sz="0" w:space="0" w:color="auto"/>
                <w:left w:val="none" w:sz="0" w:space="0" w:color="auto"/>
                <w:bottom w:val="none" w:sz="0" w:space="0" w:color="auto"/>
                <w:right w:val="none" w:sz="0" w:space="0" w:color="auto"/>
              </w:divBdr>
            </w:div>
            <w:div w:id="1937784827">
              <w:marLeft w:val="0"/>
              <w:marRight w:val="0"/>
              <w:marTop w:val="0"/>
              <w:marBottom w:val="0"/>
              <w:divBdr>
                <w:top w:val="none" w:sz="0" w:space="0" w:color="auto"/>
                <w:left w:val="none" w:sz="0" w:space="0" w:color="auto"/>
                <w:bottom w:val="none" w:sz="0" w:space="0" w:color="auto"/>
                <w:right w:val="none" w:sz="0" w:space="0" w:color="auto"/>
              </w:divBdr>
            </w:div>
            <w:div w:id="395323103">
              <w:marLeft w:val="0"/>
              <w:marRight w:val="0"/>
              <w:marTop w:val="0"/>
              <w:marBottom w:val="0"/>
              <w:divBdr>
                <w:top w:val="none" w:sz="0" w:space="0" w:color="auto"/>
                <w:left w:val="none" w:sz="0" w:space="0" w:color="auto"/>
                <w:bottom w:val="none" w:sz="0" w:space="0" w:color="auto"/>
                <w:right w:val="none" w:sz="0" w:space="0" w:color="auto"/>
              </w:divBdr>
            </w:div>
            <w:div w:id="1581402638">
              <w:marLeft w:val="0"/>
              <w:marRight w:val="0"/>
              <w:marTop w:val="0"/>
              <w:marBottom w:val="0"/>
              <w:divBdr>
                <w:top w:val="none" w:sz="0" w:space="0" w:color="auto"/>
                <w:left w:val="none" w:sz="0" w:space="0" w:color="auto"/>
                <w:bottom w:val="none" w:sz="0" w:space="0" w:color="auto"/>
                <w:right w:val="none" w:sz="0" w:space="0" w:color="auto"/>
              </w:divBdr>
            </w:div>
            <w:div w:id="596064818">
              <w:marLeft w:val="0"/>
              <w:marRight w:val="0"/>
              <w:marTop w:val="0"/>
              <w:marBottom w:val="0"/>
              <w:divBdr>
                <w:top w:val="none" w:sz="0" w:space="0" w:color="auto"/>
                <w:left w:val="none" w:sz="0" w:space="0" w:color="auto"/>
                <w:bottom w:val="none" w:sz="0" w:space="0" w:color="auto"/>
                <w:right w:val="none" w:sz="0" w:space="0" w:color="auto"/>
              </w:divBdr>
            </w:div>
            <w:div w:id="642470184">
              <w:marLeft w:val="0"/>
              <w:marRight w:val="0"/>
              <w:marTop w:val="0"/>
              <w:marBottom w:val="0"/>
              <w:divBdr>
                <w:top w:val="none" w:sz="0" w:space="0" w:color="auto"/>
                <w:left w:val="none" w:sz="0" w:space="0" w:color="auto"/>
                <w:bottom w:val="none" w:sz="0" w:space="0" w:color="auto"/>
                <w:right w:val="none" w:sz="0" w:space="0" w:color="auto"/>
              </w:divBdr>
            </w:div>
            <w:div w:id="231820784">
              <w:marLeft w:val="0"/>
              <w:marRight w:val="0"/>
              <w:marTop w:val="0"/>
              <w:marBottom w:val="0"/>
              <w:divBdr>
                <w:top w:val="none" w:sz="0" w:space="0" w:color="auto"/>
                <w:left w:val="none" w:sz="0" w:space="0" w:color="auto"/>
                <w:bottom w:val="none" w:sz="0" w:space="0" w:color="auto"/>
                <w:right w:val="none" w:sz="0" w:space="0" w:color="auto"/>
              </w:divBdr>
            </w:div>
            <w:div w:id="41634662">
              <w:marLeft w:val="0"/>
              <w:marRight w:val="0"/>
              <w:marTop w:val="0"/>
              <w:marBottom w:val="0"/>
              <w:divBdr>
                <w:top w:val="none" w:sz="0" w:space="0" w:color="auto"/>
                <w:left w:val="none" w:sz="0" w:space="0" w:color="auto"/>
                <w:bottom w:val="none" w:sz="0" w:space="0" w:color="auto"/>
                <w:right w:val="none" w:sz="0" w:space="0" w:color="auto"/>
              </w:divBdr>
            </w:div>
            <w:div w:id="717360114">
              <w:marLeft w:val="0"/>
              <w:marRight w:val="0"/>
              <w:marTop w:val="0"/>
              <w:marBottom w:val="0"/>
              <w:divBdr>
                <w:top w:val="none" w:sz="0" w:space="0" w:color="auto"/>
                <w:left w:val="none" w:sz="0" w:space="0" w:color="auto"/>
                <w:bottom w:val="none" w:sz="0" w:space="0" w:color="auto"/>
                <w:right w:val="none" w:sz="0" w:space="0" w:color="auto"/>
              </w:divBdr>
            </w:div>
            <w:div w:id="1061245895">
              <w:marLeft w:val="0"/>
              <w:marRight w:val="0"/>
              <w:marTop w:val="0"/>
              <w:marBottom w:val="0"/>
              <w:divBdr>
                <w:top w:val="none" w:sz="0" w:space="0" w:color="auto"/>
                <w:left w:val="none" w:sz="0" w:space="0" w:color="auto"/>
                <w:bottom w:val="none" w:sz="0" w:space="0" w:color="auto"/>
                <w:right w:val="none" w:sz="0" w:space="0" w:color="auto"/>
              </w:divBdr>
            </w:div>
            <w:div w:id="455951525">
              <w:marLeft w:val="0"/>
              <w:marRight w:val="0"/>
              <w:marTop w:val="0"/>
              <w:marBottom w:val="0"/>
              <w:divBdr>
                <w:top w:val="none" w:sz="0" w:space="0" w:color="auto"/>
                <w:left w:val="none" w:sz="0" w:space="0" w:color="auto"/>
                <w:bottom w:val="none" w:sz="0" w:space="0" w:color="auto"/>
                <w:right w:val="none" w:sz="0" w:space="0" w:color="auto"/>
              </w:divBdr>
            </w:div>
            <w:div w:id="280378968">
              <w:marLeft w:val="0"/>
              <w:marRight w:val="0"/>
              <w:marTop w:val="0"/>
              <w:marBottom w:val="0"/>
              <w:divBdr>
                <w:top w:val="none" w:sz="0" w:space="0" w:color="auto"/>
                <w:left w:val="none" w:sz="0" w:space="0" w:color="auto"/>
                <w:bottom w:val="none" w:sz="0" w:space="0" w:color="auto"/>
                <w:right w:val="none" w:sz="0" w:space="0" w:color="auto"/>
              </w:divBdr>
            </w:div>
            <w:div w:id="1248802669">
              <w:marLeft w:val="0"/>
              <w:marRight w:val="0"/>
              <w:marTop w:val="0"/>
              <w:marBottom w:val="0"/>
              <w:divBdr>
                <w:top w:val="none" w:sz="0" w:space="0" w:color="auto"/>
                <w:left w:val="none" w:sz="0" w:space="0" w:color="auto"/>
                <w:bottom w:val="none" w:sz="0" w:space="0" w:color="auto"/>
                <w:right w:val="none" w:sz="0" w:space="0" w:color="auto"/>
              </w:divBdr>
            </w:div>
            <w:div w:id="1602569265">
              <w:marLeft w:val="0"/>
              <w:marRight w:val="0"/>
              <w:marTop w:val="0"/>
              <w:marBottom w:val="0"/>
              <w:divBdr>
                <w:top w:val="none" w:sz="0" w:space="0" w:color="auto"/>
                <w:left w:val="none" w:sz="0" w:space="0" w:color="auto"/>
                <w:bottom w:val="none" w:sz="0" w:space="0" w:color="auto"/>
                <w:right w:val="none" w:sz="0" w:space="0" w:color="auto"/>
              </w:divBdr>
            </w:div>
            <w:div w:id="775177596">
              <w:marLeft w:val="0"/>
              <w:marRight w:val="0"/>
              <w:marTop w:val="0"/>
              <w:marBottom w:val="0"/>
              <w:divBdr>
                <w:top w:val="none" w:sz="0" w:space="0" w:color="auto"/>
                <w:left w:val="none" w:sz="0" w:space="0" w:color="auto"/>
                <w:bottom w:val="none" w:sz="0" w:space="0" w:color="auto"/>
                <w:right w:val="none" w:sz="0" w:space="0" w:color="auto"/>
              </w:divBdr>
            </w:div>
            <w:div w:id="1121461839">
              <w:marLeft w:val="0"/>
              <w:marRight w:val="0"/>
              <w:marTop w:val="0"/>
              <w:marBottom w:val="0"/>
              <w:divBdr>
                <w:top w:val="none" w:sz="0" w:space="0" w:color="auto"/>
                <w:left w:val="none" w:sz="0" w:space="0" w:color="auto"/>
                <w:bottom w:val="none" w:sz="0" w:space="0" w:color="auto"/>
                <w:right w:val="none" w:sz="0" w:space="0" w:color="auto"/>
              </w:divBdr>
            </w:div>
            <w:div w:id="1187215317">
              <w:marLeft w:val="0"/>
              <w:marRight w:val="0"/>
              <w:marTop w:val="0"/>
              <w:marBottom w:val="0"/>
              <w:divBdr>
                <w:top w:val="none" w:sz="0" w:space="0" w:color="auto"/>
                <w:left w:val="none" w:sz="0" w:space="0" w:color="auto"/>
                <w:bottom w:val="none" w:sz="0" w:space="0" w:color="auto"/>
                <w:right w:val="none" w:sz="0" w:space="0" w:color="auto"/>
              </w:divBdr>
            </w:div>
            <w:div w:id="1193809875">
              <w:marLeft w:val="0"/>
              <w:marRight w:val="0"/>
              <w:marTop w:val="0"/>
              <w:marBottom w:val="0"/>
              <w:divBdr>
                <w:top w:val="none" w:sz="0" w:space="0" w:color="auto"/>
                <w:left w:val="none" w:sz="0" w:space="0" w:color="auto"/>
                <w:bottom w:val="none" w:sz="0" w:space="0" w:color="auto"/>
                <w:right w:val="none" w:sz="0" w:space="0" w:color="auto"/>
              </w:divBdr>
            </w:div>
            <w:div w:id="265844006">
              <w:marLeft w:val="0"/>
              <w:marRight w:val="0"/>
              <w:marTop w:val="0"/>
              <w:marBottom w:val="0"/>
              <w:divBdr>
                <w:top w:val="none" w:sz="0" w:space="0" w:color="auto"/>
                <w:left w:val="none" w:sz="0" w:space="0" w:color="auto"/>
                <w:bottom w:val="none" w:sz="0" w:space="0" w:color="auto"/>
                <w:right w:val="none" w:sz="0" w:space="0" w:color="auto"/>
              </w:divBdr>
            </w:div>
            <w:div w:id="1298334552">
              <w:marLeft w:val="0"/>
              <w:marRight w:val="0"/>
              <w:marTop w:val="0"/>
              <w:marBottom w:val="0"/>
              <w:divBdr>
                <w:top w:val="none" w:sz="0" w:space="0" w:color="auto"/>
                <w:left w:val="none" w:sz="0" w:space="0" w:color="auto"/>
                <w:bottom w:val="none" w:sz="0" w:space="0" w:color="auto"/>
                <w:right w:val="none" w:sz="0" w:space="0" w:color="auto"/>
              </w:divBdr>
            </w:div>
            <w:div w:id="1623724792">
              <w:marLeft w:val="0"/>
              <w:marRight w:val="0"/>
              <w:marTop w:val="0"/>
              <w:marBottom w:val="0"/>
              <w:divBdr>
                <w:top w:val="none" w:sz="0" w:space="0" w:color="auto"/>
                <w:left w:val="none" w:sz="0" w:space="0" w:color="auto"/>
                <w:bottom w:val="none" w:sz="0" w:space="0" w:color="auto"/>
                <w:right w:val="none" w:sz="0" w:space="0" w:color="auto"/>
              </w:divBdr>
            </w:div>
            <w:div w:id="987974099">
              <w:marLeft w:val="0"/>
              <w:marRight w:val="0"/>
              <w:marTop w:val="0"/>
              <w:marBottom w:val="0"/>
              <w:divBdr>
                <w:top w:val="none" w:sz="0" w:space="0" w:color="auto"/>
                <w:left w:val="none" w:sz="0" w:space="0" w:color="auto"/>
                <w:bottom w:val="none" w:sz="0" w:space="0" w:color="auto"/>
                <w:right w:val="none" w:sz="0" w:space="0" w:color="auto"/>
              </w:divBdr>
            </w:div>
            <w:div w:id="1313173542">
              <w:marLeft w:val="0"/>
              <w:marRight w:val="0"/>
              <w:marTop w:val="0"/>
              <w:marBottom w:val="0"/>
              <w:divBdr>
                <w:top w:val="none" w:sz="0" w:space="0" w:color="auto"/>
                <w:left w:val="none" w:sz="0" w:space="0" w:color="auto"/>
                <w:bottom w:val="none" w:sz="0" w:space="0" w:color="auto"/>
                <w:right w:val="none" w:sz="0" w:space="0" w:color="auto"/>
              </w:divBdr>
            </w:div>
            <w:div w:id="169567813">
              <w:marLeft w:val="0"/>
              <w:marRight w:val="0"/>
              <w:marTop w:val="0"/>
              <w:marBottom w:val="0"/>
              <w:divBdr>
                <w:top w:val="none" w:sz="0" w:space="0" w:color="auto"/>
                <w:left w:val="none" w:sz="0" w:space="0" w:color="auto"/>
                <w:bottom w:val="none" w:sz="0" w:space="0" w:color="auto"/>
                <w:right w:val="none" w:sz="0" w:space="0" w:color="auto"/>
              </w:divBdr>
            </w:div>
            <w:div w:id="58947520">
              <w:marLeft w:val="0"/>
              <w:marRight w:val="0"/>
              <w:marTop w:val="0"/>
              <w:marBottom w:val="0"/>
              <w:divBdr>
                <w:top w:val="none" w:sz="0" w:space="0" w:color="auto"/>
                <w:left w:val="none" w:sz="0" w:space="0" w:color="auto"/>
                <w:bottom w:val="none" w:sz="0" w:space="0" w:color="auto"/>
                <w:right w:val="none" w:sz="0" w:space="0" w:color="auto"/>
              </w:divBdr>
            </w:div>
            <w:div w:id="610161575">
              <w:marLeft w:val="0"/>
              <w:marRight w:val="0"/>
              <w:marTop w:val="0"/>
              <w:marBottom w:val="0"/>
              <w:divBdr>
                <w:top w:val="none" w:sz="0" w:space="0" w:color="auto"/>
                <w:left w:val="none" w:sz="0" w:space="0" w:color="auto"/>
                <w:bottom w:val="none" w:sz="0" w:space="0" w:color="auto"/>
                <w:right w:val="none" w:sz="0" w:space="0" w:color="auto"/>
              </w:divBdr>
            </w:div>
            <w:div w:id="1046177406">
              <w:marLeft w:val="0"/>
              <w:marRight w:val="0"/>
              <w:marTop w:val="0"/>
              <w:marBottom w:val="0"/>
              <w:divBdr>
                <w:top w:val="none" w:sz="0" w:space="0" w:color="auto"/>
                <w:left w:val="none" w:sz="0" w:space="0" w:color="auto"/>
                <w:bottom w:val="none" w:sz="0" w:space="0" w:color="auto"/>
                <w:right w:val="none" w:sz="0" w:space="0" w:color="auto"/>
              </w:divBdr>
            </w:div>
            <w:div w:id="668409506">
              <w:marLeft w:val="0"/>
              <w:marRight w:val="0"/>
              <w:marTop w:val="0"/>
              <w:marBottom w:val="0"/>
              <w:divBdr>
                <w:top w:val="none" w:sz="0" w:space="0" w:color="auto"/>
                <w:left w:val="none" w:sz="0" w:space="0" w:color="auto"/>
                <w:bottom w:val="none" w:sz="0" w:space="0" w:color="auto"/>
                <w:right w:val="none" w:sz="0" w:space="0" w:color="auto"/>
              </w:divBdr>
            </w:div>
            <w:div w:id="1099108923">
              <w:marLeft w:val="0"/>
              <w:marRight w:val="0"/>
              <w:marTop w:val="0"/>
              <w:marBottom w:val="0"/>
              <w:divBdr>
                <w:top w:val="none" w:sz="0" w:space="0" w:color="auto"/>
                <w:left w:val="none" w:sz="0" w:space="0" w:color="auto"/>
                <w:bottom w:val="none" w:sz="0" w:space="0" w:color="auto"/>
                <w:right w:val="none" w:sz="0" w:space="0" w:color="auto"/>
              </w:divBdr>
            </w:div>
            <w:div w:id="2037076663">
              <w:marLeft w:val="0"/>
              <w:marRight w:val="0"/>
              <w:marTop w:val="0"/>
              <w:marBottom w:val="0"/>
              <w:divBdr>
                <w:top w:val="none" w:sz="0" w:space="0" w:color="auto"/>
                <w:left w:val="none" w:sz="0" w:space="0" w:color="auto"/>
                <w:bottom w:val="none" w:sz="0" w:space="0" w:color="auto"/>
                <w:right w:val="none" w:sz="0" w:space="0" w:color="auto"/>
              </w:divBdr>
            </w:div>
            <w:div w:id="1235313109">
              <w:marLeft w:val="0"/>
              <w:marRight w:val="0"/>
              <w:marTop w:val="0"/>
              <w:marBottom w:val="0"/>
              <w:divBdr>
                <w:top w:val="none" w:sz="0" w:space="0" w:color="auto"/>
                <w:left w:val="none" w:sz="0" w:space="0" w:color="auto"/>
                <w:bottom w:val="none" w:sz="0" w:space="0" w:color="auto"/>
                <w:right w:val="none" w:sz="0" w:space="0" w:color="auto"/>
              </w:divBdr>
            </w:div>
            <w:div w:id="1326519788">
              <w:marLeft w:val="0"/>
              <w:marRight w:val="0"/>
              <w:marTop w:val="0"/>
              <w:marBottom w:val="0"/>
              <w:divBdr>
                <w:top w:val="none" w:sz="0" w:space="0" w:color="auto"/>
                <w:left w:val="none" w:sz="0" w:space="0" w:color="auto"/>
                <w:bottom w:val="none" w:sz="0" w:space="0" w:color="auto"/>
                <w:right w:val="none" w:sz="0" w:space="0" w:color="auto"/>
              </w:divBdr>
            </w:div>
            <w:div w:id="70321536">
              <w:marLeft w:val="0"/>
              <w:marRight w:val="0"/>
              <w:marTop w:val="0"/>
              <w:marBottom w:val="0"/>
              <w:divBdr>
                <w:top w:val="none" w:sz="0" w:space="0" w:color="auto"/>
                <w:left w:val="none" w:sz="0" w:space="0" w:color="auto"/>
                <w:bottom w:val="none" w:sz="0" w:space="0" w:color="auto"/>
                <w:right w:val="none" w:sz="0" w:space="0" w:color="auto"/>
              </w:divBdr>
            </w:div>
            <w:div w:id="146870501">
              <w:marLeft w:val="0"/>
              <w:marRight w:val="0"/>
              <w:marTop w:val="0"/>
              <w:marBottom w:val="0"/>
              <w:divBdr>
                <w:top w:val="none" w:sz="0" w:space="0" w:color="auto"/>
                <w:left w:val="none" w:sz="0" w:space="0" w:color="auto"/>
                <w:bottom w:val="none" w:sz="0" w:space="0" w:color="auto"/>
                <w:right w:val="none" w:sz="0" w:space="0" w:color="auto"/>
              </w:divBdr>
            </w:div>
            <w:div w:id="676004718">
              <w:marLeft w:val="0"/>
              <w:marRight w:val="0"/>
              <w:marTop w:val="0"/>
              <w:marBottom w:val="0"/>
              <w:divBdr>
                <w:top w:val="none" w:sz="0" w:space="0" w:color="auto"/>
                <w:left w:val="none" w:sz="0" w:space="0" w:color="auto"/>
                <w:bottom w:val="none" w:sz="0" w:space="0" w:color="auto"/>
                <w:right w:val="none" w:sz="0" w:space="0" w:color="auto"/>
              </w:divBdr>
            </w:div>
            <w:div w:id="250893862">
              <w:marLeft w:val="0"/>
              <w:marRight w:val="0"/>
              <w:marTop w:val="0"/>
              <w:marBottom w:val="0"/>
              <w:divBdr>
                <w:top w:val="none" w:sz="0" w:space="0" w:color="auto"/>
                <w:left w:val="none" w:sz="0" w:space="0" w:color="auto"/>
                <w:bottom w:val="none" w:sz="0" w:space="0" w:color="auto"/>
                <w:right w:val="none" w:sz="0" w:space="0" w:color="auto"/>
              </w:divBdr>
            </w:div>
            <w:div w:id="395249079">
              <w:marLeft w:val="0"/>
              <w:marRight w:val="0"/>
              <w:marTop w:val="0"/>
              <w:marBottom w:val="0"/>
              <w:divBdr>
                <w:top w:val="none" w:sz="0" w:space="0" w:color="auto"/>
                <w:left w:val="none" w:sz="0" w:space="0" w:color="auto"/>
                <w:bottom w:val="none" w:sz="0" w:space="0" w:color="auto"/>
                <w:right w:val="none" w:sz="0" w:space="0" w:color="auto"/>
              </w:divBdr>
            </w:div>
            <w:div w:id="944264477">
              <w:marLeft w:val="0"/>
              <w:marRight w:val="0"/>
              <w:marTop w:val="0"/>
              <w:marBottom w:val="0"/>
              <w:divBdr>
                <w:top w:val="none" w:sz="0" w:space="0" w:color="auto"/>
                <w:left w:val="none" w:sz="0" w:space="0" w:color="auto"/>
                <w:bottom w:val="none" w:sz="0" w:space="0" w:color="auto"/>
                <w:right w:val="none" w:sz="0" w:space="0" w:color="auto"/>
              </w:divBdr>
            </w:div>
            <w:div w:id="1486429210">
              <w:marLeft w:val="0"/>
              <w:marRight w:val="0"/>
              <w:marTop w:val="0"/>
              <w:marBottom w:val="0"/>
              <w:divBdr>
                <w:top w:val="none" w:sz="0" w:space="0" w:color="auto"/>
                <w:left w:val="none" w:sz="0" w:space="0" w:color="auto"/>
                <w:bottom w:val="none" w:sz="0" w:space="0" w:color="auto"/>
                <w:right w:val="none" w:sz="0" w:space="0" w:color="auto"/>
              </w:divBdr>
            </w:div>
            <w:div w:id="283079691">
              <w:marLeft w:val="0"/>
              <w:marRight w:val="0"/>
              <w:marTop w:val="0"/>
              <w:marBottom w:val="0"/>
              <w:divBdr>
                <w:top w:val="none" w:sz="0" w:space="0" w:color="auto"/>
                <w:left w:val="none" w:sz="0" w:space="0" w:color="auto"/>
                <w:bottom w:val="none" w:sz="0" w:space="0" w:color="auto"/>
                <w:right w:val="none" w:sz="0" w:space="0" w:color="auto"/>
              </w:divBdr>
            </w:div>
            <w:div w:id="32309977">
              <w:marLeft w:val="0"/>
              <w:marRight w:val="0"/>
              <w:marTop w:val="0"/>
              <w:marBottom w:val="0"/>
              <w:divBdr>
                <w:top w:val="none" w:sz="0" w:space="0" w:color="auto"/>
                <w:left w:val="none" w:sz="0" w:space="0" w:color="auto"/>
                <w:bottom w:val="none" w:sz="0" w:space="0" w:color="auto"/>
                <w:right w:val="none" w:sz="0" w:space="0" w:color="auto"/>
              </w:divBdr>
            </w:div>
            <w:div w:id="882712892">
              <w:marLeft w:val="0"/>
              <w:marRight w:val="0"/>
              <w:marTop w:val="0"/>
              <w:marBottom w:val="0"/>
              <w:divBdr>
                <w:top w:val="none" w:sz="0" w:space="0" w:color="auto"/>
                <w:left w:val="none" w:sz="0" w:space="0" w:color="auto"/>
                <w:bottom w:val="none" w:sz="0" w:space="0" w:color="auto"/>
                <w:right w:val="none" w:sz="0" w:space="0" w:color="auto"/>
              </w:divBdr>
            </w:div>
            <w:div w:id="2081251037">
              <w:marLeft w:val="0"/>
              <w:marRight w:val="0"/>
              <w:marTop w:val="0"/>
              <w:marBottom w:val="0"/>
              <w:divBdr>
                <w:top w:val="none" w:sz="0" w:space="0" w:color="auto"/>
                <w:left w:val="none" w:sz="0" w:space="0" w:color="auto"/>
                <w:bottom w:val="none" w:sz="0" w:space="0" w:color="auto"/>
                <w:right w:val="none" w:sz="0" w:space="0" w:color="auto"/>
              </w:divBdr>
            </w:div>
            <w:div w:id="2067601054">
              <w:marLeft w:val="0"/>
              <w:marRight w:val="0"/>
              <w:marTop w:val="0"/>
              <w:marBottom w:val="0"/>
              <w:divBdr>
                <w:top w:val="none" w:sz="0" w:space="0" w:color="auto"/>
                <w:left w:val="none" w:sz="0" w:space="0" w:color="auto"/>
                <w:bottom w:val="none" w:sz="0" w:space="0" w:color="auto"/>
                <w:right w:val="none" w:sz="0" w:space="0" w:color="auto"/>
              </w:divBdr>
            </w:div>
            <w:div w:id="866870330">
              <w:marLeft w:val="0"/>
              <w:marRight w:val="0"/>
              <w:marTop w:val="0"/>
              <w:marBottom w:val="0"/>
              <w:divBdr>
                <w:top w:val="none" w:sz="0" w:space="0" w:color="auto"/>
                <w:left w:val="none" w:sz="0" w:space="0" w:color="auto"/>
                <w:bottom w:val="none" w:sz="0" w:space="0" w:color="auto"/>
                <w:right w:val="none" w:sz="0" w:space="0" w:color="auto"/>
              </w:divBdr>
            </w:div>
            <w:div w:id="967587729">
              <w:marLeft w:val="0"/>
              <w:marRight w:val="0"/>
              <w:marTop w:val="0"/>
              <w:marBottom w:val="0"/>
              <w:divBdr>
                <w:top w:val="none" w:sz="0" w:space="0" w:color="auto"/>
                <w:left w:val="none" w:sz="0" w:space="0" w:color="auto"/>
                <w:bottom w:val="none" w:sz="0" w:space="0" w:color="auto"/>
                <w:right w:val="none" w:sz="0" w:space="0" w:color="auto"/>
              </w:divBdr>
            </w:div>
            <w:div w:id="1445340867">
              <w:marLeft w:val="0"/>
              <w:marRight w:val="0"/>
              <w:marTop w:val="0"/>
              <w:marBottom w:val="0"/>
              <w:divBdr>
                <w:top w:val="none" w:sz="0" w:space="0" w:color="auto"/>
                <w:left w:val="none" w:sz="0" w:space="0" w:color="auto"/>
                <w:bottom w:val="none" w:sz="0" w:space="0" w:color="auto"/>
                <w:right w:val="none" w:sz="0" w:space="0" w:color="auto"/>
              </w:divBdr>
            </w:div>
            <w:div w:id="681708889">
              <w:marLeft w:val="0"/>
              <w:marRight w:val="0"/>
              <w:marTop w:val="0"/>
              <w:marBottom w:val="0"/>
              <w:divBdr>
                <w:top w:val="none" w:sz="0" w:space="0" w:color="auto"/>
                <w:left w:val="none" w:sz="0" w:space="0" w:color="auto"/>
                <w:bottom w:val="none" w:sz="0" w:space="0" w:color="auto"/>
                <w:right w:val="none" w:sz="0" w:space="0" w:color="auto"/>
              </w:divBdr>
            </w:div>
            <w:div w:id="196428022">
              <w:marLeft w:val="0"/>
              <w:marRight w:val="0"/>
              <w:marTop w:val="0"/>
              <w:marBottom w:val="0"/>
              <w:divBdr>
                <w:top w:val="none" w:sz="0" w:space="0" w:color="auto"/>
                <w:left w:val="none" w:sz="0" w:space="0" w:color="auto"/>
                <w:bottom w:val="none" w:sz="0" w:space="0" w:color="auto"/>
                <w:right w:val="none" w:sz="0" w:space="0" w:color="auto"/>
              </w:divBdr>
            </w:div>
            <w:div w:id="645401561">
              <w:marLeft w:val="0"/>
              <w:marRight w:val="0"/>
              <w:marTop w:val="0"/>
              <w:marBottom w:val="0"/>
              <w:divBdr>
                <w:top w:val="none" w:sz="0" w:space="0" w:color="auto"/>
                <w:left w:val="none" w:sz="0" w:space="0" w:color="auto"/>
                <w:bottom w:val="none" w:sz="0" w:space="0" w:color="auto"/>
                <w:right w:val="none" w:sz="0" w:space="0" w:color="auto"/>
              </w:divBdr>
            </w:div>
            <w:div w:id="226961707">
              <w:marLeft w:val="0"/>
              <w:marRight w:val="0"/>
              <w:marTop w:val="0"/>
              <w:marBottom w:val="0"/>
              <w:divBdr>
                <w:top w:val="none" w:sz="0" w:space="0" w:color="auto"/>
                <w:left w:val="none" w:sz="0" w:space="0" w:color="auto"/>
                <w:bottom w:val="none" w:sz="0" w:space="0" w:color="auto"/>
                <w:right w:val="none" w:sz="0" w:space="0" w:color="auto"/>
              </w:divBdr>
            </w:div>
            <w:div w:id="1609047187">
              <w:marLeft w:val="0"/>
              <w:marRight w:val="0"/>
              <w:marTop w:val="0"/>
              <w:marBottom w:val="0"/>
              <w:divBdr>
                <w:top w:val="none" w:sz="0" w:space="0" w:color="auto"/>
                <w:left w:val="none" w:sz="0" w:space="0" w:color="auto"/>
                <w:bottom w:val="none" w:sz="0" w:space="0" w:color="auto"/>
                <w:right w:val="none" w:sz="0" w:space="0" w:color="auto"/>
              </w:divBdr>
            </w:div>
            <w:div w:id="13607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9297">
      <w:bodyDiv w:val="1"/>
      <w:marLeft w:val="0"/>
      <w:marRight w:val="0"/>
      <w:marTop w:val="0"/>
      <w:marBottom w:val="0"/>
      <w:divBdr>
        <w:top w:val="none" w:sz="0" w:space="0" w:color="auto"/>
        <w:left w:val="none" w:sz="0" w:space="0" w:color="auto"/>
        <w:bottom w:val="none" w:sz="0" w:space="0" w:color="auto"/>
        <w:right w:val="none" w:sz="0" w:space="0" w:color="auto"/>
      </w:divBdr>
    </w:div>
    <w:div w:id="689768167">
      <w:bodyDiv w:val="1"/>
      <w:marLeft w:val="0"/>
      <w:marRight w:val="0"/>
      <w:marTop w:val="0"/>
      <w:marBottom w:val="0"/>
      <w:divBdr>
        <w:top w:val="none" w:sz="0" w:space="0" w:color="auto"/>
        <w:left w:val="none" w:sz="0" w:space="0" w:color="auto"/>
        <w:bottom w:val="none" w:sz="0" w:space="0" w:color="auto"/>
        <w:right w:val="none" w:sz="0" w:space="0" w:color="auto"/>
      </w:divBdr>
    </w:div>
    <w:div w:id="753864062">
      <w:bodyDiv w:val="1"/>
      <w:marLeft w:val="0"/>
      <w:marRight w:val="0"/>
      <w:marTop w:val="0"/>
      <w:marBottom w:val="0"/>
      <w:divBdr>
        <w:top w:val="none" w:sz="0" w:space="0" w:color="auto"/>
        <w:left w:val="none" w:sz="0" w:space="0" w:color="auto"/>
        <w:bottom w:val="none" w:sz="0" w:space="0" w:color="auto"/>
        <w:right w:val="none" w:sz="0" w:space="0" w:color="auto"/>
      </w:divBdr>
    </w:div>
    <w:div w:id="755177747">
      <w:bodyDiv w:val="1"/>
      <w:marLeft w:val="0"/>
      <w:marRight w:val="0"/>
      <w:marTop w:val="0"/>
      <w:marBottom w:val="0"/>
      <w:divBdr>
        <w:top w:val="none" w:sz="0" w:space="0" w:color="auto"/>
        <w:left w:val="none" w:sz="0" w:space="0" w:color="auto"/>
        <w:bottom w:val="none" w:sz="0" w:space="0" w:color="auto"/>
        <w:right w:val="none" w:sz="0" w:space="0" w:color="auto"/>
      </w:divBdr>
    </w:div>
    <w:div w:id="762919628">
      <w:bodyDiv w:val="1"/>
      <w:marLeft w:val="0"/>
      <w:marRight w:val="0"/>
      <w:marTop w:val="0"/>
      <w:marBottom w:val="0"/>
      <w:divBdr>
        <w:top w:val="none" w:sz="0" w:space="0" w:color="auto"/>
        <w:left w:val="none" w:sz="0" w:space="0" w:color="auto"/>
        <w:bottom w:val="none" w:sz="0" w:space="0" w:color="auto"/>
        <w:right w:val="none" w:sz="0" w:space="0" w:color="auto"/>
      </w:divBdr>
    </w:div>
    <w:div w:id="767165334">
      <w:bodyDiv w:val="1"/>
      <w:marLeft w:val="0"/>
      <w:marRight w:val="0"/>
      <w:marTop w:val="0"/>
      <w:marBottom w:val="0"/>
      <w:divBdr>
        <w:top w:val="none" w:sz="0" w:space="0" w:color="auto"/>
        <w:left w:val="none" w:sz="0" w:space="0" w:color="auto"/>
        <w:bottom w:val="none" w:sz="0" w:space="0" w:color="auto"/>
        <w:right w:val="none" w:sz="0" w:space="0" w:color="auto"/>
      </w:divBdr>
    </w:div>
    <w:div w:id="767845686">
      <w:bodyDiv w:val="1"/>
      <w:marLeft w:val="0"/>
      <w:marRight w:val="0"/>
      <w:marTop w:val="0"/>
      <w:marBottom w:val="0"/>
      <w:divBdr>
        <w:top w:val="none" w:sz="0" w:space="0" w:color="auto"/>
        <w:left w:val="none" w:sz="0" w:space="0" w:color="auto"/>
        <w:bottom w:val="none" w:sz="0" w:space="0" w:color="auto"/>
        <w:right w:val="none" w:sz="0" w:space="0" w:color="auto"/>
      </w:divBdr>
    </w:div>
    <w:div w:id="784154603">
      <w:bodyDiv w:val="1"/>
      <w:marLeft w:val="0"/>
      <w:marRight w:val="0"/>
      <w:marTop w:val="0"/>
      <w:marBottom w:val="0"/>
      <w:divBdr>
        <w:top w:val="none" w:sz="0" w:space="0" w:color="auto"/>
        <w:left w:val="none" w:sz="0" w:space="0" w:color="auto"/>
        <w:bottom w:val="none" w:sz="0" w:space="0" w:color="auto"/>
        <w:right w:val="none" w:sz="0" w:space="0" w:color="auto"/>
      </w:divBdr>
    </w:div>
    <w:div w:id="797644472">
      <w:bodyDiv w:val="1"/>
      <w:marLeft w:val="0"/>
      <w:marRight w:val="0"/>
      <w:marTop w:val="0"/>
      <w:marBottom w:val="0"/>
      <w:divBdr>
        <w:top w:val="none" w:sz="0" w:space="0" w:color="auto"/>
        <w:left w:val="none" w:sz="0" w:space="0" w:color="auto"/>
        <w:bottom w:val="none" w:sz="0" w:space="0" w:color="auto"/>
        <w:right w:val="none" w:sz="0" w:space="0" w:color="auto"/>
      </w:divBdr>
    </w:div>
    <w:div w:id="884175790">
      <w:bodyDiv w:val="1"/>
      <w:marLeft w:val="0"/>
      <w:marRight w:val="0"/>
      <w:marTop w:val="0"/>
      <w:marBottom w:val="0"/>
      <w:divBdr>
        <w:top w:val="none" w:sz="0" w:space="0" w:color="auto"/>
        <w:left w:val="none" w:sz="0" w:space="0" w:color="auto"/>
        <w:bottom w:val="none" w:sz="0" w:space="0" w:color="auto"/>
        <w:right w:val="none" w:sz="0" w:space="0" w:color="auto"/>
      </w:divBdr>
      <w:divsChild>
        <w:div w:id="1495100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892548">
      <w:bodyDiv w:val="1"/>
      <w:marLeft w:val="0"/>
      <w:marRight w:val="0"/>
      <w:marTop w:val="0"/>
      <w:marBottom w:val="0"/>
      <w:divBdr>
        <w:top w:val="none" w:sz="0" w:space="0" w:color="auto"/>
        <w:left w:val="none" w:sz="0" w:space="0" w:color="auto"/>
        <w:bottom w:val="none" w:sz="0" w:space="0" w:color="auto"/>
        <w:right w:val="none" w:sz="0" w:space="0" w:color="auto"/>
      </w:divBdr>
    </w:div>
    <w:div w:id="972904182">
      <w:bodyDiv w:val="1"/>
      <w:marLeft w:val="0"/>
      <w:marRight w:val="0"/>
      <w:marTop w:val="0"/>
      <w:marBottom w:val="0"/>
      <w:divBdr>
        <w:top w:val="none" w:sz="0" w:space="0" w:color="auto"/>
        <w:left w:val="none" w:sz="0" w:space="0" w:color="auto"/>
        <w:bottom w:val="none" w:sz="0" w:space="0" w:color="auto"/>
        <w:right w:val="none" w:sz="0" w:space="0" w:color="auto"/>
      </w:divBdr>
    </w:div>
    <w:div w:id="1023481309">
      <w:bodyDiv w:val="1"/>
      <w:marLeft w:val="0"/>
      <w:marRight w:val="0"/>
      <w:marTop w:val="0"/>
      <w:marBottom w:val="0"/>
      <w:divBdr>
        <w:top w:val="none" w:sz="0" w:space="0" w:color="auto"/>
        <w:left w:val="none" w:sz="0" w:space="0" w:color="auto"/>
        <w:bottom w:val="none" w:sz="0" w:space="0" w:color="auto"/>
        <w:right w:val="none" w:sz="0" w:space="0" w:color="auto"/>
      </w:divBdr>
    </w:div>
    <w:div w:id="1096747529">
      <w:bodyDiv w:val="1"/>
      <w:marLeft w:val="0"/>
      <w:marRight w:val="0"/>
      <w:marTop w:val="0"/>
      <w:marBottom w:val="0"/>
      <w:divBdr>
        <w:top w:val="none" w:sz="0" w:space="0" w:color="auto"/>
        <w:left w:val="none" w:sz="0" w:space="0" w:color="auto"/>
        <w:bottom w:val="none" w:sz="0" w:space="0" w:color="auto"/>
        <w:right w:val="none" w:sz="0" w:space="0" w:color="auto"/>
      </w:divBdr>
    </w:div>
    <w:div w:id="1119494482">
      <w:bodyDiv w:val="1"/>
      <w:marLeft w:val="0"/>
      <w:marRight w:val="0"/>
      <w:marTop w:val="0"/>
      <w:marBottom w:val="0"/>
      <w:divBdr>
        <w:top w:val="none" w:sz="0" w:space="0" w:color="auto"/>
        <w:left w:val="none" w:sz="0" w:space="0" w:color="auto"/>
        <w:bottom w:val="none" w:sz="0" w:space="0" w:color="auto"/>
        <w:right w:val="none" w:sz="0" w:space="0" w:color="auto"/>
      </w:divBdr>
    </w:div>
    <w:div w:id="1120762348">
      <w:bodyDiv w:val="1"/>
      <w:marLeft w:val="0"/>
      <w:marRight w:val="0"/>
      <w:marTop w:val="0"/>
      <w:marBottom w:val="0"/>
      <w:divBdr>
        <w:top w:val="none" w:sz="0" w:space="0" w:color="auto"/>
        <w:left w:val="none" w:sz="0" w:space="0" w:color="auto"/>
        <w:bottom w:val="none" w:sz="0" w:space="0" w:color="auto"/>
        <w:right w:val="none" w:sz="0" w:space="0" w:color="auto"/>
      </w:divBdr>
    </w:div>
    <w:div w:id="1190291081">
      <w:bodyDiv w:val="1"/>
      <w:marLeft w:val="0"/>
      <w:marRight w:val="0"/>
      <w:marTop w:val="0"/>
      <w:marBottom w:val="0"/>
      <w:divBdr>
        <w:top w:val="none" w:sz="0" w:space="0" w:color="auto"/>
        <w:left w:val="none" w:sz="0" w:space="0" w:color="auto"/>
        <w:bottom w:val="none" w:sz="0" w:space="0" w:color="auto"/>
        <w:right w:val="none" w:sz="0" w:space="0" w:color="auto"/>
      </w:divBdr>
    </w:div>
    <w:div w:id="1246722679">
      <w:bodyDiv w:val="1"/>
      <w:marLeft w:val="0"/>
      <w:marRight w:val="0"/>
      <w:marTop w:val="0"/>
      <w:marBottom w:val="0"/>
      <w:divBdr>
        <w:top w:val="none" w:sz="0" w:space="0" w:color="auto"/>
        <w:left w:val="none" w:sz="0" w:space="0" w:color="auto"/>
        <w:bottom w:val="none" w:sz="0" w:space="0" w:color="auto"/>
        <w:right w:val="none" w:sz="0" w:space="0" w:color="auto"/>
      </w:divBdr>
    </w:div>
    <w:div w:id="1306161289">
      <w:bodyDiv w:val="1"/>
      <w:marLeft w:val="0"/>
      <w:marRight w:val="0"/>
      <w:marTop w:val="0"/>
      <w:marBottom w:val="0"/>
      <w:divBdr>
        <w:top w:val="none" w:sz="0" w:space="0" w:color="auto"/>
        <w:left w:val="none" w:sz="0" w:space="0" w:color="auto"/>
        <w:bottom w:val="none" w:sz="0" w:space="0" w:color="auto"/>
        <w:right w:val="none" w:sz="0" w:space="0" w:color="auto"/>
      </w:divBdr>
    </w:div>
    <w:div w:id="1314213979">
      <w:bodyDiv w:val="1"/>
      <w:marLeft w:val="0"/>
      <w:marRight w:val="0"/>
      <w:marTop w:val="0"/>
      <w:marBottom w:val="0"/>
      <w:divBdr>
        <w:top w:val="none" w:sz="0" w:space="0" w:color="auto"/>
        <w:left w:val="none" w:sz="0" w:space="0" w:color="auto"/>
        <w:bottom w:val="none" w:sz="0" w:space="0" w:color="auto"/>
        <w:right w:val="none" w:sz="0" w:space="0" w:color="auto"/>
      </w:divBdr>
    </w:div>
    <w:div w:id="1332298097">
      <w:bodyDiv w:val="1"/>
      <w:marLeft w:val="0"/>
      <w:marRight w:val="0"/>
      <w:marTop w:val="0"/>
      <w:marBottom w:val="0"/>
      <w:divBdr>
        <w:top w:val="none" w:sz="0" w:space="0" w:color="auto"/>
        <w:left w:val="none" w:sz="0" w:space="0" w:color="auto"/>
        <w:bottom w:val="none" w:sz="0" w:space="0" w:color="auto"/>
        <w:right w:val="none" w:sz="0" w:space="0" w:color="auto"/>
      </w:divBdr>
    </w:div>
    <w:div w:id="1384675505">
      <w:bodyDiv w:val="1"/>
      <w:marLeft w:val="0"/>
      <w:marRight w:val="0"/>
      <w:marTop w:val="0"/>
      <w:marBottom w:val="0"/>
      <w:divBdr>
        <w:top w:val="none" w:sz="0" w:space="0" w:color="auto"/>
        <w:left w:val="none" w:sz="0" w:space="0" w:color="auto"/>
        <w:bottom w:val="none" w:sz="0" w:space="0" w:color="auto"/>
        <w:right w:val="none" w:sz="0" w:space="0" w:color="auto"/>
      </w:divBdr>
    </w:div>
    <w:div w:id="1391150999">
      <w:bodyDiv w:val="1"/>
      <w:marLeft w:val="0"/>
      <w:marRight w:val="0"/>
      <w:marTop w:val="0"/>
      <w:marBottom w:val="0"/>
      <w:divBdr>
        <w:top w:val="none" w:sz="0" w:space="0" w:color="auto"/>
        <w:left w:val="none" w:sz="0" w:space="0" w:color="auto"/>
        <w:bottom w:val="none" w:sz="0" w:space="0" w:color="auto"/>
        <w:right w:val="none" w:sz="0" w:space="0" w:color="auto"/>
      </w:divBdr>
    </w:div>
    <w:div w:id="1410927581">
      <w:bodyDiv w:val="1"/>
      <w:marLeft w:val="0"/>
      <w:marRight w:val="0"/>
      <w:marTop w:val="0"/>
      <w:marBottom w:val="0"/>
      <w:divBdr>
        <w:top w:val="none" w:sz="0" w:space="0" w:color="auto"/>
        <w:left w:val="none" w:sz="0" w:space="0" w:color="auto"/>
        <w:bottom w:val="none" w:sz="0" w:space="0" w:color="auto"/>
        <w:right w:val="none" w:sz="0" w:space="0" w:color="auto"/>
      </w:divBdr>
    </w:div>
    <w:div w:id="1445420384">
      <w:bodyDiv w:val="1"/>
      <w:marLeft w:val="0"/>
      <w:marRight w:val="0"/>
      <w:marTop w:val="0"/>
      <w:marBottom w:val="0"/>
      <w:divBdr>
        <w:top w:val="none" w:sz="0" w:space="0" w:color="auto"/>
        <w:left w:val="none" w:sz="0" w:space="0" w:color="auto"/>
        <w:bottom w:val="none" w:sz="0" w:space="0" w:color="auto"/>
        <w:right w:val="none" w:sz="0" w:space="0" w:color="auto"/>
      </w:divBdr>
    </w:div>
    <w:div w:id="1489595358">
      <w:bodyDiv w:val="1"/>
      <w:marLeft w:val="0"/>
      <w:marRight w:val="0"/>
      <w:marTop w:val="0"/>
      <w:marBottom w:val="0"/>
      <w:divBdr>
        <w:top w:val="none" w:sz="0" w:space="0" w:color="auto"/>
        <w:left w:val="none" w:sz="0" w:space="0" w:color="auto"/>
        <w:bottom w:val="none" w:sz="0" w:space="0" w:color="auto"/>
        <w:right w:val="none" w:sz="0" w:space="0" w:color="auto"/>
      </w:divBdr>
    </w:div>
    <w:div w:id="1490756803">
      <w:bodyDiv w:val="1"/>
      <w:marLeft w:val="0"/>
      <w:marRight w:val="0"/>
      <w:marTop w:val="0"/>
      <w:marBottom w:val="0"/>
      <w:divBdr>
        <w:top w:val="none" w:sz="0" w:space="0" w:color="auto"/>
        <w:left w:val="none" w:sz="0" w:space="0" w:color="auto"/>
        <w:bottom w:val="none" w:sz="0" w:space="0" w:color="auto"/>
        <w:right w:val="none" w:sz="0" w:space="0" w:color="auto"/>
      </w:divBdr>
    </w:div>
    <w:div w:id="1498959888">
      <w:bodyDiv w:val="1"/>
      <w:marLeft w:val="0"/>
      <w:marRight w:val="0"/>
      <w:marTop w:val="0"/>
      <w:marBottom w:val="0"/>
      <w:divBdr>
        <w:top w:val="none" w:sz="0" w:space="0" w:color="auto"/>
        <w:left w:val="none" w:sz="0" w:space="0" w:color="auto"/>
        <w:bottom w:val="none" w:sz="0" w:space="0" w:color="auto"/>
        <w:right w:val="none" w:sz="0" w:space="0" w:color="auto"/>
      </w:divBdr>
    </w:div>
    <w:div w:id="1500316532">
      <w:bodyDiv w:val="1"/>
      <w:marLeft w:val="0"/>
      <w:marRight w:val="0"/>
      <w:marTop w:val="0"/>
      <w:marBottom w:val="0"/>
      <w:divBdr>
        <w:top w:val="none" w:sz="0" w:space="0" w:color="auto"/>
        <w:left w:val="none" w:sz="0" w:space="0" w:color="auto"/>
        <w:bottom w:val="none" w:sz="0" w:space="0" w:color="auto"/>
        <w:right w:val="none" w:sz="0" w:space="0" w:color="auto"/>
      </w:divBdr>
    </w:div>
    <w:div w:id="1540586531">
      <w:bodyDiv w:val="1"/>
      <w:marLeft w:val="0"/>
      <w:marRight w:val="0"/>
      <w:marTop w:val="0"/>
      <w:marBottom w:val="0"/>
      <w:divBdr>
        <w:top w:val="none" w:sz="0" w:space="0" w:color="auto"/>
        <w:left w:val="none" w:sz="0" w:space="0" w:color="auto"/>
        <w:bottom w:val="none" w:sz="0" w:space="0" w:color="auto"/>
        <w:right w:val="none" w:sz="0" w:space="0" w:color="auto"/>
      </w:divBdr>
    </w:div>
    <w:div w:id="1540975606">
      <w:bodyDiv w:val="1"/>
      <w:marLeft w:val="0"/>
      <w:marRight w:val="0"/>
      <w:marTop w:val="0"/>
      <w:marBottom w:val="0"/>
      <w:divBdr>
        <w:top w:val="none" w:sz="0" w:space="0" w:color="auto"/>
        <w:left w:val="none" w:sz="0" w:space="0" w:color="auto"/>
        <w:bottom w:val="none" w:sz="0" w:space="0" w:color="auto"/>
        <w:right w:val="none" w:sz="0" w:space="0" w:color="auto"/>
      </w:divBdr>
    </w:div>
    <w:div w:id="1586764682">
      <w:bodyDiv w:val="1"/>
      <w:marLeft w:val="0"/>
      <w:marRight w:val="0"/>
      <w:marTop w:val="0"/>
      <w:marBottom w:val="0"/>
      <w:divBdr>
        <w:top w:val="none" w:sz="0" w:space="0" w:color="auto"/>
        <w:left w:val="none" w:sz="0" w:space="0" w:color="auto"/>
        <w:bottom w:val="none" w:sz="0" w:space="0" w:color="auto"/>
        <w:right w:val="none" w:sz="0" w:space="0" w:color="auto"/>
      </w:divBdr>
    </w:div>
    <w:div w:id="1609966150">
      <w:bodyDiv w:val="1"/>
      <w:marLeft w:val="0"/>
      <w:marRight w:val="0"/>
      <w:marTop w:val="0"/>
      <w:marBottom w:val="0"/>
      <w:divBdr>
        <w:top w:val="none" w:sz="0" w:space="0" w:color="auto"/>
        <w:left w:val="none" w:sz="0" w:space="0" w:color="auto"/>
        <w:bottom w:val="none" w:sz="0" w:space="0" w:color="auto"/>
        <w:right w:val="none" w:sz="0" w:space="0" w:color="auto"/>
      </w:divBdr>
    </w:div>
    <w:div w:id="1623225092">
      <w:bodyDiv w:val="1"/>
      <w:marLeft w:val="0"/>
      <w:marRight w:val="0"/>
      <w:marTop w:val="0"/>
      <w:marBottom w:val="0"/>
      <w:divBdr>
        <w:top w:val="none" w:sz="0" w:space="0" w:color="auto"/>
        <w:left w:val="none" w:sz="0" w:space="0" w:color="auto"/>
        <w:bottom w:val="none" w:sz="0" w:space="0" w:color="auto"/>
        <w:right w:val="none" w:sz="0" w:space="0" w:color="auto"/>
      </w:divBdr>
    </w:div>
    <w:div w:id="1717004900">
      <w:bodyDiv w:val="1"/>
      <w:marLeft w:val="0"/>
      <w:marRight w:val="0"/>
      <w:marTop w:val="0"/>
      <w:marBottom w:val="0"/>
      <w:divBdr>
        <w:top w:val="none" w:sz="0" w:space="0" w:color="auto"/>
        <w:left w:val="none" w:sz="0" w:space="0" w:color="auto"/>
        <w:bottom w:val="none" w:sz="0" w:space="0" w:color="auto"/>
        <w:right w:val="none" w:sz="0" w:space="0" w:color="auto"/>
      </w:divBdr>
    </w:div>
    <w:div w:id="1780682080">
      <w:bodyDiv w:val="1"/>
      <w:marLeft w:val="0"/>
      <w:marRight w:val="0"/>
      <w:marTop w:val="0"/>
      <w:marBottom w:val="0"/>
      <w:divBdr>
        <w:top w:val="none" w:sz="0" w:space="0" w:color="auto"/>
        <w:left w:val="none" w:sz="0" w:space="0" w:color="auto"/>
        <w:bottom w:val="none" w:sz="0" w:space="0" w:color="auto"/>
        <w:right w:val="none" w:sz="0" w:space="0" w:color="auto"/>
      </w:divBdr>
    </w:div>
    <w:div w:id="1803425359">
      <w:bodyDiv w:val="1"/>
      <w:marLeft w:val="0"/>
      <w:marRight w:val="0"/>
      <w:marTop w:val="0"/>
      <w:marBottom w:val="0"/>
      <w:divBdr>
        <w:top w:val="none" w:sz="0" w:space="0" w:color="auto"/>
        <w:left w:val="none" w:sz="0" w:space="0" w:color="auto"/>
        <w:bottom w:val="none" w:sz="0" w:space="0" w:color="auto"/>
        <w:right w:val="none" w:sz="0" w:space="0" w:color="auto"/>
      </w:divBdr>
    </w:div>
    <w:div w:id="1825968404">
      <w:bodyDiv w:val="1"/>
      <w:marLeft w:val="0"/>
      <w:marRight w:val="0"/>
      <w:marTop w:val="0"/>
      <w:marBottom w:val="0"/>
      <w:divBdr>
        <w:top w:val="none" w:sz="0" w:space="0" w:color="auto"/>
        <w:left w:val="none" w:sz="0" w:space="0" w:color="auto"/>
        <w:bottom w:val="none" w:sz="0" w:space="0" w:color="auto"/>
        <w:right w:val="none" w:sz="0" w:space="0" w:color="auto"/>
      </w:divBdr>
    </w:div>
    <w:div w:id="1838493212">
      <w:bodyDiv w:val="1"/>
      <w:marLeft w:val="0"/>
      <w:marRight w:val="0"/>
      <w:marTop w:val="0"/>
      <w:marBottom w:val="0"/>
      <w:divBdr>
        <w:top w:val="none" w:sz="0" w:space="0" w:color="auto"/>
        <w:left w:val="none" w:sz="0" w:space="0" w:color="auto"/>
        <w:bottom w:val="none" w:sz="0" w:space="0" w:color="auto"/>
        <w:right w:val="none" w:sz="0" w:space="0" w:color="auto"/>
      </w:divBdr>
    </w:div>
    <w:div w:id="1840270318">
      <w:bodyDiv w:val="1"/>
      <w:marLeft w:val="0"/>
      <w:marRight w:val="0"/>
      <w:marTop w:val="0"/>
      <w:marBottom w:val="0"/>
      <w:divBdr>
        <w:top w:val="none" w:sz="0" w:space="0" w:color="auto"/>
        <w:left w:val="none" w:sz="0" w:space="0" w:color="auto"/>
        <w:bottom w:val="none" w:sz="0" w:space="0" w:color="auto"/>
        <w:right w:val="none" w:sz="0" w:space="0" w:color="auto"/>
      </w:divBdr>
    </w:div>
    <w:div w:id="1858805454">
      <w:bodyDiv w:val="1"/>
      <w:marLeft w:val="0"/>
      <w:marRight w:val="0"/>
      <w:marTop w:val="0"/>
      <w:marBottom w:val="0"/>
      <w:divBdr>
        <w:top w:val="none" w:sz="0" w:space="0" w:color="auto"/>
        <w:left w:val="none" w:sz="0" w:space="0" w:color="auto"/>
        <w:bottom w:val="none" w:sz="0" w:space="0" w:color="auto"/>
        <w:right w:val="none" w:sz="0" w:space="0" w:color="auto"/>
      </w:divBdr>
    </w:div>
    <w:div w:id="1942254635">
      <w:bodyDiv w:val="1"/>
      <w:marLeft w:val="0"/>
      <w:marRight w:val="0"/>
      <w:marTop w:val="0"/>
      <w:marBottom w:val="0"/>
      <w:divBdr>
        <w:top w:val="none" w:sz="0" w:space="0" w:color="auto"/>
        <w:left w:val="none" w:sz="0" w:space="0" w:color="auto"/>
        <w:bottom w:val="none" w:sz="0" w:space="0" w:color="auto"/>
        <w:right w:val="none" w:sz="0" w:space="0" w:color="auto"/>
      </w:divBdr>
    </w:div>
    <w:div w:id="1973703521">
      <w:bodyDiv w:val="1"/>
      <w:marLeft w:val="0"/>
      <w:marRight w:val="0"/>
      <w:marTop w:val="0"/>
      <w:marBottom w:val="0"/>
      <w:divBdr>
        <w:top w:val="none" w:sz="0" w:space="0" w:color="auto"/>
        <w:left w:val="none" w:sz="0" w:space="0" w:color="auto"/>
        <w:bottom w:val="none" w:sz="0" w:space="0" w:color="auto"/>
        <w:right w:val="none" w:sz="0" w:space="0" w:color="auto"/>
      </w:divBdr>
      <w:divsChild>
        <w:div w:id="88159372">
          <w:marLeft w:val="0"/>
          <w:marRight w:val="0"/>
          <w:marTop w:val="0"/>
          <w:marBottom w:val="0"/>
          <w:divBdr>
            <w:top w:val="none" w:sz="0" w:space="0" w:color="auto"/>
            <w:left w:val="none" w:sz="0" w:space="0" w:color="auto"/>
            <w:bottom w:val="none" w:sz="0" w:space="0" w:color="auto"/>
            <w:right w:val="none" w:sz="0" w:space="0" w:color="auto"/>
          </w:divBdr>
          <w:divsChild>
            <w:div w:id="983465420">
              <w:marLeft w:val="0"/>
              <w:marRight w:val="0"/>
              <w:marTop w:val="0"/>
              <w:marBottom w:val="0"/>
              <w:divBdr>
                <w:top w:val="none" w:sz="0" w:space="0" w:color="auto"/>
                <w:left w:val="none" w:sz="0" w:space="0" w:color="auto"/>
                <w:bottom w:val="none" w:sz="0" w:space="0" w:color="auto"/>
                <w:right w:val="none" w:sz="0" w:space="0" w:color="auto"/>
              </w:divBdr>
            </w:div>
            <w:div w:id="430199787">
              <w:marLeft w:val="0"/>
              <w:marRight w:val="0"/>
              <w:marTop w:val="0"/>
              <w:marBottom w:val="0"/>
              <w:divBdr>
                <w:top w:val="none" w:sz="0" w:space="0" w:color="auto"/>
                <w:left w:val="none" w:sz="0" w:space="0" w:color="auto"/>
                <w:bottom w:val="none" w:sz="0" w:space="0" w:color="auto"/>
                <w:right w:val="none" w:sz="0" w:space="0" w:color="auto"/>
              </w:divBdr>
            </w:div>
            <w:div w:id="2129549022">
              <w:marLeft w:val="0"/>
              <w:marRight w:val="0"/>
              <w:marTop w:val="0"/>
              <w:marBottom w:val="0"/>
              <w:divBdr>
                <w:top w:val="none" w:sz="0" w:space="0" w:color="auto"/>
                <w:left w:val="none" w:sz="0" w:space="0" w:color="auto"/>
                <w:bottom w:val="none" w:sz="0" w:space="0" w:color="auto"/>
                <w:right w:val="none" w:sz="0" w:space="0" w:color="auto"/>
              </w:divBdr>
            </w:div>
            <w:div w:id="623196210">
              <w:marLeft w:val="0"/>
              <w:marRight w:val="0"/>
              <w:marTop w:val="0"/>
              <w:marBottom w:val="0"/>
              <w:divBdr>
                <w:top w:val="none" w:sz="0" w:space="0" w:color="auto"/>
                <w:left w:val="none" w:sz="0" w:space="0" w:color="auto"/>
                <w:bottom w:val="none" w:sz="0" w:space="0" w:color="auto"/>
                <w:right w:val="none" w:sz="0" w:space="0" w:color="auto"/>
              </w:divBdr>
            </w:div>
            <w:div w:id="1670595187">
              <w:marLeft w:val="0"/>
              <w:marRight w:val="0"/>
              <w:marTop w:val="0"/>
              <w:marBottom w:val="0"/>
              <w:divBdr>
                <w:top w:val="none" w:sz="0" w:space="0" w:color="auto"/>
                <w:left w:val="none" w:sz="0" w:space="0" w:color="auto"/>
                <w:bottom w:val="none" w:sz="0" w:space="0" w:color="auto"/>
                <w:right w:val="none" w:sz="0" w:space="0" w:color="auto"/>
              </w:divBdr>
            </w:div>
            <w:div w:id="1320037157">
              <w:marLeft w:val="0"/>
              <w:marRight w:val="0"/>
              <w:marTop w:val="0"/>
              <w:marBottom w:val="0"/>
              <w:divBdr>
                <w:top w:val="none" w:sz="0" w:space="0" w:color="auto"/>
                <w:left w:val="none" w:sz="0" w:space="0" w:color="auto"/>
                <w:bottom w:val="none" w:sz="0" w:space="0" w:color="auto"/>
                <w:right w:val="none" w:sz="0" w:space="0" w:color="auto"/>
              </w:divBdr>
            </w:div>
            <w:div w:id="1108542558">
              <w:marLeft w:val="0"/>
              <w:marRight w:val="0"/>
              <w:marTop w:val="0"/>
              <w:marBottom w:val="0"/>
              <w:divBdr>
                <w:top w:val="none" w:sz="0" w:space="0" w:color="auto"/>
                <w:left w:val="none" w:sz="0" w:space="0" w:color="auto"/>
                <w:bottom w:val="none" w:sz="0" w:space="0" w:color="auto"/>
                <w:right w:val="none" w:sz="0" w:space="0" w:color="auto"/>
              </w:divBdr>
            </w:div>
            <w:div w:id="206062838">
              <w:marLeft w:val="0"/>
              <w:marRight w:val="0"/>
              <w:marTop w:val="0"/>
              <w:marBottom w:val="0"/>
              <w:divBdr>
                <w:top w:val="none" w:sz="0" w:space="0" w:color="auto"/>
                <w:left w:val="none" w:sz="0" w:space="0" w:color="auto"/>
                <w:bottom w:val="none" w:sz="0" w:space="0" w:color="auto"/>
                <w:right w:val="none" w:sz="0" w:space="0" w:color="auto"/>
              </w:divBdr>
            </w:div>
            <w:div w:id="628129719">
              <w:marLeft w:val="0"/>
              <w:marRight w:val="0"/>
              <w:marTop w:val="0"/>
              <w:marBottom w:val="0"/>
              <w:divBdr>
                <w:top w:val="none" w:sz="0" w:space="0" w:color="auto"/>
                <w:left w:val="none" w:sz="0" w:space="0" w:color="auto"/>
                <w:bottom w:val="none" w:sz="0" w:space="0" w:color="auto"/>
                <w:right w:val="none" w:sz="0" w:space="0" w:color="auto"/>
              </w:divBdr>
            </w:div>
            <w:div w:id="734741437">
              <w:marLeft w:val="0"/>
              <w:marRight w:val="0"/>
              <w:marTop w:val="0"/>
              <w:marBottom w:val="0"/>
              <w:divBdr>
                <w:top w:val="none" w:sz="0" w:space="0" w:color="auto"/>
                <w:left w:val="none" w:sz="0" w:space="0" w:color="auto"/>
                <w:bottom w:val="none" w:sz="0" w:space="0" w:color="auto"/>
                <w:right w:val="none" w:sz="0" w:space="0" w:color="auto"/>
              </w:divBdr>
            </w:div>
            <w:div w:id="1487089348">
              <w:marLeft w:val="0"/>
              <w:marRight w:val="0"/>
              <w:marTop w:val="0"/>
              <w:marBottom w:val="0"/>
              <w:divBdr>
                <w:top w:val="none" w:sz="0" w:space="0" w:color="auto"/>
                <w:left w:val="none" w:sz="0" w:space="0" w:color="auto"/>
                <w:bottom w:val="none" w:sz="0" w:space="0" w:color="auto"/>
                <w:right w:val="none" w:sz="0" w:space="0" w:color="auto"/>
              </w:divBdr>
            </w:div>
            <w:div w:id="869805739">
              <w:marLeft w:val="0"/>
              <w:marRight w:val="0"/>
              <w:marTop w:val="0"/>
              <w:marBottom w:val="0"/>
              <w:divBdr>
                <w:top w:val="none" w:sz="0" w:space="0" w:color="auto"/>
                <w:left w:val="none" w:sz="0" w:space="0" w:color="auto"/>
                <w:bottom w:val="none" w:sz="0" w:space="0" w:color="auto"/>
                <w:right w:val="none" w:sz="0" w:space="0" w:color="auto"/>
              </w:divBdr>
            </w:div>
            <w:div w:id="1880585997">
              <w:marLeft w:val="0"/>
              <w:marRight w:val="0"/>
              <w:marTop w:val="0"/>
              <w:marBottom w:val="0"/>
              <w:divBdr>
                <w:top w:val="none" w:sz="0" w:space="0" w:color="auto"/>
                <w:left w:val="none" w:sz="0" w:space="0" w:color="auto"/>
                <w:bottom w:val="none" w:sz="0" w:space="0" w:color="auto"/>
                <w:right w:val="none" w:sz="0" w:space="0" w:color="auto"/>
              </w:divBdr>
            </w:div>
            <w:div w:id="1539538817">
              <w:marLeft w:val="0"/>
              <w:marRight w:val="0"/>
              <w:marTop w:val="0"/>
              <w:marBottom w:val="0"/>
              <w:divBdr>
                <w:top w:val="none" w:sz="0" w:space="0" w:color="auto"/>
                <w:left w:val="none" w:sz="0" w:space="0" w:color="auto"/>
                <w:bottom w:val="none" w:sz="0" w:space="0" w:color="auto"/>
                <w:right w:val="none" w:sz="0" w:space="0" w:color="auto"/>
              </w:divBdr>
            </w:div>
            <w:div w:id="486287140">
              <w:marLeft w:val="0"/>
              <w:marRight w:val="0"/>
              <w:marTop w:val="0"/>
              <w:marBottom w:val="0"/>
              <w:divBdr>
                <w:top w:val="none" w:sz="0" w:space="0" w:color="auto"/>
                <w:left w:val="none" w:sz="0" w:space="0" w:color="auto"/>
                <w:bottom w:val="none" w:sz="0" w:space="0" w:color="auto"/>
                <w:right w:val="none" w:sz="0" w:space="0" w:color="auto"/>
              </w:divBdr>
            </w:div>
            <w:div w:id="619535155">
              <w:marLeft w:val="0"/>
              <w:marRight w:val="0"/>
              <w:marTop w:val="0"/>
              <w:marBottom w:val="0"/>
              <w:divBdr>
                <w:top w:val="none" w:sz="0" w:space="0" w:color="auto"/>
                <w:left w:val="none" w:sz="0" w:space="0" w:color="auto"/>
                <w:bottom w:val="none" w:sz="0" w:space="0" w:color="auto"/>
                <w:right w:val="none" w:sz="0" w:space="0" w:color="auto"/>
              </w:divBdr>
            </w:div>
            <w:div w:id="1521968910">
              <w:marLeft w:val="0"/>
              <w:marRight w:val="0"/>
              <w:marTop w:val="0"/>
              <w:marBottom w:val="0"/>
              <w:divBdr>
                <w:top w:val="none" w:sz="0" w:space="0" w:color="auto"/>
                <w:left w:val="none" w:sz="0" w:space="0" w:color="auto"/>
                <w:bottom w:val="none" w:sz="0" w:space="0" w:color="auto"/>
                <w:right w:val="none" w:sz="0" w:space="0" w:color="auto"/>
              </w:divBdr>
            </w:div>
            <w:div w:id="697585688">
              <w:marLeft w:val="0"/>
              <w:marRight w:val="0"/>
              <w:marTop w:val="0"/>
              <w:marBottom w:val="0"/>
              <w:divBdr>
                <w:top w:val="none" w:sz="0" w:space="0" w:color="auto"/>
                <w:left w:val="none" w:sz="0" w:space="0" w:color="auto"/>
                <w:bottom w:val="none" w:sz="0" w:space="0" w:color="auto"/>
                <w:right w:val="none" w:sz="0" w:space="0" w:color="auto"/>
              </w:divBdr>
            </w:div>
            <w:div w:id="1529638939">
              <w:marLeft w:val="0"/>
              <w:marRight w:val="0"/>
              <w:marTop w:val="0"/>
              <w:marBottom w:val="0"/>
              <w:divBdr>
                <w:top w:val="none" w:sz="0" w:space="0" w:color="auto"/>
                <w:left w:val="none" w:sz="0" w:space="0" w:color="auto"/>
                <w:bottom w:val="none" w:sz="0" w:space="0" w:color="auto"/>
                <w:right w:val="none" w:sz="0" w:space="0" w:color="auto"/>
              </w:divBdr>
            </w:div>
            <w:div w:id="1442531764">
              <w:marLeft w:val="0"/>
              <w:marRight w:val="0"/>
              <w:marTop w:val="0"/>
              <w:marBottom w:val="0"/>
              <w:divBdr>
                <w:top w:val="none" w:sz="0" w:space="0" w:color="auto"/>
                <w:left w:val="none" w:sz="0" w:space="0" w:color="auto"/>
                <w:bottom w:val="none" w:sz="0" w:space="0" w:color="auto"/>
                <w:right w:val="none" w:sz="0" w:space="0" w:color="auto"/>
              </w:divBdr>
            </w:div>
            <w:div w:id="688533520">
              <w:marLeft w:val="0"/>
              <w:marRight w:val="0"/>
              <w:marTop w:val="0"/>
              <w:marBottom w:val="0"/>
              <w:divBdr>
                <w:top w:val="none" w:sz="0" w:space="0" w:color="auto"/>
                <w:left w:val="none" w:sz="0" w:space="0" w:color="auto"/>
                <w:bottom w:val="none" w:sz="0" w:space="0" w:color="auto"/>
                <w:right w:val="none" w:sz="0" w:space="0" w:color="auto"/>
              </w:divBdr>
            </w:div>
            <w:div w:id="1675954531">
              <w:marLeft w:val="0"/>
              <w:marRight w:val="0"/>
              <w:marTop w:val="0"/>
              <w:marBottom w:val="0"/>
              <w:divBdr>
                <w:top w:val="none" w:sz="0" w:space="0" w:color="auto"/>
                <w:left w:val="none" w:sz="0" w:space="0" w:color="auto"/>
                <w:bottom w:val="none" w:sz="0" w:space="0" w:color="auto"/>
                <w:right w:val="none" w:sz="0" w:space="0" w:color="auto"/>
              </w:divBdr>
            </w:div>
            <w:div w:id="311718891">
              <w:marLeft w:val="0"/>
              <w:marRight w:val="0"/>
              <w:marTop w:val="0"/>
              <w:marBottom w:val="0"/>
              <w:divBdr>
                <w:top w:val="none" w:sz="0" w:space="0" w:color="auto"/>
                <w:left w:val="none" w:sz="0" w:space="0" w:color="auto"/>
                <w:bottom w:val="none" w:sz="0" w:space="0" w:color="auto"/>
                <w:right w:val="none" w:sz="0" w:space="0" w:color="auto"/>
              </w:divBdr>
            </w:div>
            <w:div w:id="412431185">
              <w:marLeft w:val="0"/>
              <w:marRight w:val="0"/>
              <w:marTop w:val="0"/>
              <w:marBottom w:val="0"/>
              <w:divBdr>
                <w:top w:val="none" w:sz="0" w:space="0" w:color="auto"/>
                <w:left w:val="none" w:sz="0" w:space="0" w:color="auto"/>
                <w:bottom w:val="none" w:sz="0" w:space="0" w:color="auto"/>
                <w:right w:val="none" w:sz="0" w:space="0" w:color="auto"/>
              </w:divBdr>
            </w:div>
            <w:div w:id="863640197">
              <w:marLeft w:val="0"/>
              <w:marRight w:val="0"/>
              <w:marTop w:val="0"/>
              <w:marBottom w:val="0"/>
              <w:divBdr>
                <w:top w:val="none" w:sz="0" w:space="0" w:color="auto"/>
                <w:left w:val="none" w:sz="0" w:space="0" w:color="auto"/>
                <w:bottom w:val="none" w:sz="0" w:space="0" w:color="auto"/>
                <w:right w:val="none" w:sz="0" w:space="0" w:color="auto"/>
              </w:divBdr>
            </w:div>
            <w:div w:id="2042703536">
              <w:marLeft w:val="0"/>
              <w:marRight w:val="0"/>
              <w:marTop w:val="0"/>
              <w:marBottom w:val="0"/>
              <w:divBdr>
                <w:top w:val="none" w:sz="0" w:space="0" w:color="auto"/>
                <w:left w:val="none" w:sz="0" w:space="0" w:color="auto"/>
                <w:bottom w:val="none" w:sz="0" w:space="0" w:color="auto"/>
                <w:right w:val="none" w:sz="0" w:space="0" w:color="auto"/>
              </w:divBdr>
            </w:div>
            <w:div w:id="854609791">
              <w:marLeft w:val="0"/>
              <w:marRight w:val="0"/>
              <w:marTop w:val="0"/>
              <w:marBottom w:val="0"/>
              <w:divBdr>
                <w:top w:val="none" w:sz="0" w:space="0" w:color="auto"/>
                <w:left w:val="none" w:sz="0" w:space="0" w:color="auto"/>
                <w:bottom w:val="none" w:sz="0" w:space="0" w:color="auto"/>
                <w:right w:val="none" w:sz="0" w:space="0" w:color="auto"/>
              </w:divBdr>
            </w:div>
            <w:div w:id="1429698649">
              <w:marLeft w:val="0"/>
              <w:marRight w:val="0"/>
              <w:marTop w:val="0"/>
              <w:marBottom w:val="0"/>
              <w:divBdr>
                <w:top w:val="none" w:sz="0" w:space="0" w:color="auto"/>
                <w:left w:val="none" w:sz="0" w:space="0" w:color="auto"/>
                <w:bottom w:val="none" w:sz="0" w:space="0" w:color="auto"/>
                <w:right w:val="none" w:sz="0" w:space="0" w:color="auto"/>
              </w:divBdr>
            </w:div>
            <w:div w:id="692809011">
              <w:marLeft w:val="0"/>
              <w:marRight w:val="0"/>
              <w:marTop w:val="0"/>
              <w:marBottom w:val="0"/>
              <w:divBdr>
                <w:top w:val="none" w:sz="0" w:space="0" w:color="auto"/>
                <w:left w:val="none" w:sz="0" w:space="0" w:color="auto"/>
                <w:bottom w:val="none" w:sz="0" w:space="0" w:color="auto"/>
                <w:right w:val="none" w:sz="0" w:space="0" w:color="auto"/>
              </w:divBdr>
            </w:div>
            <w:div w:id="2002275561">
              <w:marLeft w:val="0"/>
              <w:marRight w:val="0"/>
              <w:marTop w:val="0"/>
              <w:marBottom w:val="0"/>
              <w:divBdr>
                <w:top w:val="none" w:sz="0" w:space="0" w:color="auto"/>
                <w:left w:val="none" w:sz="0" w:space="0" w:color="auto"/>
                <w:bottom w:val="none" w:sz="0" w:space="0" w:color="auto"/>
                <w:right w:val="none" w:sz="0" w:space="0" w:color="auto"/>
              </w:divBdr>
            </w:div>
            <w:div w:id="314265192">
              <w:marLeft w:val="0"/>
              <w:marRight w:val="0"/>
              <w:marTop w:val="0"/>
              <w:marBottom w:val="0"/>
              <w:divBdr>
                <w:top w:val="none" w:sz="0" w:space="0" w:color="auto"/>
                <w:left w:val="none" w:sz="0" w:space="0" w:color="auto"/>
                <w:bottom w:val="none" w:sz="0" w:space="0" w:color="auto"/>
                <w:right w:val="none" w:sz="0" w:space="0" w:color="auto"/>
              </w:divBdr>
            </w:div>
            <w:div w:id="2137989969">
              <w:marLeft w:val="0"/>
              <w:marRight w:val="0"/>
              <w:marTop w:val="0"/>
              <w:marBottom w:val="0"/>
              <w:divBdr>
                <w:top w:val="none" w:sz="0" w:space="0" w:color="auto"/>
                <w:left w:val="none" w:sz="0" w:space="0" w:color="auto"/>
                <w:bottom w:val="none" w:sz="0" w:space="0" w:color="auto"/>
                <w:right w:val="none" w:sz="0" w:space="0" w:color="auto"/>
              </w:divBdr>
            </w:div>
            <w:div w:id="1897663536">
              <w:marLeft w:val="0"/>
              <w:marRight w:val="0"/>
              <w:marTop w:val="0"/>
              <w:marBottom w:val="0"/>
              <w:divBdr>
                <w:top w:val="none" w:sz="0" w:space="0" w:color="auto"/>
                <w:left w:val="none" w:sz="0" w:space="0" w:color="auto"/>
                <w:bottom w:val="none" w:sz="0" w:space="0" w:color="auto"/>
                <w:right w:val="none" w:sz="0" w:space="0" w:color="auto"/>
              </w:divBdr>
            </w:div>
            <w:div w:id="697049263">
              <w:marLeft w:val="0"/>
              <w:marRight w:val="0"/>
              <w:marTop w:val="0"/>
              <w:marBottom w:val="0"/>
              <w:divBdr>
                <w:top w:val="none" w:sz="0" w:space="0" w:color="auto"/>
                <w:left w:val="none" w:sz="0" w:space="0" w:color="auto"/>
                <w:bottom w:val="none" w:sz="0" w:space="0" w:color="auto"/>
                <w:right w:val="none" w:sz="0" w:space="0" w:color="auto"/>
              </w:divBdr>
            </w:div>
            <w:div w:id="1743403757">
              <w:marLeft w:val="0"/>
              <w:marRight w:val="0"/>
              <w:marTop w:val="0"/>
              <w:marBottom w:val="0"/>
              <w:divBdr>
                <w:top w:val="none" w:sz="0" w:space="0" w:color="auto"/>
                <w:left w:val="none" w:sz="0" w:space="0" w:color="auto"/>
                <w:bottom w:val="none" w:sz="0" w:space="0" w:color="auto"/>
                <w:right w:val="none" w:sz="0" w:space="0" w:color="auto"/>
              </w:divBdr>
            </w:div>
            <w:div w:id="591551820">
              <w:marLeft w:val="0"/>
              <w:marRight w:val="0"/>
              <w:marTop w:val="0"/>
              <w:marBottom w:val="0"/>
              <w:divBdr>
                <w:top w:val="none" w:sz="0" w:space="0" w:color="auto"/>
                <w:left w:val="none" w:sz="0" w:space="0" w:color="auto"/>
                <w:bottom w:val="none" w:sz="0" w:space="0" w:color="auto"/>
                <w:right w:val="none" w:sz="0" w:space="0" w:color="auto"/>
              </w:divBdr>
            </w:div>
            <w:div w:id="1514608135">
              <w:marLeft w:val="0"/>
              <w:marRight w:val="0"/>
              <w:marTop w:val="0"/>
              <w:marBottom w:val="0"/>
              <w:divBdr>
                <w:top w:val="none" w:sz="0" w:space="0" w:color="auto"/>
                <w:left w:val="none" w:sz="0" w:space="0" w:color="auto"/>
                <w:bottom w:val="none" w:sz="0" w:space="0" w:color="auto"/>
                <w:right w:val="none" w:sz="0" w:space="0" w:color="auto"/>
              </w:divBdr>
            </w:div>
            <w:div w:id="370886844">
              <w:marLeft w:val="0"/>
              <w:marRight w:val="0"/>
              <w:marTop w:val="0"/>
              <w:marBottom w:val="0"/>
              <w:divBdr>
                <w:top w:val="none" w:sz="0" w:space="0" w:color="auto"/>
                <w:left w:val="none" w:sz="0" w:space="0" w:color="auto"/>
                <w:bottom w:val="none" w:sz="0" w:space="0" w:color="auto"/>
                <w:right w:val="none" w:sz="0" w:space="0" w:color="auto"/>
              </w:divBdr>
            </w:div>
            <w:div w:id="1913269747">
              <w:marLeft w:val="0"/>
              <w:marRight w:val="0"/>
              <w:marTop w:val="0"/>
              <w:marBottom w:val="0"/>
              <w:divBdr>
                <w:top w:val="none" w:sz="0" w:space="0" w:color="auto"/>
                <w:left w:val="none" w:sz="0" w:space="0" w:color="auto"/>
                <w:bottom w:val="none" w:sz="0" w:space="0" w:color="auto"/>
                <w:right w:val="none" w:sz="0" w:space="0" w:color="auto"/>
              </w:divBdr>
            </w:div>
            <w:div w:id="1450933874">
              <w:marLeft w:val="0"/>
              <w:marRight w:val="0"/>
              <w:marTop w:val="0"/>
              <w:marBottom w:val="0"/>
              <w:divBdr>
                <w:top w:val="none" w:sz="0" w:space="0" w:color="auto"/>
                <w:left w:val="none" w:sz="0" w:space="0" w:color="auto"/>
                <w:bottom w:val="none" w:sz="0" w:space="0" w:color="auto"/>
                <w:right w:val="none" w:sz="0" w:space="0" w:color="auto"/>
              </w:divBdr>
            </w:div>
            <w:div w:id="274990423">
              <w:marLeft w:val="0"/>
              <w:marRight w:val="0"/>
              <w:marTop w:val="0"/>
              <w:marBottom w:val="0"/>
              <w:divBdr>
                <w:top w:val="none" w:sz="0" w:space="0" w:color="auto"/>
                <w:left w:val="none" w:sz="0" w:space="0" w:color="auto"/>
                <w:bottom w:val="none" w:sz="0" w:space="0" w:color="auto"/>
                <w:right w:val="none" w:sz="0" w:space="0" w:color="auto"/>
              </w:divBdr>
            </w:div>
            <w:div w:id="1706367410">
              <w:marLeft w:val="0"/>
              <w:marRight w:val="0"/>
              <w:marTop w:val="0"/>
              <w:marBottom w:val="0"/>
              <w:divBdr>
                <w:top w:val="none" w:sz="0" w:space="0" w:color="auto"/>
                <w:left w:val="none" w:sz="0" w:space="0" w:color="auto"/>
                <w:bottom w:val="none" w:sz="0" w:space="0" w:color="auto"/>
                <w:right w:val="none" w:sz="0" w:space="0" w:color="auto"/>
              </w:divBdr>
            </w:div>
            <w:div w:id="1337999860">
              <w:marLeft w:val="0"/>
              <w:marRight w:val="0"/>
              <w:marTop w:val="0"/>
              <w:marBottom w:val="0"/>
              <w:divBdr>
                <w:top w:val="none" w:sz="0" w:space="0" w:color="auto"/>
                <w:left w:val="none" w:sz="0" w:space="0" w:color="auto"/>
                <w:bottom w:val="none" w:sz="0" w:space="0" w:color="auto"/>
                <w:right w:val="none" w:sz="0" w:space="0" w:color="auto"/>
              </w:divBdr>
            </w:div>
            <w:div w:id="1052120147">
              <w:marLeft w:val="0"/>
              <w:marRight w:val="0"/>
              <w:marTop w:val="0"/>
              <w:marBottom w:val="0"/>
              <w:divBdr>
                <w:top w:val="none" w:sz="0" w:space="0" w:color="auto"/>
                <w:left w:val="none" w:sz="0" w:space="0" w:color="auto"/>
                <w:bottom w:val="none" w:sz="0" w:space="0" w:color="auto"/>
                <w:right w:val="none" w:sz="0" w:space="0" w:color="auto"/>
              </w:divBdr>
            </w:div>
            <w:div w:id="1247880678">
              <w:marLeft w:val="0"/>
              <w:marRight w:val="0"/>
              <w:marTop w:val="0"/>
              <w:marBottom w:val="0"/>
              <w:divBdr>
                <w:top w:val="none" w:sz="0" w:space="0" w:color="auto"/>
                <w:left w:val="none" w:sz="0" w:space="0" w:color="auto"/>
                <w:bottom w:val="none" w:sz="0" w:space="0" w:color="auto"/>
                <w:right w:val="none" w:sz="0" w:space="0" w:color="auto"/>
              </w:divBdr>
            </w:div>
            <w:div w:id="8989771">
              <w:marLeft w:val="0"/>
              <w:marRight w:val="0"/>
              <w:marTop w:val="0"/>
              <w:marBottom w:val="0"/>
              <w:divBdr>
                <w:top w:val="none" w:sz="0" w:space="0" w:color="auto"/>
                <w:left w:val="none" w:sz="0" w:space="0" w:color="auto"/>
                <w:bottom w:val="none" w:sz="0" w:space="0" w:color="auto"/>
                <w:right w:val="none" w:sz="0" w:space="0" w:color="auto"/>
              </w:divBdr>
            </w:div>
            <w:div w:id="1217349659">
              <w:marLeft w:val="0"/>
              <w:marRight w:val="0"/>
              <w:marTop w:val="0"/>
              <w:marBottom w:val="0"/>
              <w:divBdr>
                <w:top w:val="none" w:sz="0" w:space="0" w:color="auto"/>
                <w:left w:val="none" w:sz="0" w:space="0" w:color="auto"/>
                <w:bottom w:val="none" w:sz="0" w:space="0" w:color="auto"/>
                <w:right w:val="none" w:sz="0" w:space="0" w:color="auto"/>
              </w:divBdr>
            </w:div>
            <w:div w:id="1232421306">
              <w:marLeft w:val="0"/>
              <w:marRight w:val="0"/>
              <w:marTop w:val="0"/>
              <w:marBottom w:val="0"/>
              <w:divBdr>
                <w:top w:val="none" w:sz="0" w:space="0" w:color="auto"/>
                <w:left w:val="none" w:sz="0" w:space="0" w:color="auto"/>
                <w:bottom w:val="none" w:sz="0" w:space="0" w:color="auto"/>
                <w:right w:val="none" w:sz="0" w:space="0" w:color="auto"/>
              </w:divBdr>
            </w:div>
            <w:div w:id="658116101">
              <w:marLeft w:val="0"/>
              <w:marRight w:val="0"/>
              <w:marTop w:val="0"/>
              <w:marBottom w:val="0"/>
              <w:divBdr>
                <w:top w:val="none" w:sz="0" w:space="0" w:color="auto"/>
                <w:left w:val="none" w:sz="0" w:space="0" w:color="auto"/>
                <w:bottom w:val="none" w:sz="0" w:space="0" w:color="auto"/>
                <w:right w:val="none" w:sz="0" w:space="0" w:color="auto"/>
              </w:divBdr>
            </w:div>
            <w:div w:id="1801075918">
              <w:marLeft w:val="0"/>
              <w:marRight w:val="0"/>
              <w:marTop w:val="0"/>
              <w:marBottom w:val="0"/>
              <w:divBdr>
                <w:top w:val="none" w:sz="0" w:space="0" w:color="auto"/>
                <w:left w:val="none" w:sz="0" w:space="0" w:color="auto"/>
                <w:bottom w:val="none" w:sz="0" w:space="0" w:color="auto"/>
                <w:right w:val="none" w:sz="0" w:space="0" w:color="auto"/>
              </w:divBdr>
            </w:div>
            <w:div w:id="1134644133">
              <w:marLeft w:val="0"/>
              <w:marRight w:val="0"/>
              <w:marTop w:val="0"/>
              <w:marBottom w:val="0"/>
              <w:divBdr>
                <w:top w:val="none" w:sz="0" w:space="0" w:color="auto"/>
                <w:left w:val="none" w:sz="0" w:space="0" w:color="auto"/>
                <w:bottom w:val="none" w:sz="0" w:space="0" w:color="auto"/>
                <w:right w:val="none" w:sz="0" w:space="0" w:color="auto"/>
              </w:divBdr>
            </w:div>
            <w:div w:id="122385881">
              <w:marLeft w:val="0"/>
              <w:marRight w:val="0"/>
              <w:marTop w:val="0"/>
              <w:marBottom w:val="0"/>
              <w:divBdr>
                <w:top w:val="none" w:sz="0" w:space="0" w:color="auto"/>
                <w:left w:val="none" w:sz="0" w:space="0" w:color="auto"/>
                <w:bottom w:val="none" w:sz="0" w:space="0" w:color="auto"/>
                <w:right w:val="none" w:sz="0" w:space="0" w:color="auto"/>
              </w:divBdr>
            </w:div>
            <w:div w:id="1027217915">
              <w:marLeft w:val="0"/>
              <w:marRight w:val="0"/>
              <w:marTop w:val="0"/>
              <w:marBottom w:val="0"/>
              <w:divBdr>
                <w:top w:val="none" w:sz="0" w:space="0" w:color="auto"/>
                <w:left w:val="none" w:sz="0" w:space="0" w:color="auto"/>
                <w:bottom w:val="none" w:sz="0" w:space="0" w:color="auto"/>
                <w:right w:val="none" w:sz="0" w:space="0" w:color="auto"/>
              </w:divBdr>
            </w:div>
            <w:div w:id="1059474639">
              <w:marLeft w:val="0"/>
              <w:marRight w:val="0"/>
              <w:marTop w:val="0"/>
              <w:marBottom w:val="0"/>
              <w:divBdr>
                <w:top w:val="none" w:sz="0" w:space="0" w:color="auto"/>
                <w:left w:val="none" w:sz="0" w:space="0" w:color="auto"/>
                <w:bottom w:val="none" w:sz="0" w:space="0" w:color="auto"/>
                <w:right w:val="none" w:sz="0" w:space="0" w:color="auto"/>
              </w:divBdr>
            </w:div>
            <w:div w:id="929965385">
              <w:marLeft w:val="0"/>
              <w:marRight w:val="0"/>
              <w:marTop w:val="0"/>
              <w:marBottom w:val="0"/>
              <w:divBdr>
                <w:top w:val="none" w:sz="0" w:space="0" w:color="auto"/>
                <w:left w:val="none" w:sz="0" w:space="0" w:color="auto"/>
                <w:bottom w:val="none" w:sz="0" w:space="0" w:color="auto"/>
                <w:right w:val="none" w:sz="0" w:space="0" w:color="auto"/>
              </w:divBdr>
            </w:div>
            <w:div w:id="2089224837">
              <w:marLeft w:val="0"/>
              <w:marRight w:val="0"/>
              <w:marTop w:val="0"/>
              <w:marBottom w:val="0"/>
              <w:divBdr>
                <w:top w:val="none" w:sz="0" w:space="0" w:color="auto"/>
                <w:left w:val="none" w:sz="0" w:space="0" w:color="auto"/>
                <w:bottom w:val="none" w:sz="0" w:space="0" w:color="auto"/>
                <w:right w:val="none" w:sz="0" w:space="0" w:color="auto"/>
              </w:divBdr>
            </w:div>
            <w:div w:id="666442284">
              <w:marLeft w:val="0"/>
              <w:marRight w:val="0"/>
              <w:marTop w:val="0"/>
              <w:marBottom w:val="0"/>
              <w:divBdr>
                <w:top w:val="none" w:sz="0" w:space="0" w:color="auto"/>
                <w:left w:val="none" w:sz="0" w:space="0" w:color="auto"/>
                <w:bottom w:val="none" w:sz="0" w:space="0" w:color="auto"/>
                <w:right w:val="none" w:sz="0" w:space="0" w:color="auto"/>
              </w:divBdr>
            </w:div>
            <w:div w:id="303199160">
              <w:marLeft w:val="0"/>
              <w:marRight w:val="0"/>
              <w:marTop w:val="0"/>
              <w:marBottom w:val="0"/>
              <w:divBdr>
                <w:top w:val="none" w:sz="0" w:space="0" w:color="auto"/>
                <w:left w:val="none" w:sz="0" w:space="0" w:color="auto"/>
                <w:bottom w:val="none" w:sz="0" w:space="0" w:color="auto"/>
                <w:right w:val="none" w:sz="0" w:space="0" w:color="auto"/>
              </w:divBdr>
            </w:div>
            <w:div w:id="170535525">
              <w:marLeft w:val="0"/>
              <w:marRight w:val="0"/>
              <w:marTop w:val="0"/>
              <w:marBottom w:val="0"/>
              <w:divBdr>
                <w:top w:val="none" w:sz="0" w:space="0" w:color="auto"/>
                <w:left w:val="none" w:sz="0" w:space="0" w:color="auto"/>
                <w:bottom w:val="none" w:sz="0" w:space="0" w:color="auto"/>
                <w:right w:val="none" w:sz="0" w:space="0" w:color="auto"/>
              </w:divBdr>
            </w:div>
            <w:div w:id="179128821">
              <w:marLeft w:val="0"/>
              <w:marRight w:val="0"/>
              <w:marTop w:val="0"/>
              <w:marBottom w:val="0"/>
              <w:divBdr>
                <w:top w:val="none" w:sz="0" w:space="0" w:color="auto"/>
                <w:left w:val="none" w:sz="0" w:space="0" w:color="auto"/>
                <w:bottom w:val="none" w:sz="0" w:space="0" w:color="auto"/>
                <w:right w:val="none" w:sz="0" w:space="0" w:color="auto"/>
              </w:divBdr>
            </w:div>
            <w:div w:id="1772387137">
              <w:marLeft w:val="0"/>
              <w:marRight w:val="0"/>
              <w:marTop w:val="0"/>
              <w:marBottom w:val="0"/>
              <w:divBdr>
                <w:top w:val="none" w:sz="0" w:space="0" w:color="auto"/>
                <w:left w:val="none" w:sz="0" w:space="0" w:color="auto"/>
                <w:bottom w:val="none" w:sz="0" w:space="0" w:color="auto"/>
                <w:right w:val="none" w:sz="0" w:space="0" w:color="auto"/>
              </w:divBdr>
            </w:div>
            <w:div w:id="559294914">
              <w:marLeft w:val="0"/>
              <w:marRight w:val="0"/>
              <w:marTop w:val="0"/>
              <w:marBottom w:val="0"/>
              <w:divBdr>
                <w:top w:val="none" w:sz="0" w:space="0" w:color="auto"/>
                <w:left w:val="none" w:sz="0" w:space="0" w:color="auto"/>
                <w:bottom w:val="none" w:sz="0" w:space="0" w:color="auto"/>
                <w:right w:val="none" w:sz="0" w:space="0" w:color="auto"/>
              </w:divBdr>
            </w:div>
            <w:div w:id="411317027">
              <w:marLeft w:val="0"/>
              <w:marRight w:val="0"/>
              <w:marTop w:val="0"/>
              <w:marBottom w:val="0"/>
              <w:divBdr>
                <w:top w:val="none" w:sz="0" w:space="0" w:color="auto"/>
                <w:left w:val="none" w:sz="0" w:space="0" w:color="auto"/>
                <w:bottom w:val="none" w:sz="0" w:space="0" w:color="auto"/>
                <w:right w:val="none" w:sz="0" w:space="0" w:color="auto"/>
              </w:divBdr>
            </w:div>
            <w:div w:id="1752962923">
              <w:marLeft w:val="0"/>
              <w:marRight w:val="0"/>
              <w:marTop w:val="0"/>
              <w:marBottom w:val="0"/>
              <w:divBdr>
                <w:top w:val="none" w:sz="0" w:space="0" w:color="auto"/>
                <w:left w:val="none" w:sz="0" w:space="0" w:color="auto"/>
                <w:bottom w:val="none" w:sz="0" w:space="0" w:color="auto"/>
                <w:right w:val="none" w:sz="0" w:space="0" w:color="auto"/>
              </w:divBdr>
            </w:div>
            <w:div w:id="2137092101">
              <w:marLeft w:val="0"/>
              <w:marRight w:val="0"/>
              <w:marTop w:val="0"/>
              <w:marBottom w:val="0"/>
              <w:divBdr>
                <w:top w:val="none" w:sz="0" w:space="0" w:color="auto"/>
                <w:left w:val="none" w:sz="0" w:space="0" w:color="auto"/>
                <w:bottom w:val="none" w:sz="0" w:space="0" w:color="auto"/>
                <w:right w:val="none" w:sz="0" w:space="0" w:color="auto"/>
              </w:divBdr>
            </w:div>
            <w:div w:id="159085576">
              <w:marLeft w:val="0"/>
              <w:marRight w:val="0"/>
              <w:marTop w:val="0"/>
              <w:marBottom w:val="0"/>
              <w:divBdr>
                <w:top w:val="none" w:sz="0" w:space="0" w:color="auto"/>
                <w:left w:val="none" w:sz="0" w:space="0" w:color="auto"/>
                <w:bottom w:val="none" w:sz="0" w:space="0" w:color="auto"/>
                <w:right w:val="none" w:sz="0" w:space="0" w:color="auto"/>
              </w:divBdr>
            </w:div>
            <w:div w:id="30496576">
              <w:marLeft w:val="0"/>
              <w:marRight w:val="0"/>
              <w:marTop w:val="0"/>
              <w:marBottom w:val="0"/>
              <w:divBdr>
                <w:top w:val="none" w:sz="0" w:space="0" w:color="auto"/>
                <w:left w:val="none" w:sz="0" w:space="0" w:color="auto"/>
                <w:bottom w:val="none" w:sz="0" w:space="0" w:color="auto"/>
                <w:right w:val="none" w:sz="0" w:space="0" w:color="auto"/>
              </w:divBdr>
            </w:div>
            <w:div w:id="1521892479">
              <w:marLeft w:val="0"/>
              <w:marRight w:val="0"/>
              <w:marTop w:val="0"/>
              <w:marBottom w:val="0"/>
              <w:divBdr>
                <w:top w:val="none" w:sz="0" w:space="0" w:color="auto"/>
                <w:left w:val="none" w:sz="0" w:space="0" w:color="auto"/>
                <w:bottom w:val="none" w:sz="0" w:space="0" w:color="auto"/>
                <w:right w:val="none" w:sz="0" w:space="0" w:color="auto"/>
              </w:divBdr>
            </w:div>
            <w:div w:id="1946694830">
              <w:marLeft w:val="0"/>
              <w:marRight w:val="0"/>
              <w:marTop w:val="0"/>
              <w:marBottom w:val="0"/>
              <w:divBdr>
                <w:top w:val="none" w:sz="0" w:space="0" w:color="auto"/>
                <w:left w:val="none" w:sz="0" w:space="0" w:color="auto"/>
                <w:bottom w:val="none" w:sz="0" w:space="0" w:color="auto"/>
                <w:right w:val="none" w:sz="0" w:space="0" w:color="auto"/>
              </w:divBdr>
            </w:div>
            <w:div w:id="227107956">
              <w:marLeft w:val="0"/>
              <w:marRight w:val="0"/>
              <w:marTop w:val="0"/>
              <w:marBottom w:val="0"/>
              <w:divBdr>
                <w:top w:val="none" w:sz="0" w:space="0" w:color="auto"/>
                <w:left w:val="none" w:sz="0" w:space="0" w:color="auto"/>
                <w:bottom w:val="none" w:sz="0" w:space="0" w:color="auto"/>
                <w:right w:val="none" w:sz="0" w:space="0" w:color="auto"/>
              </w:divBdr>
            </w:div>
            <w:div w:id="1798914761">
              <w:marLeft w:val="0"/>
              <w:marRight w:val="0"/>
              <w:marTop w:val="0"/>
              <w:marBottom w:val="0"/>
              <w:divBdr>
                <w:top w:val="none" w:sz="0" w:space="0" w:color="auto"/>
                <w:left w:val="none" w:sz="0" w:space="0" w:color="auto"/>
                <w:bottom w:val="none" w:sz="0" w:space="0" w:color="auto"/>
                <w:right w:val="none" w:sz="0" w:space="0" w:color="auto"/>
              </w:divBdr>
            </w:div>
            <w:div w:id="577208176">
              <w:marLeft w:val="0"/>
              <w:marRight w:val="0"/>
              <w:marTop w:val="0"/>
              <w:marBottom w:val="0"/>
              <w:divBdr>
                <w:top w:val="none" w:sz="0" w:space="0" w:color="auto"/>
                <w:left w:val="none" w:sz="0" w:space="0" w:color="auto"/>
                <w:bottom w:val="none" w:sz="0" w:space="0" w:color="auto"/>
                <w:right w:val="none" w:sz="0" w:space="0" w:color="auto"/>
              </w:divBdr>
            </w:div>
            <w:div w:id="483932061">
              <w:marLeft w:val="0"/>
              <w:marRight w:val="0"/>
              <w:marTop w:val="0"/>
              <w:marBottom w:val="0"/>
              <w:divBdr>
                <w:top w:val="none" w:sz="0" w:space="0" w:color="auto"/>
                <w:left w:val="none" w:sz="0" w:space="0" w:color="auto"/>
                <w:bottom w:val="none" w:sz="0" w:space="0" w:color="auto"/>
                <w:right w:val="none" w:sz="0" w:space="0" w:color="auto"/>
              </w:divBdr>
            </w:div>
            <w:div w:id="257367608">
              <w:marLeft w:val="0"/>
              <w:marRight w:val="0"/>
              <w:marTop w:val="0"/>
              <w:marBottom w:val="0"/>
              <w:divBdr>
                <w:top w:val="none" w:sz="0" w:space="0" w:color="auto"/>
                <w:left w:val="none" w:sz="0" w:space="0" w:color="auto"/>
                <w:bottom w:val="none" w:sz="0" w:space="0" w:color="auto"/>
                <w:right w:val="none" w:sz="0" w:space="0" w:color="auto"/>
              </w:divBdr>
            </w:div>
            <w:div w:id="1360087094">
              <w:marLeft w:val="0"/>
              <w:marRight w:val="0"/>
              <w:marTop w:val="0"/>
              <w:marBottom w:val="0"/>
              <w:divBdr>
                <w:top w:val="none" w:sz="0" w:space="0" w:color="auto"/>
                <w:left w:val="none" w:sz="0" w:space="0" w:color="auto"/>
                <w:bottom w:val="none" w:sz="0" w:space="0" w:color="auto"/>
                <w:right w:val="none" w:sz="0" w:space="0" w:color="auto"/>
              </w:divBdr>
            </w:div>
            <w:div w:id="1829131119">
              <w:marLeft w:val="0"/>
              <w:marRight w:val="0"/>
              <w:marTop w:val="0"/>
              <w:marBottom w:val="0"/>
              <w:divBdr>
                <w:top w:val="none" w:sz="0" w:space="0" w:color="auto"/>
                <w:left w:val="none" w:sz="0" w:space="0" w:color="auto"/>
                <w:bottom w:val="none" w:sz="0" w:space="0" w:color="auto"/>
                <w:right w:val="none" w:sz="0" w:space="0" w:color="auto"/>
              </w:divBdr>
            </w:div>
            <w:div w:id="1981420008">
              <w:marLeft w:val="0"/>
              <w:marRight w:val="0"/>
              <w:marTop w:val="0"/>
              <w:marBottom w:val="0"/>
              <w:divBdr>
                <w:top w:val="none" w:sz="0" w:space="0" w:color="auto"/>
                <w:left w:val="none" w:sz="0" w:space="0" w:color="auto"/>
                <w:bottom w:val="none" w:sz="0" w:space="0" w:color="auto"/>
                <w:right w:val="none" w:sz="0" w:space="0" w:color="auto"/>
              </w:divBdr>
            </w:div>
            <w:div w:id="1860850056">
              <w:marLeft w:val="0"/>
              <w:marRight w:val="0"/>
              <w:marTop w:val="0"/>
              <w:marBottom w:val="0"/>
              <w:divBdr>
                <w:top w:val="none" w:sz="0" w:space="0" w:color="auto"/>
                <w:left w:val="none" w:sz="0" w:space="0" w:color="auto"/>
                <w:bottom w:val="none" w:sz="0" w:space="0" w:color="auto"/>
                <w:right w:val="none" w:sz="0" w:space="0" w:color="auto"/>
              </w:divBdr>
            </w:div>
            <w:div w:id="1735619581">
              <w:marLeft w:val="0"/>
              <w:marRight w:val="0"/>
              <w:marTop w:val="0"/>
              <w:marBottom w:val="0"/>
              <w:divBdr>
                <w:top w:val="none" w:sz="0" w:space="0" w:color="auto"/>
                <w:left w:val="none" w:sz="0" w:space="0" w:color="auto"/>
                <w:bottom w:val="none" w:sz="0" w:space="0" w:color="auto"/>
                <w:right w:val="none" w:sz="0" w:space="0" w:color="auto"/>
              </w:divBdr>
            </w:div>
            <w:div w:id="1285771867">
              <w:marLeft w:val="0"/>
              <w:marRight w:val="0"/>
              <w:marTop w:val="0"/>
              <w:marBottom w:val="0"/>
              <w:divBdr>
                <w:top w:val="none" w:sz="0" w:space="0" w:color="auto"/>
                <w:left w:val="none" w:sz="0" w:space="0" w:color="auto"/>
                <w:bottom w:val="none" w:sz="0" w:space="0" w:color="auto"/>
                <w:right w:val="none" w:sz="0" w:space="0" w:color="auto"/>
              </w:divBdr>
            </w:div>
            <w:div w:id="259803629">
              <w:marLeft w:val="0"/>
              <w:marRight w:val="0"/>
              <w:marTop w:val="0"/>
              <w:marBottom w:val="0"/>
              <w:divBdr>
                <w:top w:val="none" w:sz="0" w:space="0" w:color="auto"/>
                <w:left w:val="none" w:sz="0" w:space="0" w:color="auto"/>
                <w:bottom w:val="none" w:sz="0" w:space="0" w:color="auto"/>
                <w:right w:val="none" w:sz="0" w:space="0" w:color="auto"/>
              </w:divBdr>
            </w:div>
            <w:div w:id="967973244">
              <w:marLeft w:val="0"/>
              <w:marRight w:val="0"/>
              <w:marTop w:val="0"/>
              <w:marBottom w:val="0"/>
              <w:divBdr>
                <w:top w:val="none" w:sz="0" w:space="0" w:color="auto"/>
                <w:left w:val="none" w:sz="0" w:space="0" w:color="auto"/>
                <w:bottom w:val="none" w:sz="0" w:space="0" w:color="auto"/>
                <w:right w:val="none" w:sz="0" w:space="0" w:color="auto"/>
              </w:divBdr>
            </w:div>
            <w:div w:id="1064838698">
              <w:marLeft w:val="0"/>
              <w:marRight w:val="0"/>
              <w:marTop w:val="0"/>
              <w:marBottom w:val="0"/>
              <w:divBdr>
                <w:top w:val="none" w:sz="0" w:space="0" w:color="auto"/>
                <w:left w:val="none" w:sz="0" w:space="0" w:color="auto"/>
                <w:bottom w:val="none" w:sz="0" w:space="0" w:color="auto"/>
                <w:right w:val="none" w:sz="0" w:space="0" w:color="auto"/>
              </w:divBdr>
            </w:div>
            <w:div w:id="648560303">
              <w:marLeft w:val="0"/>
              <w:marRight w:val="0"/>
              <w:marTop w:val="0"/>
              <w:marBottom w:val="0"/>
              <w:divBdr>
                <w:top w:val="none" w:sz="0" w:space="0" w:color="auto"/>
                <w:left w:val="none" w:sz="0" w:space="0" w:color="auto"/>
                <w:bottom w:val="none" w:sz="0" w:space="0" w:color="auto"/>
                <w:right w:val="none" w:sz="0" w:space="0" w:color="auto"/>
              </w:divBdr>
            </w:div>
            <w:div w:id="1369061803">
              <w:marLeft w:val="0"/>
              <w:marRight w:val="0"/>
              <w:marTop w:val="0"/>
              <w:marBottom w:val="0"/>
              <w:divBdr>
                <w:top w:val="none" w:sz="0" w:space="0" w:color="auto"/>
                <w:left w:val="none" w:sz="0" w:space="0" w:color="auto"/>
                <w:bottom w:val="none" w:sz="0" w:space="0" w:color="auto"/>
                <w:right w:val="none" w:sz="0" w:space="0" w:color="auto"/>
              </w:divBdr>
            </w:div>
            <w:div w:id="1690176808">
              <w:marLeft w:val="0"/>
              <w:marRight w:val="0"/>
              <w:marTop w:val="0"/>
              <w:marBottom w:val="0"/>
              <w:divBdr>
                <w:top w:val="none" w:sz="0" w:space="0" w:color="auto"/>
                <w:left w:val="none" w:sz="0" w:space="0" w:color="auto"/>
                <w:bottom w:val="none" w:sz="0" w:space="0" w:color="auto"/>
                <w:right w:val="none" w:sz="0" w:space="0" w:color="auto"/>
              </w:divBdr>
            </w:div>
            <w:div w:id="955451688">
              <w:marLeft w:val="0"/>
              <w:marRight w:val="0"/>
              <w:marTop w:val="0"/>
              <w:marBottom w:val="0"/>
              <w:divBdr>
                <w:top w:val="none" w:sz="0" w:space="0" w:color="auto"/>
                <w:left w:val="none" w:sz="0" w:space="0" w:color="auto"/>
                <w:bottom w:val="none" w:sz="0" w:space="0" w:color="auto"/>
                <w:right w:val="none" w:sz="0" w:space="0" w:color="auto"/>
              </w:divBdr>
            </w:div>
            <w:div w:id="1263295705">
              <w:marLeft w:val="0"/>
              <w:marRight w:val="0"/>
              <w:marTop w:val="0"/>
              <w:marBottom w:val="0"/>
              <w:divBdr>
                <w:top w:val="none" w:sz="0" w:space="0" w:color="auto"/>
                <w:left w:val="none" w:sz="0" w:space="0" w:color="auto"/>
                <w:bottom w:val="none" w:sz="0" w:space="0" w:color="auto"/>
                <w:right w:val="none" w:sz="0" w:space="0" w:color="auto"/>
              </w:divBdr>
            </w:div>
            <w:div w:id="246697102">
              <w:marLeft w:val="0"/>
              <w:marRight w:val="0"/>
              <w:marTop w:val="0"/>
              <w:marBottom w:val="0"/>
              <w:divBdr>
                <w:top w:val="none" w:sz="0" w:space="0" w:color="auto"/>
                <w:left w:val="none" w:sz="0" w:space="0" w:color="auto"/>
                <w:bottom w:val="none" w:sz="0" w:space="0" w:color="auto"/>
                <w:right w:val="none" w:sz="0" w:space="0" w:color="auto"/>
              </w:divBdr>
            </w:div>
            <w:div w:id="160198215">
              <w:marLeft w:val="0"/>
              <w:marRight w:val="0"/>
              <w:marTop w:val="0"/>
              <w:marBottom w:val="0"/>
              <w:divBdr>
                <w:top w:val="none" w:sz="0" w:space="0" w:color="auto"/>
                <w:left w:val="none" w:sz="0" w:space="0" w:color="auto"/>
                <w:bottom w:val="none" w:sz="0" w:space="0" w:color="auto"/>
                <w:right w:val="none" w:sz="0" w:space="0" w:color="auto"/>
              </w:divBdr>
            </w:div>
            <w:div w:id="990524378">
              <w:marLeft w:val="0"/>
              <w:marRight w:val="0"/>
              <w:marTop w:val="0"/>
              <w:marBottom w:val="0"/>
              <w:divBdr>
                <w:top w:val="none" w:sz="0" w:space="0" w:color="auto"/>
                <w:left w:val="none" w:sz="0" w:space="0" w:color="auto"/>
                <w:bottom w:val="none" w:sz="0" w:space="0" w:color="auto"/>
                <w:right w:val="none" w:sz="0" w:space="0" w:color="auto"/>
              </w:divBdr>
            </w:div>
            <w:div w:id="1400250234">
              <w:marLeft w:val="0"/>
              <w:marRight w:val="0"/>
              <w:marTop w:val="0"/>
              <w:marBottom w:val="0"/>
              <w:divBdr>
                <w:top w:val="none" w:sz="0" w:space="0" w:color="auto"/>
                <w:left w:val="none" w:sz="0" w:space="0" w:color="auto"/>
                <w:bottom w:val="none" w:sz="0" w:space="0" w:color="auto"/>
                <w:right w:val="none" w:sz="0" w:space="0" w:color="auto"/>
              </w:divBdr>
            </w:div>
            <w:div w:id="698167416">
              <w:marLeft w:val="0"/>
              <w:marRight w:val="0"/>
              <w:marTop w:val="0"/>
              <w:marBottom w:val="0"/>
              <w:divBdr>
                <w:top w:val="none" w:sz="0" w:space="0" w:color="auto"/>
                <w:left w:val="none" w:sz="0" w:space="0" w:color="auto"/>
                <w:bottom w:val="none" w:sz="0" w:space="0" w:color="auto"/>
                <w:right w:val="none" w:sz="0" w:space="0" w:color="auto"/>
              </w:divBdr>
            </w:div>
            <w:div w:id="1969242101">
              <w:marLeft w:val="0"/>
              <w:marRight w:val="0"/>
              <w:marTop w:val="0"/>
              <w:marBottom w:val="0"/>
              <w:divBdr>
                <w:top w:val="none" w:sz="0" w:space="0" w:color="auto"/>
                <w:left w:val="none" w:sz="0" w:space="0" w:color="auto"/>
                <w:bottom w:val="none" w:sz="0" w:space="0" w:color="auto"/>
                <w:right w:val="none" w:sz="0" w:space="0" w:color="auto"/>
              </w:divBdr>
            </w:div>
            <w:div w:id="1171524965">
              <w:marLeft w:val="0"/>
              <w:marRight w:val="0"/>
              <w:marTop w:val="0"/>
              <w:marBottom w:val="0"/>
              <w:divBdr>
                <w:top w:val="none" w:sz="0" w:space="0" w:color="auto"/>
                <w:left w:val="none" w:sz="0" w:space="0" w:color="auto"/>
                <w:bottom w:val="none" w:sz="0" w:space="0" w:color="auto"/>
                <w:right w:val="none" w:sz="0" w:space="0" w:color="auto"/>
              </w:divBdr>
            </w:div>
            <w:div w:id="1776174068">
              <w:marLeft w:val="0"/>
              <w:marRight w:val="0"/>
              <w:marTop w:val="0"/>
              <w:marBottom w:val="0"/>
              <w:divBdr>
                <w:top w:val="none" w:sz="0" w:space="0" w:color="auto"/>
                <w:left w:val="none" w:sz="0" w:space="0" w:color="auto"/>
                <w:bottom w:val="none" w:sz="0" w:space="0" w:color="auto"/>
                <w:right w:val="none" w:sz="0" w:space="0" w:color="auto"/>
              </w:divBdr>
            </w:div>
            <w:div w:id="140120235">
              <w:marLeft w:val="0"/>
              <w:marRight w:val="0"/>
              <w:marTop w:val="0"/>
              <w:marBottom w:val="0"/>
              <w:divBdr>
                <w:top w:val="none" w:sz="0" w:space="0" w:color="auto"/>
                <w:left w:val="none" w:sz="0" w:space="0" w:color="auto"/>
                <w:bottom w:val="none" w:sz="0" w:space="0" w:color="auto"/>
                <w:right w:val="none" w:sz="0" w:space="0" w:color="auto"/>
              </w:divBdr>
            </w:div>
            <w:div w:id="1777821950">
              <w:marLeft w:val="0"/>
              <w:marRight w:val="0"/>
              <w:marTop w:val="0"/>
              <w:marBottom w:val="0"/>
              <w:divBdr>
                <w:top w:val="none" w:sz="0" w:space="0" w:color="auto"/>
                <w:left w:val="none" w:sz="0" w:space="0" w:color="auto"/>
                <w:bottom w:val="none" w:sz="0" w:space="0" w:color="auto"/>
                <w:right w:val="none" w:sz="0" w:space="0" w:color="auto"/>
              </w:divBdr>
            </w:div>
            <w:div w:id="189490146">
              <w:marLeft w:val="0"/>
              <w:marRight w:val="0"/>
              <w:marTop w:val="0"/>
              <w:marBottom w:val="0"/>
              <w:divBdr>
                <w:top w:val="none" w:sz="0" w:space="0" w:color="auto"/>
                <w:left w:val="none" w:sz="0" w:space="0" w:color="auto"/>
                <w:bottom w:val="none" w:sz="0" w:space="0" w:color="auto"/>
                <w:right w:val="none" w:sz="0" w:space="0" w:color="auto"/>
              </w:divBdr>
            </w:div>
            <w:div w:id="1939024327">
              <w:marLeft w:val="0"/>
              <w:marRight w:val="0"/>
              <w:marTop w:val="0"/>
              <w:marBottom w:val="0"/>
              <w:divBdr>
                <w:top w:val="none" w:sz="0" w:space="0" w:color="auto"/>
                <w:left w:val="none" w:sz="0" w:space="0" w:color="auto"/>
                <w:bottom w:val="none" w:sz="0" w:space="0" w:color="auto"/>
                <w:right w:val="none" w:sz="0" w:space="0" w:color="auto"/>
              </w:divBdr>
            </w:div>
            <w:div w:id="1540360526">
              <w:marLeft w:val="0"/>
              <w:marRight w:val="0"/>
              <w:marTop w:val="0"/>
              <w:marBottom w:val="0"/>
              <w:divBdr>
                <w:top w:val="none" w:sz="0" w:space="0" w:color="auto"/>
                <w:left w:val="none" w:sz="0" w:space="0" w:color="auto"/>
                <w:bottom w:val="none" w:sz="0" w:space="0" w:color="auto"/>
                <w:right w:val="none" w:sz="0" w:space="0" w:color="auto"/>
              </w:divBdr>
            </w:div>
            <w:div w:id="2084251318">
              <w:marLeft w:val="0"/>
              <w:marRight w:val="0"/>
              <w:marTop w:val="0"/>
              <w:marBottom w:val="0"/>
              <w:divBdr>
                <w:top w:val="none" w:sz="0" w:space="0" w:color="auto"/>
                <w:left w:val="none" w:sz="0" w:space="0" w:color="auto"/>
                <w:bottom w:val="none" w:sz="0" w:space="0" w:color="auto"/>
                <w:right w:val="none" w:sz="0" w:space="0" w:color="auto"/>
              </w:divBdr>
            </w:div>
            <w:div w:id="591091834">
              <w:marLeft w:val="0"/>
              <w:marRight w:val="0"/>
              <w:marTop w:val="0"/>
              <w:marBottom w:val="0"/>
              <w:divBdr>
                <w:top w:val="none" w:sz="0" w:space="0" w:color="auto"/>
                <w:left w:val="none" w:sz="0" w:space="0" w:color="auto"/>
                <w:bottom w:val="none" w:sz="0" w:space="0" w:color="auto"/>
                <w:right w:val="none" w:sz="0" w:space="0" w:color="auto"/>
              </w:divBdr>
            </w:div>
            <w:div w:id="1944989540">
              <w:marLeft w:val="0"/>
              <w:marRight w:val="0"/>
              <w:marTop w:val="0"/>
              <w:marBottom w:val="0"/>
              <w:divBdr>
                <w:top w:val="none" w:sz="0" w:space="0" w:color="auto"/>
                <w:left w:val="none" w:sz="0" w:space="0" w:color="auto"/>
                <w:bottom w:val="none" w:sz="0" w:space="0" w:color="auto"/>
                <w:right w:val="none" w:sz="0" w:space="0" w:color="auto"/>
              </w:divBdr>
            </w:div>
            <w:div w:id="685911295">
              <w:marLeft w:val="0"/>
              <w:marRight w:val="0"/>
              <w:marTop w:val="0"/>
              <w:marBottom w:val="0"/>
              <w:divBdr>
                <w:top w:val="none" w:sz="0" w:space="0" w:color="auto"/>
                <w:left w:val="none" w:sz="0" w:space="0" w:color="auto"/>
                <w:bottom w:val="none" w:sz="0" w:space="0" w:color="auto"/>
                <w:right w:val="none" w:sz="0" w:space="0" w:color="auto"/>
              </w:divBdr>
            </w:div>
            <w:div w:id="1108043956">
              <w:marLeft w:val="0"/>
              <w:marRight w:val="0"/>
              <w:marTop w:val="0"/>
              <w:marBottom w:val="0"/>
              <w:divBdr>
                <w:top w:val="none" w:sz="0" w:space="0" w:color="auto"/>
                <w:left w:val="none" w:sz="0" w:space="0" w:color="auto"/>
                <w:bottom w:val="none" w:sz="0" w:space="0" w:color="auto"/>
                <w:right w:val="none" w:sz="0" w:space="0" w:color="auto"/>
              </w:divBdr>
            </w:div>
            <w:div w:id="1873111255">
              <w:marLeft w:val="0"/>
              <w:marRight w:val="0"/>
              <w:marTop w:val="0"/>
              <w:marBottom w:val="0"/>
              <w:divBdr>
                <w:top w:val="none" w:sz="0" w:space="0" w:color="auto"/>
                <w:left w:val="none" w:sz="0" w:space="0" w:color="auto"/>
                <w:bottom w:val="none" w:sz="0" w:space="0" w:color="auto"/>
                <w:right w:val="none" w:sz="0" w:space="0" w:color="auto"/>
              </w:divBdr>
            </w:div>
            <w:div w:id="585773525">
              <w:marLeft w:val="0"/>
              <w:marRight w:val="0"/>
              <w:marTop w:val="0"/>
              <w:marBottom w:val="0"/>
              <w:divBdr>
                <w:top w:val="none" w:sz="0" w:space="0" w:color="auto"/>
                <w:left w:val="none" w:sz="0" w:space="0" w:color="auto"/>
                <w:bottom w:val="none" w:sz="0" w:space="0" w:color="auto"/>
                <w:right w:val="none" w:sz="0" w:space="0" w:color="auto"/>
              </w:divBdr>
            </w:div>
            <w:div w:id="1281763433">
              <w:marLeft w:val="0"/>
              <w:marRight w:val="0"/>
              <w:marTop w:val="0"/>
              <w:marBottom w:val="0"/>
              <w:divBdr>
                <w:top w:val="none" w:sz="0" w:space="0" w:color="auto"/>
                <w:left w:val="none" w:sz="0" w:space="0" w:color="auto"/>
                <w:bottom w:val="none" w:sz="0" w:space="0" w:color="auto"/>
                <w:right w:val="none" w:sz="0" w:space="0" w:color="auto"/>
              </w:divBdr>
            </w:div>
            <w:div w:id="1173034367">
              <w:marLeft w:val="0"/>
              <w:marRight w:val="0"/>
              <w:marTop w:val="0"/>
              <w:marBottom w:val="0"/>
              <w:divBdr>
                <w:top w:val="none" w:sz="0" w:space="0" w:color="auto"/>
                <w:left w:val="none" w:sz="0" w:space="0" w:color="auto"/>
                <w:bottom w:val="none" w:sz="0" w:space="0" w:color="auto"/>
                <w:right w:val="none" w:sz="0" w:space="0" w:color="auto"/>
              </w:divBdr>
            </w:div>
            <w:div w:id="999650522">
              <w:marLeft w:val="0"/>
              <w:marRight w:val="0"/>
              <w:marTop w:val="0"/>
              <w:marBottom w:val="0"/>
              <w:divBdr>
                <w:top w:val="none" w:sz="0" w:space="0" w:color="auto"/>
                <w:left w:val="none" w:sz="0" w:space="0" w:color="auto"/>
                <w:bottom w:val="none" w:sz="0" w:space="0" w:color="auto"/>
                <w:right w:val="none" w:sz="0" w:space="0" w:color="auto"/>
              </w:divBdr>
            </w:div>
            <w:div w:id="1917935620">
              <w:marLeft w:val="0"/>
              <w:marRight w:val="0"/>
              <w:marTop w:val="0"/>
              <w:marBottom w:val="0"/>
              <w:divBdr>
                <w:top w:val="none" w:sz="0" w:space="0" w:color="auto"/>
                <w:left w:val="none" w:sz="0" w:space="0" w:color="auto"/>
                <w:bottom w:val="none" w:sz="0" w:space="0" w:color="auto"/>
                <w:right w:val="none" w:sz="0" w:space="0" w:color="auto"/>
              </w:divBdr>
            </w:div>
            <w:div w:id="477917516">
              <w:marLeft w:val="0"/>
              <w:marRight w:val="0"/>
              <w:marTop w:val="0"/>
              <w:marBottom w:val="0"/>
              <w:divBdr>
                <w:top w:val="none" w:sz="0" w:space="0" w:color="auto"/>
                <w:left w:val="none" w:sz="0" w:space="0" w:color="auto"/>
                <w:bottom w:val="none" w:sz="0" w:space="0" w:color="auto"/>
                <w:right w:val="none" w:sz="0" w:space="0" w:color="auto"/>
              </w:divBdr>
            </w:div>
            <w:div w:id="485629316">
              <w:marLeft w:val="0"/>
              <w:marRight w:val="0"/>
              <w:marTop w:val="0"/>
              <w:marBottom w:val="0"/>
              <w:divBdr>
                <w:top w:val="none" w:sz="0" w:space="0" w:color="auto"/>
                <w:left w:val="none" w:sz="0" w:space="0" w:color="auto"/>
                <w:bottom w:val="none" w:sz="0" w:space="0" w:color="auto"/>
                <w:right w:val="none" w:sz="0" w:space="0" w:color="auto"/>
              </w:divBdr>
            </w:div>
            <w:div w:id="1811510574">
              <w:marLeft w:val="0"/>
              <w:marRight w:val="0"/>
              <w:marTop w:val="0"/>
              <w:marBottom w:val="0"/>
              <w:divBdr>
                <w:top w:val="none" w:sz="0" w:space="0" w:color="auto"/>
                <w:left w:val="none" w:sz="0" w:space="0" w:color="auto"/>
                <w:bottom w:val="none" w:sz="0" w:space="0" w:color="auto"/>
                <w:right w:val="none" w:sz="0" w:space="0" w:color="auto"/>
              </w:divBdr>
            </w:div>
            <w:div w:id="254746745">
              <w:marLeft w:val="0"/>
              <w:marRight w:val="0"/>
              <w:marTop w:val="0"/>
              <w:marBottom w:val="0"/>
              <w:divBdr>
                <w:top w:val="none" w:sz="0" w:space="0" w:color="auto"/>
                <w:left w:val="none" w:sz="0" w:space="0" w:color="auto"/>
                <w:bottom w:val="none" w:sz="0" w:space="0" w:color="auto"/>
                <w:right w:val="none" w:sz="0" w:space="0" w:color="auto"/>
              </w:divBdr>
            </w:div>
            <w:div w:id="1179348505">
              <w:marLeft w:val="0"/>
              <w:marRight w:val="0"/>
              <w:marTop w:val="0"/>
              <w:marBottom w:val="0"/>
              <w:divBdr>
                <w:top w:val="none" w:sz="0" w:space="0" w:color="auto"/>
                <w:left w:val="none" w:sz="0" w:space="0" w:color="auto"/>
                <w:bottom w:val="none" w:sz="0" w:space="0" w:color="auto"/>
                <w:right w:val="none" w:sz="0" w:space="0" w:color="auto"/>
              </w:divBdr>
            </w:div>
            <w:div w:id="1415126018">
              <w:marLeft w:val="0"/>
              <w:marRight w:val="0"/>
              <w:marTop w:val="0"/>
              <w:marBottom w:val="0"/>
              <w:divBdr>
                <w:top w:val="none" w:sz="0" w:space="0" w:color="auto"/>
                <w:left w:val="none" w:sz="0" w:space="0" w:color="auto"/>
                <w:bottom w:val="none" w:sz="0" w:space="0" w:color="auto"/>
                <w:right w:val="none" w:sz="0" w:space="0" w:color="auto"/>
              </w:divBdr>
            </w:div>
            <w:div w:id="268200503">
              <w:marLeft w:val="0"/>
              <w:marRight w:val="0"/>
              <w:marTop w:val="0"/>
              <w:marBottom w:val="0"/>
              <w:divBdr>
                <w:top w:val="none" w:sz="0" w:space="0" w:color="auto"/>
                <w:left w:val="none" w:sz="0" w:space="0" w:color="auto"/>
                <w:bottom w:val="none" w:sz="0" w:space="0" w:color="auto"/>
                <w:right w:val="none" w:sz="0" w:space="0" w:color="auto"/>
              </w:divBdr>
            </w:div>
            <w:div w:id="1895121279">
              <w:marLeft w:val="0"/>
              <w:marRight w:val="0"/>
              <w:marTop w:val="0"/>
              <w:marBottom w:val="0"/>
              <w:divBdr>
                <w:top w:val="none" w:sz="0" w:space="0" w:color="auto"/>
                <w:left w:val="none" w:sz="0" w:space="0" w:color="auto"/>
                <w:bottom w:val="none" w:sz="0" w:space="0" w:color="auto"/>
                <w:right w:val="none" w:sz="0" w:space="0" w:color="auto"/>
              </w:divBdr>
            </w:div>
            <w:div w:id="833499146">
              <w:marLeft w:val="0"/>
              <w:marRight w:val="0"/>
              <w:marTop w:val="0"/>
              <w:marBottom w:val="0"/>
              <w:divBdr>
                <w:top w:val="none" w:sz="0" w:space="0" w:color="auto"/>
                <w:left w:val="none" w:sz="0" w:space="0" w:color="auto"/>
                <w:bottom w:val="none" w:sz="0" w:space="0" w:color="auto"/>
                <w:right w:val="none" w:sz="0" w:space="0" w:color="auto"/>
              </w:divBdr>
            </w:div>
            <w:div w:id="233900864">
              <w:marLeft w:val="0"/>
              <w:marRight w:val="0"/>
              <w:marTop w:val="0"/>
              <w:marBottom w:val="0"/>
              <w:divBdr>
                <w:top w:val="none" w:sz="0" w:space="0" w:color="auto"/>
                <w:left w:val="none" w:sz="0" w:space="0" w:color="auto"/>
                <w:bottom w:val="none" w:sz="0" w:space="0" w:color="auto"/>
                <w:right w:val="none" w:sz="0" w:space="0" w:color="auto"/>
              </w:divBdr>
            </w:div>
            <w:div w:id="330840244">
              <w:marLeft w:val="0"/>
              <w:marRight w:val="0"/>
              <w:marTop w:val="0"/>
              <w:marBottom w:val="0"/>
              <w:divBdr>
                <w:top w:val="none" w:sz="0" w:space="0" w:color="auto"/>
                <w:left w:val="none" w:sz="0" w:space="0" w:color="auto"/>
                <w:bottom w:val="none" w:sz="0" w:space="0" w:color="auto"/>
                <w:right w:val="none" w:sz="0" w:space="0" w:color="auto"/>
              </w:divBdr>
            </w:div>
            <w:div w:id="1796363981">
              <w:marLeft w:val="0"/>
              <w:marRight w:val="0"/>
              <w:marTop w:val="0"/>
              <w:marBottom w:val="0"/>
              <w:divBdr>
                <w:top w:val="none" w:sz="0" w:space="0" w:color="auto"/>
                <w:left w:val="none" w:sz="0" w:space="0" w:color="auto"/>
                <w:bottom w:val="none" w:sz="0" w:space="0" w:color="auto"/>
                <w:right w:val="none" w:sz="0" w:space="0" w:color="auto"/>
              </w:divBdr>
            </w:div>
            <w:div w:id="479419707">
              <w:marLeft w:val="0"/>
              <w:marRight w:val="0"/>
              <w:marTop w:val="0"/>
              <w:marBottom w:val="0"/>
              <w:divBdr>
                <w:top w:val="none" w:sz="0" w:space="0" w:color="auto"/>
                <w:left w:val="none" w:sz="0" w:space="0" w:color="auto"/>
                <w:bottom w:val="none" w:sz="0" w:space="0" w:color="auto"/>
                <w:right w:val="none" w:sz="0" w:space="0" w:color="auto"/>
              </w:divBdr>
            </w:div>
            <w:div w:id="1388724459">
              <w:marLeft w:val="0"/>
              <w:marRight w:val="0"/>
              <w:marTop w:val="0"/>
              <w:marBottom w:val="0"/>
              <w:divBdr>
                <w:top w:val="none" w:sz="0" w:space="0" w:color="auto"/>
                <w:left w:val="none" w:sz="0" w:space="0" w:color="auto"/>
                <w:bottom w:val="none" w:sz="0" w:space="0" w:color="auto"/>
                <w:right w:val="none" w:sz="0" w:space="0" w:color="auto"/>
              </w:divBdr>
            </w:div>
            <w:div w:id="516309206">
              <w:marLeft w:val="0"/>
              <w:marRight w:val="0"/>
              <w:marTop w:val="0"/>
              <w:marBottom w:val="0"/>
              <w:divBdr>
                <w:top w:val="none" w:sz="0" w:space="0" w:color="auto"/>
                <w:left w:val="none" w:sz="0" w:space="0" w:color="auto"/>
                <w:bottom w:val="none" w:sz="0" w:space="0" w:color="auto"/>
                <w:right w:val="none" w:sz="0" w:space="0" w:color="auto"/>
              </w:divBdr>
            </w:div>
            <w:div w:id="1903909760">
              <w:marLeft w:val="0"/>
              <w:marRight w:val="0"/>
              <w:marTop w:val="0"/>
              <w:marBottom w:val="0"/>
              <w:divBdr>
                <w:top w:val="none" w:sz="0" w:space="0" w:color="auto"/>
                <w:left w:val="none" w:sz="0" w:space="0" w:color="auto"/>
                <w:bottom w:val="none" w:sz="0" w:space="0" w:color="auto"/>
                <w:right w:val="none" w:sz="0" w:space="0" w:color="auto"/>
              </w:divBdr>
            </w:div>
            <w:div w:id="1533615447">
              <w:marLeft w:val="0"/>
              <w:marRight w:val="0"/>
              <w:marTop w:val="0"/>
              <w:marBottom w:val="0"/>
              <w:divBdr>
                <w:top w:val="none" w:sz="0" w:space="0" w:color="auto"/>
                <w:left w:val="none" w:sz="0" w:space="0" w:color="auto"/>
                <w:bottom w:val="none" w:sz="0" w:space="0" w:color="auto"/>
                <w:right w:val="none" w:sz="0" w:space="0" w:color="auto"/>
              </w:divBdr>
            </w:div>
            <w:div w:id="896815565">
              <w:marLeft w:val="0"/>
              <w:marRight w:val="0"/>
              <w:marTop w:val="0"/>
              <w:marBottom w:val="0"/>
              <w:divBdr>
                <w:top w:val="none" w:sz="0" w:space="0" w:color="auto"/>
                <w:left w:val="none" w:sz="0" w:space="0" w:color="auto"/>
                <w:bottom w:val="none" w:sz="0" w:space="0" w:color="auto"/>
                <w:right w:val="none" w:sz="0" w:space="0" w:color="auto"/>
              </w:divBdr>
            </w:div>
            <w:div w:id="1014265406">
              <w:marLeft w:val="0"/>
              <w:marRight w:val="0"/>
              <w:marTop w:val="0"/>
              <w:marBottom w:val="0"/>
              <w:divBdr>
                <w:top w:val="none" w:sz="0" w:space="0" w:color="auto"/>
                <w:left w:val="none" w:sz="0" w:space="0" w:color="auto"/>
                <w:bottom w:val="none" w:sz="0" w:space="0" w:color="auto"/>
                <w:right w:val="none" w:sz="0" w:space="0" w:color="auto"/>
              </w:divBdr>
            </w:div>
            <w:div w:id="1180703298">
              <w:marLeft w:val="0"/>
              <w:marRight w:val="0"/>
              <w:marTop w:val="0"/>
              <w:marBottom w:val="0"/>
              <w:divBdr>
                <w:top w:val="none" w:sz="0" w:space="0" w:color="auto"/>
                <w:left w:val="none" w:sz="0" w:space="0" w:color="auto"/>
                <w:bottom w:val="none" w:sz="0" w:space="0" w:color="auto"/>
                <w:right w:val="none" w:sz="0" w:space="0" w:color="auto"/>
              </w:divBdr>
            </w:div>
            <w:div w:id="1728915948">
              <w:marLeft w:val="0"/>
              <w:marRight w:val="0"/>
              <w:marTop w:val="0"/>
              <w:marBottom w:val="0"/>
              <w:divBdr>
                <w:top w:val="none" w:sz="0" w:space="0" w:color="auto"/>
                <w:left w:val="none" w:sz="0" w:space="0" w:color="auto"/>
                <w:bottom w:val="none" w:sz="0" w:space="0" w:color="auto"/>
                <w:right w:val="none" w:sz="0" w:space="0" w:color="auto"/>
              </w:divBdr>
            </w:div>
            <w:div w:id="1231501314">
              <w:marLeft w:val="0"/>
              <w:marRight w:val="0"/>
              <w:marTop w:val="0"/>
              <w:marBottom w:val="0"/>
              <w:divBdr>
                <w:top w:val="none" w:sz="0" w:space="0" w:color="auto"/>
                <w:left w:val="none" w:sz="0" w:space="0" w:color="auto"/>
                <w:bottom w:val="none" w:sz="0" w:space="0" w:color="auto"/>
                <w:right w:val="none" w:sz="0" w:space="0" w:color="auto"/>
              </w:divBdr>
            </w:div>
            <w:div w:id="849637034">
              <w:marLeft w:val="0"/>
              <w:marRight w:val="0"/>
              <w:marTop w:val="0"/>
              <w:marBottom w:val="0"/>
              <w:divBdr>
                <w:top w:val="none" w:sz="0" w:space="0" w:color="auto"/>
                <w:left w:val="none" w:sz="0" w:space="0" w:color="auto"/>
                <w:bottom w:val="none" w:sz="0" w:space="0" w:color="auto"/>
                <w:right w:val="none" w:sz="0" w:space="0" w:color="auto"/>
              </w:divBdr>
            </w:div>
            <w:div w:id="515120161">
              <w:marLeft w:val="0"/>
              <w:marRight w:val="0"/>
              <w:marTop w:val="0"/>
              <w:marBottom w:val="0"/>
              <w:divBdr>
                <w:top w:val="none" w:sz="0" w:space="0" w:color="auto"/>
                <w:left w:val="none" w:sz="0" w:space="0" w:color="auto"/>
                <w:bottom w:val="none" w:sz="0" w:space="0" w:color="auto"/>
                <w:right w:val="none" w:sz="0" w:space="0" w:color="auto"/>
              </w:divBdr>
            </w:div>
            <w:div w:id="782310308">
              <w:marLeft w:val="0"/>
              <w:marRight w:val="0"/>
              <w:marTop w:val="0"/>
              <w:marBottom w:val="0"/>
              <w:divBdr>
                <w:top w:val="none" w:sz="0" w:space="0" w:color="auto"/>
                <w:left w:val="none" w:sz="0" w:space="0" w:color="auto"/>
                <w:bottom w:val="none" w:sz="0" w:space="0" w:color="auto"/>
                <w:right w:val="none" w:sz="0" w:space="0" w:color="auto"/>
              </w:divBdr>
            </w:div>
            <w:div w:id="38209351">
              <w:marLeft w:val="0"/>
              <w:marRight w:val="0"/>
              <w:marTop w:val="0"/>
              <w:marBottom w:val="0"/>
              <w:divBdr>
                <w:top w:val="none" w:sz="0" w:space="0" w:color="auto"/>
                <w:left w:val="none" w:sz="0" w:space="0" w:color="auto"/>
                <w:bottom w:val="none" w:sz="0" w:space="0" w:color="auto"/>
                <w:right w:val="none" w:sz="0" w:space="0" w:color="auto"/>
              </w:divBdr>
            </w:div>
            <w:div w:id="855383854">
              <w:marLeft w:val="0"/>
              <w:marRight w:val="0"/>
              <w:marTop w:val="0"/>
              <w:marBottom w:val="0"/>
              <w:divBdr>
                <w:top w:val="none" w:sz="0" w:space="0" w:color="auto"/>
                <w:left w:val="none" w:sz="0" w:space="0" w:color="auto"/>
                <w:bottom w:val="none" w:sz="0" w:space="0" w:color="auto"/>
                <w:right w:val="none" w:sz="0" w:space="0" w:color="auto"/>
              </w:divBdr>
            </w:div>
            <w:div w:id="692927411">
              <w:marLeft w:val="0"/>
              <w:marRight w:val="0"/>
              <w:marTop w:val="0"/>
              <w:marBottom w:val="0"/>
              <w:divBdr>
                <w:top w:val="none" w:sz="0" w:space="0" w:color="auto"/>
                <w:left w:val="none" w:sz="0" w:space="0" w:color="auto"/>
                <w:bottom w:val="none" w:sz="0" w:space="0" w:color="auto"/>
                <w:right w:val="none" w:sz="0" w:space="0" w:color="auto"/>
              </w:divBdr>
            </w:div>
            <w:div w:id="1788621030">
              <w:marLeft w:val="0"/>
              <w:marRight w:val="0"/>
              <w:marTop w:val="0"/>
              <w:marBottom w:val="0"/>
              <w:divBdr>
                <w:top w:val="none" w:sz="0" w:space="0" w:color="auto"/>
                <w:left w:val="none" w:sz="0" w:space="0" w:color="auto"/>
                <w:bottom w:val="none" w:sz="0" w:space="0" w:color="auto"/>
                <w:right w:val="none" w:sz="0" w:space="0" w:color="auto"/>
              </w:divBdr>
            </w:div>
            <w:div w:id="1965889256">
              <w:marLeft w:val="0"/>
              <w:marRight w:val="0"/>
              <w:marTop w:val="0"/>
              <w:marBottom w:val="0"/>
              <w:divBdr>
                <w:top w:val="none" w:sz="0" w:space="0" w:color="auto"/>
                <w:left w:val="none" w:sz="0" w:space="0" w:color="auto"/>
                <w:bottom w:val="none" w:sz="0" w:space="0" w:color="auto"/>
                <w:right w:val="none" w:sz="0" w:space="0" w:color="auto"/>
              </w:divBdr>
            </w:div>
            <w:div w:id="1316449338">
              <w:marLeft w:val="0"/>
              <w:marRight w:val="0"/>
              <w:marTop w:val="0"/>
              <w:marBottom w:val="0"/>
              <w:divBdr>
                <w:top w:val="none" w:sz="0" w:space="0" w:color="auto"/>
                <w:left w:val="none" w:sz="0" w:space="0" w:color="auto"/>
                <w:bottom w:val="none" w:sz="0" w:space="0" w:color="auto"/>
                <w:right w:val="none" w:sz="0" w:space="0" w:color="auto"/>
              </w:divBdr>
            </w:div>
            <w:div w:id="486241966">
              <w:marLeft w:val="0"/>
              <w:marRight w:val="0"/>
              <w:marTop w:val="0"/>
              <w:marBottom w:val="0"/>
              <w:divBdr>
                <w:top w:val="none" w:sz="0" w:space="0" w:color="auto"/>
                <w:left w:val="none" w:sz="0" w:space="0" w:color="auto"/>
                <w:bottom w:val="none" w:sz="0" w:space="0" w:color="auto"/>
                <w:right w:val="none" w:sz="0" w:space="0" w:color="auto"/>
              </w:divBdr>
            </w:div>
            <w:div w:id="346179068">
              <w:marLeft w:val="0"/>
              <w:marRight w:val="0"/>
              <w:marTop w:val="0"/>
              <w:marBottom w:val="0"/>
              <w:divBdr>
                <w:top w:val="none" w:sz="0" w:space="0" w:color="auto"/>
                <w:left w:val="none" w:sz="0" w:space="0" w:color="auto"/>
                <w:bottom w:val="none" w:sz="0" w:space="0" w:color="auto"/>
                <w:right w:val="none" w:sz="0" w:space="0" w:color="auto"/>
              </w:divBdr>
            </w:div>
            <w:div w:id="1702702233">
              <w:marLeft w:val="0"/>
              <w:marRight w:val="0"/>
              <w:marTop w:val="0"/>
              <w:marBottom w:val="0"/>
              <w:divBdr>
                <w:top w:val="none" w:sz="0" w:space="0" w:color="auto"/>
                <w:left w:val="none" w:sz="0" w:space="0" w:color="auto"/>
                <w:bottom w:val="none" w:sz="0" w:space="0" w:color="auto"/>
                <w:right w:val="none" w:sz="0" w:space="0" w:color="auto"/>
              </w:divBdr>
            </w:div>
            <w:div w:id="40986507">
              <w:marLeft w:val="0"/>
              <w:marRight w:val="0"/>
              <w:marTop w:val="0"/>
              <w:marBottom w:val="0"/>
              <w:divBdr>
                <w:top w:val="none" w:sz="0" w:space="0" w:color="auto"/>
                <w:left w:val="none" w:sz="0" w:space="0" w:color="auto"/>
                <w:bottom w:val="none" w:sz="0" w:space="0" w:color="auto"/>
                <w:right w:val="none" w:sz="0" w:space="0" w:color="auto"/>
              </w:divBdr>
            </w:div>
            <w:div w:id="1632785849">
              <w:marLeft w:val="0"/>
              <w:marRight w:val="0"/>
              <w:marTop w:val="0"/>
              <w:marBottom w:val="0"/>
              <w:divBdr>
                <w:top w:val="none" w:sz="0" w:space="0" w:color="auto"/>
                <w:left w:val="none" w:sz="0" w:space="0" w:color="auto"/>
                <w:bottom w:val="none" w:sz="0" w:space="0" w:color="auto"/>
                <w:right w:val="none" w:sz="0" w:space="0" w:color="auto"/>
              </w:divBdr>
            </w:div>
            <w:div w:id="969169416">
              <w:marLeft w:val="0"/>
              <w:marRight w:val="0"/>
              <w:marTop w:val="0"/>
              <w:marBottom w:val="0"/>
              <w:divBdr>
                <w:top w:val="none" w:sz="0" w:space="0" w:color="auto"/>
                <w:left w:val="none" w:sz="0" w:space="0" w:color="auto"/>
                <w:bottom w:val="none" w:sz="0" w:space="0" w:color="auto"/>
                <w:right w:val="none" w:sz="0" w:space="0" w:color="auto"/>
              </w:divBdr>
            </w:div>
            <w:div w:id="250046839">
              <w:marLeft w:val="0"/>
              <w:marRight w:val="0"/>
              <w:marTop w:val="0"/>
              <w:marBottom w:val="0"/>
              <w:divBdr>
                <w:top w:val="none" w:sz="0" w:space="0" w:color="auto"/>
                <w:left w:val="none" w:sz="0" w:space="0" w:color="auto"/>
                <w:bottom w:val="none" w:sz="0" w:space="0" w:color="auto"/>
                <w:right w:val="none" w:sz="0" w:space="0" w:color="auto"/>
              </w:divBdr>
            </w:div>
            <w:div w:id="365183780">
              <w:marLeft w:val="0"/>
              <w:marRight w:val="0"/>
              <w:marTop w:val="0"/>
              <w:marBottom w:val="0"/>
              <w:divBdr>
                <w:top w:val="none" w:sz="0" w:space="0" w:color="auto"/>
                <w:left w:val="none" w:sz="0" w:space="0" w:color="auto"/>
                <w:bottom w:val="none" w:sz="0" w:space="0" w:color="auto"/>
                <w:right w:val="none" w:sz="0" w:space="0" w:color="auto"/>
              </w:divBdr>
            </w:div>
            <w:div w:id="1329752522">
              <w:marLeft w:val="0"/>
              <w:marRight w:val="0"/>
              <w:marTop w:val="0"/>
              <w:marBottom w:val="0"/>
              <w:divBdr>
                <w:top w:val="none" w:sz="0" w:space="0" w:color="auto"/>
                <w:left w:val="none" w:sz="0" w:space="0" w:color="auto"/>
                <w:bottom w:val="none" w:sz="0" w:space="0" w:color="auto"/>
                <w:right w:val="none" w:sz="0" w:space="0" w:color="auto"/>
              </w:divBdr>
            </w:div>
            <w:div w:id="563881047">
              <w:marLeft w:val="0"/>
              <w:marRight w:val="0"/>
              <w:marTop w:val="0"/>
              <w:marBottom w:val="0"/>
              <w:divBdr>
                <w:top w:val="none" w:sz="0" w:space="0" w:color="auto"/>
                <w:left w:val="none" w:sz="0" w:space="0" w:color="auto"/>
                <w:bottom w:val="none" w:sz="0" w:space="0" w:color="auto"/>
                <w:right w:val="none" w:sz="0" w:space="0" w:color="auto"/>
              </w:divBdr>
            </w:div>
            <w:div w:id="658507228">
              <w:marLeft w:val="0"/>
              <w:marRight w:val="0"/>
              <w:marTop w:val="0"/>
              <w:marBottom w:val="0"/>
              <w:divBdr>
                <w:top w:val="none" w:sz="0" w:space="0" w:color="auto"/>
                <w:left w:val="none" w:sz="0" w:space="0" w:color="auto"/>
                <w:bottom w:val="none" w:sz="0" w:space="0" w:color="auto"/>
                <w:right w:val="none" w:sz="0" w:space="0" w:color="auto"/>
              </w:divBdr>
            </w:div>
            <w:div w:id="1080832930">
              <w:marLeft w:val="0"/>
              <w:marRight w:val="0"/>
              <w:marTop w:val="0"/>
              <w:marBottom w:val="0"/>
              <w:divBdr>
                <w:top w:val="none" w:sz="0" w:space="0" w:color="auto"/>
                <w:left w:val="none" w:sz="0" w:space="0" w:color="auto"/>
                <w:bottom w:val="none" w:sz="0" w:space="0" w:color="auto"/>
                <w:right w:val="none" w:sz="0" w:space="0" w:color="auto"/>
              </w:divBdr>
            </w:div>
            <w:div w:id="1783069434">
              <w:marLeft w:val="0"/>
              <w:marRight w:val="0"/>
              <w:marTop w:val="0"/>
              <w:marBottom w:val="0"/>
              <w:divBdr>
                <w:top w:val="none" w:sz="0" w:space="0" w:color="auto"/>
                <w:left w:val="none" w:sz="0" w:space="0" w:color="auto"/>
                <w:bottom w:val="none" w:sz="0" w:space="0" w:color="auto"/>
                <w:right w:val="none" w:sz="0" w:space="0" w:color="auto"/>
              </w:divBdr>
            </w:div>
            <w:div w:id="1802306765">
              <w:marLeft w:val="0"/>
              <w:marRight w:val="0"/>
              <w:marTop w:val="0"/>
              <w:marBottom w:val="0"/>
              <w:divBdr>
                <w:top w:val="none" w:sz="0" w:space="0" w:color="auto"/>
                <w:left w:val="none" w:sz="0" w:space="0" w:color="auto"/>
                <w:bottom w:val="none" w:sz="0" w:space="0" w:color="auto"/>
                <w:right w:val="none" w:sz="0" w:space="0" w:color="auto"/>
              </w:divBdr>
            </w:div>
            <w:div w:id="972709390">
              <w:marLeft w:val="0"/>
              <w:marRight w:val="0"/>
              <w:marTop w:val="0"/>
              <w:marBottom w:val="0"/>
              <w:divBdr>
                <w:top w:val="none" w:sz="0" w:space="0" w:color="auto"/>
                <w:left w:val="none" w:sz="0" w:space="0" w:color="auto"/>
                <w:bottom w:val="none" w:sz="0" w:space="0" w:color="auto"/>
                <w:right w:val="none" w:sz="0" w:space="0" w:color="auto"/>
              </w:divBdr>
            </w:div>
            <w:div w:id="1397361001">
              <w:marLeft w:val="0"/>
              <w:marRight w:val="0"/>
              <w:marTop w:val="0"/>
              <w:marBottom w:val="0"/>
              <w:divBdr>
                <w:top w:val="none" w:sz="0" w:space="0" w:color="auto"/>
                <w:left w:val="none" w:sz="0" w:space="0" w:color="auto"/>
                <w:bottom w:val="none" w:sz="0" w:space="0" w:color="auto"/>
                <w:right w:val="none" w:sz="0" w:space="0" w:color="auto"/>
              </w:divBdr>
            </w:div>
            <w:div w:id="55789760">
              <w:marLeft w:val="0"/>
              <w:marRight w:val="0"/>
              <w:marTop w:val="0"/>
              <w:marBottom w:val="0"/>
              <w:divBdr>
                <w:top w:val="none" w:sz="0" w:space="0" w:color="auto"/>
                <w:left w:val="none" w:sz="0" w:space="0" w:color="auto"/>
                <w:bottom w:val="none" w:sz="0" w:space="0" w:color="auto"/>
                <w:right w:val="none" w:sz="0" w:space="0" w:color="auto"/>
              </w:divBdr>
            </w:div>
            <w:div w:id="334768706">
              <w:marLeft w:val="0"/>
              <w:marRight w:val="0"/>
              <w:marTop w:val="0"/>
              <w:marBottom w:val="0"/>
              <w:divBdr>
                <w:top w:val="none" w:sz="0" w:space="0" w:color="auto"/>
                <w:left w:val="none" w:sz="0" w:space="0" w:color="auto"/>
                <w:bottom w:val="none" w:sz="0" w:space="0" w:color="auto"/>
                <w:right w:val="none" w:sz="0" w:space="0" w:color="auto"/>
              </w:divBdr>
            </w:div>
            <w:div w:id="882331539">
              <w:marLeft w:val="0"/>
              <w:marRight w:val="0"/>
              <w:marTop w:val="0"/>
              <w:marBottom w:val="0"/>
              <w:divBdr>
                <w:top w:val="none" w:sz="0" w:space="0" w:color="auto"/>
                <w:left w:val="none" w:sz="0" w:space="0" w:color="auto"/>
                <w:bottom w:val="none" w:sz="0" w:space="0" w:color="auto"/>
                <w:right w:val="none" w:sz="0" w:space="0" w:color="auto"/>
              </w:divBdr>
            </w:div>
            <w:div w:id="1216350597">
              <w:marLeft w:val="0"/>
              <w:marRight w:val="0"/>
              <w:marTop w:val="0"/>
              <w:marBottom w:val="0"/>
              <w:divBdr>
                <w:top w:val="none" w:sz="0" w:space="0" w:color="auto"/>
                <w:left w:val="none" w:sz="0" w:space="0" w:color="auto"/>
                <w:bottom w:val="none" w:sz="0" w:space="0" w:color="auto"/>
                <w:right w:val="none" w:sz="0" w:space="0" w:color="auto"/>
              </w:divBdr>
            </w:div>
            <w:div w:id="870723708">
              <w:marLeft w:val="0"/>
              <w:marRight w:val="0"/>
              <w:marTop w:val="0"/>
              <w:marBottom w:val="0"/>
              <w:divBdr>
                <w:top w:val="none" w:sz="0" w:space="0" w:color="auto"/>
                <w:left w:val="none" w:sz="0" w:space="0" w:color="auto"/>
                <w:bottom w:val="none" w:sz="0" w:space="0" w:color="auto"/>
                <w:right w:val="none" w:sz="0" w:space="0" w:color="auto"/>
              </w:divBdr>
            </w:div>
            <w:div w:id="572469757">
              <w:marLeft w:val="0"/>
              <w:marRight w:val="0"/>
              <w:marTop w:val="0"/>
              <w:marBottom w:val="0"/>
              <w:divBdr>
                <w:top w:val="none" w:sz="0" w:space="0" w:color="auto"/>
                <w:left w:val="none" w:sz="0" w:space="0" w:color="auto"/>
                <w:bottom w:val="none" w:sz="0" w:space="0" w:color="auto"/>
                <w:right w:val="none" w:sz="0" w:space="0" w:color="auto"/>
              </w:divBdr>
            </w:div>
            <w:div w:id="1604806510">
              <w:marLeft w:val="0"/>
              <w:marRight w:val="0"/>
              <w:marTop w:val="0"/>
              <w:marBottom w:val="0"/>
              <w:divBdr>
                <w:top w:val="none" w:sz="0" w:space="0" w:color="auto"/>
                <w:left w:val="none" w:sz="0" w:space="0" w:color="auto"/>
                <w:bottom w:val="none" w:sz="0" w:space="0" w:color="auto"/>
                <w:right w:val="none" w:sz="0" w:space="0" w:color="auto"/>
              </w:divBdr>
            </w:div>
            <w:div w:id="434596442">
              <w:marLeft w:val="0"/>
              <w:marRight w:val="0"/>
              <w:marTop w:val="0"/>
              <w:marBottom w:val="0"/>
              <w:divBdr>
                <w:top w:val="none" w:sz="0" w:space="0" w:color="auto"/>
                <w:left w:val="none" w:sz="0" w:space="0" w:color="auto"/>
                <w:bottom w:val="none" w:sz="0" w:space="0" w:color="auto"/>
                <w:right w:val="none" w:sz="0" w:space="0" w:color="auto"/>
              </w:divBdr>
            </w:div>
            <w:div w:id="768818676">
              <w:marLeft w:val="0"/>
              <w:marRight w:val="0"/>
              <w:marTop w:val="0"/>
              <w:marBottom w:val="0"/>
              <w:divBdr>
                <w:top w:val="none" w:sz="0" w:space="0" w:color="auto"/>
                <w:left w:val="none" w:sz="0" w:space="0" w:color="auto"/>
                <w:bottom w:val="none" w:sz="0" w:space="0" w:color="auto"/>
                <w:right w:val="none" w:sz="0" w:space="0" w:color="auto"/>
              </w:divBdr>
            </w:div>
            <w:div w:id="1534151799">
              <w:marLeft w:val="0"/>
              <w:marRight w:val="0"/>
              <w:marTop w:val="0"/>
              <w:marBottom w:val="0"/>
              <w:divBdr>
                <w:top w:val="none" w:sz="0" w:space="0" w:color="auto"/>
                <w:left w:val="none" w:sz="0" w:space="0" w:color="auto"/>
                <w:bottom w:val="none" w:sz="0" w:space="0" w:color="auto"/>
                <w:right w:val="none" w:sz="0" w:space="0" w:color="auto"/>
              </w:divBdr>
            </w:div>
            <w:div w:id="2132816788">
              <w:marLeft w:val="0"/>
              <w:marRight w:val="0"/>
              <w:marTop w:val="0"/>
              <w:marBottom w:val="0"/>
              <w:divBdr>
                <w:top w:val="none" w:sz="0" w:space="0" w:color="auto"/>
                <w:left w:val="none" w:sz="0" w:space="0" w:color="auto"/>
                <w:bottom w:val="none" w:sz="0" w:space="0" w:color="auto"/>
                <w:right w:val="none" w:sz="0" w:space="0" w:color="auto"/>
              </w:divBdr>
            </w:div>
            <w:div w:id="1020401555">
              <w:marLeft w:val="0"/>
              <w:marRight w:val="0"/>
              <w:marTop w:val="0"/>
              <w:marBottom w:val="0"/>
              <w:divBdr>
                <w:top w:val="none" w:sz="0" w:space="0" w:color="auto"/>
                <w:left w:val="none" w:sz="0" w:space="0" w:color="auto"/>
                <w:bottom w:val="none" w:sz="0" w:space="0" w:color="auto"/>
                <w:right w:val="none" w:sz="0" w:space="0" w:color="auto"/>
              </w:divBdr>
            </w:div>
            <w:div w:id="2006932610">
              <w:marLeft w:val="0"/>
              <w:marRight w:val="0"/>
              <w:marTop w:val="0"/>
              <w:marBottom w:val="0"/>
              <w:divBdr>
                <w:top w:val="none" w:sz="0" w:space="0" w:color="auto"/>
                <w:left w:val="none" w:sz="0" w:space="0" w:color="auto"/>
                <w:bottom w:val="none" w:sz="0" w:space="0" w:color="auto"/>
                <w:right w:val="none" w:sz="0" w:space="0" w:color="auto"/>
              </w:divBdr>
            </w:div>
            <w:div w:id="194586704">
              <w:marLeft w:val="0"/>
              <w:marRight w:val="0"/>
              <w:marTop w:val="0"/>
              <w:marBottom w:val="0"/>
              <w:divBdr>
                <w:top w:val="none" w:sz="0" w:space="0" w:color="auto"/>
                <w:left w:val="none" w:sz="0" w:space="0" w:color="auto"/>
                <w:bottom w:val="none" w:sz="0" w:space="0" w:color="auto"/>
                <w:right w:val="none" w:sz="0" w:space="0" w:color="auto"/>
              </w:divBdr>
            </w:div>
            <w:div w:id="164059963">
              <w:marLeft w:val="0"/>
              <w:marRight w:val="0"/>
              <w:marTop w:val="0"/>
              <w:marBottom w:val="0"/>
              <w:divBdr>
                <w:top w:val="none" w:sz="0" w:space="0" w:color="auto"/>
                <w:left w:val="none" w:sz="0" w:space="0" w:color="auto"/>
                <w:bottom w:val="none" w:sz="0" w:space="0" w:color="auto"/>
                <w:right w:val="none" w:sz="0" w:space="0" w:color="auto"/>
              </w:divBdr>
            </w:div>
            <w:div w:id="195125855">
              <w:marLeft w:val="0"/>
              <w:marRight w:val="0"/>
              <w:marTop w:val="0"/>
              <w:marBottom w:val="0"/>
              <w:divBdr>
                <w:top w:val="none" w:sz="0" w:space="0" w:color="auto"/>
                <w:left w:val="none" w:sz="0" w:space="0" w:color="auto"/>
                <w:bottom w:val="none" w:sz="0" w:space="0" w:color="auto"/>
                <w:right w:val="none" w:sz="0" w:space="0" w:color="auto"/>
              </w:divBdr>
            </w:div>
            <w:div w:id="22248825">
              <w:marLeft w:val="0"/>
              <w:marRight w:val="0"/>
              <w:marTop w:val="0"/>
              <w:marBottom w:val="0"/>
              <w:divBdr>
                <w:top w:val="none" w:sz="0" w:space="0" w:color="auto"/>
                <w:left w:val="none" w:sz="0" w:space="0" w:color="auto"/>
                <w:bottom w:val="none" w:sz="0" w:space="0" w:color="auto"/>
                <w:right w:val="none" w:sz="0" w:space="0" w:color="auto"/>
              </w:divBdr>
            </w:div>
            <w:div w:id="647173034">
              <w:marLeft w:val="0"/>
              <w:marRight w:val="0"/>
              <w:marTop w:val="0"/>
              <w:marBottom w:val="0"/>
              <w:divBdr>
                <w:top w:val="none" w:sz="0" w:space="0" w:color="auto"/>
                <w:left w:val="none" w:sz="0" w:space="0" w:color="auto"/>
                <w:bottom w:val="none" w:sz="0" w:space="0" w:color="auto"/>
                <w:right w:val="none" w:sz="0" w:space="0" w:color="auto"/>
              </w:divBdr>
            </w:div>
            <w:div w:id="1629703690">
              <w:marLeft w:val="0"/>
              <w:marRight w:val="0"/>
              <w:marTop w:val="0"/>
              <w:marBottom w:val="0"/>
              <w:divBdr>
                <w:top w:val="none" w:sz="0" w:space="0" w:color="auto"/>
                <w:left w:val="none" w:sz="0" w:space="0" w:color="auto"/>
                <w:bottom w:val="none" w:sz="0" w:space="0" w:color="auto"/>
                <w:right w:val="none" w:sz="0" w:space="0" w:color="auto"/>
              </w:divBdr>
            </w:div>
            <w:div w:id="127281686">
              <w:marLeft w:val="0"/>
              <w:marRight w:val="0"/>
              <w:marTop w:val="0"/>
              <w:marBottom w:val="0"/>
              <w:divBdr>
                <w:top w:val="none" w:sz="0" w:space="0" w:color="auto"/>
                <w:left w:val="none" w:sz="0" w:space="0" w:color="auto"/>
                <w:bottom w:val="none" w:sz="0" w:space="0" w:color="auto"/>
                <w:right w:val="none" w:sz="0" w:space="0" w:color="auto"/>
              </w:divBdr>
            </w:div>
            <w:div w:id="558591104">
              <w:marLeft w:val="0"/>
              <w:marRight w:val="0"/>
              <w:marTop w:val="0"/>
              <w:marBottom w:val="0"/>
              <w:divBdr>
                <w:top w:val="none" w:sz="0" w:space="0" w:color="auto"/>
                <w:left w:val="none" w:sz="0" w:space="0" w:color="auto"/>
                <w:bottom w:val="none" w:sz="0" w:space="0" w:color="auto"/>
                <w:right w:val="none" w:sz="0" w:space="0" w:color="auto"/>
              </w:divBdr>
            </w:div>
            <w:div w:id="619919246">
              <w:marLeft w:val="0"/>
              <w:marRight w:val="0"/>
              <w:marTop w:val="0"/>
              <w:marBottom w:val="0"/>
              <w:divBdr>
                <w:top w:val="none" w:sz="0" w:space="0" w:color="auto"/>
                <w:left w:val="none" w:sz="0" w:space="0" w:color="auto"/>
                <w:bottom w:val="none" w:sz="0" w:space="0" w:color="auto"/>
                <w:right w:val="none" w:sz="0" w:space="0" w:color="auto"/>
              </w:divBdr>
            </w:div>
            <w:div w:id="1782072895">
              <w:marLeft w:val="0"/>
              <w:marRight w:val="0"/>
              <w:marTop w:val="0"/>
              <w:marBottom w:val="0"/>
              <w:divBdr>
                <w:top w:val="none" w:sz="0" w:space="0" w:color="auto"/>
                <w:left w:val="none" w:sz="0" w:space="0" w:color="auto"/>
                <w:bottom w:val="none" w:sz="0" w:space="0" w:color="auto"/>
                <w:right w:val="none" w:sz="0" w:space="0" w:color="auto"/>
              </w:divBdr>
            </w:div>
            <w:div w:id="32997359">
              <w:marLeft w:val="0"/>
              <w:marRight w:val="0"/>
              <w:marTop w:val="0"/>
              <w:marBottom w:val="0"/>
              <w:divBdr>
                <w:top w:val="none" w:sz="0" w:space="0" w:color="auto"/>
                <w:left w:val="none" w:sz="0" w:space="0" w:color="auto"/>
                <w:bottom w:val="none" w:sz="0" w:space="0" w:color="auto"/>
                <w:right w:val="none" w:sz="0" w:space="0" w:color="auto"/>
              </w:divBdr>
            </w:div>
            <w:div w:id="494499052">
              <w:marLeft w:val="0"/>
              <w:marRight w:val="0"/>
              <w:marTop w:val="0"/>
              <w:marBottom w:val="0"/>
              <w:divBdr>
                <w:top w:val="none" w:sz="0" w:space="0" w:color="auto"/>
                <w:left w:val="none" w:sz="0" w:space="0" w:color="auto"/>
                <w:bottom w:val="none" w:sz="0" w:space="0" w:color="auto"/>
                <w:right w:val="none" w:sz="0" w:space="0" w:color="auto"/>
              </w:divBdr>
            </w:div>
            <w:div w:id="594166375">
              <w:marLeft w:val="0"/>
              <w:marRight w:val="0"/>
              <w:marTop w:val="0"/>
              <w:marBottom w:val="0"/>
              <w:divBdr>
                <w:top w:val="none" w:sz="0" w:space="0" w:color="auto"/>
                <w:left w:val="none" w:sz="0" w:space="0" w:color="auto"/>
                <w:bottom w:val="none" w:sz="0" w:space="0" w:color="auto"/>
                <w:right w:val="none" w:sz="0" w:space="0" w:color="auto"/>
              </w:divBdr>
            </w:div>
            <w:div w:id="2126465782">
              <w:marLeft w:val="0"/>
              <w:marRight w:val="0"/>
              <w:marTop w:val="0"/>
              <w:marBottom w:val="0"/>
              <w:divBdr>
                <w:top w:val="none" w:sz="0" w:space="0" w:color="auto"/>
                <w:left w:val="none" w:sz="0" w:space="0" w:color="auto"/>
                <w:bottom w:val="none" w:sz="0" w:space="0" w:color="auto"/>
                <w:right w:val="none" w:sz="0" w:space="0" w:color="auto"/>
              </w:divBdr>
            </w:div>
            <w:div w:id="1818180240">
              <w:marLeft w:val="0"/>
              <w:marRight w:val="0"/>
              <w:marTop w:val="0"/>
              <w:marBottom w:val="0"/>
              <w:divBdr>
                <w:top w:val="none" w:sz="0" w:space="0" w:color="auto"/>
                <w:left w:val="none" w:sz="0" w:space="0" w:color="auto"/>
                <w:bottom w:val="none" w:sz="0" w:space="0" w:color="auto"/>
                <w:right w:val="none" w:sz="0" w:space="0" w:color="auto"/>
              </w:divBdr>
            </w:div>
            <w:div w:id="1375695993">
              <w:marLeft w:val="0"/>
              <w:marRight w:val="0"/>
              <w:marTop w:val="0"/>
              <w:marBottom w:val="0"/>
              <w:divBdr>
                <w:top w:val="none" w:sz="0" w:space="0" w:color="auto"/>
                <w:left w:val="none" w:sz="0" w:space="0" w:color="auto"/>
                <w:bottom w:val="none" w:sz="0" w:space="0" w:color="auto"/>
                <w:right w:val="none" w:sz="0" w:space="0" w:color="auto"/>
              </w:divBdr>
            </w:div>
            <w:div w:id="62412295">
              <w:marLeft w:val="0"/>
              <w:marRight w:val="0"/>
              <w:marTop w:val="0"/>
              <w:marBottom w:val="0"/>
              <w:divBdr>
                <w:top w:val="none" w:sz="0" w:space="0" w:color="auto"/>
                <w:left w:val="none" w:sz="0" w:space="0" w:color="auto"/>
                <w:bottom w:val="none" w:sz="0" w:space="0" w:color="auto"/>
                <w:right w:val="none" w:sz="0" w:space="0" w:color="auto"/>
              </w:divBdr>
            </w:div>
            <w:div w:id="1960523126">
              <w:marLeft w:val="0"/>
              <w:marRight w:val="0"/>
              <w:marTop w:val="0"/>
              <w:marBottom w:val="0"/>
              <w:divBdr>
                <w:top w:val="none" w:sz="0" w:space="0" w:color="auto"/>
                <w:left w:val="none" w:sz="0" w:space="0" w:color="auto"/>
                <w:bottom w:val="none" w:sz="0" w:space="0" w:color="auto"/>
                <w:right w:val="none" w:sz="0" w:space="0" w:color="auto"/>
              </w:divBdr>
            </w:div>
            <w:div w:id="418796680">
              <w:marLeft w:val="0"/>
              <w:marRight w:val="0"/>
              <w:marTop w:val="0"/>
              <w:marBottom w:val="0"/>
              <w:divBdr>
                <w:top w:val="none" w:sz="0" w:space="0" w:color="auto"/>
                <w:left w:val="none" w:sz="0" w:space="0" w:color="auto"/>
                <w:bottom w:val="none" w:sz="0" w:space="0" w:color="auto"/>
                <w:right w:val="none" w:sz="0" w:space="0" w:color="auto"/>
              </w:divBdr>
            </w:div>
            <w:div w:id="351884649">
              <w:marLeft w:val="0"/>
              <w:marRight w:val="0"/>
              <w:marTop w:val="0"/>
              <w:marBottom w:val="0"/>
              <w:divBdr>
                <w:top w:val="none" w:sz="0" w:space="0" w:color="auto"/>
                <w:left w:val="none" w:sz="0" w:space="0" w:color="auto"/>
                <w:bottom w:val="none" w:sz="0" w:space="0" w:color="auto"/>
                <w:right w:val="none" w:sz="0" w:space="0" w:color="auto"/>
              </w:divBdr>
            </w:div>
            <w:div w:id="1090927440">
              <w:marLeft w:val="0"/>
              <w:marRight w:val="0"/>
              <w:marTop w:val="0"/>
              <w:marBottom w:val="0"/>
              <w:divBdr>
                <w:top w:val="none" w:sz="0" w:space="0" w:color="auto"/>
                <w:left w:val="none" w:sz="0" w:space="0" w:color="auto"/>
                <w:bottom w:val="none" w:sz="0" w:space="0" w:color="auto"/>
                <w:right w:val="none" w:sz="0" w:space="0" w:color="auto"/>
              </w:divBdr>
            </w:div>
            <w:div w:id="1980449864">
              <w:marLeft w:val="0"/>
              <w:marRight w:val="0"/>
              <w:marTop w:val="0"/>
              <w:marBottom w:val="0"/>
              <w:divBdr>
                <w:top w:val="none" w:sz="0" w:space="0" w:color="auto"/>
                <w:left w:val="none" w:sz="0" w:space="0" w:color="auto"/>
                <w:bottom w:val="none" w:sz="0" w:space="0" w:color="auto"/>
                <w:right w:val="none" w:sz="0" w:space="0" w:color="auto"/>
              </w:divBdr>
            </w:div>
            <w:div w:id="607733108">
              <w:marLeft w:val="0"/>
              <w:marRight w:val="0"/>
              <w:marTop w:val="0"/>
              <w:marBottom w:val="0"/>
              <w:divBdr>
                <w:top w:val="none" w:sz="0" w:space="0" w:color="auto"/>
                <w:left w:val="none" w:sz="0" w:space="0" w:color="auto"/>
                <w:bottom w:val="none" w:sz="0" w:space="0" w:color="auto"/>
                <w:right w:val="none" w:sz="0" w:space="0" w:color="auto"/>
              </w:divBdr>
            </w:div>
            <w:div w:id="418213662">
              <w:marLeft w:val="0"/>
              <w:marRight w:val="0"/>
              <w:marTop w:val="0"/>
              <w:marBottom w:val="0"/>
              <w:divBdr>
                <w:top w:val="none" w:sz="0" w:space="0" w:color="auto"/>
                <w:left w:val="none" w:sz="0" w:space="0" w:color="auto"/>
                <w:bottom w:val="none" w:sz="0" w:space="0" w:color="auto"/>
                <w:right w:val="none" w:sz="0" w:space="0" w:color="auto"/>
              </w:divBdr>
            </w:div>
            <w:div w:id="162625804">
              <w:marLeft w:val="0"/>
              <w:marRight w:val="0"/>
              <w:marTop w:val="0"/>
              <w:marBottom w:val="0"/>
              <w:divBdr>
                <w:top w:val="none" w:sz="0" w:space="0" w:color="auto"/>
                <w:left w:val="none" w:sz="0" w:space="0" w:color="auto"/>
                <w:bottom w:val="none" w:sz="0" w:space="0" w:color="auto"/>
                <w:right w:val="none" w:sz="0" w:space="0" w:color="auto"/>
              </w:divBdr>
            </w:div>
            <w:div w:id="2128506997">
              <w:marLeft w:val="0"/>
              <w:marRight w:val="0"/>
              <w:marTop w:val="0"/>
              <w:marBottom w:val="0"/>
              <w:divBdr>
                <w:top w:val="none" w:sz="0" w:space="0" w:color="auto"/>
                <w:left w:val="none" w:sz="0" w:space="0" w:color="auto"/>
                <w:bottom w:val="none" w:sz="0" w:space="0" w:color="auto"/>
                <w:right w:val="none" w:sz="0" w:space="0" w:color="auto"/>
              </w:divBdr>
            </w:div>
            <w:div w:id="1640107039">
              <w:marLeft w:val="0"/>
              <w:marRight w:val="0"/>
              <w:marTop w:val="0"/>
              <w:marBottom w:val="0"/>
              <w:divBdr>
                <w:top w:val="none" w:sz="0" w:space="0" w:color="auto"/>
                <w:left w:val="none" w:sz="0" w:space="0" w:color="auto"/>
                <w:bottom w:val="none" w:sz="0" w:space="0" w:color="auto"/>
                <w:right w:val="none" w:sz="0" w:space="0" w:color="auto"/>
              </w:divBdr>
            </w:div>
            <w:div w:id="399593926">
              <w:marLeft w:val="0"/>
              <w:marRight w:val="0"/>
              <w:marTop w:val="0"/>
              <w:marBottom w:val="0"/>
              <w:divBdr>
                <w:top w:val="none" w:sz="0" w:space="0" w:color="auto"/>
                <w:left w:val="none" w:sz="0" w:space="0" w:color="auto"/>
                <w:bottom w:val="none" w:sz="0" w:space="0" w:color="auto"/>
                <w:right w:val="none" w:sz="0" w:space="0" w:color="auto"/>
              </w:divBdr>
            </w:div>
            <w:div w:id="1140879231">
              <w:marLeft w:val="0"/>
              <w:marRight w:val="0"/>
              <w:marTop w:val="0"/>
              <w:marBottom w:val="0"/>
              <w:divBdr>
                <w:top w:val="none" w:sz="0" w:space="0" w:color="auto"/>
                <w:left w:val="none" w:sz="0" w:space="0" w:color="auto"/>
                <w:bottom w:val="none" w:sz="0" w:space="0" w:color="auto"/>
                <w:right w:val="none" w:sz="0" w:space="0" w:color="auto"/>
              </w:divBdr>
            </w:div>
            <w:div w:id="2125227378">
              <w:marLeft w:val="0"/>
              <w:marRight w:val="0"/>
              <w:marTop w:val="0"/>
              <w:marBottom w:val="0"/>
              <w:divBdr>
                <w:top w:val="none" w:sz="0" w:space="0" w:color="auto"/>
                <w:left w:val="none" w:sz="0" w:space="0" w:color="auto"/>
                <w:bottom w:val="none" w:sz="0" w:space="0" w:color="auto"/>
                <w:right w:val="none" w:sz="0" w:space="0" w:color="auto"/>
              </w:divBdr>
            </w:div>
            <w:div w:id="1693874371">
              <w:marLeft w:val="0"/>
              <w:marRight w:val="0"/>
              <w:marTop w:val="0"/>
              <w:marBottom w:val="0"/>
              <w:divBdr>
                <w:top w:val="none" w:sz="0" w:space="0" w:color="auto"/>
                <w:left w:val="none" w:sz="0" w:space="0" w:color="auto"/>
                <w:bottom w:val="none" w:sz="0" w:space="0" w:color="auto"/>
                <w:right w:val="none" w:sz="0" w:space="0" w:color="auto"/>
              </w:divBdr>
            </w:div>
            <w:div w:id="2036540572">
              <w:marLeft w:val="0"/>
              <w:marRight w:val="0"/>
              <w:marTop w:val="0"/>
              <w:marBottom w:val="0"/>
              <w:divBdr>
                <w:top w:val="none" w:sz="0" w:space="0" w:color="auto"/>
                <w:left w:val="none" w:sz="0" w:space="0" w:color="auto"/>
                <w:bottom w:val="none" w:sz="0" w:space="0" w:color="auto"/>
                <w:right w:val="none" w:sz="0" w:space="0" w:color="auto"/>
              </w:divBdr>
            </w:div>
            <w:div w:id="92092843">
              <w:marLeft w:val="0"/>
              <w:marRight w:val="0"/>
              <w:marTop w:val="0"/>
              <w:marBottom w:val="0"/>
              <w:divBdr>
                <w:top w:val="none" w:sz="0" w:space="0" w:color="auto"/>
                <w:left w:val="none" w:sz="0" w:space="0" w:color="auto"/>
                <w:bottom w:val="none" w:sz="0" w:space="0" w:color="auto"/>
                <w:right w:val="none" w:sz="0" w:space="0" w:color="auto"/>
              </w:divBdr>
            </w:div>
            <w:div w:id="1979336482">
              <w:marLeft w:val="0"/>
              <w:marRight w:val="0"/>
              <w:marTop w:val="0"/>
              <w:marBottom w:val="0"/>
              <w:divBdr>
                <w:top w:val="none" w:sz="0" w:space="0" w:color="auto"/>
                <w:left w:val="none" w:sz="0" w:space="0" w:color="auto"/>
                <w:bottom w:val="none" w:sz="0" w:space="0" w:color="auto"/>
                <w:right w:val="none" w:sz="0" w:space="0" w:color="auto"/>
              </w:divBdr>
            </w:div>
            <w:div w:id="251547826">
              <w:marLeft w:val="0"/>
              <w:marRight w:val="0"/>
              <w:marTop w:val="0"/>
              <w:marBottom w:val="0"/>
              <w:divBdr>
                <w:top w:val="none" w:sz="0" w:space="0" w:color="auto"/>
                <w:left w:val="none" w:sz="0" w:space="0" w:color="auto"/>
                <w:bottom w:val="none" w:sz="0" w:space="0" w:color="auto"/>
                <w:right w:val="none" w:sz="0" w:space="0" w:color="auto"/>
              </w:divBdr>
            </w:div>
            <w:div w:id="1548293116">
              <w:marLeft w:val="0"/>
              <w:marRight w:val="0"/>
              <w:marTop w:val="0"/>
              <w:marBottom w:val="0"/>
              <w:divBdr>
                <w:top w:val="none" w:sz="0" w:space="0" w:color="auto"/>
                <w:left w:val="none" w:sz="0" w:space="0" w:color="auto"/>
                <w:bottom w:val="none" w:sz="0" w:space="0" w:color="auto"/>
                <w:right w:val="none" w:sz="0" w:space="0" w:color="auto"/>
              </w:divBdr>
            </w:div>
            <w:div w:id="633488909">
              <w:marLeft w:val="0"/>
              <w:marRight w:val="0"/>
              <w:marTop w:val="0"/>
              <w:marBottom w:val="0"/>
              <w:divBdr>
                <w:top w:val="none" w:sz="0" w:space="0" w:color="auto"/>
                <w:left w:val="none" w:sz="0" w:space="0" w:color="auto"/>
                <w:bottom w:val="none" w:sz="0" w:space="0" w:color="auto"/>
                <w:right w:val="none" w:sz="0" w:space="0" w:color="auto"/>
              </w:divBdr>
            </w:div>
            <w:div w:id="200946418">
              <w:marLeft w:val="0"/>
              <w:marRight w:val="0"/>
              <w:marTop w:val="0"/>
              <w:marBottom w:val="0"/>
              <w:divBdr>
                <w:top w:val="none" w:sz="0" w:space="0" w:color="auto"/>
                <w:left w:val="none" w:sz="0" w:space="0" w:color="auto"/>
                <w:bottom w:val="none" w:sz="0" w:space="0" w:color="auto"/>
                <w:right w:val="none" w:sz="0" w:space="0" w:color="auto"/>
              </w:divBdr>
            </w:div>
            <w:div w:id="1912539991">
              <w:marLeft w:val="0"/>
              <w:marRight w:val="0"/>
              <w:marTop w:val="0"/>
              <w:marBottom w:val="0"/>
              <w:divBdr>
                <w:top w:val="none" w:sz="0" w:space="0" w:color="auto"/>
                <w:left w:val="none" w:sz="0" w:space="0" w:color="auto"/>
                <w:bottom w:val="none" w:sz="0" w:space="0" w:color="auto"/>
                <w:right w:val="none" w:sz="0" w:space="0" w:color="auto"/>
              </w:divBdr>
            </w:div>
            <w:div w:id="570120732">
              <w:marLeft w:val="0"/>
              <w:marRight w:val="0"/>
              <w:marTop w:val="0"/>
              <w:marBottom w:val="0"/>
              <w:divBdr>
                <w:top w:val="none" w:sz="0" w:space="0" w:color="auto"/>
                <w:left w:val="none" w:sz="0" w:space="0" w:color="auto"/>
                <w:bottom w:val="none" w:sz="0" w:space="0" w:color="auto"/>
                <w:right w:val="none" w:sz="0" w:space="0" w:color="auto"/>
              </w:divBdr>
            </w:div>
            <w:div w:id="248151007">
              <w:marLeft w:val="0"/>
              <w:marRight w:val="0"/>
              <w:marTop w:val="0"/>
              <w:marBottom w:val="0"/>
              <w:divBdr>
                <w:top w:val="none" w:sz="0" w:space="0" w:color="auto"/>
                <w:left w:val="none" w:sz="0" w:space="0" w:color="auto"/>
                <w:bottom w:val="none" w:sz="0" w:space="0" w:color="auto"/>
                <w:right w:val="none" w:sz="0" w:space="0" w:color="auto"/>
              </w:divBdr>
            </w:div>
            <w:div w:id="907501421">
              <w:marLeft w:val="0"/>
              <w:marRight w:val="0"/>
              <w:marTop w:val="0"/>
              <w:marBottom w:val="0"/>
              <w:divBdr>
                <w:top w:val="none" w:sz="0" w:space="0" w:color="auto"/>
                <w:left w:val="none" w:sz="0" w:space="0" w:color="auto"/>
                <w:bottom w:val="none" w:sz="0" w:space="0" w:color="auto"/>
                <w:right w:val="none" w:sz="0" w:space="0" w:color="auto"/>
              </w:divBdr>
            </w:div>
            <w:div w:id="1834645100">
              <w:marLeft w:val="0"/>
              <w:marRight w:val="0"/>
              <w:marTop w:val="0"/>
              <w:marBottom w:val="0"/>
              <w:divBdr>
                <w:top w:val="none" w:sz="0" w:space="0" w:color="auto"/>
                <w:left w:val="none" w:sz="0" w:space="0" w:color="auto"/>
                <w:bottom w:val="none" w:sz="0" w:space="0" w:color="auto"/>
                <w:right w:val="none" w:sz="0" w:space="0" w:color="auto"/>
              </w:divBdr>
            </w:div>
            <w:div w:id="938102923">
              <w:marLeft w:val="0"/>
              <w:marRight w:val="0"/>
              <w:marTop w:val="0"/>
              <w:marBottom w:val="0"/>
              <w:divBdr>
                <w:top w:val="none" w:sz="0" w:space="0" w:color="auto"/>
                <w:left w:val="none" w:sz="0" w:space="0" w:color="auto"/>
                <w:bottom w:val="none" w:sz="0" w:space="0" w:color="auto"/>
                <w:right w:val="none" w:sz="0" w:space="0" w:color="auto"/>
              </w:divBdr>
            </w:div>
            <w:div w:id="178666439">
              <w:marLeft w:val="0"/>
              <w:marRight w:val="0"/>
              <w:marTop w:val="0"/>
              <w:marBottom w:val="0"/>
              <w:divBdr>
                <w:top w:val="none" w:sz="0" w:space="0" w:color="auto"/>
                <w:left w:val="none" w:sz="0" w:space="0" w:color="auto"/>
                <w:bottom w:val="none" w:sz="0" w:space="0" w:color="auto"/>
                <w:right w:val="none" w:sz="0" w:space="0" w:color="auto"/>
              </w:divBdr>
            </w:div>
            <w:div w:id="1768309157">
              <w:marLeft w:val="0"/>
              <w:marRight w:val="0"/>
              <w:marTop w:val="0"/>
              <w:marBottom w:val="0"/>
              <w:divBdr>
                <w:top w:val="none" w:sz="0" w:space="0" w:color="auto"/>
                <w:left w:val="none" w:sz="0" w:space="0" w:color="auto"/>
                <w:bottom w:val="none" w:sz="0" w:space="0" w:color="auto"/>
                <w:right w:val="none" w:sz="0" w:space="0" w:color="auto"/>
              </w:divBdr>
            </w:div>
            <w:div w:id="1859536686">
              <w:marLeft w:val="0"/>
              <w:marRight w:val="0"/>
              <w:marTop w:val="0"/>
              <w:marBottom w:val="0"/>
              <w:divBdr>
                <w:top w:val="none" w:sz="0" w:space="0" w:color="auto"/>
                <w:left w:val="none" w:sz="0" w:space="0" w:color="auto"/>
                <w:bottom w:val="none" w:sz="0" w:space="0" w:color="auto"/>
                <w:right w:val="none" w:sz="0" w:space="0" w:color="auto"/>
              </w:divBdr>
            </w:div>
            <w:div w:id="1547062271">
              <w:marLeft w:val="0"/>
              <w:marRight w:val="0"/>
              <w:marTop w:val="0"/>
              <w:marBottom w:val="0"/>
              <w:divBdr>
                <w:top w:val="none" w:sz="0" w:space="0" w:color="auto"/>
                <w:left w:val="none" w:sz="0" w:space="0" w:color="auto"/>
                <w:bottom w:val="none" w:sz="0" w:space="0" w:color="auto"/>
                <w:right w:val="none" w:sz="0" w:space="0" w:color="auto"/>
              </w:divBdr>
            </w:div>
            <w:div w:id="313753513">
              <w:marLeft w:val="0"/>
              <w:marRight w:val="0"/>
              <w:marTop w:val="0"/>
              <w:marBottom w:val="0"/>
              <w:divBdr>
                <w:top w:val="none" w:sz="0" w:space="0" w:color="auto"/>
                <w:left w:val="none" w:sz="0" w:space="0" w:color="auto"/>
                <w:bottom w:val="none" w:sz="0" w:space="0" w:color="auto"/>
                <w:right w:val="none" w:sz="0" w:space="0" w:color="auto"/>
              </w:divBdr>
            </w:div>
            <w:div w:id="700714674">
              <w:marLeft w:val="0"/>
              <w:marRight w:val="0"/>
              <w:marTop w:val="0"/>
              <w:marBottom w:val="0"/>
              <w:divBdr>
                <w:top w:val="none" w:sz="0" w:space="0" w:color="auto"/>
                <w:left w:val="none" w:sz="0" w:space="0" w:color="auto"/>
                <w:bottom w:val="none" w:sz="0" w:space="0" w:color="auto"/>
                <w:right w:val="none" w:sz="0" w:space="0" w:color="auto"/>
              </w:divBdr>
            </w:div>
            <w:div w:id="1206674828">
              <w:marLeft w:val="0"/>
              <w:marRight w:val="0"/>
              <w:marTop w:val="0"/>
              <w:marBottom w:val="0"/>
              <w:divBdr>
                <w:top w:val="none" w:sz="0" w:space="0" w:color="auto"/>
                <w:left w:val="none" w:sz="0" w:space="0" w:color="auto"/>
                <w:bottom w:val="none" w:sz="0" w:space="0" w:color="auto"/>
                <w:right w:val="none" w:sz="0" w:space="0" w:color="auto"/>
              </w:divBdr>
            </w:div>
            <w:div w:id="1541475736">
              <w:marLeft w:val="0"/>
              <w:marRight w:val="0"/>
              <w:marTop w:val="0"/>
              <w:marBottom w:val="0"/>
              <w:divBdr>
                <w:top w:val="none" w:sz="0" w:space="0" w:color="auto"/>
                <w:left w:val="none" w:sz="0" w:space="0" w:color="auto"/>
                <w:bottom w:val="none" w:sz="0" w:space="0" w:color="auto"/>
                <w:right w:val="none" w:sz="0" w:space="0" w:color="auto"/>
              </w:divBdr>
            </w:div>
            <w:div w:id="54817121">
              <w:marLeft w:val="0"/>
              <w:marRight w:val="0"/>
              <w:marTop w:val="0"/>
              <w:marBottom w:val="0"/>
              <w:divBdr>
                <w:top w:val="none" w:sz="0" w:space="0" w:color="auto"/>
                <w:left w:val="none" w:sz="0" w:space="0" w:color="auto"/>
                <w:bottom w:val="none" w:sz="0" w:space="0" w:color="auto"/>
                <w:right w:val="none" w:sz="0" w:space="0" w:color="auto"/>
              </w:divBdr>
            </w:div>
            <w:div w:id="1355301669">
              <w:marLeft w:val="0"/>
              <w:marRight w:val="0"/>
              <w:marTop w:val="0"/>
              <w:marBottom w:val="0"/>
              <w:divBdr>
                <w:top w:val="none" w:sz="0" w:space="0" w:color="auto"/>
                <w:left w:val="none" w:sz="0" w:space="0" w:color="auto"/>
                <w:bottom w:val="none" w:sz="0" w:space="0" w:color="auto"/>
                <w:right w:val="none" w:sz="0" w:space="0" w:color="auto"/>
              </w:divBdr>
            </w:div>
            <w:div w:id="1905484494">
              <w:marLeft w:val="0"/>
              <w:marRight w:val="0"/>
              <w:marTop w:val="0"/>
              <w:marBottom w:val="0"/>
              <w:divBdr>
                <w:top w:val="none" w:sz="0" w:space="0" w:color="auto"/>
                <w:left w:val="none" w:sz="0" w:space="0" w:color="auto"/>
                <w:bottom w:val="none" w:sz="0" w:space="0" w:color="auto"/>
                <w:right w:val="none" w:sz="0" w:space="0" w:color="auto"/>
              </w:divBdr>
            </w:div>
            <w:div w:id="294528028">
              <w:marLeft w:val="0"/>
              <w:marRight w:val="0"/>
              <w:marTop w:val="0"/>
              <w:marBottom w:val="0"/>
              <w:divBdr>
                <w:top w:val="none" w:sz="0" w:space="0" w:color="auto"/>
                <w:left w:val="none" w:sz="0" w:space="0" w:color="auto"/>
                <w:bottom w:val="none" w:sz="0" w:space="0" w:color="auto"/>
                <w:right w:val="none" w:sz="0" w:space="0" w:color="auto"/>
              </w:divBdr>
            </w:div>
            <w:div w:id="1219895826">
              <w:marLeft w:val="0"/>
              <w:marRight w:val="0"/>
              <w:marTop w:val="0"/>
              <w:marBottom w:val="0"/>
              <w:divBdr>
                <w:top w:val="none" w:sz="0" w:space="0" w:color="auto"/>
                <w:left w:val="none" w:sz="0" w:space="0" w:color="auto"/>
                <w:bottom w:val="none" w:sz="0" w:space="0" w:color="auto"/>
                <w:right w:val="none" w:sz="0" w:space="0" w:color="auto"/>
              </w:divBdr>
            </w:div>
            <w:div w:id="736976308">
              <w:marLeft w:val="0"/>
              <w:marRight w:val="0"/>
              <w:marTop w:val="0"/>
              <w:marBottom w:val="0"/>
              <w:divBdr>
                <w:top w:val="none" w:sz="0" w:space="0" w:color="auto"/>
                <w:left w:val="none" w:sz="0" w:space="0" w:color="auto"/>
                <w:bottom w:val="none" w:sz="0" w:space="0" w:color="auto"/>
                <w:right w:val="none" w:sz="0" w:space="0" w:color="auto"/>
              </w:divBdr>
            </w:div>
            <w:div w:id="1624534997">
              <w:marLeft w:val="0"/>
              <w:marRight w:val="0"/>
              <w:marTop w:val="0"/>
              <w:marBottom w:val="0"/>
              <w:divBdr>
                <w:top w:val="none" w:sz="0" w:space="0" w:color="auto"/>
                <w:left w:val="none" w:sz="0" w:space="0" w:color="auto"/>
                <w:bottom w:val="none" w:sz="0" w:space="0" w:color="auto"/>
                <w:right w:val="none" w:sz="0" w:space="0" w:color="auto"/>
              </w:divBdr>
            </w:div>
            <w:div w:id="1838765514">
              <w:marLeft w:val="0"/>
              <w:marRight w:val="0"/>
              <w:marTop w:val="0"/>
              <w:marBottom w:val="0"/>
              <w:divBdr>
                <w:top w:val="none" w:sz="0" w:space="0" w:color="auto"/>
                <w:left w:val="none" w:sz="0" w:space="0" w:color="auto"/>
                <w:bottom w:val="none" w:sz="0" w:space="0" w:color="auto"/>
                <w:right w:val="none" w:sz="0" w:space="0" w:color="auto"/>
              </w:divBdr>
            </w:div>
            <w:div w:id="1228229570">
              <w:marLeft w:val="0"/>
              <w:marRight w:val="0"/>
              <w:marTop w:val="0"/>
              <w:marBottom w:val="0"/>
              <w:divBdr>
                <w:top w:val="none" w:sz="0" w:space="0" w:color="auto"/>
                <w:left w:val="none" w:sz="0" w:space="0" w:color="auto"/>
                <w:bottom w:val="none" w:sz="0" w:space="0" w:color="auto"/>
                <w:right w:val="none" w:sz="0" w:space="0" w:color="auto"/>
              </w:divBdr>
            </w:div>
            <w:div w:id="2143963527">
              <w:marLeft w:val="0"/>
              <w:marRight w:val="0"/>
              <w:marTop w:val="0"/>
              <w:marBottom w:val="0"/>
              <w:divBdr>
                <w:top w:val="none" w:sz="0" w:space="0" w:color="auto"/>
                <w:left w:val="none" w:sz="0" w:space="0" w:color="auto"/>
                <w:bottom w:val="none" w:sz="0" w:space="0" w:color="auto"/>
                <w:right w:val="none" w:sz="0" w:space="0" w:color="auto"/>
              </w:divBdr>
            </w:div>
            <w:div w:id="1255700157">
              <w:marLeft w:val="0"/>
              <w:marRight w:val="0"/>
              <w:marTop w:val="0"/>
              <w:marBottom w:val="0"/>
              <w:divBdr>
                <w:top w:val="none" w:sz="0" w:space="0" w:color="auto"/>
                <w:left w:val="none" w:sz="0" w:space="0" w:color="auto"/>
                <w:bottom w:val="none" w:sz="0" w:space="0" w:color="auto"/>
                <w:right w:val="none" w:sz="0" w:space="0" w:color="auto"/>
              </w:divBdr>
            </w:div>
            <w:div w:id="1288701739">
              <w:marLeft w:val="0"/>
              <w:marRight w:val="0"/>
              <w:marTop w:val="0"/>
              <w:marBottom w:val="0"/>
              <w:divBdr>
                <w:top w:val="none" w:sz="0" w:space="0" w:color="auto"/>
                <w:left w:val="none" w:sz="0" w:space="0" w:color="auto"/>
                <w:bottom w:val="none" w:sz="0" w:space="0" w:color="auto"/>
                <w:right w:val="none" w:sz="0" w:space="0" w:color="auto"/>
              </w:divBdr>
            </w:div>
            <w:div w:id="67578437">
              <w:marLeft w:val="0"/>
              <w:marRight w:val="0"/>
              <w:marTop w:val="0"/>
              <w:marBottom w:val="0"/>
              <w:divBdr>
                <w:top w:val="none" w:sz="0" w:space="0" w:color="auto"/>
                <w:left w:val="none" w:sz="0" w:space="0" w:color="auto"/>
                <w:bottom w:val="none" w:sz="0" w:space="0" w:color="auto"/>
                <w:right w:val="none" w:sz="0" w:space="0" w:color="auto"/>
              </w:divBdr>
            </w:div>
            <w:div w:id="461268224">
              <w:marLeft w:val="0"/>
              <w:marRight w:val="0"/>
              <w:marTop w:val="0"/>
              <w:marBottom w:val="0"/>
              <w:divBdr>
                <w:top w:val="none" w:sz="0" w:space="0" w:color="auto"/>
                <w:left w:val="none" w:sz="0" w:space="0" w:color="auto"/>
                <w:bottom w:val="none" w:sz="0" w:space="0" w:color="auto"/>
                <w:right w:val="none" w:sz="0" w:space="0" w:color="auto"/>
              </w:divBdr>
            </w:div>
            <w:div w:id="1455831143">
              <w:marLeft w:val="0"/>
              <w:marRight w:val="0"/>
              <w:marTop w:val="0"/>
              <w:marBottom w:val="0"/>
              <w:divBdr>
                <w:top w:val="none" w:sz="0" w:space="0" w:color="auto"/>
                <w:left w:val="none" w:sz="0" w:space="0" w:color="auto"/>
                <w:bottom w:val="none" w:sz="0" w:space="0" w:color="auto"/>
                <w:right w:val="none" w:sz="0" w:space="0" w:color="auto"/>
              </w:divBdr>
            </w:div>
            <w:div w:id="1856110768">
              <w:marLeft w:val="0"/>
              <w:marRight w:val="0"/>
              <w:marTop w:val="0"/>
              <w:marBottom w:val="0"/>
              <w:divBdr>
                <w:top w:val="none" w:sz="0" w:space="0" w:color="auto"/>
                <w:left w:val="none" w:sz="0" w:space="0" w:color="auto"/>
                <w:bottom w:val="none" w:sz="0" w:space="0" w:color="auto"/>
                <w:right w:val="none" w:sz="0" w:space="0" w:color="auto"/>
              </w:divBdr>
            </w:div>
            <w:div w:id="1840316696">
              <w:marLeft w:val="0"/>
              <w:marRight w:val="0"/>
              <w:marTop w:val="0"/>
              <w:marBottom w:val="0"/>
              <w:divBdr>
                <w:top w:val="none" w:sz="0" w:space="0" w:color="auto"/>
                <w:left w:val="none" w:sz="0" w:space="0" w:color="auto"/>
                <w:bottom w:val="none" w:sz="0" w:space="0" w:color="auto"/>
                <w:right w:val="none" w:sz="0" w:space="0" w:color="auto"/>
              </w:divBdr>
            </w:div>
            <w:div w:id="260843542">
              <w:marLeft w:val="0"/>
              <w:marRight w:val="0"/>
              <w:marTop w:val="0"/>
              <w:marBottom w:val="0"/>
              <w:divBdr>
                <w:top w:val="none" w:sz="0" w:space="0" w:color="auto"/>
                <w:left w:val="none" w:sz="0" w:space="0" w:color="auto"/>
                <w:bottom w:val="none" w:sz="0" w:space="0" w:color="auto"/>
                <w:right w:val="none" w:sz="0" w:space="0" w:color="auto"/>
              </w:divBdr>
            </w:div>
            <w:div w:id="1989553672">
              <w:marLeft w:val="0"/>
              <w:marRight w:val="0"/>
              <w:marTop w:val="0"/>
              <w:marBottom w:val="0"/>
              <w:divBdr>
                <w:top w:val="none" w:sz="0" w:space="0" w:color="auto"/>
                <w:left w:val="none" w:sz="0" w:space="0" w:color="auto"/>
                <w:bottom w:val="none" w:sz="0" w:space="0" w:color="auto"/>
                <w:right w:val="none" w:sz="0" w:space="0" w:color="auto"/>
              </w:divBdr>
            </w:div>
            <w:div w:id="88669">
              <w:marLeft w:val="0"/>
              <w:marRight w:val="0"/>
              <w:marTop w:val="0"/>
              <w:marBottom w:val="0"/>
              <w:divBdr>
                <w:top w:val="none" w:sz="0" w:space="0" w:color="auto"/>
                <w:left w:val="none" w:sz="0" w:space="0" w:color="auto"/>
                <w:bottom w:val="none" w:sz="0" w:space="0" w:color="auto"/>
                <w:right w:val="none" w:sz="0" w:space="0" w:color="auto"/>
              </w:divBdr>
            </w:div>
            <w:div w:id="1469518940">
              <w:marLeft w:val="0"/>
              <w:marRight w:val="0"/>
              <w:marTop w:val="0"/>
              <w:marBottom w:val="0"/>
              <w:divBdr>
                <w:top w:val="none" w:sz="0" w:space="0" w:color="auto"/>
                <w:left w:val="none" w:sz="0" w:space="0" w:color="auto"/>
                <w:bottom w:val="none" w:sz="0" w:space="0" w:color="auto"/>
                <w:right w:val="none" w:sz="0" w:space="0" w:color="auto"/>
              </w:divBdr>
            </w:div>
            <w:div w:id="556933875">
              <w:marLeft w:val="0"/>
              <w:marRight w:val="0"/>
              <w:marTop w:val="0"/>
              <w:marBottom w:val="0"/>
              <w:divBdr>
                <w:top w:val="none" w:sz="0" w:space="0" w:color="auto"/>
                <w:left w:val="none" w:sz="0" w:space="0" w:color="auto"/>
                <w:bottom w:val="none" w:sz="0" w:space="0" w:color="auto"/>
                <w:right w:val="none" w:sz="0" w:space="0" w:color="auto"/>
              </w:divBdr>
            </w:div>
            <w:div w:id="1563371342">
              <w:marLeft w:val="0"/>
              <w:marRight w:val="0"/>
              <w:marTop w:val="0"/>
              <w:marBottom w:val="0"/>
              <w:divBdr>
                <w:top w:val="none" w:sz="0" w:space="0" w:color="auto"/>
                <w:left w:val="none" w:sz="0" w:space="0" w:color="auto"/>
                <w:bottom w:val="none" w:sz="0" w:space="0" w:color="auto"/>
                <w:right w:val="none" w:sz="0" w:space="0" w:color="auto"/>
              </w:divBdr>
            </w:div>
            <w:div w:id="1845701003">
              <w:marLeft w:val="0"/>
              <w:marRight w:val="0"/>
              <w:marTop w:val="0"/>
              <w:marBottom w:val="0"/>
              <w:divBdr>
                <w:top w:val="none" w:sz="0" w:space="0" w:color="auto"/>
                <w:left w:val="none" w:sz="0" w:space="0" w:color="auto"/>
                <w:bottom w:val="none" w:sz="0" w:space="0" w:color="auto"/>
                <w:right w:val="none" w:sz="0" w:space="0" w:color="auto"/>
              </w:divBdr>
            </w:div>
            <w:div w:id="993072535">
              <w:marLeft w:val="0"/>
              <w:marRight w:val="0"/>
              <w:marTop w:val="0"/>
              <w:marBottom w:val="0"/>
              <w:divBdr>
                <w:top w:val="none" w:sz="0" w:space="0" w:color="auto"/>
                <w:left w:val="none" w:sz="0" w:space="0" w:color="auto"/>
                <w:bottom w:val="none" w:sz="0" w:space="0" w:color="auto"/>
                <w:right w:val="none" w:sz="0" w:space="0" w:color="auto"/>
              </w:divBdr>
            </w:div>
            <w:div w:id="1057169931">
              <w:marLeft w:val="0"/>
              <w:marRight w:val="0"/>
              <w:marTop w:val="0"/>
              <w:marBottom w:val="0"/>
              <w:divBdr>
                <w:top w:val="none" w:sz="0" w:space="0" w:color="auto"/>
                <w:left w:val="none" w:sz="0" w:space="0" w:color="auto"/>
                <w:bottom w:val="none" w:sz="0" w:space="0" w:color="auto"/>
                <w:right w:val="none" w:sz="0" w:space="0" w:color="auto"/>
              </w:divBdr>
            </w:div>
            <w:div w:id="263878570">
              <w:marLeft w:val="0"/>
              <w:marRight w:val="0"/>
              <w:marTop w:val="0"/>
              <w:marBottom w:val="0"/>
              <w:divBdr>
                <w:top w:val="none" w:sz="0" w:space="0" w:color="auto"/>
                <w:left w:val="none" w:sz="0" w:space="0" w:color="auto"/>
                <w:bottom w:val="none" w:sz="0" w:space="0" w:color="auto"/>
                <w:right w:val="none" w:sz="0" w:space="0" w:color="auto"/>
              </w:divBdr>
            </w:div>
            <w:div w:id="1400328788">
              <w:marLeft w:val="0"/>
              <w:marRight w:val="0"/>
              <w:marTop w:val="0"/>
              <w:marBottom w:val="0"/>
              <w:divBdr>
                <w:top w:val="none" w:sz="0" w:space="0" w:color="auto"/>
                <w:left w:val="none" w:sz="0" w:space="0" w:color="auto"/>
                <w:bottom w:val="none" w:sz="0" w:space="0" w:color="auto"/>
                <w:right w:val="none" w:sz="0" w:space="0" w:color="auto"/>
              </w:divBdr>
            </w:div>
            <w:div w:id="38209739">
              <w:marLeft w:val="0"/>
              <w:marRight w:val="0"/>
              <w:marTop w:val="0"/>
              <w:marBottom w:val="0"/>
              <w:divBdr>
                <w:top w:val="none" w:sz="0" w:space="0" w:color="auto"/>
                <w:left w:val="none" w:sz="0" w:space="0" w:color="auto"/>
                <w:bottom w:val="none" w:sz="0" w:space="0" w:color="auto"/>
                <w:right w:val="none" w:sz="0" w:space="0" w:color="auto"/>
              </w:divBdr>
            </w:div>
            <w:div w:id="1543710952">
              <w:marLeft w:val="0"/>
              <w:marRight w:val="0"/>
              <w:marTop w:val="0"/>
              <w:marBottom w:val="0"/>
              <w:divBdr>
                <w:top w:val="none" w:sz="0" w:space="0" w:color="auto"/>
                <w:left w:val="none" w:sz="0" w:space="0" w:color="auto"/>
                <w:bottom w:val="none" w:sz="0" w:space="0" w:color="auto"/>
                <w:right w:val="none" w:sz="0" w:space="0" w:color="auto"/>
              </w:divBdr>
            </w:div>
            <w:div w:id="1434470861">
              <w:marLeft w:val="0"/>
              <w:marRight w:val="0"/>
              <w:marTop w:val="0"/>
              <w:marBottom w:val="0"/>
              <w:divBdr>
                <w:top w:val="none" w:sz="0" w:space="0" w:color="auto"/>
                <w:left w:val="none" w:sz="0" w:space="0" w:color="auto"/>
                <w:bottom w:val="none" w:sz="0" w:space="0" w:color="auto"/>
                <w:right w:val="none" w:sz="0" w:space="0" w:color="auto"/>
              </w:divBdr>
            </w:div>
            <w:div w:id="1726760246">
              <w:marLeft w:val="0"/>
              <w:marRight w:val="0"/>
              <w:marTop w:val="0"/>
              <w:marBottom w:val="0"/>
              <w:divBdr>
                <w:top w:val="none" w:sz="0" w:space="0" w:color="auto"/>
                <w:left w:val="none" w:sz="0" w:space="0" w:color="auto"/>
                <w:bottom w:val="none" w:sz="0" w:space="0" w:color="auto"/>
                <w:right w:val="none" w:sz="0" w:space="0" w:color="auto"/>
              </w:divBdr>
            </w:div>
            <w:div w:id="1479878676">
              <w:marLeft w:val="0"/>
              <w:marRight w:val="0"/>
              <w:marTop w:val="0"/>
              <w:marBottom w:val="0"/>
              <w:divBdr>
                <w:top w:val="none" w:sz="0" w:space="0" w:color="auto"/>
                <w:left w:val="none" w:sz="0" w:space="0" w:color="auto"/>
                <w:bottom w:val="none" w:sz="0" w:space="0" w:color="auto"/>
                <w:right w:val="none" w:sz="0" w:space="0" w:color="auto"/>
              </w:divBdr>
            </w:div>
            <w:div w:id="717317056">
              <w:marLeft w:val="0"/>
              <w:marRight w:val="0"/>
              <w:marTop w:val="0"/>
              <w:marBottom w:val="0"/>
              <w:divBdr>
                <w:top w:val="none" w:sz="0" w:space="0" w:color="auto"/>
                <w:left w:val="none" w:sz="0" w:space="0" w:color="auto"/>
                <w:bottom w:val="none" w:sz="0" w:space="0" w:color="auto"/>
                <w:right w:val="none" w:sz="0" w:space="0" w:color="auto"/>
              </w:divBdr>
            </w:div>
            <w:div w:id="1805583943">
              <w:marLeft w:val="0"/>
              <w:marRight w:val="0"/>
              <w:marTop w:val="0"/>
              <w:marBottom w:val="0"/>
              <w:divBdr>
                <w:top w:val="none" w:sz="0" w:space="0" w:color="auto"/>
                <w:left w:val="none" w:sz="0" w:space="0" w:color="auto"/>
                <w:bottom w:val="none" w:sz="0" w:space="0" w:color="auto"/>
                <w:right w:val="none" w:sz="0" w:space="0" w:color="auto"/>
              </w:divBdr>
            </w:div>
            <w:div w:id="1422065802">
              <w:marLeft w:val="0"/>
              <w:marRight w:val="0"/>
              <w:marTop w:val="0"/>
              <w:marBottom w:val="0"/>
              <w:divBdr>
                <w:top w:val="none" w:sz="0" w:space="0" w:color="auto"/>
                <w:left w:val="none" w:sz="0" w:space="0" w:color="auto"/>
                <w:bottom w:val="none" w:sz="0" w:space="0" w:color="auto"/>
                <w:right w:val="none" w:sz="0" w:space="0" w:color="auto"/>
              </w:divBdr>
            </w:div>
            <w:div w:id="613365510">
              <w:marLeft w:val="0"/>
              <w:marRight w:val="0"/>
              <w:marTop w:val="0"/>
              <w:marBottom w:val="0"/>
              <w:divBdr>
                <w:top w:val="none" w:sz="0" w:space="0" w:color="auto"/>
                <w:left w:val="none" w:sz="0" w:space="0" w:color="auto"/>
                <w:bottom w:val="none" w:sz="0" w:space="0" w:color="auto"/>
                <w:right w:val="none" w:sz="0" w:space="0" w:color="auto"/>
              </w:divBdr>
            </w:div>
            <w:div w:id="1842312871">
              <w:marLeft w:val="0"/>
              <w:marRight w:val="0"/>
              <w:marTop w:val="0"/>
              <w:marBottom w:val="0"/>
              <w:divBdr>
                <w:top w:val="none" w:sz="0" w:space="0" w:color="auto"/>
                <w:left w:val="none" w:sz="0" w:space="0" w:color="auto"/>
                <w:bottom w:val="none" w:sz="0" w:space="0" w:color="auto"/>
                <w:right w:val="none" w:sz="0" w:space="0" w:color="auto"/>
              </w:divBdr>
            </w:div>
            <w:div w:id="341248719">
              <w:marLeft w:val="0"/>
              <w:marRight w:val="0"/>
              <w:marTop w:val="0"/>
              <w:marBottom w:val="0"/>
              <w:divBdr>
                <w:top w:val="none" w:sz="0" w:space="0" w:color="auto"/>
                <w:left w:val="none" w:sz="0" w:space="0" w:color="auto"/>
                <w:bottom w:val="none" w:sz="0" w:space="0" w:color="auto"/>
                <w:right w:val="none" w:sz="0" w:space="0" w:color="auto"/>
              </w:divBdr>
            </w:div>
            <w:div w:id="820192089">
              <w:marLeft w:val="0"/>
              <w:marRight w:val="0"/>
              <w:marTop w:val="0"/>
              <w:marBottom w:val="0"/>
              <w:divBdr>
                <w:top w:val="none" w:sz="0" w:space="0" w:color="auto"/>
                <w:left w:val="none" w:sz="0" w:space="0" w:color="auto"/>
                <w:bottom w:val="none" w:sz="0" w:space="0" w:color="auto"/>
                <w:right w:val="none" w:sz="0" w:space="0" w:color="auto"/>
              </w:divBdr>
            </w:div>
            <w:div w:id="609749955">
              <w:marLeft w:val="0"/>
              <w:marRight w:val="0"/>
              <w:marTop w:val="0"/>
              <w:marBottom w:val="0"/>
              <w:divBdr>
                <w:top w:val="none" w:sz="0" w:space="0" w:color="auto"/>
                <w:left w:val="none" w:sz="0" w:space="0" w:color="auto"/>
                <w:bottom w:val="none" w:sz="0" w:space="0" w:color="auto"/>
                <w:right w:val="none" w:sz="0" w:space="0" w:color="auto"/>
              </w:divBdr>
            </w:div>
            <w:div w:id="846284836">
              <w:marLeft w:val="0"/>
              <w:marRight w:val="0"/>
              <w:marTop w:val="0"/>
              <w:marBottom w:val="0"/>
              <w:divBdr>
                <w:top w:val="none" w:sz="0" w:space="0" w:color="auto"/>
                <w:left w:val="none" w:sz="0" w:space="0" w:color="auto"/>
                <w:bottom w:val="none" w:sz="0" w:space="0" w:color="auto"/>
                <w:right w:val="none" w:sz="0" w:space="0" w:color="auto"/>
              </w:divBdr>
            </w:div>
            <w:div w:id="788665736">
              <w:marLeft w:val="0"/>
              <w:marRight w:val="0"/>
              <w:marTop w:val="0"/>
              <w:marBottom w:val="0"/>
              <w:divBdr>
                <w:top w:val="none" w:sz="0" w:space="0" w:color="auto"/>
                <w:left w:val="none" w:sz="0" w:space="0" w:color="auto"/>
                <w:bottom w:val="none" w:sz="0" w:space="0" w:color="auto"/>
                <w:right w:val="none" w:sz="0" w:space="0" w:color="auto"/>
              </w:divBdr>
            </w:div>
            <w:div w:id="47850848">
              <w:marLeft w:val="0"/>
              <w:marRight w:val="0"/>
              <w:marTop w:val="0"/>
              <w:marBottom w:val="0"/>
              <w:divBdr>
                <w:top w:val="none" w:sz="0" w:space="0" w:color="auto"/>
                <w:left w:val="none" w:sz="0" w:space="0" w:color="auto"/>
                <w:bottom w:val="none" w:sz="0" w:space="0" w:color="auto"/>
                <w:right w:val="none" w:sz="0" w:space="0" w:color="auto"/>
              </w:divBdr>
            </w:div>
            <w:div w:id="1746106566">
              <w:marLeft w:val="0"/>
              <w:marRight w:val="0"/>
              <w:marTop w:val="0"/>
              <w:marBottom w:val="0"/>
              <w:divBdr>
                <w:top w:val="none" w:sz="0" w:space="0" w:color="auto"/>
                <w:left w:val="none" w:sz="0" w:space="0" w:color="auto"/>
                <w:bottom w:val="none" w:sz="0" w:space="0" w:color="auto"/>
                <w:right w:val="none" w:sz="0" w:space="0" w:color="auto"/>
              </w:divBdr>
            </w:div>
            <w:div w:id="1746101617">
              <w:marLeft w:val="0"/>
              <w:marRight w:val="0"/>
              <w:marTop w:val="0"/>
              <w:marBottom w:val="0"/>
              <w:divBdr>
                <w:top w:val="none" w:sz="0" w:space="0" w:color="auto"/>
                <w:left w:val="none" w:sz="0" w:space="0" w:color="auto"/>
                <w:bottom w:val="none" w:sz="0" w:space="0" w:color="auto"/>
                <w:right w:val="none" w:sz="0" w:space="0" w:color="auto"/>
              </w:divBdr>
            </w:div>
            <w:div w:id="1235705056">
              <w:marLeft w:val="0"/>
              <w:marRight w:val="0"/>
              <w:marTop w:val="0"/>
              <w:marBottom w:val="0"/>
              <w:divBdr>
                <w:top w:val="none" w:sz="0" w:space="0" w:color="auto"/>
                <w:left w:val="none" w:sz="0" w:space="0" w:color="auto"/>
                <w:bottom w:val="none" w:sz="0" w:space="0" w:color="auto"/>
                <w:right w:val="none" w:sz="0" w:space="0" w:color="auto"/>
              </w:divBdr>
            </w:div>
            <w:div w:id="872308567">
              <w:marLeft w:val="0"/>
              <w:marRight w:val="0"/>
              <w:marTop w:val="0"/>
              <w:marBottom w:val="0"/>
              <w:divBdr>
                <w:top w:val="none" w:sz="0" w:space="0" w:color="auto"/>
                <w:left w:val="none" w:sz="0" w:space="0" w:color="auto"/>
                <w:bottom w:val="none" w:sz="0" w:space="0" w:color="auto"/>
                <w:right w:val="none" w:sz="0" w:space="0" w:color="auto"/>
              </w:divBdr>
            </w:div>
            <w:div w:id="577524583">
              <w:marLeft w:val="0"/>
              <w:marRight w:val="0"/>
              <w:marTop w:val="0"/>
              <w:marBottom w:val="0"/>
              <w:divBdr>
                <w:top w:val="none" w:sz="0" w:space="0" w:color="auto"/>
                <w:left w:val="none" w:sz="0" w:space="0" w:color="auto"/>
                <w:bottom w:val="none" w:sz="0" w:space="0" w:color="auto"/>
                <w:right w:val="none" w:sz="0" w:space="0" w:color="auto"/>
              </w:divBdr>
            </w:div>
            <w:div w:id="637996896">
              <w:marLeft w:val="0"/>
              <w:marRight w:val="0"/>
              <w:marTop w:val="0"/>
              <w:marBottom w:val="0"/>
              <w:divBdr>
                <w:top w:val="none" w:sz="0" w:space="0" w:color="auto"/>
                <w:left w:val="none" w:sz="0" w:space="0" w:color="auto"/>
                <w:bottom w:val="none" w:sz="0" w:space="0" w:color="auto"/>
                <w:right w:val="none" w:sz="0" w:space="0" w:color="auto"/>
              </w:divBdr>
            </w:div>
            <w:div w:id="1906256957">
              <w:marLeft w:val="0"/>
              <w:marRight w:val="0"/>
              <w:marTop w:val="0"/>
              <w:marBottom w:val="0"/>
              <w:divBdr>
                <w:top w:val="none" w:sz="0" w:space="0" w:color="auto"/>
                <w:left w:val="none" w:sz="0" w:space="0" w:color="auto"/>
                <w:bottom w:val="none" w:sz="0" w:space="0" w:color="auto"/>
                <w:right w:val="none" w:sz="0" w:space="0" w:color="auto"/>
              </w:divBdr>
            </w:div>
            <w:div w:id="1046106090">
              <w:marLeft w:val="0"/>
              <w:marRight w:val="0"/>
              <w:marTop w:val="0"/>
              <w:marBottom w:val="0"/>
              <w:divBdr>
                <w:top w:val="none" w:sz="0" w:space="0" w:color="auto"/>
                <w:left w:val="none" w:sz="0" w:space="0" w:color="auto"/>
                <w:bottom w:val="none" w:sz="0" w:space="0" w:color="auto"/>
                <w:right w:val="none" w:sz="0" w:space="0" w:color="auto"/>
              </w:divBdr>
            </w:div>
            <w:div w:id="1694844379">
              <w:marLeft w:val="0"/>
              <w:marRight w:val="0"/>
              <w:marTop w:val="0"/>
              <w:marBottom w:val="0"/>
              <w:divBdr>
                <w:top w:val="none" w:sz="0" w:space="0" w:color="auto"/>
                <w:left w:val="none" w:sz="0" w:space="0" w:color="auto"/>
                <w:bottom w:val="none" w:sz="0" w:space="0" w:color="auto"/>
                <w:right w:val="none" w:sz="0" w:space="0" w:color="auto"/>
              </w:divBdr>
            </w:div>
            <w:div w:id="207687811">
              <w:marLeft w:val="0"/>
              <w:marRight w:val="0"/>
              <w:marTop w:val="0"/>
              <w:marBottom w:val="0"/>
              <w:divBdr>
                <w:top w:val="none" w:sz="0" w:space="0" w:color="auto"/>
                <w:left w:val="none" w:sz="0" w:space="0" w:color="auto"/>
                <w:bottom w:val="none" w:sz="0" w:space="0" w:color="auto"/>
                <w:right w:val="none" w:sz="0" w:space="0" w:color="auto"/>
              </w:divBdr>
            </w:div>
            <w:div w:id="144319705">
              <w:marLeft w:val="0"/>
              <w:marRight w:val="0"/>
              <w:marTop w:val="0"/>
              <w:marBottom w:val="0"/>
              <w:divBdr>
                <w:top w:val="none" w:sz="0" w:space="0" w:color="auto"/>
                <w:left w:val="none" w:sz="0" w:space="0" w:color="auto"/>
                <w:bottom w:val="none" w:sz="0" w:space="0" w:color="auto"/>
                <w:right w:val="none" w:sz="0" w:space="0" w:color="auto"/>
              </w:divBdr>
            </w:div>
            <w:div w:id="496458844">
              <w:marLeft w:val="0"/>
              <w:marRight w:val="0"/>
              <w:marTop w:val="0"/>
              <w:marBottom w:val="0"/>
              <w:divBdr>
                <w:top w:val="none" w:sz="0" w:space="0" w:color="auto"/>
                <w:left w:val="none" w:sz="0" w:space="0" w:color="auto"/>
                <w:bottom w:val="none" w:sz="0" w:space="0" w:color="auto"/>
                <w:right w:val="none" w:sz="0" w:space="0" w:color="auto"/>
              </w:divBdr>
            </w:div>
            <w:div w:id="1551457208">
              <w:marLeft w:val="0"/>
              <w:marRight w:val="0"/>
              <w:marTop w:val="0"/>
              <w:marBottom w:val="0"/>
              <w:divBdr>
                <w:top w:val="none" w:sz="0" w:space="0" w:color="auto"/>
                <w:left w:val="none" w:sz="0" w:space="0" w:color="auto"/>
                <w:bottom w:val="none" w:sz="0" w:space="0" w:color="auto"/>
                <w:right w:val="none" w:sz="0" w:space="0" w:color="auto"/>
              </w:divBdr>
            </w:div>
            <w:div w:id="1229922135">
              <w:marLeft w:val="0"/>
              <w:marRight w:val="0"/>
              <w:marTop w:val="0"/>
              <w:marBottom w:val="0"/>
              <w:divBdr>
                <w:top w:val="none" w:sz="0" w:space="0" w:color="auto"/>
                <w:left w:val="none" w:sz="0" w:space="0" w:color="auto"/>
                <w:bottom w:val="none" w:sz="0" w:space="0" w:color="auto"/>
                <w:right w:val="none" w:sz="0" w:space="0" w:color="auto"/>
              </w:divBdr>
            </w:div>
            <w:div w:id="1464616454">
              <w:marLeft w:val="0"/>
              <w:marRight w:val="0"/>
              <w:marTop w:val="0"/>
              <w:marBottom w:val="0"/>
              <w:divBdr>
                <w:top w:val="none" w:sz="0" w:space="0" w:color="auto"/>
                <w:left w:val="none" w:sz="0" w:space="0" w:color="auto"/>
                <w:bottom w:val="none" w:sz="0" w:space="0" w:color="auto"/>
                <w:right w:val="none" w:sz="0" w:space="0" w:color="auto"/>
              </w:divBdr>
            </w:div>
            <w:div w:id="1760131469">
              <w:marLeft w:val="0"/>
              <w:marRight w:val="0"/>
              <w:marTop w:val="0"/>
              <w:marBottom w:val="0"/>
              <w:divBdr>
                <w:top w:val="none" w:sz="0" w:space="0" w:color="auto"/>
                <w:left w:val="none" w:sz="0" w:space="0" w:color="auto"/>
                <w:bottom w:val="none" w:sz="0" w:space="0" w:color="auto"/>
                <w:right w:val="none" w:sz="0" w:space="0" w:color="auto"/>
              </w:divBdr>
            </w:div>
            <w:div w:id="1341548822">
              <w:marLeft w:val="0"/>
              <w:marRight w:val="0"/>
              <w:marTop w:val="0"/>
              <w:marBottom w:val="0"/>
              <w:divBdr>
                <w:top w:val="none" w:sz="0" w:space="0" w:color="auto"/>
                <w:left w:val="none" w:sz="0" w:space="0" w:color="auto"/>
                <w:bottom w:val="none" w:sz="0" w:space="0" w:color="auto"/>
                <w:right w:val="none" w:sz="0" w:space="0" w:color="auto"/>
              </w:divBdr>
            </w:div>
            <w:div w:id="632832555">
              <w:marLeft w:val="0"/>
              <w:marRight w:val="0"/>
              <w:marTop w:val="0"/>
              <w:marBottom w:val="0"/>
              <w:divBdr>
                <w:top w:val="none" w:sz="0" w:space="0" w:color="auto"/>
                <w:left w:val="none" w:sz="0" w:space="0" w:color="auto"/>
                <w:bottom w:val="none" w:sz="0" w:space="0" w:color="auto"/>
                <w:right w:val="none" w:sz="0" w:space="0" w:color="auto"/>
              </w:divBdr>
            </w:div>
            <w:div w:id="391003758">
              <w:marLeft w:val="0"/>
              <w:marRight w:val="0"/>
              <w:marTop w:val="0"/>
              <w:marBottom w:val="0"/>
              <w:divBdr>
                <w:top w:val="none" w:sz="0" w:space="0" w:color="auto"/>
                <w:left w:val="none" w:sz="0" w:space="0" w:color="auto"/>
                <w:bottom w:val="none" w:sz="0" w:space="0" w:color="auto"/>
                <w:right w:val="none" w:sz="0" w:space="0" w:color="auto"/>
              </w:divBdr>
            </w:div>
            <w:div w:id="723601384">
              <w:marLeft w:val="0"/>
              <w:marRight w:val="0"/>
              <w:marTop w:val="0"/>
              <w:marBottom w:val="0"/>
              <w:divBdr>
                <w:top w:val="none" w:sz="0" w:space="0" w:color="auto"/>
                <w:left w:val="none" w:sz="0" w:space="0" w:color="auto"/>
                <w:bottom w:val="none" w:sz="0" w:space="0" w:color="auto"/>
                <w:right w:val="none" w:sz="0" w:space="0" w:color="auto"/>
              </w:divBdr>
            </w:div>
            <w:div w:id="1023626025">
              <w:marLeft w:val="0"/>
              <w:marRight w:val="0"/>
              <w:marTop w:val="0"/>
              <w:marBottom w:val="0"/>
              <w:divBdr>
                <w:top w:val="none" w:sz="0" w:space="0" w:color="auto"/>
                <w:left w:val="none" w:sz="0" w:space="0" w:color="auto"/>
                <w:bottom w:val="none" w:sz="0" w:space="0" w:color="auto"/>
                <w:right w:val="none" w:sz="0" w:space="0" w:color="auto"/>
              </w:divBdr>
            </w:div>
            <w:div w:id="1890068780">
              <w:marLeft w:val="0"/>
              <w:marRight w:val="0"/>
              <w:marTop w:val="0"/>
              <w:marBottom w:val="0"/>
              <w:divBdr>
                <w:top w:val="none" w:sz="0" w:space="0" w:color="auto"/>
                <w:left w:val="none" w:sz="0" w:space="0" w:color="auto"/>
                <w:bottom w:val="none" w:sz="0" w:space="0" w:color="auto"/>
                <w:right w:val="none" w:sz="0" w:space="0" w:color="auto"/>
              </w:divBdr>
            </w:div>
            <w:div w:id="62261560">
              <w:marLeft w:val="0"/>
              <w:marRight w:val="0"/>
              <w:marTop w:val="0"/>
              <w:marBottom w:val="0"/>
              <w:divBdr>
                <w:top w:val="none" w:sz="0" w:space="0" w:color="auto"/>
                <w:left w:val="none" w:sz="0" w:space="0" w:color="auto"/>
                <w:bottom w:val="none" w:sz="0" w:space="0" w:color="auto"/>
                <w:right w:val="none" w:sz="0" w:space="0" w:color="auto"/>
              </w:divBdr>
            </w:div>
            <w:div w:id="632249999">
              <w:marLeft w:val="0"/>
              <w:marRight w:val="0"/>
              <w:marTop w:val="0"/>
              <w:marBottom w:val="0"/>
              <w:divBdr>
                <w:top w:val="none" w:sz="0" w:space="0" w:color="auto"/>
                <w:left w:val="none" w:sz="0" w:space="0" w:color="auto"/>
                <w:bottom w:val="none" w:sz="0" w:space="0" w:color="auto"/>
                <w:right w:val="none" w:sz="0" w:space="0" w:color="auto"/>
              </w:divBdr>
            </w:div>
            <w:div w:id="798958990">
              <w:marLeft w:val="0"/>
              <w:marRight w:val="0"/>
              <w:marTop w:val="0"/>
              <w:marBottom w:val="0"/>
              <w:divBdr>
                <w:top w:val="none" w:sz="0" w:space="0" w:color="auto"/>
                <w:left w:val="none" w:sz="0" w:space="0" w:color="auto"/>
                <w:bottom w:val="none" w:sz="0" w:space="0" w:color="auto"/>
                <w:right w:val="none" w:sz="0" w:space="0" w:color="auto"/>
              </w:divBdr>
            </w:div>
            <w:div w:id="1449230166">
              <w:marLeft w:val="0"/>
              <w:marRight w:val="0"/>
              <w:marTop w:val="0"/>
              <w:marBottom w:val="0"/>
              <w:divBdr>
                <w:top w:val="none" w:sz="0" w:space="0" w:color="auto"/>
                <w:left w:val="none" w:sz="0" w:space="0" w:color="auto"/>
                <w:bottom w:val="none" w:sz="0" w:space="0" w:color="auto"/>
                <w:right w:val="none" w:sz="0" w:space="0" w:color="auto"/>
              </w:divBdr>
            </w:div>
            <w:div w:id="1142388715">
              <w:marLeft w:val="0"/>
              <w:marRight w:val="0"/>
              <w:marTop w:val="0"/>
              <w:marBottom w:val="0"/>
              <w:divBdr>
                <w:top w:val="none" w:sz="0" w:space="0" w:color="auto"/>
                <w:left w:val="none" w:sz="0" w:space="0" w:color="auto"/>
                <w:bottom w:val="none" w:sz="0" w:space="0" w:color="auto"/>
                <w:right w:val="none" w:sz="0" w:space="0" w:color="auto"/>
              </w:divBdr>
            </w:div>
            <w:div w:id="221528027">
              <w:marLeft w:val="0"/>
              <w:marRight w:val="0"/>
              <w:marTop w:val="0"/>
              <w:marBottom w:val="0"/>
              <w:divBdr>
                <w:top w:val="none" w:sz="0" w:space="0" w:color="auto"/>
                <w:left w:val="none" w:sz="0" w:space="0" w:color="auto"/>
                <w:bottom w:val="none" w:sz="0" w:space="0" w:color="auto"/>
                <w:right w:val="none" w:sz="0" w:space="0" w:color="auto"/>
              </w:divBdr>
            </w:div>
            <w:div w:id="1279802302">
              <w:marLeft w:val="0"/>
              <w:marRight w:val="0"/>
              <w:marTop w:val="0"/>
              <w:marBottom w:val="0"/>
              <w:divBdr>
                <w:top w:val="none" w:sz="0" w:space="0" w:color="auto"/>
                <w:left w:val="none" w:sz="0" w:space="0" w:color="auto"/>
                <w:bottom w:val="none" w:sz="0" w:space="0" w:color="auto"/>
                <w:right w:val="none" w:sz="0" w:space="0" w:color="auto"/>
              </w:divBdr>
            </w:div>
            <w:div w:id="149568699">
              <w:marLeft w:val="0"/>
              <w:marRight w:val="0"/>
              <w:marTop w:val="0"/>
              <w:marBottom w:val="0"/>
              <w:divBdr>
                <w:top w:val="none" w:sz="0" w:space="0" w:color="auto"/>
                <w:left w:val="none" w:sz="0" w:space="0" w:color="auto"/>
                <w:bottom w:val="none" w:sz="0" w:space="0" w:color="auto"/>
                <w:right w:val="none" w:sz="0" w:space="0" w:color="auto"/>
              </w:divBdr>
            </w:div>
            <w:div w:id="1696465098">
              <w:marLeft w:val="0"/>
              <w:marRight w:val="0"/>
              <w:marTop w:val="0"/>
              <w:marBottom w:val="0"/>
              <w:divBdr>
                <w:top w:val="none" w:sz="0" w:space="0" w:color="auto"/>
                <w:left w:val="none" w:sz="0" w:space="0" w:color="auto"/>
                <w:bottom w:val="none" w:sz="0" w:space="0" w:color="auto"/>
                <w:right w:val="none" w:sz="0" w:space="0" w:color="auto"/>
              </w:divBdr>
            </w:div>
            <w:div w:id="1276868594">
              <w:marLeft w:val="0"/>
              <w:marRight w:val="0"/>
              <w:marTop w:val="0"/>
              <w:marBottom w:val="0"/>
              <w:divBdr>
                <w:top w:val="none" w:sz="0" w:space="0" w:color="auto"/>
                <w:left w:val="none" w:sz="0" w:space="0" w:color="auto"/>
                <w:bottom w:val="none" w:sz="0" w:space="0" w:color="auto"/>
                <w:right w:val="none" w:sz="0" w:space="0" w:color="auto"/>
              </w:divBdr>
            </w:div>
            <w:div w:id="550850448">
              <w:marLeft w:val="0"/>
              <w:marRight w:val="0"/>
              <w:marTop w:val="0"/>
              <w:marBottom w:val="0"/>
              <w:divBdr>
                <w:top w:val="none" w:sz="0" w:space="0" w:color="auto"/>
                <w:left w:val="none" w:sz="0" w:space="0" w:color="auto"/>
                <w:bottom w:val="none" w:sz="0" w:space="0" w:color="auto"/>
                <w:right w:val="none" w:sz="0" w:space="0" w:color="auto"/>
              </w:divBdr>
            </w:div>
            <w:div w:id="1626304558">
              <w:marLeft w:val="0"/>
              <w:marRight w:val="0"/>
              <w:marTop w:val="0"/>
              <w:marBottom w:val="0"/>
              <w:divBdr>
                <w:top w:val="none" w:sz="0" w:space="0" w:color="auto"/>
                <w:left w:val="none" w:sz="0" w:space="0" w:color="auto"/>
                <w:bottom w:val="none" w:sz="0" w:space="0" w:color="auto"/>
                <w:right w:val="none" w:sz="0" w:space="0" w:color="auto"/>
              </w:divBdr>
            </w:div>
            <w:div w:id="1006371783">
              <w:marLeft w:val="0"/>
              <w:marRight w:val="0"/>
              <w:marTop w:val="0"/>
              <w:marBottom w:val="0"/>
              <w:divBdr>
                <w:top w:val="none" w:sz="0" w:space="0" w:color="auto"/>
                <w:left w:val="none" w:sz="0" w:space="0" w:color="auto"/>
                <w:bottom w:val="none" w:sz="0" w:space="0" w:color="auto"/>
                <w:right w:val="none" w:sz="0" w:space="0" w:color="auto"/>
              </w:divBdr>
            </w:div>
            <w:div w:id="15546994">
              <w:marLeft w:val="0"/>
              <w:marRight w:val="0"/>
              <w:marTop w:val="0"/>
              <w:marBottom w:val="0"/>
              <w:divBdr>
                <w:top w:val="none" w:sz="0" w:space="0" w:color="auto"/>
                <w:left w:val="none" w:sz="0" w:space="0" w:color="auto"/>
                <w:bottom w:val="none" w:sz="0" w:space="0" w:color="auto"/>
                <w:right w:val="none" w:sz="0" w:space="0" w:color="auto"/>
              </w:divBdr>
            </w:div>
            <w:div w:id="957835748">
              <w:marLeft w:val="0"/>
              <w:marRight w:val="0"/>
              <w:marTop w:val="0"/>
              <w:marBottom w:val="0"/>
              <w:divBdr>
                <w:top w:val="none" w:sz="0" w:space="0" w:color="auto"/>
                <w:left w:val="none" w:sz="0" w:space="0" w:color="auto"/>
                <w:bottom w:val="none" w:sz="0" w:space="0" w:color="auto"/>
                <w:right w:val="none" w:sz="0" w:space="0" w:color="auto"/>
              </w:divBdr>
            </w:div>
            <w:div w:id="1886336354">
              <w:marLeft w:val="0"/>
              <w:marRight w:val="0"/>
              <w:marTop w:val="0"/>
              <w:marBottom w:val="0"/>
              <w:divBdr>
                <w:top w:val="none" w:sz="0" w:space="0" w:color="auto"/>
                <w:left w:val="none" w:sz="0" w:space="0" w:color="auto"/>
                <w:bottom w:val="none" w:sz="0" w:space="0" w:color="auto"/>
                <w:right w:val="none" w:sz="0" w:space="0" w:color="auto"/>
              </w:divBdr>
            </w:div>
            <w:div w:id="200553321">
              <w:marLeft w:val="0"/>
              <w:marRight w:val="0"/>
              <w:marTop w:val="0"/>
              <w:marBottom w:val="0"/>
              <w:divBdr>
                <w:top w:val="none" w:sz="0" w:space="0" w:color="auto"/>
                <w:left w:val="none" w:sz="0" w:space="0" w:color="auto"/>
                <w:bottom w:val="none" w:sz="0" w:space="0" w:color="auto"/>
                <w:right w:val="none" w:sz="0" w:space="0" w:color="auto"/>
              </w:divBdr>
            </w:div>
            <w:div w:id="1463772523">
              <w:marLeft w:val="0"/>
              <w:marRight w:val="0"/>
              <w:marTop w:val="0"/>
              <w:marBottom w:val="0"/>
              <w:divBdr>
                <w:top w:val="none" w:sz="0" w:space="0" w:color="auto"/>
                <w:left w:val="none" w:sz="0" w:space="0" w:color="auto"/>
                <w:bottom w:val="none" w:sz="0" w:space="0" w:color="auto"/>
                <w:right w:val="none" w:sz="0" w:space="0" w:color="auto"/>
              </w:divBdr>
            </w:div>
            <w:div w:id="1809201244">
              <w:marLeft w:val="0"/>
              <w:marRight w:val="0"/>
              <w:marTop w:val="0"/>
              <w:marBottom w:val="0"/>
              <w:divBdr>
                <w:top w:val="none" w:sz="0" w:space="0" w:color="auto"/>
                <w:left w:val="none" w:sz="0" w:space="0" w:color="auto"/>
                <w:bottom w:val="none" w:sz="0" w:space="0" w:color="auto"/>
                <w:right w:val="none" w:sz="0" w:space="0" w:color="auto"/>
              </w:divBdr>
            </w:div>
            <w:div w:id="962610688">
              <w:marLeft w:val="0"/>
              <w:marRight w:val="0"/>
              <w:marTop w:val="0"/>
              <w:marBottom w:val="0"/>
              <w:divBdr>
                <w:top w:val="none" w:sz="0" w:space="0" w:color="auto"/>
                <w:left w:val="none" w:sz="0" w:space="0" w:color="auto"/>
                <w:bottom w:val="none" w:sz="0" w:space="0" w:color="auto"/>
                <w:right w:val="none" w:sz="0" w:space="0" w:color="auto"/>
              </w:divBdr>
            </w:div>
            <w:div w:id="131873532">
              <w:marLeft w:val="0"/>
              <w:marRight w:val="0"/>
              <w:marTop w:val="0"/>
              <w:marBottom w:val="0"/>
              <w:divBdr>
                <w:top w:val="none" w:sz="0" w:space="0" w:color="auto"/>
                <w:left w:val="none" w:sz="0" w:space="0" w:color="auto"/>
                <w:bottom w:val="none" w:sz="0" w:space="0" w:color="auto"/>
                <w:right w:val="none" w:sz="0" w:space="0" w:color="auto"/>
              </w:divBdr>
            </w:div>
            <w:div w:id="1880124445">
              <w:marLeft w:val="0"/>
              <w:marRight w:val="0"/>
              <w:marTop w:val="0"/>
              <w:marBottom w:val="0"/>
              <w:divBdr>
                <w:top w:val="none" w:sz="0" w:space="0" w:color="auto"/>
                <w:left w:val="none" w:sz="0" w:space="0" w:color="auto"/>
                <w:bottom w:val="none" w:sz="0" w:space="0" w:color="auto"/>
                <w:right w:val="none" w:sz="0" w:space="0" w:color="auto"/>
              </w:divBdr>
            </w:div>
            <w:div w:id="1061245973">
              <w:marLeft w:val="0"/>
              <w:marRight w:val="0"/>
              <w:marTop w:val="0"/>
              <w:marBottom w:val="0"/>
              <w:divBdr>
                <w:top w:val="none" w:sz="0" w:space="0" w:color="auto"/>
                <w:left w:val="none" w:sz="0" w:space="0" w:color="auto"/>
                <w:bottom w:val="none" w:sz="0" w:space="0" w:color="auto"/>
                <w:right w:val="none" w:sz="0" w:space="0" w:color="auto"/>
              </w:divBdr>
            </w:div>
            <w:div w:id="1182670340">
              <w:marLeft w:val="0"/>
              <w:marRight w:val="0"/>
              <w:marTop w:val="0"/>
              <w:marBottom w:val="0"/>
              <w:divBdr>
                <w:top w:val="none" w:sz="0" w:space="0" w:color="auto"/>
                <w:left w:val="none" w:sz="0" w:space="0" w:color="auto"/>
                <w:bottom w:val="none" w:sz="0" w:space="0" w:color="auto"/>
                <w:right w:val="none" w:sz="0" w:space="0" w:color="auto"/>
              </w:divBdr>
            </w:div>
            <w:div w:id="491532454">
              <w:marLeft w:val="0"/>
              <w:marRight w:val="0"/>
              <w:marTop w:val="0"/>
              <w:marBottom w:val="0"/>
              <w:divBdr>
                <w:top w:val="none" w:sz="0" w:space="0" w:color="auto"/>
                <w:left w:val="none" w:sz="0" w:space="0" w:color="auto"/>
                <w:bottom w:val="none" w:sz="0" w:space="0" w:color="auto"/>
                <w:right w:val="none" w:sz="0" w:space="0" w:color="auto"/>
              </w:divBdr>
            </w:div>
            <w:div w:id="1837839485">
              <w:marLeft w:val="0"/>
              <w:marRight w:val="0"/>
              <w:marTop w:val="0"/>
              <w:marBottom w:val="0"/>
              <w:divBdr>
                <w:top w:val="none" w:sz="0" w:space="0" w:color="auto"/>
                <w:left w:val="none" w:sz="0" w:space="0" w:color="auto"/>
                <w:bottom w:val="none" w:sz="0" w:space="0" w:color="auto"/>
                <w:right w:val="none" w:sz="0" w:space="0" w:color="auto"/>
              </w:divBdr>
            </w:div>
            <w:div w:id="1111778325">
              <w:marLeft w:val="0"/>
              <w:marRight w:val="0"/>
              <w:marTop w:val="0"/>
              <w:marBottom w:val="0"/>
              <w:divBdr>
                <w:top w:val="none" w:sz="0" w:space="0" w:color="auto"/>
                <w:left w:val="none" w:sz="0" w:space="0" w:color="auto"/>
                <w:bottom w:val="none" w:sz="0" w:space="0" w:color="auto"/>
                <w:right w:val="none" w:sz="0" w:space="0" w:color="auto"/>
              </w:divBdr>
            </w:div>
            <w:div w:id="642808796">
              <w:marLeft w:val="0"/>
              <w:marRight w:val="0"/>
              <w:marTop w:val="0"/>
              <w:marBottom w:val="0"/>
              <w:divBdr>
                <w:top w:val="none" w:sz="0" w:space="0" w:color="auto"/>
                <w:left w:val="none" w:sz="0" w:space="0" w:color="auto"/>
                <w:bottom w:val="none" w:sz="0" w:space="0" w:color="auto"/>
                <w:right w:val="none" w:sz="0" w:space="0" w:color="auto"/>
              </w:divBdr>
            </w:div>
            <w:div w:id="1101415411">
              <w:marLeft w:val="0"/>
              <w:marRight w:val="0"/>
              <w:marTop w:val="0"/>
              <w:marBottom w:val="0"/>
              <w:divBdr>
                <w:top w:val="none" w:sz="0" w:space="0" w:color="auto"/>
                <w:left w:val="none" w:sz="0" w:space="0" w:color="auto"/>
                <w:bottom w:val="none" w:sz="0" w:space="0" w:color="auto"/>
                <w:right w:val="none" w:sz="0" w:space="0" w:color="auto"/>
              </w:divBdr>
            </w:div>
            <w:div w:id="1651591602">
              <w:marLeft w:val="0"/>
              <w:marRight w:val="0"/>
              <w:marTop w:val="0"/>
              <w:marBottom w:val="0"/>
              <w:divBdr>
                <w:top w:val="none" w:sz="0" w:space="0" w:color="auto"/>
                <w:left w:val="none" w:sz="0" w:space="0" w:color="auto"/>
                <w:bottom w:val="none" w:sz="0" w:space="0" w:color="auto"/>
                <w:right w:val="none" w:sz="0" w:space="0" w:color="auto"/>
              </w:divBdr>
            </w:div>
            <w:div w:id="1360276296">
              <w:marLeft w:val="0"/>
              <w:marRight w:val="0"/>
              <w:marTop w:val="0"/>
              <w:marBottom w:val="0"/>
              <w:divBdr>
                <w:top w:val="none" w:sz="0" w:space="0" w:color="auto"/>
                <w:left w:val="none" w:sz="0" w:space="0" w:color="auto"/>
                <w:bottom w:val="none" w:sz="0" w:space="0" w:color="auto"/>
                <w:right w:val="none" w:sz="0" w:space="0" w:color="auto"/>
              </w:divBdr>
            </w:div>
            <w:div w:id="188372721">
              <w:marLeft w:val="0"/>
              <w:marRight w:val="0"/>
              <w:marTop w:val="0"/>
              <w:marBottom w:val="0"/>
              <w:divBdr>
                <w:top w:val="none" w:sz="0" w:space="0" w:color="auto"/>
                <w:left w:val="none" w:sz="0" w:space="0" w:color="auto"/>
                <w:bottom w:val="none" w:sz="0" w:space="0" w:color="auto"/>
                <w:right w:val="none" w:sz="0" w:space="0" w:color="auto"/>
              </w:divBdr>
            </w:div>
            <w:div w:id="62720730">
              <w:marLeft w:val="0"/>
              <w:marRight w:val="0"/>
              <w:marTop w:val="0"/>
              <w:marBottom w:val="0"/>
              <w:divBdr>
                <w:top w:val="none" w:sz="0" w:space="0" w:color="auto"/>
                <w:left w:val="none" w:sz="0" w:space="0" w:color="auto"/>
                <w:bottom w:val="none" w:sz="0" w:space="0" w:color="auto"/>
                <w:right w:val="none" w:sz="0" w:space="0" w:color="auto"/>
              </w:divBdr>
            </w:div>
            <w:div w:id="1388142744">
              <w:marLeft w:val="0"/>
              <w:marRight w:val="0"/>
              <w:marTop w:val="0"/>
              <w:marBottom w:val="0"/>
              <w:divBdr>
                <w:top w:val="none" w:sz="0" w:space="0" w:color="auto"/>
                <w:left w:val="none" w:sz="0" w:space="0" w:color="auto"/>
                <w:bottom w:val="none" w:sz="0" w:space="0" w:color="auto"/>
                <w:right w:val="none" w:sz="0" w:space="0" w:color="auto"/>
              </w:divBdr>
            </w:div>
            <w:div w:id="1419863720">
              <w:marLeft w:val="0"/>
              <w:marRight w:val="0"/>
              <w:marTop w:val="0"/>
              <w:marBottom w:val="0"/>
              <w:divBdr>
                <w:top w:val="none" w:sz="0" w:space="0" w:color="auto"/>
                <w:left w:val="none" w:sz="0" w:space="0" w:color="auto"/>
                <w:bottom w:val="none" w:sz="0" w:space="0" w:color="auto"/>
                <w:right w:val="none" w:sz="0" w:space="0" w:color="auto"/>
              </w:divBdr>
            </w:div>
            <w:div w:id="1958947908">
              <w:marLeft w:val="0"/>
              <w:marRight w:val="0"/>
              <w:marTop w:val="0"/>
              <w:marBottom w:val="0"/>
              <w:divBdr>
                <w:top w:val="none" w:sz="0" w:space="0" w:color="auto"/>
                <w:left w:val="none" w:sz="0" w:space="0" w:color="auto"/>
                <w:bottom w:val="none" w:sz="0" w:space="0" w:color="auto"/>
                <w:right w:val="none" w:sz="0" w:space="0" w:color="auto"/>
              </w:divBdr>
            </w:div>
            <w:div w:id="1309479223">
              <w:marLeft w:val="0"/>
              <w:marRight w:val="0"/>
              <w:marTop w:val="0"/>
              <w:marBottom w:val="0"/>
              <w:divBdr>
                <w:top w:val="none" w:sz="0" w:space="0" w:color="auto"/>
                <w:left w:val="none" w:sz="0" w:space="0" w:color="auto"/>
                <w:bottom w:val="none" w:sz="0" w:space="0" w:color="auto"/>
                <w:right w:val="none" w:sz="0" w:space="0" w:color="auto"/>
              </w:divBdr>
            </w:div>
            <w:div w:id="2096707197">
              <w:marLeft w:val="0"/>
              <w:marRight w:val="0"/>
              <w:marTop w:val="0"/>
              <w:marBottom w:val="0"/>
              <w:divBdr>
                <w:top w:val="none" w:sz="0" w:space="0" w:color="auto"/>
                <w:left w:val="none" w:sz="0" w:space="0" w:color="auto"/>
                <w:bottom w:val="none" w:sz="0" w:space="0" w:color="auto"/>
                <w:right w:val="none" w:sz="0" w:space="0" w:color="auto"/>
              </w:divBdr>
            </w:div>
            <w:div w:id="1704474395">
              <w:marLeft w:val="0"/>
              <w:marRight w:val="0"/>
              <w:marTop w:val="0"/>
              <w:marBottom w:val="0"/>
              <w:divBdr>
                <w:top w:val="none" w:sz="0" w:space="0" w:color="auto"/>
                <w:left w:val="none" w:sz="0" w:space="0" w:color="auto"/>
                <w:bottom w:val="none" w:sz="0" w:space="0" w:color="auto"/>
                <w:right w:val="none" w:sz="0" w:space="0" w:color="auto"/>
              </w:divBdr>
            </w:div>
            <w:div w:id="657344072">
              <w:marLeft w:val="0"/>
              <w:marRight w:val="0"/>
              <w:marTop w:val="0"/>
              <w:marBottom w:val="0"/>
              <w:divBdr>
                <w:top w:val="none" w:sz="0" w:space="0" w:color="auto"/>
                <w:left w:val="none" w:sz="0" w:space="0" w:color="auto"/>
                <w:bottom w:val="none" w:sz="0" w:space="0" w:color="auto"/>
                <w:right w:val="none" w:sz="0" w:space="0" w:color="auto"/>
              </w:divBdr>
            </w:div>
            <w:div w:id="1601327657">
              <w:marLeft w:val="0"/>
              <w:marRight w:val="0"/>
              <w:marTop w:val="0"/>
              <w:marBottom w:val="0"/>
              <w:divBdr>
                <w:top w:val="none" w:sz="0" w:space="0" w:color="auto"/>
                <w:left w:val="none" w:sz="0" w:space="0" w:color="auto"/>
                <w:bottom w:val="none" w:sz="0" w:space="0" w:color="auto"/>
                <w:right w:val="none" w:sz="0" w:space="0" w:color="auto"/>
              </w:divBdr>
            </w:div>
            <w:div w:id="288168746">
              <w:marLeft w:val="0"/>
              <w:marRight w:val="0"/>
              <w:marTop w:val="0"/>
              <w:marBottom w:val="0"/>
              <w:divBdr>
                <w:top w:val="none" w:sz="0" w:space="0" w:color="auto"/>
                <w:left w:val="none" w:sz="0" w:space="0" w:color="auto"/>
                <w:bottom w:val="none" w:sz="0" w:space="0" w:color="auto"/>
                <w:right w:val="none" w:sz="0" w:space="0" w:color="auto"/>
              </w:divBdr>
            </w:div>
            <w:div w:id="965966377">
              <w:marLeft w:val="0"/>
              <w:marRight w:val="0"/>
              <w:marTop w:val="0"/>
              <w:marBottom w:val="0"/>
              <w:divBdr>
                <w:top w:val="none" w:sz="0" w:space="0" w:color="auto"/>
                <w:left w:val="none" w:sz="0" w:space="0" w:color="auto"/>
                <w:bottom w:val="none" w:sz="0" w:space="0" w:color="auto"/>
                <w:right w:val="none" w:sz="0" w:space="0" w:color="auto"/>
              </w:divBdr>
            </w:div>
            <w:div w:id="471287146">
              <w:marLeft w:val="0"/>
              <w:marRight w:val="0"/>
              <w:marTop w:val="0"/>
              <w:marBottom w:val="0"/>
              <w:divBdr>
                <w:top w:val="none" w:sz="0" w:space="0" w:color="auto"/>
                <w:left w:val="none" w:sz="0" w:space="0" w:color="auto"/>
                <w:bottom w:val="none" w:sz="0" w:space="0" w:color="auto"/>
                <w:right w:val="none" w:sz="0" w:space="0" w:color="auto"/>
              </w:divBdr>
            </w:div>
            <w:div w:id="510067038">
              <w:marLeft w:val="0"/>
              <w:marRight w:val="0"/>
              <w:marTop w:val="0"/>
              <w:marBottom w:val="0"/>
              <w:divBdr>
                <w:top w:val="none" w:sz="0" w:space="0" w:color="auto"/>
                <w:left w:val="none" w:sz="0" w:space="0" w:color="auto"/>
                <w:bottom w:val="none" w:sz="0" w:space="0" w:color="auto"/>
                <w:right w:val="none" w:sz="0" w:space="0" w:color="auto"/>
              </w:divBdr>
            </w:div>
            <w:div w:id="1800417709">
              <w:marLeft w:val="0"/>
              <w:marRight w:val="0"/>
              <w:marTop w:val="0"/>
              <w:marBottom w:val="0"/>
              <w:divBdr>
                <w:top w:val="none" w:sz="0" w:space="0" w:color="auto"/>
                <w:left w:val="none" w:sz="0" w:space="0" w:color="auto"/>
                <w:bottom w:val="none" w:sz="0" w:space="0" w:color="auto"/>
                <w:right w:val="none" w:sz="0" w:space="0" w:color="auto"/>
              </w:divBdr>
            </w:div>
            <w:div w:id="1081489453">
              <w:marLeft w:val="0"/>
              <w:marRight w:val="0"/>
              <w:marTop w:val="0"/>
              <w:marBottom w:val="0"/>
              <w:divBdr>
                <w:top w:val="none" w:sz="0" w:space="0" w:color="auto"/>
                <w:left w:val="none" w:sz="0" w:space="0" w:color="auto"/>
                <w:bottom w:val="none" w:sz="0" w:space="0" w:color="auto"/>
                <w:right w:val="none" w:sz="0" w:space="0" w:color="auto"/>
              </w:divBdr>
            </w:div>
            <w:div w:id="789593678">
              <w:marLeft w:val="0"/>
              <w:marRight w:val="0"/>
              <w:marTop w:val="0"/>
              <w:marBottom w:val="0"/>
              <w:divBdr>
                <w:top w:val="none" w:sz="0" w:space="0" w:color="auto"/>
                <w:left w:val="none" w:sz="0" w:space="0" w:color="auto"/>
                <w:bottom w:val="none" w:sz="0" w:space="0" w:color="auto"/>
                <w:right w:val="none" w:sz="0" w:space="0" w:color="auto"/>
              </w:divBdr>
            </w:div>
            <w:div w:id="1107115624">
              <w:marLeft w:val="0"/>
              <w:marRight w:val="0"/>
              <w:marTop w:val="0"/>
              <w:marBottom w:val="0"/>
              <w:divBdr>
                <w:top w:val="none" w:sz="0" w:space="0" w:color="auto"/>
                <w:left w:val="none" w:sz="0" w:space="0" w:color="auto"/>
                <w:bottom w:val="none" w:sz="0" w:space="0" w:color="auto"/>
                <w:right w:val="none" w:sz="0" w:space="0" w:color="auto"/>
              </w:divBdr>
            </w:div>
            <w:div w:id="731151557">
              <w:marLeft w:val="0"/>
              <w:marRight w:val="0"/>
              <w:marTop w:val="0"/>
              <w:marBottom w:val="0"/>
              <w:divBdr>
                <w:top w:val="none" w:sz="0" w:space="0" w:color="auto"/>
                <w:left w:val="none" w:sz="0" w:space="0" w:color="auto"/>
                <w:bottom w:val="none" w:sz="0" w:space="0" w:color="auto"/>
                <w:right w:val="none" w:sz="0" w:space="0" w:color="auto"/>
              </w:divBdr>
            </w:div>
            <w:div w:id="1078407982">
              <w:marLeft w:val="0"/>
              <w:marRight w:val="0"/>
              <w:marTop w:val="0"/>
              <w:marBottom w:val="0"/>
              <w:divBdr>
                <w:top w:val="none" w:sz="0" w:space="0" w:color="auto"/>
                <w:left w:val="none" w:sz="0" w:space="0" w:color="auto"/>
                <w:bottom w:val="none" w:sz="0" w:space="0" w:color="auto"/>
                <w:right w:val="none" w:sz="0" w:space="0" w:color="auto"/>
              </w:divBdr>
            </w:div>
            <w:div w:id="322007933">
              <w:marLeft w:val="0"/>
              <w:marRight w:val="0"/>
              <w:marTop w:val="0"/>
              <w:marBottom w:val="0"/>
              <w:divBdr>
                <w:top w:val="none" w:sz="0" w:space="0" w:color="auto"/>
                <w:left w:val="none" w:sz="0" w:space="0" w:color="auto"/>
                <w:bottom w:val="none" w:sz="0" w:space="0" w:color="auto"/>
                <w:right w:val="none" w:sz="0" w:space="0" w:color="auto"/>
              </w:divBdr>
            </w:div>
            <w:div w:id="794956137">
              <w:marLeft w:val="0"/>
              <w:marRight w:val="0"/>
              <w:marTop w:val="0"/>
              <w:marBottom w:val="0"/>
              <w:divBdr>
                <w:top w:val="none" w:sz="0" w:space="0" w:color="auto"/>
                <w:left w:val="none" w:sz="0" w:space="0" w:color="auto"/>
                <w:bottom w:val="none" w:sz="0" w:space="0" w:color="auto"/>
                <w:right w:val="none" w:sz="0" w:space="0" w:color="auto"/>
              </w:divBdr>
            </w:div>
            <w:div w:id="1762679653">
              <w:marLeft w:val="0"/>
              <w:marRight w:val="0"/>
              <w:marTop w:val="0"/>
              <w:marBottom w:val="0"/>
              <w:divBdr>
                <w:top w:val="none" w:sz="0" w:space="0" w:color="auto"/>
                <w:left w:val="none" w:sz="0" w:space="0" w:color="auto"/>
                <w:bottom w:val="none" w:sz="0" w:space="0" w:color="auto"/>
                <w:right w:val="none" w:sz="0" w:space="0" w:color="auto"/>
              </w:divBdr>
            </w:div>
            <w:div w:id="1669018266">
              <w:marLeft w:val="0"/>
              <w:marRight w:val="0"/>
              <w:marTop w:val="0"/>
              <w:marBottom w:val="0"/>
              <w:divBdr>
                <w:top w:val="none" w:sz="0" w:space="0" w:color="auto"/>
                <w:left w:val="none" w:sz="0" w:space="0" w:color="auto"/>
                <w:bottom w:val="none" w:sz="0" w:space="0" w:color="auto"/>
                <w:right w:val="none" w:sz="0" w:space="0" w:color="auto"/>
              </w:divBdr>
            </w:div>
            <w:div w:id="1316421885">
              <w:marLeft w:val="0"/>
              <w:marRight w:val="0"/>
              <w:marTop w:val="0"/>
              <w:marBottom w:val="0"/>
              <w:divBdr>
                <w:top w:val="none" w:sz="0" w:space="0" w:color="auto"/>
                <w:left w:val="none" w:sz="0" w:space="0" w:color="auto"/>
                <w:bottom w:val="none" w:sz="0" w:space="0" w:color="auto"/>
                <w:right w:val="none" w:sz="0" w:space="0" w:color="auto"/>
              </w:divBdr>
            </w:div>
            <w:div w:id="1831671505">
              <w:marLeft w:val="0"/>
              <w:marRight w:val="0"/>
              <w:marTop w:val="0"/>
              <w:marBottom w:val="0"/>
              <w:divBdr>
                <w:top w:val="none" w:sz="0" w:space="0" w:color="auto"/>
                <w:left w:val="none" w:sz="0" w:space="0" w:color="auto"/>
                <w:bottom w:val="none" w:sz="0" w:space="0" w:color="auto"/>
                <w:right w:val="none" w:sz="0" w:space="0" w:color="auto"/>
              </w:divBdr>
            </w:div>
            <w:div w:id="1431047398">
              <w:marLeft w:val="0"/>
              <w:marRight w:val="0"/>
              <w:marTop w:val="0"/>
              <w:marBottom w:val="0"/>
              <w:divBdr>
                <w:top w:val="none" w:sz="0" w:space="0" w:color="auto"/>
                <w:left w:val="none" w:sz="0" w:space="0" w:color="auto"/>
                <w:bottom w:val="none" w:sz="0" w:space="0" w:color="auto"/>
                <w:right w:val="none" w:sz="0" w:space="0" w:color="auto"/>
              </w:divBdr>
            </w:div>
            <w:div w:id="1277447548">
              <w:marLeft w:val="0"/>
              <w:marRight w:val="0"/>
              <w:marTop w:val="0"/>
              <w:marBottom w:val="0"/>
              <w:divBdr>
                <w:top w:val="none" w:sz="0" w:space="0" w:color="auto"/>
                <w:left w:val="none" w:sz="0" w:space="0" w:color="auto"/>
                <w:bottom w:val="none" w:sz="0" w:space="0" w:color="auto"/>
                <w:right w:val="none" w:sz="0" w:space="0" w:color="auto"/>
              </w:divBdr>
            </w:div>
            <w:div w:id="592320357">
              <w:marLeft w:val="0"/>
              <w:marRight w:val="0"/>
              <w:marTop w:val="0"/>
              <w:marBottom w:val="0"/>
              <w:divBdr>
                <w:top w:val="none" w:sz="0" w:space="0" w:color="auto"/>
                <w:left w:val="none" w:sz="0" w:space="0" w:color="auto"/>
                <w:bottom w:val="none" w:sz="0" w:space="0" w:color="auto"/>
                <w:right w:val="none" w:sz="0" w:space="0" w:color="auto"/>
              </w:divBdr>
            </w:div>
            <w:div w:id="459343151">
              <w:marLeft w:val="0"/>
              <w:marRight w:val="0"/>
              <w:marTop w:val="0"/>
              <w:marBottom w:val="0"/>
              <w:divBdr>
                <w:top w:val="none" w:sz="0" w:space="0" w:color="auto"/>
                <w:left w:val="none" w:sz="0" w:space="0" w:color="auto"/>
                <w:bottom w:val="none" w:sz="0" w:space="0" w:color="auto"/>
                <w:right w:val="none" w:sz="0" w:space="0" w:color="auto"/>
              </w:divBdr>
            </w:div>
            <w:div w:id="1522935838">
              <w:marLeft w:val="0"/>
              <w:marRight w:val="0"/>
              <w:marTop w:val="0"/>
              <w:marBottom w:val="0"/>
              <w:divBdr>
                <w:top w:val="none" w:sz="0" w:space="0" w:color="auto"/>
                <w:left w:val="none" w:sz="0" w:space="0" w:color="auto"/>
                <w:bottom w:val="none" w:sz="0" w:space="0" w:color="auto"/>
                <w:right w:val="none" w:sz="0" w:space="0" w:color="auto"/>
              </w:divBdr>
            </w:div>
            <w:div w:id="579948870">
              <w:marLeft w:val="0"/>
              <w:marRight w:val="0"/>
              <w:marTop w:val="0"/>
              <w:marBottom w:val="0"/>
              <w:divBdr>
                <w:top w:val="none" w:sz="0" w:space="0" w:color="auto"/>
                <w:left w:val="none" w:sz="0" w:space="0" w:color="auto"/>
                <w:bottom w:val="none" w:sz="0" w:space="0" w:color="auto"/>
                <w:right w:val="none" w:sz="0" w:space="0" w:color="auto"/>
              </w:divBdr>
            </w:div>
            <w:div w:id="346951003">
              <w:marLeft w:val="0"/>
              <w:marRight w:val="0"/>
              <w:marTop w:val="0"/>
              <w:marBottom w:val="0"/>
              <w:divBdr>
                <w:top w:val="none" w:sz="0" w:space="0" w:color="auto"/>
                <w:left w:val="none" w:sz="0" w:space="0" w:color="auto"/>
                <w:bottom w:val="none" w:sz="0" w:space="0" w:color="auto"/>
                <w:right w:val="none" w:sz="0" w:space="0" w:color="auto"/>
              </w:divBdr>
            </w:div>
            <w:div w:id="1545294858">
              <w:marLeft w:val="0"/>
              <w:marRight w:val="0"/>
              <w:marTop w:val="0"/>
              <w:marBottom w:val="0"/>
              <w:divBdr>
                <w:top w:val="none" w:sz="0" w:space="0" w:color="auto"/>
                <w:left w:val="none" w:sz="0" w:space="0" w:color="auto"/>
                <w:bottom w:val="none" w:sz="0" w:space="0" w:color="auto"/>
                <w:right w:val="none" w:sz="0" w:space="0" w:color="auto"/>
              </w:divBdr>
            </w:div>
            <w:div w:id="505752408">
              <w:marLeft w:val="0"/>
              <w:marRight w:val="0"/>
              <w:marTop w:val="0"/>
              <w:marBottom w:val="0"/>
              <w:divBdr>
                <w:top w:val="none" w:sz="0" w:space="0" w:color="auto"/>
                <w:left w:val="none" w:sz="0" w:space="0" w:color="auto"/>
                <w:bottom w:val="none" w:sz="0" w:space="0" w:color="auto"/>
                <w:right w:val="none" w:sz="0" w:space="0" w:color="auto"/>
              </w:divBdr>
            </w:div>
            <w:div w:id="1561284606">
              <w:marLeft w:val="0"/>
              <w:marRight w:val="0"/>
              <w:marTop w:val="0"/>
              <w:marBottom w:val="0"/>
              <w:divBdr>
                <w:top w:val="none" w:sz="0" w:space="0" w:color="auto"/>
                <w:left w:val="none" w:sz="0" w:space="0" w:color="auto"/>
                <w:bottom w:val="none" w:sz="0" w:space="0" w:color="auto"/>
                <w:right w:val="none" w:sz="0" w:space="0" w:color="auto"/>
              </w:divBdr>
            </w:div>
            <w:div w:id="1880777813">
              <w:marLeft w:val="0"/>
              <w:marRight w:val="0"/>
              <w:marTop w:val="0"/>
              <w:marBottom w:val="0"/>
              <w:divBdr>
                <w:top w:val="none" w:sz="0" w:space="0" w:color="auto"/>
                <w:left w:val="none" w:sz="0" w:space="0" w:color="auto"/>
                <w:bottom w:val="none" w:sz="0" w:space="0" w:color="auto"/>
                <w:right w:val="none" w:sz="0" w:space="0" w:color="auto"/>
              </w:divBdr>
            </w:div>
            <w:div w:id="753746160">
              <w:marLeft w:val="0"/>
              <w:marRight w:val="0"/>
              <w:marTop w:val="0"/>
              <w:marBottom w:val="0"/>
              <w:divBdr>
                <w:top w:val="none" w:sz="0" w:space="0" w:color="auto"/>
                <w:left w:val="none" w:sz="0" w:space="0" w:color="auto"/>
                <w:bottom w:val="none" w:sz="0" w:space="0" w:color="auto"/>
                <w:right w:val="none" w:sz="0" w:space="0" w:color="auto"/>
              </w:divBdr>
            </w:div>
            <w:div w:id="1562399964">
              <w:marLeft w:val="0"/>
              <w:marRight w:val="0"/>
              <w:marTop w:val="0"/>
              <w:marBottom w:val="0"/>
              <w:divBdr>
                <w:top w:val="none" w:sz="0" w:space="0" w:color="auto"/>
                <w:left w:val="none" w:sz="0" w:space="0" w:color="auto"/>
                <w:bottom w:val="none" w:sz="0" w:space="0" w:color="auto"/>
                <w:right w:val="none" w:sz="0" w:space="0" w:color="auto"/>
              </w:divBdr>
            </w:div>
            <w:div w:id="283081962">
              <w:marLeft w:val="0"/>
              <w:marRight w:val="0"/>
              <w:marTop w:val="0"/>
              <w:marBottom w:val="0"/>
              <w:divBdr>
                <w:top w:val="none" w:sz="0" w:space="0" w:color="auto"/>
                <w:left w:val="none" w:sz="0" w:space="0" w:color="auto"/>
                <w:bottom w:val="none" w:sz="0" w:space="0" w:color="auto"/>
                <w:right w:val="none" w:sz="0" w:space="0" w:color="auto"/>
              </w:divBdr>
            </w:div>
            <w:div w:id="1500074519">
              <w:marLeft w:val="0"/>
              <w:marRight w:val="0"/>
              <w:marTop w:val="0"/>
              <w:marBottom w:val="0"/>
              <w:divBdr>
                <w:top w:val="none" w:sz="0" w:space="0" w:color="auto"/>
                <w:left w:val="none" w:sz="0" w:space="0" w:color="auto"/>
                <w:bottom w:val="none" w:sz="0" w:space="0" w:color="auto"/>
                <w:right w:val="none" w:sz="0" w:space="0" w:color="auto"/>
              </w:divBdr>
            </w:div>
            <w:div w:id="1537347402">
              <w:marLeft w:val="0"/>
              <w:marRight w:val="0"/>
              <w:marTop w:val="0"/>
              <w:marBottom w:val="0"/>
              <w:divBdr>
                <w:top w:val="none" w:sz="0" w:space="0" w:color="auto"/>
                <w:left w:val="none" w:sz="0" w:space="0" w:color="auto"/>
                <w:bottom w:val="none" w:sz="0" w:space="0" w:color="auto"/>
                <w:right w:val="none" w:sz="0" w:space="0" w:color="auto"/>
              </w:divBdr>
            </w:div>
            <w:div w:id="358242123">
              <w:marLeft w:val="0"/>
              <w:marRight w:val="0"/>
              <w:marTop w:val="0"/>
              <w:marBottom w:val="0"/>
              <w:divBdr>
                <w:top w:val="none" w:sz="0" w:space="0" w:color="auto"/>
                <w:left w:val="none" w:sz="0" w:space="0" w:color="auto"/>
                <w:bottom w:val="none" w:sz="0" w:space="0" w:color="auto"/>
                <w:right w:val="none" w:sz="0" w:space="0" w:color="auto"/>
              </w:divBdr>
            </w:div>
            <w:div w:id="1843469964">
              <w:marLeft w:val="0"/>
              <w:marRight w:val="0"/>
              <w:marTop w:val="0"/>
              <w:marBottom w:val="0"/>
              <w:divBdr>
                <w:top w:val="none" w:sz="0" w:space="0" w:color="auto"/>
                <w:left w:val="none" w:sz="0" w:space="0" w:color="auto"/>
                <w:bottom w:val="none" w:sz="0" w:space="0" w:color="auto"/>
                <w:right w:val="none" w:sz="0" w:space="0" w:color="auto"/>
              </w:divBdr>
            </w:div>
            <w:div w:id="1859849592">
              <w:marLeft w:val="0"/>
              <w:marRight w:val="0"/>
              <w:marTop w:val="0"/>
              <w:marBottom w:val="0"/>
              <w:divBdr>
                <w:top w:val="none" w:sz="0" w:space="0" w:color="auto"/>
                <w:left w:val="none" w:sz="0" w:space="0" w:color="auto"/>
                <w:bottom w:val="none" w:sz="0" w:space="0" w:color="auto"/>
                <w:right w:val="none" w:sz="0" w:space="0" w:color="auto"/>
              </w:divBdr>
            </w:div>
            <w:div w:id="1311053512">
              <w:marLeft w:val="0"/>
              <w:marRight w:val="0"/>
              <w:marTop w:val="0"/>
              <w:marBottom w:val="0"/>
              <w:divBdr>
                <w:top w:val="none" w:sz="0" w:space="0" w:color="auto"/>
                <w:left w:val="none" w:sz="0" w:space="0" w:color="auto"/>
                <w:bottom w:val="none" w:sz="0" w:space="0" w:color="auto"/>
                <w:right w:val="none" w:sz="0" w:space="0" w:color="auto"/>
              </w:divBdr>
            </w:div>
            <w:div w:id="111942273">
              <w:marLeft w:val="0"/>
              <w:marRight w:val="0"/>
              <w:marTop w:val="0"/>
              <w:marBottom w:val="0"/>
              <w:divBdr>
                <w:top w:val="none" w:sz="0" w:space="0" w:color="auto"/>
                <w:left w:val="none" w:sz="0" w:space="0" w:color="auto"/>
                <w:bottom w:val="none" w:sz="0" w:space="0" w:color="auto"/>
                <w:right w:val="none" w:sz="0" w:space="0" w:color="auto"/>
              </w:divBdr>
            </w:div>
            <w:div w:id="1196192637">
              <w:marLeft w:val="0"/>
              <w:marRight w:val="0"/>
              <w:marTop w:val="0"/>
              <w:marBottom w:val="0"/>
              <w:divBdr>
                <w:top w:val="none" w:sz="0" w:space="0" w:color="auto"/>
                <w:left w:val="none" w:sz="0" w:space="0" w:color="auto"/>
                <w:bottom w:val="none" w:sz="0" w:space="0" w:color="auto"/>
                <w:right w:val="none" w:sz="0" w:space="0" w:color="auto"/>
              </w:divBdr>
            </w:div>
            <w:div w:id="920915828">
              <w:marLeft w:val="0"/>
              <w:marRight w:val="0"/>
              <w:marTop w:val="0"/>
              <w:marBottom w:val="0"/>
              <w:divBdr>
                <w:top w:val="none" w:sz="0" w:space="0" w:color="auto"/>
                <w:left w:val="none" w:sz="0" w:space="0" w:color="auto"/>
                <w:bottom w:val="none" w:sz="0" w:space="0" w:color="auto"/>
                <w:right w:val="none" w:sz="0" w:space="0" w:color="auto"/>
              </w:divBdr>
            </w:div>
            <w:div w:id="1350177413">
              <w:marLeft w:val="0"/>
              <w:marRight w:val="0"/>
              <w:marTop w:val="0"/>
              <w:marBottom w:val="0"/>
              <w:divBdr>
                <w:top w:val="none" w:sz="0" w:space="0" w:color="auto"/>
                <w:left w:val="none" w:sz="0" w:space="0" w:color="auto"/>
                <w:bottom w:val="none" w:sz="0" w:space="0" w:color="auto"/>
                <w:right w:val="none" w:sz="0" w:space="0" w:color="auto"/>
              </w:divBdr>
            </w:div>
            <w:div w:id="2113549304">
              <w:marLeft w:val="0"/>
              <w:marRight w:val="0"/>
              <w:marTop w:val="0"/>
              <w:marBottom w:val="0"/>
              <w:divBdr>
                <w:top w:val="none" w:sz="0" w:space="0" w:color="auto"/>
                <w:left w:val="none" w:sz="0" w:space="0" w:color="auto"/>
                <w:bottom w:val="none" w:sz="0" w:space="0" w:color="auto"/>
                <w:right w:val="none" w:sz="0" w:space="0" w:color="auto"/>
              </w:divBdr>
            </w:div>
            <w:div w:id="1418596675">
              <w:marLeft w:val="0"/>
              <w:marRight w:val="0"/>
              <w:marTop w:val="0"/>
              <w:marBottom w:val="0"/>
              <w:divBdr>
                <w:top w:val="none" w:sz="0" w:space="0" w:color="auto"/>
                <w:left w:val="none" w:sz="0" w:space="0" w:color="auto"/>
                <w:bottom w:val="none" w:sz="0" w:space="0" w:color="auto"/>
                <w:right w:val="none" w:sz="0" w:space="0" w:color="auto"/>
              </w:divBdr>
            </w:div>
            <w:div w:id="1303265221">
              <w:marLeft w:val="0"/>
              <w:marRight w:val="0"/>
              <w:marTop w:val="0"/>
              <w:marBottom w:val="0"/>
              <w:divBdr>
                <w:top w:val="none" w:sz="0" w:space="0" w:color="auto"/>
                <w:left w:val="none" w:sz="0" w:space="0" w:color="auto"/>
                <w:bottom w:val="none" w:sz="0" w:space="0" w:color="auto"/>
                <w:right w:val="none" w:sz="0" w:space="0" w:color="auto"/>
              </w:divBdr>
            </w:div>
            <w:div w:id="99685058">
              <w:marLeft w:val="0"/>
              <w:marRight w:val="0"/>
              <w:marTop w:val="0"/>
              <w:marBottom w:val="0"/>
              <w:divBdr>
                <w:top w:val="none" w:sz="0" w:space="0" w:color="auto"/>
                <w:left w:val="none" w:sz="0" w:space="0" w:color="auto"/>
                <w:bottom w:val="none" w:sz="0" w:space="0" w:color="auto"/>
                <w:right w:val="none" w:sz="0" w:space="0" w:color="auto"/>
              </w:divBdr>
            </w:div>
            <w:div w:id="921067987">
              <w:marLeft w:val="0"/>
              <w:marRight w:val="0"/>
              <w:marTop w:val="0"/>
              <w:marBottom w:val="0"/>
              <w:divBdr>
                <w:top w:val="none" w:sz="0" w:space="0" w:color="auto"/>
                <w:left w:val="none" w:sz="0" w:space="0" w:color="auto"/>
                <w:bottom w:val="none" w:sz="0" w:space="0" w:color="auto"/>
                <w:right w:val="none" w:sz="0" w:space="0" w:color="auto"/>
              </w:divBdr>
            </w:div>
            <w:div w:id="1852259508">
              <w:marLeft w:val="0"/>
              <w:marRight w:val="0"/>
              <w:marTop w:val="0"/>
              <w:marBottom w:val="0"/>
              <w:divBdr>
                <w:top w:val="none" w:sz="0" w:space="0" w:color="auto"/>
                <w:left w:val="none" w:sz="0" w:space="0" w:color="auto"/>
                <w:bottom w:val="none" w:sz="0" w:space="0" w:color="auto"/>
                <w:right w:val="none" w:sz="0" w:space="0" w:color="auto"/>
              </w:divBdr>
            </w:div>
            <w:div w:id="1549099923">
              <w:marLeft w:val="0"/>
              <w:marRight w:val="0"/>
              <w:marTop w:val="0"/>
              <w:marBottom w:val="0"/>
              <w:divBdr>
                <w:top w:val="none" w:sz="0" w:space="0" w:color="auto"/>
                <w:left w:val="none" w:sz="0" w:space="0" w:color="auto"/>
                <w:bottom w:val="none" w:sz="0" w:space="0" w:color="auto"/>
                <w:right w:val="none" w:sz="0" w:space="0" w:color="auto"/>
              </w:divBdr>
            </w:div>
            <w:div w:id="385959187">
              <w:marLeft w:val="0"/>
              <w:marRight w:val="0"/>
              <w:marTop w:val="0"/>
              <w:marBottom w:val="0"/>
              <w:divBdr>
                <w:top w:val="none" w:sz="0" w:space="0" w:color="auto"/>
                <w:left w:val="none" w:sz="0" w:space="0" w:color="auto"/>
                <w:bottom w:val="none" w:sz="0" w:space="0" w:color="auto"/>
                <w:right w:val="none" w:sz="0" w:space="0" w:color="auto"/>
              </w:divBdr>
            </w:div>
            <w:div w:id="2058432347">
              <w:marLeft w:val="0"/>
              <w:marRight w:val="0"/>
              <w:marTop w:val="0"/>
              <w:marBottom w:val="0"/>
              <w:divBdr>
                <w:top w:val="none" w:sz="0" w:space="0" w:color="auto"/>
                <w:left w:val="none" w:sz="0" w:space="0" w:color="auto"/>
                <w:bottom w:val="none" w:sz="0" w:space="0" w:color="auto"/>
                <w:right w:val="none" w:sz="0" w:space="0" w:color="auto"/>
              </w:divBdr>
            </w:div>
            <w:div w:id="1105231744">
              <w:marLeft w:val="0"/>
              <w:marRight w:val="0"/>
              <w:marTop w:val="0"/>
              <w:marBottom w:val="0"/>
              <w:divBdr>
                <w:top w:val="none" w:sz="0" w:space="0" w:color="auto"/>
                <w:left w:val="none" w:sz="0" w:space="0" w:color="auto"/>
                <w:bottom w:val="none" w:sz="0" w:space="0" w:color="auto"/>
                <w:right w:val="none" w:sz="0" w:space="0" w:color="auto"/>
              </w:divBdr>
            </w:div>
            <w:div w:id="35201082">
              <w:marLeft w:val="0"/>
              <w:marRight w:val="0"/>
              <w:marTop w:val="0"/>
              <w:marBottom w:val="0"/>
              <w:divBdr>
                <w:top w:val="none" w:sz="0" w:space="0" w:color="auto"/>
                <w:left w:val="none" w:sz="0" w:space="0" w:color="auto"/>
                <w:bottom w:val="none" w:sz="0" w:space="0" w:color="auto"/>
                <w:right w:val="none" w:sz="0" w:space="0" w:color="auto"/>
              </w:divBdr>
            </w:div>
            <w:div w:id="1961186502">
              <w:marLeft w:val="0"/>
              <w:marRight w:val="0"/>
              <w:marTop w:val="0"/>
              <w:marBottom w:val="0"/>
              <w:divBdr>
                <w:top w:val="none" w:sz="0" w:space="0" w:color="auto"/>
                <w:left w:val="none" w:sz="0" w:space="0" w:color="auto"/>
                <w:bottom w:val="none" w:sz="0" w:space="0" w:color="auto"/>
                <w:right w:val="none" w:sz="0" w:space="0" w:color="auto"/>
              </w:divBdr>
            </w:div>
            <w:div w:id="1199322607">
              <w:marLeft w:val="0"/>
              <w:marRight w:val="0"/>
              <w:marTop w:val="0"/>
              <w:marBottom w:val="0"/>
              <w:divBdr>
                <w:top w:val="none" w:sz="0" w:space="0" w:color="auto"/>
                <w:left w:val="none" w:sz="0" w:space="0" w:color="auto"/>
                <w:bottom w:val="none" w:sz="0" w:space="0" w:color="auto"/>
                <w:right w:val="none" w:sz="0" w:space="0" w:color="auto"/>
              </w:divBdr>
            </w:div>
            <w:div w:id="901873087">
              <w:marLeft w:val="0"/>
              <w:marRight w:val="0"/>
              <w:marTop w:val="0"/>
              <w:marBottom w:val="0"/>
              <w:divBdr>
                <w:top w:val="none" w:sz="0" w:space="0" w:color="auto"/>
                <w:left w:val="none" w:sz="0" w:space="0" w:color="auto"/>
                <w:bottom w:val="none" w:sz="0" w:space="0" w:color="auto"/>
                <w:right w:val="none" w:sz="0" w:space="0" w:color="auto"/>
              </w:divBdr>
            </w:div>
            <w:div w:id="764956797">
              <w:marLeft w:val="0"/>
              <w:marRight w:val="0"/>
              <w:marTop w:val="0"/>
              <w:marBottom w:val="0"/>
              <w:divBdr>
                <w:top w:val="none" w:sz="0" w:space="0" w:color="auto"/>
                <w:left w:val="none" w:sz="0" w:space="0" w:color="auto"/>
                <w:bottom w:val="none" w:sz="0" w:space="0" w:color="auto"/>
                <w:right w:val="none" w:sz="0" w:space="0" w:color="auto"/>
              </w:divBdr>
            </w:div>
            <w:div w:id="1764452039">
              <w:marLeft w:val="0"/>
              <w:marRight w:val="0"/>
              <w:marTop w:val="0"/>
              <w:marBottom w:val="0"/>
              <w:divBdr>
                <w:top w:val="none" w:sz="0" w:space="0" w:color="auto"/>
                <w:left w:val="none" w:sz="0" w:space="0" w:color="auto"/>
                <w:bottom w:val="none" w:sz="0" w:space="0" w:color="auto"/>
                <w:right w:val="none" w:sz="0" w:space="0" w:color="auto"/>
              </w:divBdr>
            </w:div>
            <w:div w:id="72360276">
              <w:marLeft w:val="0"/>
              <w:marRight w:val="0"/>
              <w:marTop w:val="0"/>
              <w:marBottom w:val="0"/>
              <w:divBdr>
                <w:top w:val="none" w:sz="0" w:space="0" w:color="auto"/>
                <w:left w:val="none" w:sz="0" w:space="0" w:color="auto"/>
                <w:bottom w:val="none" w:sz="0" w:space="0" w:color="auto"/>
                <w:right w:val="none" w:sz="0" w:space="0" w:color="auto"/>
              </w:divBdr>
            </w:div>
            <w:div w:id="554850205">
              <w:marLeft w:val="0"/>
              <w:marRight w:val="0"/>
              <w:marTop w:val="0"/>
              <w:marBottom w:val="0"/>
              <w:divBdr>
                <w:top w:val="none" w:sz="0" w:space="0" w:color="auto"/>
                <w:left w:val="none" w:sz="0" w:space="0" w:color="auto"/>
                <w:bottom w:val="none" w:sz="0" w:space="0" w:color="auto"/>
                <w:right w:val="none" w:sz="0" w:space="0" w:color="auto"/>
              </w:divBdr>
            </w:div>
            <w:div w:id="1002779699">
              <w:marLeft w:val="0"/>
              <w:marRight w:val="0"/>
              <w:marTop w:val="0"/>
              <w:marBottom w:val="0"/>
              <w:divBdr>
                <w:top w:val="none" w:sz="0" w:space="0" w:color="auto"/>
                <w:left w:val="none" w:sz="0" w:space="0" w:color="auto"/>
                <w:bottom w:val="none" w:sz="0" w:space="0" w:color="auto"/>
                <w:right w:val="none" w:sz="0" w:space="0" w:color="auto"/>
              </w:divBdr>
            </w:div>
            <w:div w:id="598417093">
              <w:marLeft w:val="0"/>
              <w:marRight w:val="0"/>
              <w:marTop w:val="0"/>
              <w:marBottom w:val="0"/>
              <w:divBdr>
                <w:top w:val="none" w:sz="0" w:space="0" w:color="auto"/>
                <w:left w:val="none" w:sz="0" w:space="0" w:color="auto"/>
                <w:bottom w:val="none" w:sz="0" w:space="0" w:color="auto"/>
                <w:right w:val="none" w:sz="0" w:space="0" w:color="auto"/>
              </w:divBdr>
            </w:div>
            <w:div w:id="132597872">
              <w:marLeft w:val="0"/>
              <w:marRight w:val="0"/>
              <w:marTop w:val="0"/>
              <w:marBottom w:val="0"/>
              <w:divBdr>
                <w:top w:val="none" w:sz="0" w:space="0" w:color="auto"/>
                <w:left w:val="none" w:sz="0" w:space="0" w:color="auto"/>
                <w:bottom w:val="none" w:sz="0" w:space="0" w:color="auto"/>
                <w:right w:val="none" w:sz="0" w:space="0" w:color="auto"/>
              </w:divBdr>
            </w:div>
            <w:div w:id="476454032">
              <w:marLeft w:val="0"/>
              <w:marRight w:val="0"/>
              <w:marTop w:val="0"/>
              <w:marBottom w:val="0"/>
              <w:divBdr>
                <w:top w:val="none" w:sz="0" w:space="0" w:color="auto"/>
                <w:left w:val="none" w:sz="0" w:space="0" w:color="auto"/>
                <w:bottom w:val="none" w:sz="0" w:space="0" w:color="auto"/>
                <w:right w:val="none" w:sz="0" w:space="0" w:color="auto"/>
              </w:divBdr>
            </w:div>
            <w:div w:id="1087077102">
              <w:marLeft w:val="0"/>
              <w:marRight w:val="0"/>
              <w:marTop w:val="0"/>
              <w:marBottom w:val="0"/>
              <w:divBdr>
                <w:top w:val="none" w:sz="0" w:space="0" w:color="auto"/>
                <w:left w:val="none" w:sz="0" w:space="0" w:color="auto"/>
                <w:bottom w:val="none" w:sz="0" w:space="0" w:color="auto"/>
                <w:right w:val="none" w:sz="0" w:space="0" w:color="auto"/>
              </w:divBdr>
            </w:div>
            <w:div w:id="949505306">
              <w:marLeft w:val="0"/>
              <w:marRight w:val="0"/>
              <w:marTop w:val="0"/>
              <w:marBottom w:val="0"/>
              <w:divBdr>
                <w:top w:val="none" w:sz="0" w:space="0" w:color="auto"/>
                <w:left w:val="none" w:sz="0" w:space="0" w:color="auto"/>
                <w:bottom w:val="none" w:sz="0" w:space="0" w:color="auto"/>
                <w:right w:val="none" w:sz="0" w:space="0" w:color="auto"/>
              </w:divBdr>
            </w:div>
            <w:div w:id="171996251">
              <w:marLeft w:val="0"/>
              <w:marRight w:val="0"/>
              <w:marTop w:val="0"/>
              <w:marBottom w:val="0"/>
              <w:divBdr>
                <w:top w:val="none" w:sz="0" w:space="0" w:color="auto"/>
                <w:left w:val="none" w:sz="0" w:space="0" w:color="auto"/>
                <w:bottom w:val="none" w:sz="0" w:space="0" w:color="auto"/>
                <w:right w:val="none" w:sz="0" w:space="0" w:color="auto"/>
              </w:divBdr>
            </w:div>
            <w:div w:id="1647121334">
              <w:marLeft w:val="0"/>
              <w:marRight w:val="0"/>
              <w:marTop w:val="0"/>
              <w:marBottom w:val="0"/>
              <w:divBdr>
                <w:top w:val="none" w:sz="0" w:space="0" w:color="auto"/>
                <w:left w:val="none" w:sz="0" w:space="0" w:color="auto"/>
                <w:bottom w:val="none" w:sz="0" w:space="0" w:color="auto"/>
                <w:right w:val="none" w:sz="0" w:space="0" w:color="auto"/>
              </w:divBdr>
            </w:div>
            <w:div w:id="690884084">
              <w:marLeft w:val="0"/>
              <w:marRight w:val="0"/>
              <w:marTop w:val="0"/>
              <w:marBottom w:val="0"/>
              <w:divBdr>
                <w:top w:val="none" w:sz="0" w:space="0" w:color="auto"/>
                <w:left w:val="none" w:sz="0" w:space="0" w:color="auto"/>
                <w:bottom w:val="none" w:sz="0" w:space="0" w:color="auto"/>
                <w:right w:val="none" w:sz="0" w:space="0" w:color="auto"/>
              </w:divBdr>
            </w:div>
            <w:div w:id="1178033807">
              <w:marLeft w:val="0"/>
              <w:marRight w:val="0"/>
              <w:marTop w:val="0"/>
              <w:marBottom w:val="0"/>
              <w:divBdr>
                <w:top w:val="none" w:sz="0" w:space="0" w:color="auto"/>
                <w:left w:val="none" w:sz="0" w:space="0" w:color="auto"/>
                <w:bottom w:val="none" w:sz="0" w:space="0" w:color="auto"/>
                <w:right w:val="none" w:sz="0" w:space="0" w:color="auto"/>
              </w:divBdr>
            </w:div>
            <w:div w:id="1203440599">
              <w:marLeft w:val="0"/>
              <w:marRight w:val="0"/>
              <w:marTop w:val="0"/>
              <w:marBottom w:val="0"/>
              <w:divBdr>
                <w:top w:val="none" w:sz="0" w:space="0" w:color="auto"/>
                <w:left w:val="none" w:sz="0" w:space="0" w:color="auto"/>
                <w:bottom w:val="none" w:sz="0" w:space="0" w:color="auto"/>
                <w:right w:val="none" w:sz="0" w:space="0" w:color="auto"/>
              </w:divBdr>
            </w:div>
            <w:div w:id="1074813732">
              <w:marLeft w:val="0"/>
              <w:marRight w:val="0"/>
              <w:marTop w:val="0"/>
              <w:marBottom w:val="0"/>
              <w:divBdr>
                <w:top w:val="none" w:sz="0" w:space="0" w:color="auto"/>
                <w:left w:val="none" w:sz="0" w:space="0" w:color="auto"/>
                <w:bottom w:val="none" w:sz="0" w:space="0" w:color="auto"/>
                <w:right w:val="none" w:sz="0" w:space="0" w:color="auto"/>
              </w:divBdr>
            </w:div>
            <w:div w:id="650141666">
              <w:marLeft w:val="0"/>
              <w:marRight w:val="0"/>
              <w:marTop w:val="0"/>
              <w:marBottom w:val="0"/>
              <w:divBdr>
                <w:top w:val="none" w:sz="0" w:space="0" w:color="auto"/>
                <w:left w:val="none" w:sz="0" w:space="0" w:color="auto"/>
                <w:bottom w:val="none" w:sz="0" w:space="0" w:color="auto"/>
                <w:right w:val="none" w:sz="0" w:space="0" w:color="auto"/>
              </w:divBdr>
            </w:div>
            <w:div w:id="215943075">
              <w:marLeft w:val="0"/>
              <w:marRight w:val="0"/>
              <w:marTop w:val="0"/>
              <w:marBottom w:val="0"/>
              <w:divBdr>
                <w:top w:val="none" w:sz="0" w:space="0" w:color="auto"/>
                <w:left w:val="none" w:sz="0" w:space="0" w:color="auto"/>
                <w:bottom w:val="none" w:sz="0" w:space="0" w:color="auto"/>
                <w:right w:val="none" w:sz="0" w:space="0" w:color="auto"/>
              </w:divBdr>
            </w:div>
            <w:div w:id="25562910">
              <w:marLeft w:val="0"/>
              <w:marRight w:val="0"/>
              <w:marTop w:val="0"/>
              <w:marBottom w:val="0"/>
              <w:divBdr>
                <w:top w:val="none" w:sz="0" w:space="0" w:color="auto"/>
                <w:left w:val="none" w:sz="0" w:space="0" w:color="auto"/>
                <w:bottom w:val="none" w:sz="0" w:space="0" w:color="auto"/>
                <w:right w:val="none" w:sz="0" w:space="0" w:color="auto"/>
              </w:divBdr>
            </w:div>
            <w:div w:id="2108038315">
              <w:marLeft w:val="0"/>
              <w:marRight w:val="0"/>
              <w:marTop w:val="0"/>
              <w:marBottom w:val="0"/>
              <w:divBdr>
                <w:top w:val="none" w:sz="0" w:space="0" w:color="auto"/>
                <w:left w:val="none" w:sz="0" w:space="0" w:color="auto"/>
                <w:bottom w:val="none" w:sz="0" w:space="0" w:color="auto"/>
                <w:right w:val="none" w:sz="0" w:space="0" w:color="auto"/>
              </w:divBdr>
            </w:div>
            <w:div w:id="1874340560">
              <w:marLeft w:val="0"/>
              <w:marRight w:val="0"/>
              <w:marTop w:val="0"/>
              <w:marBottom w:val="0"/>
              <w:divBdr>
                <w:top w:val="none" w:sz="0" w:space="0" w:color="auto"/>
                <w:left w:val="none" w:sz="0" w:space="0" w:color="auto"/>
                <w:bottom w:val="none" w:sz="0" w:space="0" w:color="auto"/>
                <w:right w:val="none" w:sz="0" w:space="0" w:color="auto"/>
              </w:divBdr>
            </w:div>
            <w:div w:id="2130511130">
              <w:marLeft w:val="0"/>
              <w:marRight w:val="0"/>
              <w:marTop w:val="0"/>
              <w:marBottom w:val="0"/>
              <w:divBdr>
                <w:top w:val="none" w:sz="0" w:space="0" w:color="auto"/>
                <w:left w:val="none" w:sz="0" w:space="0" w:color="auto"/>
                <w:bottom w:val="none" w:sz="0" w:space="0" w:color="auto"/>
                <w:right w:val="none" w:sz="0" w:space="0" w:color="auto"/>
              </w:divBdr>
            </w:div>
            <w:div w:id="1270427988">
              <w:marLeft w:val="0"/>
              <w:marRight w:val="0"/>
              <w:marTop w:val="0"/>
              <w:marBottom w:val="0"/>
              <w:divBdr>
                <w:top w:val="none" w:sz="0" w:space="0" w:color="auto"/>
                <w:left w:val="none" w:sz="0" w:space="0" w:color="auto"/>
                <w:bottom w:val="none" w:sz="0" w:space="0" w:color="auto"/>
                <w:right w:val="none" w:sz="0" w:space="0" w:color="auto"/>
              </w:divBdr>
            </w:div>
            <w:div w:id="1982495273">
              <w:marLeft w:val="0"/>
              <w:marRight w:val="0"/>
              <w:marTop w:val="0"/>
              <w:marBottom w:val="0"/>
              <w:divBdr>
                <w:top w:val="none" w:sz="0" w:space="0" w:color="auto"/>
                <w:left w:val="none" w:sz="0" w:space="0" w:color="auto"/>
                <w:bottom w:val="none" w:sz="0" w:space="0" w:color="auto"/>
                <w:right w:val="none" w:sz="0" w:space="0" w:color="auto"/>
              </w:divBdr>
            </w:div>
            <w:div w:id="337080539">
              <w:marLeft w:val="0"/>
              <w:marRight w:val="0"/>
              <w:marTop w:val="0"/>
              <w:marBottom w:val="0"/>
              <w:divBdr>
                <w:top w:val="none" w:sz="0" w:space="0" w:color="auto"/>
                <w:left w:val="none" w:sz="0" w:space="0" w:color="auto"/>
                <w:bottom w:val="none" w:sz="0" w:space="0" w:color="auto"/>
                <w:right w:val="none" w:sz="0" w:space="0" w:color="auto"/>
              </w:divBdr>
            </w:div>
            <w:div w:id="883296094">
              <w:marLeft w:val="0"/>
              <w:marRight w:val="0"/>
              <w:marTop w:val="0"/>
              <w:marBottom w:val="0"/>
              <w:divBdr>
                <w:top w:val="none" w:sz="0" w:space="0" w:color="auto"/>
                <w:left w:val="none" w:sz="0" w:space="0" w:color="auto"/>
                <w:bottom w:val="none" w:sz="0" w:space="0" w:color="auto"/>
                <w:right w:val="none" w:sz="0" w:space="0" w:color="auto"/>
              </w:divBdr>
            </w:div>
            <w:div w:id="471408766">
              <w:marLeft w:val="0"/>
              <w:marRight w:val="0"/>
              <w:marTop w:val="0"/>
              <w:marBottom w:val="0"/>
              <w:divBdr>
                <w:top w:val="none" w:sz="0" w:space="0" w:color="auto"/>
                <w:left w:val="none" w:sz="0" w:space="0" w:color="auto"/>
                <w:bottom w:val="none" w:sz="0" w:space="0" w:color="auto"/>
                <w:right w:val="none" w:sz="0" w:space="0" w:color="auto"/>
              </w:divBdr>
            </w:div>
            <w:div w:id="21174500">
              <w:marLeft w:val="0"/>
              <w:marRight w:val="0"/>
              <w:marTop w:val="0"/>
              <w:marBottom w:val="0"/>
              <w:divBdr>
                <w:top w:val="none" w:sz="0" w:space="0" w:color="auto"/>
                <w:left w:val="none" w:sz="0" w:space="0" w:color="auto"/>
                <w:bottom w:val="none" w:sz="0" w:space="0" w:color="auto"/>
                <w:right w:val="none" w:sz="0" w:space="0" w:color="auto"/>
              </w:divBdr>
            </w:div>
            <w:div w:id="1853489798">
              <w:marLeft w:val="0"/>
              <w:marRight w:val="0"/>
              <w:marTop w:val="0"/>
              <w:marBottom w:val="0"/>
              <w:divBdr>
                <w:top w:val="none" w:sz="0" w:space="0" w:color="auto"/>
                <w:left w:val="none" w:sz="0" w:space="0" w:color="auto"/>
                <w:bottom w:val="none" w:sz="0" w:space="0" w:color="auto"/>
                <w:right w:val="none" w:sz="0" w:space="0" w:color="auto"/>
              </w:divBdr>
            </w:div>
            <w:div w:id="1471904336">
              <w:marLeft w:val="0"/>
              <w:marRight w:val="0"/>
              <w:marTop w:val="0"/>
              <w:marBottom w:val="0"/>
              <w:divBdr>
                <w:top w:val="none" w:sz="0" w:space="0" w:color="auto"/>
                <w:left w:val="none" w:sz="0" w:space="0" w:color="auto"/>
                <w:bottom w:val="none" w:sz="0" w:space="0" w:color="auto"/>
                <w:right w:val="none" w:sz="0" w:space="0" w:color="auto"/>
              </w:divBdr>
            </w:div>
            <w:div w:id="2066642151">
              <w:marLeft w:val="0"/>
              <w:marRight w:val="0"/>
              <w:marTop w:val="0"/>
              <w:marBottom w:val="0"/>
              <w:divBdr>
                <w:top w:val="none" w:sz="0" w:space="0" w:color="auto"/>
                <w:left w:val="none" w:sz="0" w:space="0" w:color="auto"/>
                <w:bottom w:val="none" w:sz="0" w:space="0" w:color="auto"/>
                <w:right w:val="none" w:sz="0" w:space="0" w:color="auto"/>
              </w:divBdr>
            </w:div>
            <w:div w:id="1694309697">
              <w:marLeft w:val="0"/>
              <w:marRight w:val="0"/>
              <w:marTop w:val="0"/>
              <w:marBottom w:val="0"/>
              <w:divBdr>
                <w:top w:val="none" w:sz="0" w:space="0" w:color="auto"/>
                <w:left w:val="none" w:sz="0" w:space="0" w:color="auto"/>
                <w:bottom w:val="none" w:sz="0" w:space="0" w:color="auto"/>
                <w:right w:val="none" w:sz="0" w:space="0" w:color="auto"/>
              </w:divBdr>
            </w:div>
            <w:div w:id="1684939056">
              <w:marLeft w:val="0"/>
              <w:marRight w:val="0"/>
              <w:marTop w:val="0"/>
              <w:marBottom w:val="0"/>
              <w:divBdr>
                <w:top w:val="none" w:sz="0" w:space="0" w:color="auto"/>
                <w:left w:val="none" w:sz="0" w:space="0" w:color="auto"/>
                <w:bottom w:val="none" w:sz="0" w:space="0" w:color="auto"/>
                <w:right w:val="none" w:sz="0" w:space="0" w:color="auto"/>
              </w:divBdr>
            </w:div>
            <w:div w:id="7796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8408">
      <w:bodyDiv w:val="1"/>
      <w:marLeft w:val="0"/>
      <w:marRight w:val="0"/>
      <w:marTop w:val="0"/>
      <w:marBottom w:val="0"/>
      <w:divBdr>
        <w:top w:val="none" w:sz="0" w:space="0" w:color="auto"/>
        <w:left w:val="none" w:sz="0" w:space="0" w:color="auto"/>
        <w:bottom w:val="none" w:sz="0" w:space="0" w:color="auto"/>
        <w:right w:val="none" w:sz="0" w:space="0" w:color="auto"/>
      </w:divBdr>
    </w:div>
    <w:div w:id="2042586410">
      <w:bodyDiv w:val="1"/>
      <w:marLeft w:val="0"/>
      <w:marRight w:val="0"/>
      <w:marTop w:val="0"/>
      <w:marBottom w:val="0"/>
      <w:divBdr>
        <w:top w:val="none" w:sz="0" w:space="0" w:color="auto"/>
        <w:left w:val="none" w:sz="0" w:space="0" w:color="auto"/>
        <w:bottom w:val="none" w:sz="0" w:space="0" w:color="auto"/>
        <w:right w:val="none" w:sz="0" w:space="0" w:color="auto"/>
      </w:divBdr>
    </w:div>
    <w:div w:id="2045665134">
      <w:bodyDiv w:val="1"/>
      <w:marLeft w:val="0"/>
      <w:marRight w:val="0"/>
      <w:marTop w:val="0"/>
      <w:marBottom w:val="0"/>
      <w:divBdr>
        <w:top w:val="none" w:sz="0" w:space="0" w:color="auto"/>
        <w:left w:val="none" w:sz="0" w:space="0" w:color="auto"/>
        <w:bottom w:val="none" w:sz="0" w:space="0" w:color="auto"/>
        <w:right w:val="none" w:sz="0" w:space="0" w:color="auto"/>
      </w:divBdr>
    </w:div>
    <w:div w:id="2065060963">
      <w:bodyDiv w:val="1"/>
      <w:marLeft w:val="0"/>
      <w:marRight w:val="0"/>
      <w:marTop w:val="0"/>
      <w:marBottom w:val="0"/>
      <w:divBdr>
        <w:top w:val="none" w:sz="0" w:space="0" w:color="auto"/>
        <w:left w:val="none" w:sz="0" w:space="0" w:color="auto"/>
        <w:bottom w:val="none" w:sz="0" w:space="0" w:color="auto"/>
        <w:right w:val="none" w:sz="0" w:space="0" w:color="auto"/>
      </w:divBdr>
      <w:divsChild>
        <w:div w:id="192351720">
          <w:marLeft w:val="0"/>
          <w:marRight w:val="0"/>
          <w:marTop w:val="0"/>
          <w:marBottom w:val="0"/>
          <w:divBdr>
            <w:top w:val="none" w:sz="0" w:space="0" w:color="auto"/>
            <w:left w:val="none" w:sz="0" w:space="0" w:color="auto"/>
            <w:bottom w:val="none" w:sz="0" w:space="0" w:color="auto"/>
            <w:right w:val="none" w:sz="0" w:space="0" w:color="auto"/>
          </w:divBdr>
          <w:divsChild>
            <w:div w:id="786966374">
              <w:marLeft w:val="0"/>
              <w:marRight w:val="0"/>
              <w:marTop w:val="0"/>
              <w:marBottom w:val="0"/>
              <w:divBdr>
                <w:top w:val="none" w:sz="0" w:space="0" w:color="auto"/>
                <w:left w:val="none" w:sz="0" w:space="0" w:color="auto"/>
                <w:bottom w:val="none" w:sz="0" w:space="0" w:color="auto"/>
                <w:right w:val="none" w:sz="0" w:space="0" w:color="auto"/>
              </w:divBdr>
              <w:divsChild>
                <w:div w:id="1307855141">
                  <w:marLeft w:val="0"/>
                  <w:marRight w:val="0"/>
                  <w:marTop w:val="0"/>
                  <w:marBottom w:val="0"/>
                  <w:divBdr>
                    <w:top w:val="none" w:sz="0" w:space="0" w:color="auto"/>
                    <w:left w:val="none" w:sz="0" w:space="0" w:color="auto"/>
                    <w:bottom w:val="none" w:sz="0" w:space="0" w:color="auto"/>
                    <w:right w:val="none" w:sz="0" w:space="0" w:color="auto"/>
                  </w:divBdr>
                  <w:divsChild>
                    <w:div w:id="1530990155">
                      <w:marLeft w:val="0"/>
                      <w:marRight w:val="0"/>
                      <w:marTop w:val="0"/>
                      <w:marBottom w:val="0"/>
                      <w:divBdr>
                        <w:top w:val="none" w:sz="0" w:space="0" w:color="auto"/>
                        <w:left w:val="none" w:sz="0" w:space="0" w:color="auto"/>
                        <w:bottom w:val="none" w:sz="0" w:space="0" w:color="auto"/>
                        <w:right w:val="none" w:sz="0" w:space="0" w:color="auto"/>
                      </w:divBdr>
                      <w:divsChild>
                        <w:div w:id="768892753">
                          <w:marLeft w:val="0"/>
                          <w:marRight w:val="0"/>
                          <w:marTop w:val="0"/>
                          <w:marBottom w:val="0"/>
                          <w:divBdr>
                            <w:top w:val="none" w:sz="0" w:space="0" w:color="auto"/>
                            <w:left w:val="none" w:sz="0" w:space="0" w:color="auto"/>
                            <w:bottom w:val="none" w:sz="0" w:space="0" w:color="auto"/>
                            <w:right w:val="none" w:sz="0" w:space="0" w:color="auto"/>
                          </w:divBdr>
                          <w:divsChild>
                            <w:div w:id="944846653">
                              <w:marLeft w:val="0"/>
                              <w:marRight w:val="0"/>
                              <w:marTop w:val="0"/>
                              <w:marBottom w:val="0"/>
                              <w:divBdr>
                                <w:top w:val="none" w:sz="0" w:space="0" w:color="auto"/>
                                <w:left w:val="none" w:sz="0" w:space="0" w:color="auto"/>
                                <w:bottom w:val="none" w:sz="0" w:space="0" w:color="auto"/>
                                <w:right w:val="none" w:sz="0" w:space="0" w:color="auto"/>
                              </w:divBdr>
                              <w:divsChild>
                                <w:div w:id="1594166678">
                                  <w:marLeft w:val="0"/>
                                  <w:marRight w:val="0"/>
                                  <w:marTop w:val="0"/>
                                  <w:marBottom w:val="0"/>
                                  <w:divBdr>
                                    <w:top w:val="none" w:sz="0" w:space="0" w:color="auto"/>
                                    <w:left w:val="none" w:sz="0" w:space="0" w:color="auto"/>
                                    <w:bottom w:val="none" w:sz="0" w:space="0" w:color="auto"/>
                                    <w:right w:val="none" w:sz="0" w:space="0" w:color="auto"/>
                                  </w:divBdr>
                                  <w:divsChild>
                                    <w:div w:id="5424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410169">
          <w:marLeft w:val="0"/>
          <w:marRight w:val="0"/>
          <w:marTop w:val="0"/>
          <w:marBottom w:val="0"/>
          <w:divBdr>
            <w:top w:val="none" w:sz="0" w:space="0" w:color="auto"/>
            <w:left w:val="none" w:sz="0" w:space="0" w:color="auto"/>
            <w:bottom w:val="none" w:sz="0" w:space="0" w:color="auto"/>
            <w:right w:val="none" w:sz="0" w:space="0" w:color="auto"/>
          </w:divBdr>
          <w:divsChild>
            <w:div w:id="1427195724">
              <w:marLeft w:val="0"/>
              <w:marRight w:val="0"/>
              <w:marTop w:val="0"/>
              <w:marBottom w:val="0"/>
              <w:divBdr>
                <w:top w:val="none" w:sz="0" w:space="0" w:color="auto"/>
                <w:left w:val="none" w:sz="0" w:space="0" w:color="auto"/>
                <w:bottom w:val="none" w:sz="0" w:space="0" w:color="auto"/>
                <w:right w:val="none" w:sz="0" w:space="0" w:color="auto"/>
              </w:divBdr>
              <w:divsChild>
                <w:div w:id="1268730267">
                  <w:marLeft w:val="0"/>
                  <w:marRight w:val="0"/>
                  <w:marTop w:val="0"/>
                  <w:marBottom w:val="0"/>
                  <w:divBdr>
                    <w:top w:val="none" w:sz="0" w:space="0" w:color="auto"/>
                    <w:left w:val="none" w:sz="0" w:space="0" w:color="auto"/>
                    <w:bottom w:val="none" w:sz="0" w:space="0" w:color="auto"/>
                    <w:right w:val="none" w:sz="0" w:space="0" w:color="auto"/>
                  </w:divBdr>
                  <w:divsChild>
                    <w:div w:id="115368804">
                      <w:marLeft w:val="0"/>
                      <w:marRight w:val="0"/>
                      <w:marTop w:val="0"/>
                      <w:marBottom w:val="0"/>
                      <w:divBdr>
                        <w:top w:val="none" w:sz="0" w:space="0" w:color="auto"/>
                        <w:left w:val="none" w:sz="0" w:space="0" w:color="auto"/>
                        <w:bottom w:val="none" w:sz="0" w:space="0" w:color="auto"/>
                        <w:right w:val="none" w:sz="0" w:space="0" w:color="auto"/>
                      </w:divBdr>
                      <w:divsChild>
                        <w:div w:id="1219709774">
                          <w:marLeft w:val="0"/>
                          <w:marRight w:val="0"/>
                          <w:marTop w:val="0"/>
                          <w:marBottom w:val="0"/>
                          <w:divBdr>
                            <w:top w:val="none" w:sz="0" w:space="0" w:color="auto"/>
                            <w:left w:val="none" w:sz="0" w:space="0" w:color="auto"/>
                            <w:bottom w:val="none" w:sz="0" w:space="0" w:color="auto"/>
                            <w:right w:val="none" w:sz="0" w:space="0" w:color="auto"/>
                          </w:divBdr>
                          <w:divsChild>
                            <w:div w:id="811679947">
                              <w:marLeft w:val="0"/>
                              <w:marRight w:val="0"/>
                              <w:marTop w:val="0"/>
                              <w:marBottom w:val="0"/>
                              <w:divBdr>
                                <w:top w:val="none" w:sz="0" w:space="0" w:color="auto"/>
                                <w:left w:val="none" w:sz="0" w:space="0" w:color="auto"/>
                                <w:bottom w:val="none" w:sz="0" w:space="0" w:color="auto"/>
                                <w:right w:val="none" w:sz="0" w:space="0" w:color="auto"/>
                              </w:divBdr>
                              <w:divsChild>
                                <w:div w:id="1678075505">
                                  <w:marLeft w:val="0"/>
                                  <w:marRight w:val="0"/>
                                  <w:marTop w:val="0"/>
                                  <w:marBottom w:val="0"/>
                                  <w:divBdr>
                                    <w:top w:val="none" w:sz="0" w:space="0" w:color="auto"/>
                                    <w:left w:val="none" w:sz="0" w:space="0" w:color="auto"/>
                                    <w:bottom w:val="none" w:sz="0" w:space="0" w:color="auto"/>
                                    <w:right w:val="none" w:sz="0" w:space="0" w:color="auto"/>
                                  </w:divBdr>
                                  <w:divsChild>
                                    <w:div w:id="1145660379">
                                      <w:marLeft w:val="0"/>
                                      <w:marRight w:val="0"/>
                                      <w:marTop w:val="0"/>
                                      <w:marBottom w:val="0"/>
                                      <w:divBdr>
                                        <w:top w:val="none" w:sz="0" w:space="0" w:color="auto"/>
                                        <w:left w:val="none" w:sz="0" w:space="0" w:color="auto"/>
                                        <w:bottom w:val="none" w:sz="0" w:space="0" w:color="auto"/>
                                        <w:right w:val="none" w:sz="0" w:space="0" w:color="auto"/>
                                      </w:divBdr>
                                      <w:divsChild>
                                        <w:div w:id="1511331480">
                                          <w:marLeft w:val="0"/>
                                          <w:marRight w:val="0"/>
                                          <w:marTop w:val="0"/>
                                          <w:marBottom w:val="0"/>
                                          <w:divBdr>
                                            <w:top w:val="none" w:sz="0" w:space="0" w:color="auto"/>
                                            <w:left w:val="none" w:sz="0" w:space="0" w:color="auto"/>
                                            <w:bottom w:val="none" w:sz="0" w:space="0" w:color="auto"/>
                                            <w:right w:val="none" w:sz="0" w:space="0" w:color="auto"/>
                                          </w:divBdr>
                                          <w:divsChild>
                                            <w:div w:id="594096691">
                                              <w:marLeft w:val="0"/>
                                              <w:marRight w:val="0"/>
                                              <w:marTop w:val="0"/>
                                              <w:marBottom w:val="0"/>
                                              <w:divBdr>
                                                <w:top w:val="none" w:sz="0" w:space="0" w:color="auto"/>
                                                <w:left w:val="none" w:sz="0" w:space="0" w:color="auto"/>
                                                <w:bottom w:val="none" w:sz="0" w:space="0" w:color="auto"/>
                                                <w:right w:val="none" w:sz="0" w:space="0" w:color="auto"/>
                                              </w:divBdr>
                                              <w:divsChild>
                                                <w:div w:id="458034705">
                                                  <w:marLeft w:val="0"/>
                                                  <w:marRight w:val="0"/>
                                                  <w:marTop w:val="0"/>
                                                  <w:marBottom w:val="0"/>
                                                  <w:divBdr>
                                                    <w:top w:val="none" w:sz="0" w:space="0" w:color="auto"/>
                                                    <w:left w:val="none" w:sz="0" w:space="0" w:color="auto"/>
                                                    <w:bottom w:val="none" w:sz="0" w:space="0" w:color="auto"/>
                                                    <w:right w:val="none" w:sz="0" w:space="0" w:color="auto"/>
                                                  </w:divBdr>
                                                  <w:divsChild>
                                                    <w:div w:id="1695301333">
                                                      <w:marLeft w:val="0"/>
                                                      <w:marRight w:val="0"/>
                                                      <w:marTop w:val="0"/>
                                                      <w:marBottom w:val="0"/>
                                                      <w:divBdr>
                                                        <w:top w:val="none" w:sz="0" w:space="0" w:color="auto"/>
                                                        <w:left w:val="none" w:sz="0" w:space="0" w:color="auto"/>
                                                        <w:bottom w:val="none" w:sz="0" w:space="0" w:color="auto"/>
                                                        <w:right w:val="none" w:sz="0" w:space="0" w:color="auto"/>
                                                      </w:divBdr>
                                                      <w:divsChild>
                                                        <w:div w:id="10084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577724">
                      <w:marLeft w:val="0"/>
                      <w:marRight w:val="0"/>
                      <w:marTop w:val="0"/>
                      <w:marBottom w:val="0"/>
                      <w:divBdr>
                        <w:top w:val="none" w:sz="0" w:space="0" w:color="auto"/>
                        <w:left w:val="none" w:sz="0" w:space="0" w:color="auto"/>
                        <w:bottom w:val="none" w:sz="0" w:space="0" w:color="auto"/>
                        <w:right w:val="none" w:sz="0" w:space="0" w:color="auto"/>
                      </w:divBdr>
                      <w:divsChild>
                        <w:div w:id="1923710042">
                          <w:marLeft w:val="0"/>
                          <w:marRight w:val="0"/>
                          <w:marTop w:val="0"/>
                          <w:marBottom w:val="0"/>
                          <w:divBdr>
                            <w:top w:val="none" w:sz="0" w:space="0" w:color="auto"/>
                            <w:left w:val="none" w:sz="0" w:space="0" w:color="auto"/>
                            <w:bottom w:val="none" w:sz="0" w:space="0" w:color="auto"/>
                            <w:right w:val="none" w:sz="0" w:space="0" w:color="auto"/>
                          </w:divBdr>
                          <w:divsChild>
                            <w:div w:id="839195222">
                              <w:marLeft w:val="0"/>
                              <w:marRight w:val="0"/>
                              <w:marTop w:val="0"/>
                              <w:marBottom w:val="0"/>
                              <w:divBdr>
                                <w:top w:val="none" w:sz="0" w:space="0" w:color="auto"/>
                                <w:left w:val="none" w:sz="0" w:space="0" w:color="auto"/>
                                <w:bottom w:val="none" w:sz="0" w:space="0" w:color="auto"/>
                                <w:right w:val="none" w:sz="0" w:space="0" w:color="auto"/>
                              </w:divBdr>
                              <w:divsChild>
                                <w:div w:id="1051687239">
                                  <w:marLeft w:val="0"/>
                                  <w:marRight w:val="0"/>
                                  <w:marTop w:val="0"/>
                                  <w:marBottom w:val="0"/>
                                  <w:divBdr>
                                    <w:top w:val="none" w:sz="0" w:space="0" w:color="auto"/>
                                    <w:left w:val="none" w:sz="0" w:space="0" w:color="auto"/>
                                    <w:bottom w:val="none" w:sz="0" w:space="0" w:color="auto"/>
                                    <w:right w:val="none" w:sz="0" w:space="0" w:color="auto"/>
                                  </w:divBdr>
                                  <w:divsChild>
                                    <w:div w:id="510067787">
                                      <w:marLeft w:val="0"/>
                                      <w:marRight w:val="0"/>
                                      <w:marTop w:val="0"/>
                                      <w:marBottom w:val="0"/>
                                      <w:divBdr>
                                        <w:top w:val="none" w:sz="0" w:space="0" w:color="auto"/>
                                        <w:left w:val="none" w:sz="0" w:space="0" w:color="auto"/>
                                        <w:bottom w:val="none" w:sz="0" w:space="0" w:color="auto"/>
                                        <w:right w:val="none" w:sz="0" w:space="0" w:color="auto"/>
                                      </w:divBdr>
                                      <w:divsChild>
                                        <w:div w:id="2634102">
                                          <w:marLeft w:val="0"/>
                                          <w:marRight w:val="0"/>
                                          <w:marTop w:val="0"/>
                                          <w:marBottom w:val="0"/>
                                          <w:divBdr>
                                            <w:top w:val="none" w:sz="0" w:space="0" w:color="auto"/>
                                            <w:left w:val="none" w:sz="0" w:space="0" w:color="auto"/>
                                            <w:bottom w:val="none" w:sz="0" w:space="0" w:color="auto"/>
                                            <w:right w:val="none" w:sz="0" w:space="0" w:color="auto"/>
                                          </w:divBdr>
                                          <w:divsChild>
                                            <w:div w:id="1625886334">
                                              <w:marLeft w:val="0"/>
                                              <w:marRight w:val="0"/>
                                              <w:marTop w:val="0"/>
                                              <w:marBottom w:val="0"/>
                                              <w:divBdr>
                                                <w:top w:val="none" w:sz="0" w:space="0" w:color="auto"/>
                                                <w:left w:val="none" w:sz="0" w:space="0" w:color="auto"/>
                                                <w:bottom w:val="none" w:sz="0" w:space="0" w:color="auto"/>
                                                <w:right w:val="none" w:sz="0" w:space="0" w:color="auto"/>
                                              </w:divBdr>
                                              <w:divsChild>
                                                <w:div w:id="772670250">
                                                  <w:marLeft w:val="0"/>
                                                  <w:marRight w:val="0"/>
                                                  <w:marTop w:val="0"/>
                                                  <w:marBottom w:val="0"/>
                                                  <w:divBdr>
                                                    <w:top w:val="none" w:sz="0" w:space="0" w:color="auto"/>
                                                    <w:left w:val="none" w:sz="0" w:space="0" w:color="auto"/>
                                                    <w:bottom w:val="none" w:sz="0" w:space="0" w:color="auto"/>
                                                    <w:right w:val="none" w:sz="0" w:space="0" w:color="auto"/>
                                                  </w:divBdr>
                                                  <w:divsChild>
                                                    <w:div w:id="2023048124">
                                                      <w:marLeft w:val="0"/>
                                                      <w:marRight w:val="0"/>
                                                      <w:marTop w:val="0"/>
                                                      <w:marBottom w:val="0"/>
                                                      <w:divBdr>
                                                        <w:top w:val="none" w:sz="0" w:space="0" w:color="auto"/>
                                                        <w:left w:val="none" w:sz="0" w:space="0" w:color="auto"/>
                                                        <w:bottom w:val="none" w:sz="0" w:space="0" w:color="auto"/>
                                                        <w:right w:val="none" w:sz="0" w:space="0" w:color="auto"/>
                                                      </w:divBdr>
                                                      <w:divsChild>
                                                        <w:div w:id="31467833">
                                                          <w:marLeft w:val="0"/>
                                                          <w:marRight w:val="0"/>
                                                          <w:marTop w:val="0"/>
                                                          <w:marBottom w:val="0"/>
                                                          <w:divBdr>
                                                            <w:top w:val="none" w:sz="0" w:space="0" w:color="auto"/>
                                                            <w:left w:val="none" w:sz="0" w:space="0" w:color="auto"/>
                                                            <w:bottom w:val="none" w:sz="0" w:space="0" w:color="auto"/>
                                                            <w:right w:val="none" w:sz="0" w:space="0" w:color="auto"/>
                                                          </w:divBdr>
                                                          <w:divsChild>
                                                            <w:div w:id="33969221">
                                                              <w:marLeft w:val="0"/>
                                                              <w:marRight w:val="0"/>
                                                              <w:marTop w:val="0"/>
                                                              <w:marBottom w:val="0"/>
                                                              <w:divBdr>
                                                                <w:top w:val="none" w:sz="0" w:space="0" w:color="auto"/>
                                                                <w:left w:val="none" w:sz="0" w:space="0" w:color="auto"/>
                                                                <w:bottom w:val="none" w:sz="0" w:space="0" w:color="auto"/>
                                                                <w:right w:val="none" w:sz="0" w:space="0" w:color="auto"/>
                                                              </w:divBdr>
                                                              <w:divsChild>
                                                                <w:div w:id="1069569851">
                                                                  <w:marLeft w:val="0"/>
                                                                  <w:marRight w:val="0"/>
                                                                  <w:marTop w:val="0"/>
                                                                  <w:marBottom w:val="0"/>
                                                                  <w:divBdr>
                                                                    <w:top w:val="none" w:sz="0" w:space="0" w:color="auto"/>
                                                                    <w:left w:val="none" w:sz="0" w:space="0" w:color="auto"/>
                                                                    <w:bottom w:val="none" w:sz="0" w:space="0" w:color="auto"/>
                                                                    <w:right w:val="none" w:sz="0" w:space="0" w:color="auto"/>
                                                                  </w:divBdr>
                                                                  <w:divsChild>
                                                                    <w:div w:id="1973246383">
                                                                      <w:marLeft w:val="0"/>
                                                                      <w:marRight w:val="0"/>
                                                                      <w:marTop w:val="0"/>
                                                                      <w:marBottom w:val="0"/>
                                                                      <w:divBdr>
                                                                        <w:top w:val="none" w:sz="0" w:space="0" w:color="auto"/>
                                                                        <w:left w:val="none" w:sz="0" w:space="0" w:color="auto"/>
                                                                        <w:bottom w:val="none" w:sz="0" w:space="0" w:color="auto"/>
                                                                        <w:right w:val="none" w:sz="0" w:space="0" w:color="auto"/>
                                                                      </w:divBdr>
                                                                      <w:divsChild>
                                                                        <w:div w:id="1525555008">
                                                                          <w:marLeft w:val="0"/>
                                                                          <w:marRight w:val="0"/>
                                                                          <w:marTop w:val="0"/>
                                                                          <w:marBottom w:val="0"/>
                                                                          <w:divBdr>
                                                                            <w:top w:val="none" w:sz="0" w:space="0" w:color="auto"/>
                                                                            <w:left w:val="none" w:sz="0" w:space="0" w:color="auto"/>
                                                                            <w:bottom w:val="none" w:sz="0" w:space="0" w:color="auto"/>
                                                                            <w:right w:val="none" w:sz="0" w:space="0" w:color="auto"/>
                                                                          </w:divBdr>
                                                                          <w:divsChild>
                                                                            <w:div w:id="24259291">
                                                                              <w:marLeft w:val="0"/>
                                                                              <w:marRight w:val="0"/>
                                                                              <w:marTop w:val="0"/>
                                                                              <w:marBottom w:val="0"/>
                                                                              <w:divBdr>
                                                                                <w:top w:val="none" w:sz="0" w:space="0" w:color="auto"/>
                                                                                <w:left w:val="none" w:sz="0" w:space="0" w:color="auto"/>
                                                                                <w:bottom w:val="none" w:sz="0" w:space="0" w:color="auto"/>
                                                                                <w:right w:val="none" w:sz="0" w:space="0" w:color="auto"/>
                                                                              </w:divBdr>
                                                                            </w:div>
                                                                            <w:div w:id="26493252">
                                                                              <w:marLeft w:val="0"/>
                                                                              <w:marRight w:val="0"/>
                                                                              <w:marTop w:val="0"/>
                                                                              <w:marBottom w:val="0"/>
                                                                              <w:divBdr>
                                                                                <w:top w:val="none" w:sz="0" w:space="0" w:color="auto"/>
                                                                                <w:left w:val="none" w:sz="0" w:space="0" w:color="auto"/>
                                                                                <w:bottom w:val="none" w:sz="0" w:space="0" w:color="auto"/>
                                                                                <w:right w:val="none" w:sz="0" w:space="0" w:color="auto"/>
                                                                              </w:divBdr>
                                                                              <w:divsChild>
                                                                                <w:div w:id="762923169">
                                                                                  <w:marLeft w:val="0"/>
                                                                                  <w:marRight w:val="0"/>
                                                                                  <w:marTop w:val="0"/>
                                                                                  <w:marBottom w:val="0"/>
                                                                                  <w:divBdr>
                                                                                    <w:top w:val="none" w:sz="0" w:space="0" w:color="auto"/>
                                                                                    <w:left w:val="none" w:sz="0" w:space="0" w:color="auto"/>
                                                                                    <w:bottom w:val="none" w:sz="0" w:space="0" w:color="auto"/>
                                                                                    <w:right w:val="none" w:sz="0" w:space="0" w:color="auto"/>
                                                                                  </w:divBdr>
                                                                                </w:div>
                                                                                <w:div w:id="1533494977">
                                                                                  <w:marLeft w:val="0"/>
                                                                                  <w:marRight w:val="0"/>
                                                                                  <w:marTop w:val="0"/>
                                                                                  <w:marBottom w:val="0"/>
                                                                                  <w:divBdr>
                                                                                    <w:top w:val="none" w:sz="0" w:space="0" w:color="auto"/>
                                                                                    <w:left w:val="none" w:sz="0" w:space="0" w:color="auto"/>
                                                                                    <w:bottom w:val="none" w:sz="0" w:space="0" w:color="auto"/>
                                                                                    <w:right w:val="none" w:sz="0" w:space="0" w:color="auto"/>
                                                                                  </w:divBdr>
                                                                                </w:div>
                                                                              </w:divsChild>
                                                                            </w:div>
                                                                            <w:div w:id="119690492">
                                                                              <w:marLeft w:val="0"/>
                                                                              <w:marRight w:val="0"/>
                                                                              <w:marTop w:val="0"/>
                                                                              <w:marBottom w:val="0"/>
                                                                              <w:divBdr>
                                                                                <w:top w:val="none" w:sz="0" w:space="0" w:color="auto"/>
                                                                                <w:left w:val="none" w:sz="0" w:space="0" w:color="auto"/>
                                                                                <w:bottom w:val="none" w:sz="0" w:space="0" w:color="auto"/>
                                                                                <w:right w:val="none" w:sz="0" w:space="0" w:color="auto"/>
                                                                              </w:divBdr>
                                                                              <w:divsChild>
                                                                                <w:div w:id="1779838171">
                                                                                  <w:marLeft w:val="0"/>
                                                                                  <w:marRight w:val="0"/>
                                                                                  <w:marTop w:val="0"/>
                                                                                  <w:marBottom w:val="0"/>
                                                                                  <w:divBdr>
                                                                                    <w:top w:val="none" w:sz="0" w:space="0" w:color="auto"/>
                                                                                    <w:left w:val="none" w:sz="0" w:space="0" w:color="auto"/>
                                                                                    <w:bottom w:val="none" w:sz="0" w:space="0" w:color="auto"/>
                                                                                    <w:right w:val="none" w:sz="0" w:space="0" w:color="auto"/>
                                                                                  </w:divBdr>
                                                                                </w:div>
                                                                                <w:div w:id="1862664482">
                                                                                  <w:marLeft w:val="0"/>
                                                                                  <w:marRight w:val="0"/>
                                                                                  <w:marTop w:val="0"/>
                                                                                  <w:marBottom w:val="0"/>
                                                                                  <w:divBdr>
                                                                                    <w:top w:val="none" w:sz="0" w:space="0" w:color="auto"/>
                                                                                    <w:left w:val="none" w:sz="0" w:space="0" w:color="auto"/>
                                                                                    <w:bottom w:val="none" w:sz="0" w:space="0" w:color="auto"/>
                                                                                    <w:right w:val="none" w:sz="0" w:space="0" w:color="auto"/>
                                                                                  </w:divBdr>
                                                                                </w:div>
                                                                              </w:divsChild>
                                                                            </w:div>
                                                                            <w:div w:id="183178123">
                                                                              <w:marLeft w:val="0"/>
                                                                              <w:marRight w:val="0"/>
                                                                              <w:marTop w:val="0"/>
                                                                              <w:marBottom w:val="0"/>
                                                                              <w:divBdr>
                                                                                <w:top w:val="none" w:sz="0" w:space="0" w:color="auto"/>
                                                                                <w:left w:val="none" w:sz="0" w:space="0" w:color="auto"/>
                                                                                <w:bottom w:val="none" w:sz="0" w:space="0" w:color="auto"/>
                                                                                <w:right w:val="none" w:sz="0" w:space="0" w:color="auto"/>
                                                                              </w:divBdr>
                                                                            </w:div>
                                                                            <w:div w:id="201096252">
                                                                              <w:marLeft w:val="0"/>
                                                                              <w:marRight w:val="0"/>
                                                                              <w:marTop w:val="0"/>
                                                                              <w:marBottom w:val="0"/>
                                                                              <w:divBdr>
                                                                                <w:top w:val="none" w:sz="0" w:space="0" w:color="auto"/>
                                                                                <w:left w:val="none" w:sz="0" w:space="0" w:color="auto"/>
                                                                                <w:bottom w:val="none" w:sz="0" w:space="0" w:color="auto"/>
                                                                                <w:right w:val="none" w:sz="0" w:space="0" w:color="auto"/>
                                                                              </w:divBdr>
                                                                            </w:div>
                                                                            <w:div w:id="203446789">
                                                                              <w:marLeft w:val="0"/>
                                                                              <w:marRight w:val="0"/>
                                                                              <w:marTop w:val="0"/>
                                                                              <w:marBottom w:val="0"/>
                                                                              <w:divBdr>
                                                                                <w:top w:val="none" w:sz="0" w:space="0" w:color="auto"/>
                                                                                <w:left w:val="none" w:sz="0" w:space="0" w:color="auto"/>
                                                                                <w:bottom w:val="none" w:sz="0" w:space="0" w:color="auto"/>
                                                                                <w:right w:val="none" w:sz="0" w:space="0" w:color="auto"/>
                                                                              </w:divBdr>
                                                                              <w:divsChild>
                                                                                <w:div w:id="826433573">
                                                                                  <w:marLeft w:val="0"/>
                                                                                  <w:marRight w:val="0"/>
                                                                                  <w:marTop w:val="0"/>
                                                                                  <w:marBottom w:val="0"/>
                                                                                  <w:divBdr>
                                                                                    <w:top w:val="none" w:sz="0" w:space="0" w:color="auto"/>
                                                                                    <w:left w:val="none" w:sz="0" w:space="0" w:color="auto"/>
                                                                                    <w:bottom w:val="none" w:sz="0" w:space="0" w:color="auto"/>
                                                                                    <w:right w:val="none" w:sz="0" w:space="0" w:color="auto"/>
                                                                                  </w:divBdr>
                                                                                </w:div>
                                                                                <w:div w:id="2005931674">
                                                                                  <w:marLeft w:val="0"/>
                                                                                  <w:marRight w:val="0"/>
                                                                                  <w:marTop w:val="0"/>
                                                                                  <w:marBottom w:val="0"/>
                                                                                  <w:divBdr>
                                                                                    <w:top w:val="none" w:sz="0" w:space="0" w:color="auto"/>
                                                                                    <w:left w:val="none" w:sz="0" w:space="0" w:color="auto"/>
                                                                                    <w:bottom w:val="none" w:sz="0" w:space="0" w:color="auto"/>
                                                                                    <w:right w:val="none" w:sz="0" w:space="0" w:color="auto"/>
                                                                                  </w:divBdr>
                                                                                </w:div>
                                                                              </w:divsChild>
                                                                            </w:div>
                                                                            <w:div w:id="329140145">
                                                                              <w:marLeft w:val="0"/>
                                                                              <w:marRight w:val="0"/>
                                                                              <w:marTop w:val="0"/>
                                                                              <w:marBottom w:val="0"/>
                                                                              <w:divBdr>
                                                                                <w:top w:val="none" w:sz="0" w:space="0" w:color="auto"/>
                                                                                <w:left w:val="none" w:sz="0" w:space="0" w:color="auto"/>
                                                                                <w:bottom w:val="none" w:sz="0" w:space="0" w:color="auto"/>
                                                                                <w:right w:val="none" w:sz="0" w:space="0" w:color="auto"/>
                                                                              </w:divBdr>
                                                                            </w:div>
                                                                            <w:div w:id="369887532">
                                                                              <w:marLeft w:val="0"/>
                                                                              <w:marRight w:val="0"/>
                                                                              <w:marTop w:val="0"/>
                                                                              <w:marBottom w:val="0"/>
                                                                              <w:divBdr>
                                                                                <w:top w:val="none" w:sz="0" w:space="0" w:color="auto"/>
                                                                                <w:left w:val="none" w:sz="0" w:space="0" w:color="auto"/>
                                                                                <w:bottom w:val="none" w:sz="0" w:space="0" w:color="auto"/>
                                                                                <w:right w:val="none" w:sz="0" w:space="0" w:color="auto"/>
                                                                              </w:divBdr>
                                                                            </w:div>
                                                                            <w:div w:id="460195780">
                                                                              <w:marLeft w:val="0"/>
                                                                              <w:marRight w:val="0"/>
                                                                              <w:marTop w:val="0"/>
                                                                              <w:marBottom w:val="0"/>
                                                                              <w:divBdr>
                                                                                <w:top w:val="none" w:sz="0" w:space="0" w:color="auto"/>
                                                                                <w:left w:val="none" w:sz="0" w:space="0" w:color="auto"/>
                                                                                <w:bottom w:val="none" w:sz="0" w:space="0" w:color="auto"/>
                                                                                <w:right w:val="none" w:sz="0" w:space="0" w:color="auto"/>
                                                                              </w:divBdr>
                                                                            </w:div>
                                                                            <w:div w:id="540022593">
                                                                              <w:marLeft w:val="0"/>
                                                                              <w:marRight w:val="0"/>
                                                                              <w:marTop w:val="0"/>
                                                                              <w:marBottom w:val="0"/>
                                                                              <w:divBdr>
                                                                                <w:top w:val="none" w:sz="0" w:space="0" w:color="auto"/>
                                                                                <w:left w:val="none" w:sz="0" w:space="0" w:color="auto"/>
                                                                                <w:bottom w:val="none" w:sz="0" w:space="0" w:color="auto"/>
                                                                                <w:right w:val="none" w:sz="0" w:space="0" w:color="auto"/>
                                                                              </w:divBdr>
                                                                              <w:divsChild>
                                                                                <w:div w:id="209921911">
                                                                                  <w:marLeft w:val="0"/>
                                                                                  <w:marRight w:val="0"/>
                                                                                  <w:marTop w:val="0"/>
                                                                                  <w:marBottom w:val="0"/>
                                                                                  <w:divBdr>
                                                                                    <w:top w:val="none" w:sz="0" w:space="0" w:color="auto"/>
                                                                                    <w:left w:val="none" w:sz="0" w:space="0" w:color="auto"/>
                                                                                    <w:bottom w:val="none" w:sz="0" w:space="0" w:color="auto"/>
                                                                                    <w:right w:val="none" w:sz="0" w:space="0" w:color="auto"/>
                                                                                  </w:divBdr>
                                                                                </w:div>
                                                                                <w:div w:id="243228228">
                                                                                  <w:marLeft w:val="0"/>
                                                                                  <w:marRight w:val="0"/>
                                                                                  <w:marTop w:val="0"/>
                                                                                  <w:marBottom w:val="0"/>
                                                                                  <w:divBdr>
                                                                                    <w:top w:val="none" w:sz="0" w:space="0" w:color="auto"/>
                                                                                    <w:left w:val="none" w:sz="0" w:space="0" w:color="auto"/>
                                                                                    <w:bottom w:val="none" w:sz="0" w:space="0" w:color="auto"/>
                                                                                    <w:right w:val="none" w:sz="0" w:space="0" w:color="auto"/>
                                                                                  </w:divBdr>
                                                                                </w:div>
                                                                              </w:divsChild>
                                                                            </w:div>
                                                                            <w:div w:id="630209812">
                                                                              <w:marLeft w:val="0"/>
                                                                              <w:marRight w:val="0"/>
                                                                              <w:marTop w:val="0"/>
                                                                              <w:marBottom w:val="0"/>
                                                                              <w:divBdr>
                                                                                <w:top w:val="none" w:sz="0" w:space="0" w:color="auto"/>
                                                                                <w:left w:val="none" w:sz="0" w:space="0" w:color="auto"/>
                                                                                <w:bottom w:val="none" w:sz="0" w:space="0" w:color="auto"/>
                                                                                <w:right w:val="none" w:sz="0" w:space="0" w:color="auto"/>
                                                                              </w:divBdr>
                                                                              <w:divsChild>
                                                                                <w:div w:id="1207064927">
                                                                                  <w:marLeft w:val="0"/>
                                                                                  <w:marRight w:val="0"/>
                                                                                  <w:marTop w:val="0"/>
                                                                                  <w:marBottom w:val="0"/>
                                                                                  <w:divBdr>
                                                                                    <w:top w:val="none" w:sz="0" w:space="0" w:color="auto"/>
                                                                                    <w:left w:val="none" w:sz="0" w:space="0" w:color="auto"/>
                                                                                    <w:bottom w:val="none" w:sz="0" w:space="0" w:color="auto"/>
                                                                                    <w:right w:val="none" w:sz="0" w:space="0" w:color="auto"/>
                                                                                  </w:divBdr>
                                                                                </w:div>
                                                                                <w:div w:id="1633975533">
                                                                                  <w:marLeft w:val="0"/>
                                                                                  <w:marRight w:val="0"/>
                                                                                  <w:marTop w:val="0"/>
                                                                                  <w:marBottom w:val="0"/>
                                                                                  <w:divBdr>
                                                                                    <w:top w:val="none" w:sz="0" w:space="0" w:color="auto"/>
                                                                                    <w:left w:val="none" w:sz="0" w:space="0" w:color="auto"/>
                                                                                    <w:bottom w:val="none" w:sz="0" w:space="0" w:color="auto"/>
                                                                                    <w:right w:val="none" w:sz="0" w:space="0" w:color="auto"/>
                                                                                  </w:divBdr>
                                                                                </w:div>
                                                                              </w:divsChild>
                                                                            </w:div>
                                                                            <w:div w:id="731273177">
                                                                              <w:marLeft w:val="0"/>
                                                                              <w:marRight w:val="0"/>
                                                                              <w:marTop w:val="0"/>
                                                                              <w:marBottom w:val="0"/>
                                                                              <w:divBdr>
                                                                                <w:top w:val="none" w:sz="0" w:space="0" w:color="auto"/>
                                                                                <w:left w:val="none" w:sz="0" w:space="0" w:color="auto"/>
                                                                                <w:bottom w:val="none" w:sz="0" w:space="0" w:color="auto"/>
                                                                                <w:right w:val="none" w:sz="0" w:space="0" w:color="auto"/>
                                                                              </w:divBdr>
                                                                            </w:div>
                                                                            <w:div w:id="932515317">
                                                                              <w:marLeft w:val="0"/>
                                                                              <w:marRight w:val="0"/>
                                                                              <w:marTop w:val="0"/>
                                                                              <w:marBottom w:val="0"/>
                                                                              <w:divBdr>
                                                                                <w:top w:val="none" w:sz="0" w:space="0" w:color="auto"/>
                                                                                <w:left w:val="none" w:sz="0" w:space="0" w:color="auto"/>
                                                                                <w:bottom w:val="none" w:sz="0" w:space="0" w:color="auto"/>
                                                                                <w:right w:val="none" w:sz="0" w:space="0" w:color="auto"/>
                                                                              </w:divBdr>
                                                                            </w:div>
                                                                            <w:div w:id="946818056">
                                                                              <w:marLeft w:val="0"/>
                                                                              <w:marRight w:val="0"/>
                                                                              <w:marTop w:val="0"/>
                                                                              <w:marBottom w:val="0"/>
                                                                              <w:divBdr>
                                                                                <w:top w:val="none" w:sz="0" w:space="0" w:color="auto"/>
                                                                                <w:left w:val="none" w:sz="0" w:space="0" w:color="auto"/>
                                                                                <w:bottom w:val="none" w:sz="0" w:space="0" w:color="auto"/>
                                                                                <w:right w:val="none" w:sz="0" w:space="0" w:color="auto"/>
                                                                              </w:divBdr>
                                                                              <w:divsChild>
                                                                                <w:div w:id="1680543341">
                                                                                  <w:marLeft w:val="0"/>
                                                                                  <w:marRight w:val="0"/>
                                                                                  <w:marTop w:val="0"/>
                                                                                  <w:marBottom w:val="0"/>
                                                                                  <w:divBdr>
                                                                                    <w:top w:val="none" w:sz="0" w:space="0" w:color="auto"/>
                                                                                    <w:left w:val="none" w:sz="0" w:space="0" w:color="auto"/>
                                                                                    <w:bottom w:val="none" w:sz="0" w:space="0" w:color="auto"/>
                                                                                    <w:right w:val="none" w:sz="0" w:space="0" w:color="auto"/>
                                                                                  </w:divBdr>
                                                                                </w:div>
                                                                                <w:div w:id="1987977984">
                                                                                  <w:marLeft w:val="0"/>
                                                                                  <w:marRight w:val="0"/>
                                                                                  <w:marTop w:val="0"/>
                                                                                  <w:marBottom w:val="0"/>
                                                                                  <w:divBdr>
                                                                                    <w:top w:val="none" w:sz="0" w:space="0" w:color="auto"/>
                                                                                    <w:left w:val="none" w:sz="0" w:space="0" w:color="auto"/>
                                                                                    <w:bottom w:val="none" w:sz="0" w:space="0" w:color="auto"/>
                                                                                    <w:right w:val="none" w:sz="0" w:space="0" w:color="auto"/>
                                                                                  </w:divBdr>
                                                                                </w:div>
                                                                              </w:divsChild>
                                                                            </w:div>
                                                                            <w:div w:id="961230844">
                                                                              <w:marLeft w:val="0"/>
                                                                              <w:marRight w:val="0"/>
                                                                              <w:marTop w:val="0"/>
                                                                              <w:marBottom w:val="0"/>
                                                                              <w:divBdr>
                                                                                <w:top w:val="none" w:sz="0" w:space="0" w:color="auto"/>
                                                                                <w:left w:val="none" w:sz="0" w:space="0" w:color="auto"/>
                                                                                <w:bottom w:val="none" w:sz="0" w:space="0" w:color="auto"/>
                                                                                <w:right w:val="none" w:sz="0" w:space="0" w:color="auto"/>
                                                                              </w:divBdr>
                                                                              <w:divsChild>
                                                                                <w:div w:id="605385858">
                                                                                  <w:marLeft w:val="0"/>
                                                                                  <w:marRight w:val="0"/>
                                                                                  <w:marTop w:val="0"/>
                                                                                  <w:marBottom w:val="0"/>
                                                                                  <w:divBdr>
                                                                                    <w:top w:val="none" w:sz="0" w:space="0" w:color="auto"/>
                                                                                    <w:left w:val="none" w:sz="0" w:space="0" w:color="auto"/>
                                                                                    <w:bottom w:val="none" w:sz="0" w:space="0" w:color="auto"/>
                                                                                    <w:right w:val="none" w:sz="0" w:space="0" w:color="auto"/>
                                                                                  </w:divBdr>
                                                                                </w:div>
                                                                                <w:div w:id="1260288106">
                                                                                  <w:marLeft w:val="0"/>
                                                                                  <w:marRight w:val="0"/>
                                                                                  <w:marTop w:val="0"/>
                                                                                  <w:marBottom w:val="0"/>
                                                                                  <w:divBdr>
                                                                                    <w:top w:val="none" w:sz="0" w:space="0" w:color="auto"/>
                                                                                    <w:left w:val="none" w:sz="0" w:space="0" w:color="auto"/>
                                                                                    <w:bottom w:val="none" w:sz="0" w:space="0" w:color="auto"/>
                                                                                    <w:right w:val="none" w:sz="0" w:space="0" w:color="auto"/>
                                                                                  </w:divBdr>
                                                                                </w:div>
                                                                              </w:divsChild>
                                                                            </w:div>
                                                                            <w:div w:id="973564897">
                                                                              <w:marLeft w:val="0"/>
                                                                              <w:marRight w:val="0"/>
                                                                              <w:marTop w:val="0"/>
                                                                              <w:marBottom w:val="0"/>
                                                                              <w:divBdr>
                                                                                <w:top w:val="none" w:sz="0" w:space="0" w:color="auto"/>
                                                                                <w:left w:val="none" w:sz="0" w:space="0" w:color="auto"/>
                                                                                <w:bottom w:val="none" w:sz="0" w:space="0" w:color="auto"/>
                                                                                <w:right w:val="none" w:sz="0" w:space="0" w:color="auto"/>
                                                                              </w:divBdr>
                                                                            </w:div>
                                                                            <w:div w:id="1086340488">
                                                                              <w:marLeft w:val="0"/>
                                                                              <w:marRight w:val="0"/>
                                                                              <w:marTop w:val="0"/>
                                                                              <w:marBottom w:val="0"/>
                                                                              <w:divBdr>
                                                                                <w:top w:val="none" w:sz="0" w:space="0" w:color="auto"/>
                                                                                <w:left w:val="none" w:sz="0" w:space="0" w:color="auto"/>
                                                                                <w:bottom w:val="none" w:sz="0" w:space="0" w:color="auto"/>
                                                                                <w:right w:val="none" w:sz="0" w:space="0" w:color="auto"/>
                                                                              </w:divBdr>
                                                                              <w:divsChild>
                                                                                <w:div w:id="1390232105">
                                                                                  <w:marLeft w:val="0"/>
                                                                                  <w:marRight w:val="0"/>
                                                                                  <w:marTop w:val="0"/>
                                                                                  <w:marBottom w:val="0"/>
                                                                                  <w:divBdr>
                                                                                    <w:top w:val="none" w:sz="0" w:space="0" w:color="auto"/>
                                                                                    <w:left w:val="none" w:sz="0" w:space="0" w:color="auto"/>
                                                                                    <w:bottom w:val="none" w:sz="0" w:space="0" w:color="auto"/>
                                                                                    <w:right w:val="none" w:sz="0" w:space="0" w:color="auto"/>
                                                                                  </w:divBdr>
                                                                                </w:div>
                                                                                <w:div w:id="2024354968">
                                                                                  <w:marLeft w:val="0"/>
                                                                                  <w:marRight w:val="0"/>
                                                                                  <w:marTop w:val="0"/>
                                                                                  <w:marBottom w:val="0"/>
                                                                                  <w:divBdr>
                                                                                    <w:top w:val="none" w:sz="0" w:space="0" w:color="auto"/>
                                                                                    <w:left w:val="none" w:sz="0" w:space="0" w:color="auto"/>
                                                                                    <w:bottom w:val="none" w:sz="0" w:space="0" w:color="auto"/>
                                                                                    <w:right w:val="none" w:sz="0" w:space="0" w:color="auto"/>
                                                                                  </w:divBdr>
                                                                                </w:div>
                                                                              </w:divsChild>
                                                                            </w:div>
                                                                            <w:div w:id="1196041071">
                                                                              <w:marLeft w:val="0"/>
                                                                              <w:marRight w:val="0"/>
                                                                              <w:marTop w:val="0"/>
                                                                              <w:marBottom w:val="0"/>
                                                                              <w:divBdr>
                                                                                <w:top w:val="none" w:sz="0" w:space="0" w:color="auto"/>
                                                                                <w:left w:val="none" w:sz="0" w:space="0" w:color="auto"/>
                                                                                <w:bottom w:val="none" w:sz="0" w:space="0" w:color="auto"/>
                                                                                <w:right w:val="none" w:sz="0" w:space="0" w:color="auto"/>
                                                                              </w:divBdr>
                                                                              <w:divsChild>
                                                                                <w:div w:id="181672054">
                                                                                  <w:marLeft w:val="0"/>
                                                                                  <w:marRight w:val="0"/>
                                                                                  <w:marTop w:val="0"/>
                                                                                  <w:marBottom w:val="0"/>
                                                                                  <w:divBdr>
                                                                                    <w:top w:val="none" w:sz="0" w:space="0" w:color="auto"/>
                                                                                    <w:left w:val="none" w:sz="0" w:space="0" w:color="auto"/>
                                                                                    <w:bottom w:val="none" w:sz="0" w:space="0" w:color="auto"/>
                                                                                    <w:right w:val="none" w:sz="0" w:space="0" w:color="auto"/>
                                                                                  </w:divBdr>
                                                                                </w:div>
                                                                                <w:div w:id="1800564462">
                                                                                  <w:marLeft w:val="0"/>
                                                                                  <w:marRight w:val="0"/>
                                                                                  <w:marTop w:val="0"/>
                                                                                  <w:marBottom w:val="0"/>
                                                                                  <w:divBdr>
                                                                                    <w:top w:val="none" w:sz="0" w:space="0" w:color="auto"/>
                                                                                    <w:left w:val="none" w:sz="0" w:space="0" w:color="auto"/>
                                                                                    <w:bottom w:val="none" w:sz="0" w:space="0" w:color="auto"/>
                                                                                    <w:right w:val="none" w:sz="0" w:space="0" w:color="auto"/>
                                                                                  </w:divBdr>
                                                                                </w:div>
                                                                              </w:divsChild>
                                                                            </w:div>
                                                                            <w:div w:id="1293634968">
                                                                              <w:marLeft w:val="0"/>
                                                                              <w:marRight w:val="0"/>
                                                                              <w:marTop w:val="0"/>
                                                                              <w:marBottom w:val="0"/>
                                                                              <w:divBdr>
                                                                                <w:top w:val="none" w:sz="0" w:space="0" w:color="auto"/>
                                                                                <w:left w:val="none" w:sz="0" w:space="0" w:color="auto"/>
                                                                                <w:bottom w:val="none" w:sz="0" w:space="0" w:color="auto"/>
                                                                                <w:right w:val="none" w:sz="0" w:space="0" w:color="auto"/>
                                                                              </w:divBdr>
                                                                            </w:div>
                                                                            <w:div w:id="1378431784">
                                                                              <w:marLeft w:val="0"/>
                                                                              <w:marRight w:val="0"/>
                                                                              <w:marTop w:val="0"/>
                                                                              <w:marBottom w:val="0"/>
                                                                              <w:divBdr>
                                                                                <w:top w:val="none" w:sz="0" w:space="0" w:color="auto"/>
                                                                                <w:left w:val="none" w:sz="0" w:space="0" w:color="auto"/>
                                                                                <w:bottom w:val="none" w:sz="0" w:space="0" w:color="auto"/>
                                                                                <w:right w:val="none" w:sz="0" w:space="0" w:color="auto"/>
                                                                              </w:divBdr>
                                                                              <w:divsChild>
                                                                                <w:div w:id="932469639">
                                                                                  <w:marLeft w:val="0"/>
                                                                                  <w:marRight w:val="0"/>
                                                                                  <w:marTop w:val="0"/>
                                                                                  <w:marBottom w:val="0"/>
                                                                                  <w:divBdr>
                                                                                    <w:top w:val="none" w:sz="0" w:space="0" w:color="auto"/>
                                                                                    <w:left w:val="none" w:sz="0" w:space="0" w:color="auto"/>
                                                                                    <w:bottom w:val="none" w:sz="0" w:space="0" w:color="auto"/>
                                                                                    <w:right w:val="none" w:sz="0" w:space="0" w:color="auto"/>
                                                                                  </w:divBdr>
                                                                                </w:div>
                                                                                <w:div w:id="1757290607">
                                                                                  <w:marLeft w:val="0"/>
                                                                                  <w:marRight w:val="0"/>
                                                                                  <w:marTop w:val="0"/>
                                                                                  <w:marBottom w:val="0"/>
                                                                                  <w:divBdr>
                                                                                    <w:top w:val="none" w:sz="0" w:space="0" w:color="auto"/>
                                                                                    <w:left w:val="none" w:sz="0" w:space="0" w:color="auto"/>
                                                                                    <w:bottom w:val="none" w:sz="0" w:space="0" w:color="auto"/>
                                                                                    <w:right w:val="none" w:sz="0" w:space="0" w:color="auto"/>
                                                                                  </w:divBdr>
                                                                                </w:div>
                                                                              </w:divsChild>
                                                                            </w:div>
                                                                            <w:div w:id="1379356430">
                                                                              <w:marLeft w:val="0"/>
                                                                              <w:marRight w:val="0"/>
                                                                              <w:marTop w:val="0"/>
                                                                              <w:marBottom w:val="0"/>
                                                                              <w:divBdr>
                                                                                <w:top w:val="none" w:sz="0" w:space="0" w:color="auto"/>
                                                                                <w:left w:val="none" w:sz="0" w:space="0" w:color="auto"/>
                                                                                <w:bottom w:val="none" w:sz="0" w:space="0" w:color="auto"/>
                                                                                <w:right w:val="none" w:sz="0" w:space="0" w:color="auto"/>
                                                                              </w:divBdr>
                                                                            </w:div>
                                                                            <w:div w:id="1479374780">
                                                                              <w:marLeft w:val="0"/>
                                                                              <w:marRight w:val="0"/>
                                                                              <w:marTop w:val="0"/>
                                                                              <w:marBottom w:val="0"/>
                                                                              <w:divBdr>
                                                                                <w:top w:val="none" w:sz="0" w:space="0" w:color="auto"/>
                                                                                <w:left w:val="none" w:sz="0" w:space="0" w:color="auto"/>
                                                                                <w:bottom w:val="none" w:sz="0" w:space="0" w:color="auto"/>
                                                                                <w:right w:val="none" w:sz="0" w:space="0" w:color="auto"/>
                                                                              </w:divBdr>
                                                                            </w:div>
                                                                            <w:div w:id="1530222595">
                                                                              <w:marLeft w:val="0"/>
                                                                              <w:marRight w:val="0"/>
                                                                              <w:marTop w:val="0"/>
                                                                              <w:marBottom w:val="0"/>
                                                                              <w:divBdr>
                                                                                <w:top w:val="none" w:sz="0" w:space="0" w:color="auto"/>
                                                                                <w:left w:val="none" w:sz="0" w:space="0" w:color="auto"/>
                                                                                <w:bottom w:val="none" w:sz="0" w:space="0" w:color="auto"/>
                                                                                <w:right w:val="none" w:sz="0" w:space="0" w:color="auto"/>
                                                                              </w:divBdr>
                                                                              <w:divsChild>
                                                                                <w:div w:id="975256352">
                                                                                  <w:marLeft w:val="0"/>
                                                                                  <w:marRight w:val="0"/>
                                                                                  <w:marTop w:val="0"/>
                                                                                  <w:marBottom w:val="0"/>
                                                                                  <w:divBdr>
                                                                                    <w:top w:val="none" w:sz="0" w:space="0" w:color="auto"/>
                                                                                    <w:left w:val="none" w:sz="0" w:space="0" w:color="auto"/>
                                                                                    <w:bottom w:val="none" w:sz="0" w:space="0" w:color="auto"/>
                                                                                    <w:right w:val="none" w:sz="0" w:space="0" w:color="auto"/>
                                                                                  </w:divBdr>
                                                                                </w:div>
                                                                                <w:div w:id="1926305965">
                                                                                  <w:marLeft w:val="0"/>
                                                                                  <w:marRight w:val="0"/>
                                                                                  <w:marTop w:val="0"/>
                                                                                  <w:marBottom w:val="0"/>
                                                                                  <w:divBdr>
                                                                                    <w:top w:val="none" w:sz="0" w:space="0" w:color="auto"/>
                                                                                    <w:left w:val="none" w:sz="0" w:space="0" w:color="auto"/>
                                                                                    <w:bottom w:val="none" w:sz="0" w:space="0" w:color="auto"/>
                                                                                    <w:right w:val="none" w:sz="0" w:space="0" w:color="auto"/>
                                                                                  </w:divBdr>
                                                                                </w:div>
                                                                              </w:divsChild>
                                                                            </w:div>
                                                                            <w:div w:id="1535650873">
                                                                              <w:marLeft w:val="0"/>
                                                                              <w:marRight w:val="0"/>
                                                                              <w:marTop w:val="0"/>
                                                                              <w:marBottom w:val="0"/>
                                                                              <w:divBdr>
                                                                                <w:top w:val="none" w:sz="0" w:space="0" w:color="auto"/>
                                                                                <w:left w:val="none" w:sz="0" w:space="0" w:color="auto"/>
                                                                                <w:bottom w:val="none" w:sz="0" w:space="0" w:color="auto"/>
                                                                                <w:right w:val="none" w:sz="0" w:space="0" w:color="auto"/>
                                                                              </w:divBdr>
                                                                            </w:div>
                                                                            <w:div w:id="1567260290">
                                                                              <w:marLeft w:val="0"/>
                                                                              <w:marRight w:val="0"/>
                                                                              <w:marTop w:val="0"/>
                                                                              <w:marBottom w:val="0"/>
                                                                              <w:divBdr>
                                                                                <w:top w:val="none" w:sz="0" w:space="0" w:color="auto"/>
                                                                                <w:left w:val="none" w:sz="0" w:space="0" w:color="auto"/>
                                                                                <w:bottom w:val="none" w:sz="0" w:space="0" w:color="auto"/>
                                                                                <w:right w:val="none" w:sz="0" w:space="0" w:color="auto"/>
                                                                              </w:divBdr>
                                                                            </w:div>
                                                                            <w:div w:id="1732313962">
                                                                              <w:marLeft w:val="0"/>
                                                                              <w:marRight w:val="0"/>
                                                                              <w:marTop w:val="0"/>
                                                                              <w:marBottom w:val="0"/>
                                                                              <w:divBdr>
                                                                                <w:top w:val="none" w:sz="0" w:space="0" w:color="auto"/>
                                                                                <w:left w:val="none" w:sz="0" w:space="0" w:color="auto"/>
                                                                                <w:bottom w:val="none" w:sz="0" w:space="0" w:color="auto"/>
                                                                                <w:right w:val="none" w:sz="0" w:space="0" w:color="auto"/>
                                                                              </w:divBdr>
                                                                            </w:div>
                                                                            <w:div w:id="1796172153">
                                                                              <w:marLeft w:val="0"/>
                                                                              <w:marRight w:val="0"/>
                                                                              <w:marTop w:val="0"/>
                                                                              <w:marBottom w:val="0"/>
                                                                              <w:divBdr>
                                                                                <w:top w:val="none" w:sz="0" w:space="0" w:color="auto"/>
                                                                                <w:left w:val="none" w:sz="0" w:space="0" w:color="auto"/>
                                                                                <w:bottom w:val="none" w:sz="0" w:space="0" w:color="auto"/>
                                                                                <w:right w:val="none" w:sz="0" w:space="0" w:color="auto"/>
                                                                              </w:divBdr>
                                                                            </w:div>
                                                                            <w:div w:id="1852184368">
                                                                              <w:marLeft w:val="0"/>
                                                                              <w:marRight w:val="0"/>
                                                                              <w:marTop w:val="0"/>
                                                                              <w:marBottom w:val="0"/>
                                                                              <w:divBdr>
                                                                                <w:top w:val="none" w:sz="0" w:space="0" w:color="auto"/>
                                                                                <w:left w:val="none" w:sz="0" w:space="0" w:color="auto"/>
                                                                                <w:bottom w:val="none" w:sz="0" w:space="0" w:color="auto"/>
                                                                                <w:right w:val="none" w:sz="0" w:space="0" w:color="auto"/>
                                                                              </w:divBdr>
                                                                              <w:divsChild>
                                                                                <w:div w:id="169108782">
                                                                                  <w:marLeft w:val="0"/>
                                                                                  <w:marRight w:val="0"/>
                                                                                  <w:marTop w:val="0"/>
                                                                                  <w:marBottom w:val="0"/>
                                                                                  <w:divBdr>
                                                                                    <w:top w:val="none" w:sz="0" w:space="0" w:color="auto"/>
                                                                                    <w:left w:val="none" w:sz="0" w:space="0" w:color="auto"/>
                                                                                    <w:bottom w:val="none" w:sz="0" w:space="0" w:color="auto"/>
                                                                                    <w:right w:val="none" w:sz="0" w:space="0" w:color="auto"/>
                                                                                  </w:divBdr>
                                                                                </w:div>
                                                                                <w:div w:id="904923062">
                                                                                  <w:marLeft w:val="0"/>
                                                                                  <w:marRight w:val="0"/>
                                                                                  <w:marTop w:val="0"/>
                                                                                  <w:marBottom w:val="0"/>
                                                                                  <w:divBdr>
                                                                                    <w:top w:val="none" w:sz="0" w:space="0" w:color="auto"/>
                                                                                    <w:left w:val="none" w:sz="0" w:space="0" w:color="auto"/>
                                                                                    <w:bottom w:val="none" w:sz="0" w:space="0" w:color="auto"/>
                                                                                    <w:right w:val="none" w:sz="0" w:space="0" w:color="auto"/>
                                                                                  </w:divBdr>
                                                                                </w:div>
                                                                              </w:divsChild>
                                                                            </w:div>
                                                                            <w:div w:id="1882475238">
                                                                              <w:marLeft w:val="0"/>
                                                                              <w:marRight w:val="0"/>
                                                                              <w:marTop w:val="0"/>
                                                                              <w:marBottom w:val="0"/>
                                                                              <w:divBdr>
                                                                                <w:top w:val="none" w:sz="0" w:space="0" w:color="auto"/>
                                                                                <w:left w:val="none" w:sz="0" w:space="0" w:color="auto"/>
                                                                                <w:bottom w:val="none" w:sz="0" w:space="0" w:color="auto"/>
                                                                                <w:right w:val="none" w:sz="0" w:space="0" w:color="auto"/>
                                                                              </w:divBdr>
                                                                              <w:divsChild>
                                                                                <w:div w:id="823859638">
                                                                                  <w:marLeft w:val="0"/>
                                                                                  <w:marRight w:val="0"/>
                                                                                  <w:marTop w:val="0"/>
                                                                                  <w:marBottom w:val="0"/>
                                                                                  <w:divBdr>
                                                                                    <w:top w:val="none" w:sz="0" w:space="0" w:color="auto"/>
                                                                                    <w:left w:val="none" w:sz="0" w:space="0" w:color="auto"/>
                                                                                    <w:bottom w:val="none" w:sz="0" w:space="0" w:color="auto"/>
                                                                                    <w:right w:val="none" w:sz="0" w:space="0" w:color="auto"/>
                                                                                  </w:divBdr>
                                                                                </w:div>
                                                                                <w:div w:id="2010673443">
                                                                                  <w:marLeft w:val="0"/>
                                                                                  <w:marRight w:val="0"/>
                                                                                  <w:marTop w:val="0"/>
                                                                                  <w:marBottom w:val="0"/>
                                                                                  <w:divBdr>
                                                                                    <w:top w:val="none" w:sz="0" w:space="0" w:color="auto"/>
                                                                                    <w:left w:val="none" w:sz="0" w:space="0" w:color="auto"/>
                                                                                    <w:bottom w:val="none" w:sz="0" w:space="0" w:color="auto"/>
                                                                                    <w:right w:val="none" w:sz="0" w:space="0" w:color="auto"/>
                                                                                  </w:divBdr>
                                                                                </w:div>
                                                                              </w:divsChild>
                                                                            </w:div>
                                                                            <w:div w:id="1970815526">
                                                                              <w:marLeft w:val="0"/>
                                                                              <w:marRight w:val="0"/>
                                                                              <w:marTop w:val="0"/>
                                                                              <w:marBottom w:val="0"/>
                                                                              <w:divBdr>
                                                                                <w:top w:val="none" w:sz="0" w:space="0" w:color="auto"/>
                                                                                <w:left w:val="none" w:sz="0" w:space="0" w:color="auto"/>
                                                                                <w:bottom w:val="none" w:sz="0" w:space="0" w:color="auto"/>
                                                                                <w:right w:val="none" w:sz="0" w:space="0" w:color="auto"/>
                                                                              </w:divBdr>
                                                                              <w:divsChild>
                                                                                <w:div w:id="1645618662">
                                                                                  <w:marLeft w:val="0"/>
                                                                                  <w:marRight w:val="0"/>
                                                                                  <w:marTop w:val="0"/>
                                                                                  <w:marBottom w:val="0"/>
                                                                                  <w:divBdr>
                                                                                    <w:top w:val="none" w:sz="0" w:space="0" w:color="auto"/>
                                                                                    <w:left w:val="none" w:sz="0" w:space="0" w:color="auto"/>
                                                                                    <w:bottom w:val="none" w:sz="0" w:space="0" w:color="auto"/>
                                                                                    <w:right w:val="none" w:sz="0" w:space="0" w:color="auto"/>
                                                                                  </w:divBdr>
                                                                                </w:div>
                                                                                <w:div w:id="1901093911">
                                                                                  <w:marLeft w:val="0"/>
                                                                                  <w:marRight w:val="0"/>
                                                                                  <w:marTop w:val="0"/>
                                                                                  <w:marBottom w:val="0"/>
                                                                                  <w:divBdr>
                                                                                    <w:top w:val="none" w:sz="0" w:space="0" w:color="auto"/>
                                                                                    <w:left w:val="none" w:sz="0" w:space="0" w:color="auto"/>
                                                                                    <w:bottom w:val="none" w:sz="0" w:space="0" w:color="auto"/>
                                                                                    <w:right w:val="none" w:sz="0" w:space="0" w:color="auto"/>
                                                                                  </w:divBdr>
                                                                                </w:div>
                                                                              </w:divsChild>
                                                                            </w:div>
                                                                            <w:div w:id="1981878958">
                                                                              <w:marLeft w:val="0"/>
                                                                              <w:marRight w:val="0"/>
                                                                              <w:marTop w:val="0"/>
                                                                              <w:marBottom w:val="0"/>
                                                                              <w:divBdr>
                                                                                <w:top w:val="none" w:sz="0" w:space="0" w:color="auto"/>
                                                                                <w:left w:val="none" w:sz="0" w:space="0" w:color="auto"/>
                                                                                <w:bottom w:val="none" w:sz="0" w:space="0" w:color="auto"/>
                                                                                <w:right w:val="none" w:sz="0" w:space="0" w:color="auto"/>
                                                                              </w:divBdr>
                                                                              <w:divsChild>
                                                                                <w:div w:id="125200898">
                                                                                  <w:marLeft w:val="0"/>
                                                                                  <w:marRight w:val="0"/>
                                                                                  <w:marTop w:val="0"/>
                                                                                  <w:marBottom w:val="0"/>
                                                                                  <w:divBdr>
                                                                                    <w:top w:val="none" w:sz="0" w:space="0" w:color="auto"/>
                                                                                    <w:left w:val="none" w:sz="0" w:space="0" w:color="auto"/>
                                                                                    <w:bottom w:val="none" w:sz="0" w:space="0" w:color="auto"/>
                                                                                    <w:right w:val="none" w:sz="0" w:space="0" w:color="auto"/>
                                                                                  </w:divBdr>
                                                                                </w:div>
                                                                                <w:div w:id="1627085390">
                                                                                  <w:marLeft w:val="0"/>
                                                                                  <w:marRight w:val="0"/>
                                                                                  <w:marTop w:val="0"/>
                                                                                  <w:marBottom w:val="0"/>
                                                                                  <w:divBdr>
                                                                                    <w:top w:val="none" w:sz="0" w:space="0" w:color="auto"/>
                                                                                    <w:left w:val="none" w:sz="0" w:space="0" w:color="auto"/>
                                                                                    <w:bottom w:val="none" w:sz="0" w:space="0" w:color="auto"/>
                                                                                    <w:right w:val="none" w:sz="0" w:space="0" w:color="auto"/>
                                                                                  </w:divBdr>
                                                                                </w:div>
                                                                              </w:divsChild>
                                                                            </w:div>
                                                                            <w:div w:id="2005425152">
                                                                              <w:marLeft w:val="0"/>
                                                                              <w:marRight w:val="0"/>
                                                                              <w:marTop w:val="0"/>
                                                                              <w:marBottom w:val="0"/>
                                                                              <w:divBdr>
                                                                                <w:top w:val="none" w:sz="0" w:space="0" w:color="auto"/>
                                                                                <w:left w:val="none" w:sz="0" w:space="0" w:color="auto"/>
                                                                                <w:bottom w:val="none" w:sz="0" w:space="0" w:color="auto"/>
                                                                                <w:right w:val="none" w:sz="0" w:space="0" w:color="auto"/>
                                                                              </w:divBdr>
                                                                              <w:divsChild>
                                                                                <w:div w:id="345135370">
                                                                                  <w:marLeft w:val="0"/>
                                                                                  <w:marRight w:val="0"/>
                                                                                  <w:marTop w:val="0"/>
                                                                                  <w:marBottom w:val="0"/>
                                                                                  <w:divBdr>
                                                                                    <w:top w:val="none" w:sz="0" w:space="0" w:color="auto"/>
                                                                                    <w:left w:val="none" w:sz="0" w:space="0" w:color="auto"/>
                                                                                    <w:bottom w:val="none" w:sz="0" w:space="0" w:color="auto"/>
                                                                                    <w:right w:val="none" w:sz="0" w:space="0" w:color="auto"/>
                                                                                  </w:divBdr>
                                                                                </w:div>
                                                                                <w:div w:id="21111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7773116">
                      <w:marLeft w:val="0"/>
                      <w:marRight w:val="0"/>
                      <w:marTop w:val="0"/>
                      <w:marBottom w:val="0"/>
                      <w:divBdr>
                        <w:top w:val="none" w:sz="0" w:space="0" w:color="auto"/>
                        <w:left w:val="none" w:sz="0" w:space="0" w:color="auto"/>
                        <w:bottom w:val="none" w:sz="0" w:space="0" w:color="auto"/>
                        <w:right w:val="none" w:sz="0" w:space="0" w:color="auto"/>
                      </w:divBdr>
                      <w:divsChild>
                        <w:div w:id="2118090729">
                          <w:marLeft w:val="0"/>
                          <w:marRight w:val="0"/>
                          <w:marTop w:val="0"/>
                          <w:marBottom w:val="0"/>
                          <w:divBdr>
                            <w:top w:val="none" w:sz="0" w:space="0" w:color="auto"/>
                            <w:left w:val="none" w:sz="0" w:space="0" w:color="auto"/>
                            <w:bottom w:val="none" w:sz="0" w:space="0" w:color="auto"/>
                            <w:right w:val="none" w:sz="0" w:space="0" w:color="auto"/>
                          </w:divBdr>
                          <w:divsChild>
                            <w:div w:id="805047330">
                              <w:marLeft w:val="0"/>
                              <w:marRight w:val="0"/>
                              <w:marTop w:val="0"/>
                              <w:marBottom w:val="0"/>
                              <w:divBdr>
                                <w:top w:val="none" w:sz="0" w:space="0" w:color="auto"/>
                                <w:left w:val="none" w:sz="0" w:space="0" w:color="auto"/>
                                <w:bottom w:val="none" w:sz="0" w:space="0" w:color="auto"/>
                                <w:right w:val="none" w:sz="0" w:space="0" w:color="auto"/>
                              </w:divBdr>
                              <w:divsChild>
                                <w:div w:id="69622081">
                                  <w:marLeft w:val="0"/>
                                  <w:marRight w:val="0"/>
                                  <w:marTop w:val="0"/>
                                  <w:marBottom w:val="0"/>
                                  <w:divBdr>
                                    <w:top w:val="none" w:sz="0" w:space="0" w:color="auto"/>
                                    <w:left w:val="none" w:sz="0" w:space="0" w:color="auto"/>
                                    <w:bottom w:val="none" w:sz="0" w:space="0" w:color="auto"/>
                                    <w:right w:val="none" w:sz="0" w:space="0" w:color="auto"/>
                                  </w:divBdr>
                                  <w:divsChild>
                                    <w:div w:id="1230265871">
                                      <w:marLeft w:val="0"/>
                                      <w:marRight w:val="0"/>
                                      <w:marTop w:val="0"/>
                                      <w:marBottom w:val="0"/>
                                      <w:divBdr>
                                        <w:top w:val="none" w:sz="0" w:space="0" w:color="auto"/>
                                        <w:left w:val="none" w:sz="0" w:space="0" w:color="auto"/>
                                        <w:bottom w:val="none" w:sz="0" w:space="0" w:color="auto"/>
                                        <w:right w:val="none" w:sz="0" w:space="0" w:color="auto"/>
                                      </w:divBdr>
                                      <w:divsChild>
                                        <w:div w:id="1146628738">
                                          <w:marLeft w:val="0"/>
                                          <w:marRight w:val="0"/>
                                          <w:marTop w:val="0"/>
                                          <w:marBottom w:val="0"/>
                                          <w:divBdr>
                                            <w:top w:val="none" w:sz="0" w:space="0" w:color="auto"/>
                                            <w:left w:val="none" w:sz="0" w:space="0" w:color="auto"/>
                                            <w:bottom w:val="none" w:sz="0" w:space="0" w:color="auto"/>
                                            <w:right w:val="none" w:sz="0" w:space="0" w:color="auto"/>
                                          </w:divBdr>
                                          <w:divsChild>
                                            <w:div w:id="1774352801">
                                              <w:marLeft w:val="0"/>
                                              <w:marRight w:val="0"/>
                                              <w:marTop w:val="0"/>
                                              <w:marBottom w:val="0"/>
                                              <w:divBdr>
                                                <w:top w:val="none" w:sz="0" w:space="0" w:color="auto"/>
                                                <w:left w:val="none" w:sz="0" w:space="0" w:color="auto"/>
                                                <w:bottom w:val="none" w:sz="0" w:space="0" w:color="auto"/>
                                                <w:right w:val="none" w:sz="0" w:space="0" w:color="auto"/>
                                              </w:divBdr>
                                              <w:divsChild>
                                                <w:div w:id="2015254397">
                                                  <w:marLeft w:val="0"/>
                                                  <w:marRight w:val="0"/>
                                                  <w:marTop w:val="0"/>
                                                  <w:marBottom w:val="0"/>
                                                  <w:divBdr>
                                                    <w:top w:val="none" w:sz="0" w:space="0" w:color="auto"/>
                                                    <w:left w:val="none" w:sz="0" w:space="0" w:color="auto"/>
                                                    <w:bottom w:val="none" w:sz="0" w:space="0" w:color="auto"/>
                                                    <w:right w:val="none" w:sz="0" w:space="0" w:color="auto"/>
                                                  </w:divBdr>
                                                  <w:divsChild>
                                                    <w:div w:id="697896437">
                                                      <w:marLeft w:val="0"/>
                                                      <w:marRight w:val="0"/>
                                                      <w:marTop w:val="0"/>
                                                      <w:marBottom w:val="0"/>
                                                      <w:divBdr>
                                                        <w:top w:val="none" w:sz="0" w:space="0" w:color="auto"/>
                                                        <w:left w:val="none" w:sz="0" w:space="0" w:color="auto"/>
                                                        <w:bottom w:val="none" w:sz="0" w:space="0" w:color="auto"/>
                                                        <w:right w:val="none" w:sz="0" w:space="0" w:color="auto"/>
                                                      </w:divBdr>
                                                      <w:divsChild>
                                                        <w:div w:id="19526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873483">
                      <w:marLeft w:val="0"/>
                      <w:marRight w:val="0"/>
                      <w:marTop w:val="0"/>
                      <w:marBottom w:val="0"/>
                      <w:divBdr>
                        <w:top w:val="none" w:sz="0" w:space="0" w:color="auto"/>
                        <w:left w:val="none" w:sz="0" w:space="0" w:color="auto"/>
                        <w:bottom w:val="none" w:sz="0" w:space="0" w:color="auto"/>
                        <w:right w:val="none" w:sz="0" w:space="0" w:color="auto"/>
                      </w:divBdr>
                      <w:divsChild>
                        <w:div w:id="170875872">
                          <w:marLeft w:val="0"/>
                          <w:marRight w:val="0"/>
                          <w:marTop w:val="0"/>
                          <w:marBottom w:val="0"/>
                          <w:divBdr>
                            <w:top w:val="none" w:sz="0" w:space="0" w:color="auto"/>
                            <w:left w:val="none" w:sz="0" w:space="0" w:color="auto"/>
                            <w:bottom w:val="none" w:sz="0" w:space="0" w:color="auto"/>
                            <w:right w:val="none" w:sz="0" w:space="0" w:color="auto"/>
                          </w:divBdr>
                          <w:divsChild>
                            <w:div w:id="642395693">
                              <w:marLeft w:val="0"/>
                              <w:marRight w:val="0"/>
                              <w:marTop w:val="0"/>
                              <w:marBottom w:val="0"/>
                              <w:divBdr>
                                <w:top w:val="none" w:sz="0" w:space="0" w:color="auto"/>
                                <w:left w:val="none" w:sz="0" w:space="0" w:color="auto"/>
                                <w:bottom w:val="none" w:sz="0" w:space="0" w:color="auto"/>
                                <w:right w:val="none" w:sz="0" w:space="0" w:color="auto"/>
                              </w:divBdr>
                              <w:divsChild>
                                <w:div w:id="667709746">
                                  <w:marLeft w:val="0"/>
                                  <w:marRight w:val="0"/>
                                  <w:marTop w:val="0"/>
                                  <w:marBottom w:val="0"/>
                                  <w:divBdr>
                                    <w:top w:val="none" w:sz="0" w:space="0" w:color="auto"/>
                                    <w:left w:val="none" w:sz="0" w:space="0" w:color="auto"/>
                                    <w:bottom w:val="none" w:sz="0" w:space="0" w:color="auto"/>
                                    <w:right w:val="none" w:sz="0" w:space="0" w:color="auto"/>
                                  </w:divBdr>
                                  <w:divsChild>
                                    <w:div w:id="1414819889">
                                      <w:marLeft w:val="0"/>
                                      <w:marRight w:val="0"/>
                                      <w:marTop w:val="0"/>
                                      <w:marBottom w:val="0"/>
                                      <w:divBdr>
                                        <w:top w:val="none" w:sz="0" w:space="0" w:color="auto"/>
                                        <w:left w:val="none" w:sz="0" w:space="0" w:color="auto"/>
                                        <w:bottom w:val="none" w:sz="0" w:space="0" w:color="auto"/>
                                        <w:right w:val="none" w:sz="0" w:space="0" w:color="auto"/>
                                      </w:divBdr>
                                      <w:divsChild>
                                        <w:div w:id="163477554">
                                          <w:marLeft w:val="0"/>
                                          <w:marRight w:val="0"/>
                                          <w:marTop w:val="0"/>
                                          <w:marBottom w:val="0"/>
                                          <w:divBdr>
                                            <w:top w:val="none" w:sz="0" w:space="0" w:color="auto"/>
                                            <w:left w:val="none" w:sz="0" w:space="0" w:color="auto"/>
                                            <w:bottom w:val="none" w:sz="0" w:space="0" w:color="auto"/>
                                            <w:right w:val="none" w:sz="0" w:space="0" w:color="auto"/>
                                          </w:divBdr>
                                          <w:divsChild>
                                            <w:div w:id="1752772535">
                                              <w:marLeft w:val="0"/>
                                              <w:marRight w:val="0"/>
                                              <w:marTop w:val="0"/>
                                              <w:marBottom w:val="0"/>
                                              <w:divBdr>
                                                <w:top w:val="none" w:sz="0" w:space="0" w:color="auto"/>
                                                <w:left w:val="none" w:sz="0" w:space="0" w:color="auto"/>
                                                <w:bottom w:val="none" w:sz="0" w:space="0" w:color="auto"/>
                                                <w:right w:val="none" w:sz="0" w:space="0" w:color="auto"/>
                                              </w:divBdr>
                                              <w:divsChild>
                                                <w:div w:id="576204906">
                                                  <w:marLeft w:val="0"/>
                                                  <w:marRight w:val="0"/>
                                                  <w:marTop w:val="0"/>
                                                  <w:marBottom w:val="0"/>
                                                  <w:divBdr>
                                                    <w:top w:val="none" w:sz="0" w:space="0" w:color="auto"/>
                                                    <w:left w:val="none" w:sz="0" w:space="0" w:color="auto"/>
                                                    <w:bottom w:val="none" w:sz="0" w:space="0" w:color="auto"/>
                                                    <w:right w:val="none" w:sz="0" w:space="0" w:color="auto"/>
                                                  </w:divBdr>
                                                  <w:divsChild>
                                                    <w:div w:id="559054641">
                                                      <w:marLeft w:val="0"/>
                                                      <w:marRight w:val="0"/>
                                                      <w:marTop w:val="0"/>
                                                      <w:marBottom w:val="0"/>
                                                      <w:divBdr>
                                                        <w:top w:val="none" w:sz="0" w:space="0" w:color="auto"/>
                                                        <w:left w:val="none" w:sz="0" w:space="0" w:color="auto"/>
                                                        <w:bottom w:val="none" w:sz="0" w:space="0" w:color="auto"/>
                                                        <w:right w:val="none" w:sz="0" w:space="0" w:color="auto"/>
                                                      </w:divBdr>
                                                      <w:divsChild>
                                                        <w:div w:id="8839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050642">
                      <w:marLeft w:val="0"/>
                      <w:marRight w:val="0"/>
                      <w:marTop w:val="0"/>
                      <w:marBottom w:val="0"/>
                      <w:divBdr>
                        <w:top w:val="none" w:sz="0" w:space="0" w:color="auto"/>
                        <w:left w:val="none" w:sz="0" w:space="0" w:color="auto"/>
                        <w:bottom w:val="none" w:sz="0" w:space="0" w:color="auto"/>
                        <w:right w:val="none" w:sz="0" w:space="0" w:color="auto"/>
                      </w:divBdr>
                      <w:divsChild>
                        <w:div w:id="1862165193">
                          <w:marLeft w:val="0"/>
                          <w:marRight w:val="0"/>
                          <w:marTop w:val="0"/>
                          <w:marBottom w:val="0"/>
                          <w:divBdr>
                            <w:top w:val="none" w:sz="0" w:space="0" w:color="auto"/>
                            <w:left w:val="none" w:sz="0" w:space="0" w:color="auto"/>
                            <w:bottom w:val="none" w:sz="0" w:space="0" w:color="auto"/>
                            <w:right w:val="none" w:sz="0" w:space="0" w:color="auto"/>
                          </w:divBdr>
                          <w:divsChild>
                            <w:div w:id="538709853">
                              <w:marLeft w:val="0"/>
                              <w:marRight w:val="0"/>
                              <w:marTop w:val="0"/>
                              <w:marBottom w:val="0"/>
                              <w:divBdr>
                                <w:top w:val="none" w:sz="0" w:space="0" w:color="auto"/>
                                <w:left w:val="none" w:sz="0" w:space="0" w:color="auto"/>
                                <w:bottom w:val="none" w:sz="0" w:space="0" w:color="auto"/>
                                <w:right w:val="none" w:sz="0" w:space="0" w:color="auto"/>
                              </w:divBdr>
                              <w:divsChild>
                                <w:div w:id="1713727726">
                                  <w:marLeft w:val="0"/>
                                  <w:marRight w:val="0"/>
                                  <w:marTop w:val="0"/>
                                  <w:marBottom w:val="0"/>
                                  <w:divBdr>
                                    <w:top w:val="none" w:sz="0" w:space="0" w:color="auto"/>
                                    <w:left w:val="none" w:sz="0" w:space="0" w:color="auto"/>
                                    <w:bottom w:val="none" w:sz="0" w:space="0" w:color="auto"/>
                                    <w:right w:val="none" w:sz="0" w:space="0" w:color="auto"/>
                                  </w:divBdr>
                                  <w:divsChild>
                                    <w:div w:id="1828210155">
                                      <w:marLeft w:val="0"/>
                                      <w:marRight w:val="0"/>
                                      <w:marTop w:val="0"/>
                                      <w:marBottom w:val="0"/>
                                      <w:divBdr>
                                        <w:top w:val="none" w:sz="0" w:space="0" w:color="auto"/>
                                        <w:left w:val="none" w:sz="0" w:space="0" w:color="auto"/>
                                        <w:bottom w:val="none" w:sz="0" w:space="0" w:color="auto"/>
                                        <w:right w:val="none" w:sz="0" w:space="0" w:color="auto"/>
                                      </w:divBdr>
                                      <w:divsChild>
                                        <w:div w:id="224609528">
                                          <w:marLeft w:val="0"/>
                                          <w:marRight w:val="0"/>
                                          <w:marTop w:val="0"/>
                                          <w:marBottom w:val="0"/>
                                          <w:divBdr>
                                            <w:top w:val="none" w:sz="0" w:space="0" w:color="auto"/>
                                            <w:left w:val="none" w:sz="0" w:space="0" w:color="auto"/>
                                            <w:bottom w:val="none" w:sz="0" w:space="0" w:color="auto"/>
                                            <w:right w:val="none" w:sz="0" w:space="0" w:color="auto"/>
                                          </w:divBdr>
                                          <w:divsChild>
                                            <w:div w:id="1307274114">
                                              <w:marLeft w:val="0"/>
                                              <w:marRight w:val="0"/>
                                              <w:marTop w:val="0"/>
                                              <w:marBottom w:val="0"/>
                                              <w:divBdr>
                                                <w:top w:val="none" w:sz="0" w:space="0" w:color="auto"/>
                                                <w:left w:val="none" w:sz="0" w:space="0" w:color="auto"/>
                                                <w:bottom w:val="none" w:sz="0" w:space="0" w:color="auto"/>
                                                <w:right w:val="none" w:sz="0" w:space="0" w:color="auto"/>
                                              </w:divBdr>
                                              <w:divsChild>
                                                <w:div w:id="1311715727">
                                                  <w:marLeft w:val="0"/>
                                                  <w:marRight w:val="0"/>
                                                  <w:marTop w:val="0"/>
                                                  <w:marBottom w:val="0"/>
                                                  <w:divBdr>
                                                    <w:top w:val="none" w:sz="0" w:space="0" w:color="auto"/>
                                                    <w:left w:val="none" w:sz="0" w:space="0" w:color="auto"/>
                                                    <w:bottom w:val="none" w:sz="0" w:space="0" w:color="auto"/>
                                                    <w:right w:val="none" w:sz="0" w:space="0" w:color="auto"/>
                                                  </w:divBdr>
                                                  <w:divsChild>
                                                    <w:div w:id="5975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92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E125926-195A-4181-81FB-46C1AD0F97A5}">
  <we:reference id="WA200005502" version="1.0.0.12" store="Omex" storeType="OMEX"/>
  <we:alternateReferences>
    <we:reference id="WA200005502" version="1.0.0.12" store="WA200005502" storeType="OMEX"/>
  </we:alternateReferences>
  <we:properties>
    <we:property name="docId" value="&quot;jR6TFGnHxHflT3fwZRUTQ&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F3F0FEF-913A-4B53-BDAE-06B2AA07EB60}">
  <we:reference id="WA200010453" version="1.0.0.1" store="Omex" storeType="OMEX"/>
  <we:alternateReferences>
    <we:reference id="WA200010453" version="1.0.0.1" store="WA20001045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1E2B4-F23B-4572-B2ED-05B16EA7A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TotalTime>
  <Pages>72</Pages>
  <Words>10848</Words>
  <Characters>59665</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dc:creator>
  <cp:keywords/>
  <dc:description/>
  <cp:lastModifiedBy>DIAZ VARGAS, JEISSON RODRIGO</cp:lastModifiedBy>
  <cp:revision>16</cp:revision>
  <cp:lastPrinted>2026-07-17T04:51:00Z</cp:lastPrinted>
  <dcterms:created xsi:type="dcterms:W3CDTF">2026-09-23T02:14:00Z</dcterms:created>
  <dcterms:modified xsi:type="dcterms:W3CDTF">2026-10-14T03:52:00Z</dcterms:modified>
</cp:coreProperties>
</file>