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C6707" w14:textId="3572798A" w:rsidR="00B820A8" w:rsidRPr="00BD1B50" w:rsidRDefault="00B820A8">
      <w:pPr>
        <w:rPr>
          <w:rFonts w:ascii="Arial" w:hAnsi="Arial" w:cs="Arial"/>
        </w:rPr>
      </w:pPr>
    </w:p>
    <w:p w14:paraId="791C068E" w14:textId="693B007B" w:rsidR="00B820A8" w:rsidRPr="00BD1B50" w:rsidRDefault="00D12B6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F3F9" wp14:editId="5BF74511">
                <wp:simplePos x="0" y="0"/>
                <wp:positionH relativeFrom="column">
                  <wp:posOffset>3368675</wp:posOffset>
                </wp:positionH>
                <wp:positionV relativeFrom="paragraph">
                  <wp:posOffset>38100</wp:posOffset>
                </wp:positionV>
                <wp:extent cx="2253615" cy="1828800"/>
                <wp:effectExtent l="0" t="0" r="6985" b="6985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B917B" w14:textId="4E44FDE1" w:rsidR="00D12B62" w:rsidRDefault="00140242" w:rsidP="00D12B62">
                            <w:pPr>
                              <w:jc w:val="right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s-ES"/>
                              </w:rPr>
                              <w:t xml:space="preserve">INTEGRANTES DEL CONSEJO </w:t>
                            </w:r>
                          </w:p>
                          <w:p w14:paraId="47CC7F4C" w14:textId="1E045A61" w:rsidR="00140242" w:rsidRPr="00140242" w:rsidRDefault="00140242" w:rsidP="00D12B62">
                            <w:pPr>
                              <w:jc w:val="right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s-ES"/>
                              </w:rPr>
                              <w:t>DIRECTORIO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A4F3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65.25pt;margin-top:3pt;width:177.4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" filled="f" strokeweight=".5pt">
                <v:textbox style="mso-fit-shape-to-text:t">
                  <w:txbxContent>
                    <w:p w14:paraId="5D6B917B" w14:textId="4E44FDE1" w:rsidR="00D12B62" w:rsidRDefault="00140242" w:rsidP="00D12B62">
                      <w:pPr>
                        <w:jc w:val="right"/>
                        <w:rPr>
                          <w:rFonts w:ascii="Arial" w:hAnsi="Arial" w:cs="Arial"/>
                          <w:sz w:val="18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s-ES"/>
                        </w:rPr>
                        <w:t xml:space="preserve">INTEGRANTES DEL CONSEJO </w:t>
                      </w:r>
                    </w:p>
                    <w:p w14:paraId="47CC7F4C" w14:textId="1E045A61" w:rsidR="00140242" w:rsidRPr="00140242" w:rsidRDefault="00140242" w:rsidP="00D12B62">
                      <w:pPr>
                        <w:jc w:val="right"/>
                        <w:rPr>
                          <w:rFonts w:ascii="Arial" w:hAnsi="Arial" w:cs="Arial"/>
                          <w:sz w:val="18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s-ES"/>
                        </w:rPr>
                        <w:t>DIRECTORIO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5BF2F6" w14:textId="77777777" w:rsidR="00AA5B2B" w:rsidRDefault="00AA5B2B" w:rsidP="00AA5B2B"/>
    <w:p w14:paraId="136FD094" w14:textId="280BF203" w:rsidR="00AA5B2B" w:rsidRDefault="00AA5B2B" w:rsidP="00741A54"/>
    <w:p w14:paraId="6D502E76" w14:textId="381348BF" w:rsidR="00140242" w:rsidRDefault="00140242" w:rsidP="00741A54"/>
    <w:p w14:paraId="56DAA62C" w14:textId="1D25B736" w:rsidR="00140242" w:rsidRDefault="00140242" w:rsidP="00741A54"/>
    <w:tbl>
      <w:tblPr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"/>
        <w:gridCol w:w="4340"/>
        <w:gridCol w:w="3580"/>
        <w:gridCol w:w="2420"/>
      </w:tblGrid>
      <w:tr w:rsidR="00140242" w:rsidRPr="00140242" w14:paraId="1BBBF483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CD006" w14:textId="77777777" w:rsidR="00140242" w:rsidRPr="00140242" w:rsidRDefault="00140242" w:rsidP="00140242"/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5505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DIRECTOR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20F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MEDIO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8B95C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TELÉFONO </w:t>
            </w:r>
          </w:p>
        </w:tc>
      </w:tr>
      <w:tr w:rsidR="00140242" w:rsidRPr="00140242" w14:paraId="1C36E6C3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0034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9C14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ANA MARIA MONTIEL ZAMORA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7E95A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TLAXCALA DIGITAL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FC8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2461321559</w:t>
            </w:r>
          </w:p>
        </w:tc>
      </w:tr>
      <w:tr w:rsidR="00140242" w:rsidRPr="00140242" w14:paraId="141756B8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F910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B3FE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ANA YASHA HERNÁNDEZ GARCIA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B85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PIXEL 3000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E02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2461299494</w:t>
            </w:r>
          </w:p>
        </w:tc>
      </w:tr>
      <w:tr w:rsidR="00140242" w:rsidRPr="00140242" w14:paraId="7D9AC20F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691CE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4782F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CONSTANSA GUERNEROS FLORES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6F95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385 grados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45B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2461243372</w:t>
            </w:r>
          </w:p>
        </w:tc>
      </w:tr>
      <w:tr w:rsidR="00140242" w:rsidRPr="00140242" w14:paraId="10FE1CB0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3C3B1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73C1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EDGAR GARCÍA GALLEGOS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E93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LA BESTIA POLÍTICA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8EC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2461571291</w:t>
            </w:r>
          </w:p>
        </w:tc>
      </w:tr>
      <w:tr w:rsidR="00140242" w:rsidRPr="00140242" w14:paraId="12D210BA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F557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DB12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EDGARDO CABRERA MORALES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34F5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GENTETLX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644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2464765332</w:t>
            </w:r>
          </w:p>
        </w:tc>
      </w:tr>
      <w:tr w:rsidR="00140242" w:rsidRPr="00140242" w14:paraId="1E020F35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858A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D070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EMILIO VÁZQUEZ MAGDALENO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AE7E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ESCENA INFORMATIVA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FEA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2411323156</w:t>
            </w:r>
          </w:p>
        </w:tc>
      </w:tr>
      <w:tr w:rsidR="00140242" w:rsidRPr="00140242" w14:paraId="73C1CB73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E231E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61EF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ENRIQUE GASGA VENTURA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E1D1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GENERACIÓN PRESS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691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2464579176</w:t>
            </w:r>
          </w:p>
        </w:tc>
      </w:tr>
      <w:tr w:rsidR="00140242" w:rsidRPr="00140242" w14:paraId="56C0658B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6FAE7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4612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FRANCISCO JOSUÉ ORTIZ ROMERO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F40E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COBERTURA NACIONAL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9DF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2471321084</w:t>
            </w:r>
          </w:p>
        </w:tc>
      </w:tr>
      <w:tr w:rsidR="00140242" w:rsidRPr="00140242" w14:paraId="20A85519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45F6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D17C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FRANCISCO JAVIER CONDE GUITIÉRREZ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64F4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ÍNDICE MEDIA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C98A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2464635611</w:t>
            </w:r>
          </w:p>
        </w:tc>
      </w:tr>
      <w:tr w:rsidR="00140242" w:rsidRPr="00140242" w14:paraId="4EBFEB40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5562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8021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GONZÁLO PÉREZ PÉREZ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356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NIERIKA IMAGEN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6C5C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2464908368</w:t>
            </w:r>
          </w:p>
        </w:tc>
      </w:tr>
      <w:tr w:rsidR="00140242" w:rsidRPr="00140242" w14:paraId="2F66AB24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0CA5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E7DF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ILIANA CERVANTES ORTA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4105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ESTILO TLAX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247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2464766645</w:t>
            </w:r>
          </w:p>
        </w:tc>
      </w:tr>
      <w:tr w:rsidR="00140242" w:rsidRPr="00140242" w14:paraId="07885A36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03E6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5A87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ISABEL AQUINO ROMERO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DA56A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TELEMEDIOS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C3D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2471087880</w:t>
            </w:r>
          </w:p>
        </w:tc>
      </w:tr>
      <w:tr w:rsidR="00140242" w:rsidRPr="00140242" w14:paraId="74F32302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9741B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7E2E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ISMAEL GRACIA HERNÁNDEZ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8D9D7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40242">
              <w:rPr>
                <w:rFonts w:ascii="Calibri" w:hAnsi="Calibri" w:cs="Calibri"/>
                <w:color w:val="000000"/>
                <w:sz w:val="21"/>
                <w:szCs w:val="21"/>
              </w:rPr>
              <w:t>MULTIMEDIA MX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9D4BC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2464592018</w:t>
            </w:r>
          </w:p>
        </w:tc>
      </w:tr>
      <w:tr w:rsidR="00140242" w:rsidRPr="00140242" w14:paraId="4FCF70C0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3077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1AD3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MARIBEL SALDAÑA MARTÍNEZ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E895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402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HUAMANTLA HOY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CC8F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2472042678</w:t>
            </w:r>
          </w:p>
        </w:tc>
      </w:tr>
      <w:tr w:rsidR="00140242" w:rsidRPr="00140242" w14:paraId="180AE5D4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557AE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1979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MARISOL SALDAÑA MALDONADO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0319F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¿QUÉ PASA TLAXCALA?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977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2461129945</w:t>
            </w:r>
          </w:p>
        </w:tc>
      </w:tr>
      <w:tr w:rsidR="00140242" w:rsidRPr="00140242" w14:paraId="0C934B01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FC1B1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6A5A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MARTÍN RODRÍGUEZ  HERNÁNDEZ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B9C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MARTIN RODRIGUEZ HERNANDEZ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28F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2464587872</w:t>
            </w:r>
          </w:p>
        </w:tc>
      </w:tr>
      <w:tr w:rsidR="00140242" w:rsidRPr="00140242" w14:paraId="15DB78C5" w14:textId="77777777" w:rsidTr="00140242">
        <w:trPr>
          <w:trHeight w:val="68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117B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7A3B7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MARY CARMEN SÁNCHEZ DOMÍNGUEZ GABRIEL ARANDA DURÁN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0945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TV RED TLAXCALA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C6FCC2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2461211915  2461480657</w:t>
            </w:r>
          </w:p>
        </w:tc>
      </w:tr>
      <w:tr w:rsidR="00140242" w:rsidRPr="00140242" w14:paraId="505F252C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4CC5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F4CD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MIGUEL ÁNGEL GARCÍA VALENCIA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BE6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AGENCIA INFORMATIVA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2C31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2462942013</w:t>
            </w:r>
          </w:p>
        </w:tc>
      </w:tr>
      <w:tr w:rsidR="00140242" w:rsidRPr="00140242" w14:paraId="5F521D67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1ECD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8B8FF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MIRIAM BUENO MORENO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DD8E5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402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ELIPSE COMUNICACIONES 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7CE5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2464760134</w:t>
            </w:r>
          </w:p>
        </w:tc>
      </w:tr>
      <w:tr w:rsidR="00140242" w:rsidRPr="00140242" w14:paraId="04C66771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EEBCF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94A8D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ORQUIDEA SÁNCHEZ MARCOS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DE1DB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CRÓNICA Y CONTEXTO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E783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2461472886</w:t>
            </w:r>
          </w:p>
        </w:tc>
      </w:tr>
      <w:tr w:rsidR="00140242" w:rsidRPr="00140242" w14:paraId="534C3A9D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B19E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D106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RENE ARELLANO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16D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EL GRITÓN DIGITAL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AA8D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2461978410</w:t>
            </w:r>
          </w:p>
        </w:tc>
      </w:tr>
      <w:tr w:rsidR="00140242" w:rsidRPr="00140242" w14:paraId="4083A541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723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6EE3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RICARDO SALAZAR ESPEJEL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D65BC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40242">
              <w:rPr>
                <w:rFonts w:ascii="Calibri" w:hAnsi="Calibri" w:cs="Calibri"/>
                <w:color w:val="000000"/>
                <w:sz w:val="21"/>
                <w:szCs w:val="21"/>
              </w:rPr>
              <w:t>TV ZACATELCO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4A82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2462226332</w:t>
            </w:r>
          </w:p>
        </w:tc>
      </w:tr>
      <w:tr w:rsidR="00140242" w:rsidRPr="00140242" w14:paraId="79DFEA82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77460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83E7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RODRIGO LABSTIDA SILVIA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7941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INTLAX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58F87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7491105378</w:t>
            </w:r>
          </w:p>
        </w:tc>
      </w:tr>
      <w:tr w:rsidR="00140242" w:rsidRPr="00140242" w14:paraId="1F2B6650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6D7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87254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RUBÉN HERNÁNDEZ RAMIREZ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E345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Tlaxcala Time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B758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2461792250</w:t>
            </w:r>
          </w:p>
        </w:tc>
      </w:tr>
      <w:tr w:rsidR="00140242" w:rsidRPr="00140242" w14:paraId="674B8DB8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0DF81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B4CE7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TERESA LARA TORRES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2091E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402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EL REGIONAL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9D8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2212494067</w:t>
            </w:r>
          </w:p>
        </w:tc>
      </w:tr>
      <w:tr w:rsidR="00140242" w:rsidRPr="00140242" w14:paraId="7C73969B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8B1AC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E78F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VICTOR ANTONIO RODRÍGUEZ CARRASCO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404C9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402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DT NOTICIAS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5076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2411177504</w:t>
            </w:r>
          </w:p>
        </w:tc>
      </w:tr>
      <w:tr w:rsidR="00140242" w:rsidRPr="00140242" w14:paraId="423AF97D" w14:textId="77777777" w:rsidTr="00140242">
        <w:trPr>
          <w:trHeight w:val="3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5AD0B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C7F33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 xml:space="preserve">VIRIDIANA MARROQUÍN STEVENSON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9947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LINEA DE CONTRASTE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F2CA" w14:textId="77777777" w:rsidR="00140242" w:rsidRPr="00140242" w:rsidRDefault="00140242" w:rsidP="00140242">
            <w:pPr>
              <w:rPr>
                <w:rFonts w:ascii="Calibri" w:hAnsi="Calibri" w:cs="Calibri"/>
                <w:color w:val="000000"/>
              </w:rPr>
            </w:pPr>
            <w:r w:rsidRPr="00140242">
              <w:rPr>
                <w:rFonts w:ascii="Calibri" w:hAnsi="Calibri" w:cs="Calibri"/>
                <w:color w:val="000000"/>
              </w:rPr>
              <w:t>2411107662</w:t>
            </w:r>
          </w:p>
        </w:tc>
      </w:tr>
    </w:tbl>
    <w:p w14:paraId="4AF24232" w14:textId="77777777" w:rsidR="00140242" w:rsidRDefault="00140242" w:rsidP="00140242">
      <w:bookmarkStart w:id="0" w:name="_GoBack"/>
      <w:bookmarkEnd w:id="0"/>
    </w:p>
    <w:sectPr w:rsidR="00140242" w:rsidSect="00FA20D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6C31C3" w14:textId="77777777" w:rsidR="00ED4C3E" w:rsidRDefault="00ED4C3E" w:rsidP="00B820A8">
      <w:r>
        <w:separator/>
      </w:r>
    </w:p>
  </w:endnote>
  <w:endnote w:type="continuationSeparator" w:id="0">
    <w:p w14:paraId="4F6F7F1B" w14:textId="77777777" w:rsidR="00ED4C3E" w:rsidRDefault="00ED4C3E" w:rsidP="00B82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31D3CD" w14:textId="77777777" w:rsidR="00ED4C3E" w:rsidRDefault="00ED4C3E" w:rsidP="00B820A8">
      <w:r>
        <w:separator/>
      </w:r>
    </w:p>
  </w:footnote>
  <w:footnote w:type="continuationSeparator" w:id="0">
    <w:p w14:paraId="6CCBF4BB" w14:textId="77777777" w:rsidR="00ED4C3E" w:rsidRDefault="00ED4C3E" w:rsidP="00B82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5CC3C" w14:textId="016CB10F" w:rsidR="00B820A8" w:rsidRDefault="004A7CFB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537C747" wp14:editId="14600F55">
          <wp:simplePos x="0" y="0"/>
          <wp:positionH relativeFrom="column">
            <wp:posOffset>5343525</wp:posOffset>
          </wp:positionH>
          <wp:positionV relativeFrom="paragraph">
            <wp:posOffset>-137160</wp:posOffset>
          </wp:positionV>
          <wp:extent cx="450215" cy="454118"/>
          <wp:effectExtent l="0" t="0" r="0" b="317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454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39BF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08F4DEC2" wp14:editId="73FE0122">
              <wp:simplePos x="0" y="0"/>
              <wp:positionH relativeFrom="column">
                <wp:posOffset>-830753</wp:posOffset>
              </wp:positionH>
              <wp:positionV relativeFrom="paragraph">
                <wp:posOffset>1143693</wp:posOffset>
              </wp:positionV>
              <wp:extent cx="475288" cy="5763491"/>
              <wp:effectExtent l="0" t="0" r="7620" b="1524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5288" cy="5763491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A1AC5F" id="Rectángulo 5" o:spid="_x0000_s1026" style="position:absolute;margin-left:-65.4pt;margin-top:90.05pt;width:37.4pt;height:453.8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" fillcolor="#a5a5a5 [3206]" strokecolor="#525252 [1606]" strokeweight="1pt"/>
          </w:pict>
        </mc:Fallback>
      </mc:AlternateContent>
    </w:r>
    <w:r w:rsidR="00C97932">
      <w:rPr>
        <w:noProof/>
      </w:rPr>
      <w:drawing>
        <wp:anchor distT="0" distB="0" distL="114300" distR="114300" simplePos="0" relativeHeight="251658240" behindDoc="1" locked="0" layoutInCell="1" allowOverlap="1" wp14:anchorId="65AFE1B3" wp14:editId="285D4A55">
          <wp:simplePos x="0" y="0"/>
          <wp:positionH relativeFrom="column">
            <wp:posOffset>5170170</wp:posOffset>
          </wp:positionH>
          <wp:positionV relativeFrom="paragraph">
            <wp:posOffset>-224462</wp:posOffset>
          </wp:positionV>
          <wp:extent cx="1137285" cy="687705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7285" cy="68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20A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6B6A6D" wp14:editId="1F89EF23">
              <wp:simplePos x="0" y="0"/>
              <wp:positionH relativeFrom="column">
                <wp:posOffset>-951865</wp:posOffset>
              </wp:positionH>
              <wp:positionV relativeFrom="paragraph">
                <wp:posOffset>127963</wp:posOffset>
              </wp:positionV>
              <wp:extent cx="5997678" cy="284419"/>
              <wp:effectExtent l="0" t="0" r="9525" b="825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7678" cy="2844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A9856F" w14:textId="64846381" w:rsidR="00C97932" w:rsidRPr="00C97932" w:rsidRDefault="00C97932" w:rsidP="00C97932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Consejo de Medios de Comunicación de Tlaxcala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3E6B6A6D" id="Rectángulo 2" o:spid="_x0000_s1027" style="position:absolute;margin-left:-74.95pt;margin-top:10.1pt;width:472.25pt;height:2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" fillcolor="#a5a5a5 [3206]" strokecolor="#525252 [1606]" strokeweight="1pt">
              <v:textbox>
                <w:txbxContent>
                  <w:p w14:paraId="6DA9856F" w14:textId="64846381" w:rsidR="00C97932" w:rsidRPr="00C97932" w:rsidRDefault="00C97932" w:rsidP="00C97932">
                    <w:pPr>
                      <w:rPr>
                        <w:lang w:val="es-ES"/>
                      </w:rPr>
                    </w:pPr>
                    <w:r>
                      <w:rPr>
                        <w:lang w:val="es-ES"/>
                      </w:rPr>
                      <w:t>Consejo de Medios de Comunicación de Tlaxcala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D16D1"/>
    <w:multiLevelType w:val="hybridMultilevel"/>
    <w:tmpl w:val="FDB6F6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D2F5F"/>
    <w:multiLevelType w:val="hybridMultilevel"/>
    <w:tmpl w:val="036209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E5825"/>
    <w:multiLevelType w:val="hybridMultilevel"/>
    <w:tmpl w:val="750E115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B594C"/>
    <w:multiLevelType w:val="hybridMultilevel"/>
    <w:tmpl w:val="0FAA4A9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A8"/>
    <w:rsid w:val="000178DE"/>
    <w:rsid w:val="00076CA8"/>
    <w:rsid w:val="00106602"/>
    <w:rsid w:val="00140242"/>
    <w:rsid w:val="00165F03"/>
    <w:rsid w:val="001E3AED"/>
    <w:rsid w:val="00257A72"/>
    <w:rsid w:val="002603E5"/>
    <w:rsid w:val="002E5C50"/>
    <w:rsid w:val="0032049D"/>
    <w:rsid w:val="003212B0"/>
    <w:rsid w:val="003A58B2"/>
    <w:rsid w:val="003C448D"/>
    <w:rsid w:val="003D26D1"/>
    <w:rsid w:val="003D333F"/>
    <w:rsid w:val="00451AE3"/>
    <w:rsid w:val="004701D9"/>
    <w:rsid w:val="00486FBC"/>
    <w:rsid w:val="004A7CFB"/>
    <w:rsid w:val="004E6CA7"/>
    <w:rsid w:val="004E6CD8"/>
    <w:rsid w:val="004E74AB"/>
    <w:rsid w:val="00501ACA"/>
    <w:rsid w:val="005B384B"/>
    <w:rsid w:val="005E5199"/>
    <w:rsid w:val="006051D2"/>
    <w:rsid w:val="006A39BF"/>
    <w:rsid w:val="006C0713"/>
    <w:rsid w:val="00741A54"/>
    <w:rsid w:val="00742BD8"/>
    <w:rsid w:val="0076353B"/>
    <w:rsid w:val="007E1DF1"/>
    <w:rsid w:val="007E3E67"/>
    <w:rsid w:val="00822FD3"/>
    <w:rsid w:val="008523CB"/>
    <w:rsid w:val="008809A1"/>
    <w:rsid w:val="008C05D2"/>
    <w:rsid w:val="008C35F2"/>
    <w:rsid w:val="008F2718"/>
    <w:rsid w:val="008F4D29"/>
    <w:rsid w:val="008F6776"/>
    <w:rsid w:val="00914D2C"/>
    <w:rsid w:val="0097329B"/>
    <w:rsid w:val="00A3366A"/>
    <w:rsid w:val="00A51107"/>
    <w:rsid w:val="00A8159B"/>
    <w:rsid w:val="00AA5B2B"/>
    <w:rsid w:val="00AB52D8"/>
    <w:rsid w:val="00AD4A60"/>
    <w:rsid w:val="00AF46ED"/>
    <w:rsid w:val="00B820A8"/>
    <w:rsid w:val="00B919BA"/>
    <w:rsid w:val="00BD1B50"/>
    <w:rsid w:val="00BE7D7F"/>
    <w:rsid w:val="00C35A8A"/>
    <w:rsid w:val="00C50F90"/>
    <w:rsid w:val="00C66601"/>
    <w:rsid w:val="00C91152"/>
    <w:rsid w:val="00C97932"/>
    <w:rsid w:val="00D12B62"/>
    <w:rsid w:val="00D77C3A"/>
    <w:rsid w:val="00DA33E6"/>
    <w:rsid w:val="00DC602F"/>
    <w:rsid w:val="00DD7D9A"/>
    <w:rsid w:val="00E1157A"/>
    <w:rsid w:val="00E32270"/>
    <w:rsid w:val="00E61C2C"/>
    <w:rsid w:val="00E77928"/>
    <w:rsid w:val="00ED4C3E"/>
    <w:rsid w:val="00EE4C62"/>
    <w:rsid w:val="00F143B7"/>
    <w:rsid w:val="00F513D6"/>
    <w:rsid w:val="00F5764E"/>
    <w:rsid w:val="00F7230C"/>
    <w:rsid w:val="00F920BC"/>
    <w:rsid w:val="00FA20D7"/>
    <w:rsid w:val="00FD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5FACE"/>
  <w15:chartTrackingRefBased/>
  <w15:docId w15:val="{76835E6E-B379-2E4B-8C85-FFA22352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2718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20A8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B820A8"/>
  </w:style>
  <w:style w:type="paragraph" w:styleId="Piedepgina">
    <w:name w:val="footer"/>
    <w:basedOn w:val="Normal"/>
    <w:link w:val="PiedepginaCar"/>
    <w:uiPriority w:val="99"/>
    <w:unhideWhenUsed/>
    <w:rsid w:val="00B820A8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0A8"/>
  </w:style>
  <w:style w:type="character" w:styleId="Hipervnculo">
    <w:name w:val="Hyperlink"/>
    <w:basedOn w:val="Fuentedeprrafopredeter"/>
    <w:uiPriority w:val="99"/>
    <w:semiHidden/>
    <w:unhideWhenUsed/>
    <w:rsid w:val="004E6CD8"/>
    <w:rPr>
      <w:color w:val="0000FF"/>
      <w:u w:val="single"/>
    </w:rPr>
  </w:style>
  <w:style w:type="paragraph" w:styleId="Sinespaciado">
    <w:name w:val="No Spacing"/>
    <w:uiPriority w:val="1"/>
    <w:qFormat/>
    <w:rsid w:val="004E6CD8"/>
  </w:style>
  <w:style w:type="paragraph" w:styleId="Prrafodelista">
    <w:name w:val="List Paragraph"/>
    <w:basedOn w:val="Normal"/>
    <w:uiPriority w:val="34"/>
    <w:qFormat/>
    <w:rsid w:val="003C448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aconcuadrcula">
    <w:name w:val="Table Grid"/>
    <w:basedOn w:val="Tablanormal"/>
    <w:uiPriority w:val="39"/>
    <w:rsid w:val="00E115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8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3EC141-7EF2-A744-A47B-D05E52FED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2025-11-27T20:12:00Z</dcterms:created>
  <dcterms:modified xsi:type="dcterms:W3CDTF">2025-11-27T20:12:00Z</dcterms:modified>
</cp:coreProperties>
</file>