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2283"/>
        <w:gridCol w:w="4419"/>
      </w:tblGrid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6381"/>
            <w:gridSpan w:val="2"/>
            <w:tcBorders>
              <w:top w:val="nil"/>
              <w:left w:val="nil"/>
              <w:bottom w:val="nil"/>
              <w:right w:val="single" w:color="471e21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ame"/>
              <w:rPr>
                <w:caps w:val="0"/>
                <w:smallCaps w:val="0"/>
                <w:strike w:val="0"/>
                <w:dstrike w:val="0"/>
                <w:outline w:val="0"/>
                <w:color w:val="ba5c3a"/>
                <w:spacing w:val="0"/>
                <w:kern w:val="0"/>
                <w:position w:val="0"/>
                <w:sz w:val="60"/>
                <w:szCs w:val="60"/>
                <w:u w:val="none" w:color="ba5c3a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60"/>
                <w:szCs w:val="60"/>
                <w:u w:val="none" w:color="808080"/>
                <w:vertAlign w:val="baseline"/>
                <w:rtl w:val="0"/>
                <w:lang w:val="en-US"/>
              </w:rPr>
              <w:t>RODRIGO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ba5c3a"/>
                <w:spacing w:val="0"/>
                <w:kern w:val="0"/>
                <w:position w:val="0"/>
                <w:sz w:val="60"/>
                <w:szCs w:val="60"/>
                <w:u w:val="none" w:color="ba5c3a"/>
                <w:vertAlign w:val="baseline"/>
                <w:rtl w:val="0"/>
                <w:lang w:val="en-US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ba5c3a"/>
                <w:spacing w:val="0"/>
                <w:kern w:val="0"/>
                <w:position w:val="0"/>
                <w:sz w:val="60"/>
                <w:szCs w:val="60"/>
                <w:u w:val="none" w:color="ba5c3a"/>
                <w:vertAlign w:val="baseline"/>
                <w:rtl w:val="0"/>
                <w:lang w:val="en-US"/>
              </w:rPr>
              <w:t>EE</w:t>
            </w:r>
          </w:p>
          <w:p>
            <w:pPr>
              <w:pStyle w:val="Designation"/>
            </w:pPr>
            <w:r>
              <w:rPr>
                <w:rtl w:val="0"/>
              </w:rPr>
              <w:t>Full-Stack Developer</w:t>
            </w:r>
          </w:p>
        </w:tc>
        <w:tc>
          <w:tcPr>
            <w:tcW w:type="dxa" w:w="4419"/>
            <w:tcBorders>
              <w:top w:val="nil"/>
              <w:left w:val="single" w:color="471e21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16413, Visions Drive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 Mirada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 90638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714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-351-1460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instrText xml:space="preserve"> HYPERLINK "mailto:info@hloom.com"</w:instrText>
            </w:r>
            <w:r>
              <w:rPr>
                <w:rStyle w:val="Hyperlink.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rodrigoleee@yahoo.com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6381"/>
            <w:gridSpan w:val="2"/>
            <w:tcBorders>
              <w:top w:val="nil"/>
              <w:left w:val="nil"/>
              <w:bottom w:val="single" w:color="471e21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9"/>
            <w:tcBorders>
              <w:top w:val="nil"/>
              <w:left w:val="nil"/>
              <w:bottom w:val="single" w:color="471e21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6381"/>
            <w:gridSpan w:val="2"/>
            <w:tcBorders>
              <w:top w:val="single" w:color="471e21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9"/>
            <w:tcBorders>
              <w:top w:val="single" w:color="471e21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8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Highly motivated, creative </w:t>
            </w:r>
            <w:r>
              <w:rPr>
                <w:rFonts w:cs="Arial Unicode MS" w:eastAsia="Arial Unicode MS"/>
                <w:b w:val="1"/>
                <w:bCs w:val="1"/>
                <w:color w:val="0432ff"/>
                <w:rtl w:val="0"/>
                <w:lang w:val="en-US"/>
              </w:rPr>
              <w:t xml:space="preserve">full-stack web developer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who works well with others. A logical problem-solver with a desire to better myself and those around me each and every day. Works well under pressure and can adapt to unforeseen changes. 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6381"/>
            <w:gridSpan w:val="2"/>
            <w:tcBorders>
              <w:top w:val="nil"/>
              <w:left w:val="nil"/>
              <w:bottom w:val="single" w:color="471e21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9"/>
            <w:tcBorders>
              <w:top w:val="nil"/>
              <w:left w:val="nil"/>
              <w:bottom w:val="single" w:color="471e21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6381"/>
            <w:gridSpan w:val="2"/>
            <w:tcBorders>
              <w:top w:val="single" w:color="471e21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9"/>
            <w:tcBorders>
              <w:top w:val="single" w:color="471e21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240" w:hRule="atLeast"/>
        </w:trPr>
        <w:tc>
          <w:tcPr>
            <w:tcW w:type="dxa" w:w="4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outlineLvl w:val="0"/>
              <w:rPr>
                <w:rFonts w:ascii="Arial Black" w:cs="Arial Black" w:hAnsi="Arial Black" w:eastAsia="Arial Black"/>
                <w:caps w:val="1"/>
                <w:color w:val="ba5c3a"/>
                <w:spacing w:val="40"/>
                <w:sz w:val="28"/>
                <w:szCs w:val="28"/>
                <w:u w:color="ba5c3a"/>
                <w:lang w:val="en-US"/>
              </w:rPr>
            </w:pPr>
            <w:r>
              <w:rPr>
                <w:rFonts w:ascii="Arial Black" w:hAnsi="Arial Black"/>
                <w:caps w:val="1"/>
                <w:color w:val="ba5c3a"/>
                <w:spacing w:val="40"/>
                <w:sz w:val="28"/>
                <w:szCs w:val="28"/>
                <w:u w:color="ba5c3a"/>
                <w:rtl w:val="0"/>
                <w:lang w:val="en-US"/>
              </w:rPr>
              <w:t>SKILLS</w:t>
            </w:r>
          </w:p>
          <w:p>
            <w:pPr>
              <w:pStyle w:val="Body"/>
              <w:spacing w:after="0"/>
              <w:outlineLvl w:val="0"/>
              <w:rPr>
                <w:rFonts w:ascii="Arial Black" w:cs="Arial Black" w:hAnsi="Arial Black" w:eastAsia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lang w:val="en-US"/>
              </w:rPr>
            </w:pP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rtl w:val="0"/>
              </w:rPr>
              <w:t>General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HTML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CSS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Javascript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nl-NL"/>
              </w:rPr>
              <w:t>Bootstrap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JQuery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Git/Github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AWS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API Integration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Microsoft Word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Microsoft Excel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rtl w:val="0"/>
                <w:lang w:val="en-US"/>
              </w:rPr>
              <w:t>Python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Django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Flask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MySQL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rtl w:val="0"/>
              </w:rPr>
              <w:t>MEAN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MongoDB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ExpressJS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AngularJS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NodeJS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Socket.io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bcrypt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rtl w:val="0"/>
                <w:lang w:val="it-IT"/>
              </w:rPr>
              <w:t>iOS</w:t>
            </w:r>
          </w:p>
          <w:p>
            <w:pPr>
              <w:pStyle w:val="Body"/>
              <w:spacing w:after="0"/>
              <w:ind w:left="360"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Swift</w:t>
            </w:r>
          </w:p>
          <w:p>
            <w:pPr>
              <w:pStyle w:val="Body"/>
              <w:spacing w:after="0"/>
              <w:ind w:left="360" w:firstLine="0"/>
              <w:rPr>
                <w:rFonts w:ascii="Century Gothic" w:cs="Century Gothic" w:hAnsi="Century Gothic" w:eastAsia="Century Gothic"/>
                <w:sz w:val="22"/>
                <w:szCs w:val="22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outlineLvl w:val="0"/>
              <w:rPr>
                <w:rFonts w:ascii="Arial Black" w:cs="Arial Black" w:hAnsi="Arial Black" w:eastAsia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rtl w:val="0"/>
              </w:rPr>
            </w:pPr>
            <w:r>
              <w:rPr>
                <w:rFonts w:ascii="Arial Black" w:hAnsi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rtl w:val="0"/>
                <w:lang w:val="en-US"/>
              </w:rPr>
              <w:t>Education</w:t>
            </w:r>
          </w:p>
          <w:p>
            <w:pPr>
              <w:pStyle w:val="Body"/>
              <w:spacing w:after="0"/>
              <w:rPr>
                <w:rFonts w:ascii="Times New Roman" w:cs="Times New Roman" w:hAnsi="Times New Roman" w:eastAsia="Times New Roman"/>
                <w:b w:val="0"/>
                <w:bCs w:val="0"/>
                <w:strike w:val="0"/>
                <w:dstrike w:val="0"/>
                <w:outline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Coding Dojo, Burbank</w:t>
            </w:r>
          </w:p>
          <w:p>
            <w:pPr>
              <w:pStyle w:val="Body"/>
              <w:spacing w:after="0"/>
              <w:rPr>
                <w:rFonts w:ascii="Times New Roman" w:cs="Times New Roman" w:hAnsi="Times New Roman" w:eastAsia="Times New Roman"/>
                <w:i w:val="1"/>
                <w:iCs w:val="1"/>
                <w:sz w:val="20"/>
                <w:szCs w:val="20"/>
              </w:rPr>
            </w:pP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J</w:t>
            </w:r>
            <w:r>
              <w:rPr>
                <w:rFonts w:ascii="Times" w:hAnsi="Times"/>
                <w:i w:val="1"/>
                <w:iCs w:val="1"/>
                <w:sz w:val="20"/>
                <w:szCs w:val="20"/>
                <w:rtl w:val="0"/>
              </w:rPr>
              <w:t xml:space="preserve">AN 2017 </w:t>
            </w:r>
            <w:r>
              <w:rPr>
                <w:rFonts w:ascii="Times" w:hAnsi="Times" w:hint="default"/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" w:hAnsi="Times"/>
                <w:i w:val="1"/>
                <w:iCs w:val="1"/>
                <w:sz w:val="20"/>
                <w:szCs w:val="20"/>
                <w:rtl w:val="0"/>
                <w:lang w:val="en-US"/>
              </w:rPr>
              <w:t>MAY 2017</w:t>
            </w:r>
          </w:p>
          <w:p>
            <w:pPr>
              <w:pStyle w:val="Body"/>
              <w:spacing w:after="0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Full stack Developer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 Certificate</w:t>
            </w:r>
          </w:p>
          <w:p>
            <w:pPr>
              <w:pStyle w:val="Body"/>
              <w:spacing w:after="0"/>
              <w:rPr>
                <w:rFonts w:ascii="Times" w:cs="Times" w:hAnsi="Times" w:eastAsia="Times"/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  <w:spacing w:after="0"/>
              <w:rPr>
                <w:rFonts w:ascii="Times New Roman" w:cs="Times New Roman" w:hAnsi="Times New Roman" w:eastAsia="Times New Roman"/>
                <w:b w:val="0"/>
                <w:bCs w:val="0"/>
                <w:strike w:val="0"/>
                <w:dstrike w:val="0"/>
                <w:outline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  <w:lang w:val="en-US"/>
              </w:rPr>
              <w:t>Fullerton College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, Fullerton</w:t>
            </w:r>
          </w:p>
          <w:p>
            <w:pPr>
              <w:pStyle w:val="Body"/>
              <w:spacing w:after="0"/>
              <w:rPr>
                <w:rFonts w:ascii="Times New Roman" w:cs="Times New Roman" w:hAnsi="Times New Roman" w:eastAsia="Times New Roman"/>
                <w:i w:val="1"/>
                <w:iCs w:val="1"/>
                <w:sz w:val="20"/>
                <w:szCs w:val="20"/>
              </w:rPr>
            </w:pP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Aug 2013</w:t>
            </w:r>
            <w:r>
              <w:rPr>
                <w:rFonts w:ascii="Times" w:hAnsi="Times"/>
                <w:i w:val="1"/>
                <w:iCs w:val="1"/>
                <w:sz w:val="20"/>
                <w:szCs w:val="20"/>
                <w:rtl w:val="0"/>
              </w:rPr>
              <w:t xml:space="preserve"> </w:t>
            </w:r>
            <w:r>
              <w:rPr>
                <w:rFonts w:ascii="Times" w:hAnsi="Times" w:hint="default"/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" w:hAnsi="Times"/>
                <w:i w:val="1"/>
                <w:iCs w:val="1"/>
                <w:sz w:val="20"/>
                <w:szCs w:val="20"/>
                <w:rtl w:val="0"/>
                <w:lang w:val="en-US"/>
              </w:rPr>
              <w:t>May 2015</w:t>
            </w:r>
          </w:p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Associates degree in Business Administration</w:t>
            </w:r>
          </w:p>
        </w:tc>
        <w:tc>
          <w:tcPr>
            <w:tcW w:type="dxa" w:w="67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outlineLvl w:val="0"/>
              <w:rPr>
                <w:rFonts w:ascii="Arial Black" w:cs="Arial Black" w:hAnsi="Arial Black" w:eastAsia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lang w:val="en-US"/>
              </w:rPr>
            </w:pPr>
            <w:r>
              <w:rPr>
                <w:rFonts w:ascii="Arial Black" w:hAnsi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rtl w:val="0"/>
                <w:lang w:val="en-US"/>
              </w:rPr>
              <w:t>projects</w:t>
            </w:r>
          </w:p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GITHUB: www.github.com/rodrigolee</w:t>
            </w:r>
          </w:p>
          <w:p>
            <w:pPr>
              <w:pStyle w:val="Body"/>
              <w:spacing w:after="0"/>
              <w:outlineLvl w:val="0"/>
              <w:rPr>
                <w:rFonts w:ascii="Century Gothic" w:cs="Century Gothic" w:hAnsi="Century Gothic" w:eastAsia="Century Gothic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rFonts w:ascii="Century Gothic" w:hAnsi="Century Gothic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iOS</w:t>
            </w:r>
          </w:p>
          <w:p>
            <w:pPr>
              <w:pStyle w:val="Body"/>
              <w:rPr>
                <w:color w:val="0432ff"/>
                <w:sz w:val="24"/>
                <w:szCs w:val="24"/>
                <w:u w:color="a19681"/>
                <w:lang w:val="en-US"/>
              </w:rPr>
            </w:pPr>
            <w:r>
              <w:rPr>
                <w:color w:val="0432ff"/>
                <w:sz w:val="24"/>
                <w:szCs w:val="24"/>
                <w:u w:color="a19681"/>
                <w:rtl w:val="0"/>
                <w:lang w:val="en-US"/>
              </w:rPr>
              <w:t>Artistry</w:t>
            </w:r>
          </w:p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sz w:val="24"/>
                <w:szCs w:val="24"/>
                <w:u w:color="a19681"/>
                <w:rtl w:val="0"/>
                <w:lang w:val="en-US"/>
              </w:rPr>
              <w:t>A crowdsourcing review app for each employee in a store to show off their unique portfolios. Connected to the YELP api.</w:t>
            </w:r>
          </w:p>
          <w:p>
            <w:pPr>
              <w:pStyle w:val="Body"/>
              <w:rPr>
                <w:color w:val="0432ff"/>
                <w:sz w:val="24"/>
                <w:szCs w:val="24"/>
                <w:u w:color="a19681"/>
                <w:lang w:val="en-US"/>
              </w:rPr>
            </w:pPr>
            <w:r>
              <w:rPr>
                <w:color w:val="0432ff"/>
                <w:sz w:val="24"/>
                <w:szCs w:val="24"/>
                <w:u w:color="a19681"/>
                <w:rtl w:val="0"/>
                <w:lang w:val="en-US"/>
              </w:rPr>
              <w:t>NBA Playoff Bracket</w:t>
            </w:r>
          </w:p>
          <w:p>
            <w:pPr>
              <w:pStyle w:val="Body"/>
              <w:rPr>
                <w:sz w:val="24"/>
                <w:szCs w:val="24"/>
                <w:u w:color="a19681"/>
                <w:lang w:val="en-US"/>
              </w:rPr>
            </w:pPr>
            <w:r>
              <w:rPr>
                <w:sz w:val="24"/>
                <w:szCs w:val="24"/>
                <w:u w:color="a19681"/>
                <w:rtl w:val="0"/>
                <w:lang w:val="en-US"/>
              </w:rPr>
              <w:t>An app designed to allow users to predict what NBA team will make it to the finals.</w:t>
            </w:r>
          </w:p>
          <w:p>
            <w:pPr>
              <w:pStyle w:val="Body"/>
              <w:rPr>
                <w:color w:val="0432ff"/>
                <w:sz w:val="24"/>
                <w:szCs w:val="24"/>
                <w:u w:color="a19681"/>
                <w:lang w:val="en-US"/>
              </w:rPr>
            </w:pPr>
            <w:r>
              <w:rPr>
                <w:color w:val="0432ff"/>
                <w:sz w:val="24"/>
                <w:szCs w:val="24"/>
                <w:u w:color="a19681"/>
                <w:rtl w:val="0"/>
                <w:lang w:val="en-US"/>
              </w:rPr>
              <w:t>Wishlist</w:t>
            </w:r>
          </w:p>
          <w:p>
            <w:pPr>
              <w:pStyle w:val="Body"/>
              <w:rPr>
                <w:sz w:val="24"/>
                <w:szCs w:val="24"/>
                <w:u w:color="a19681"/>
                <w:lang w:val="en-US"/>
              </w:rPr>
            </w:pPr>
            <w:r>
              <w:rPr>
                <w:sz w:val="24"/>
                <w:szCs w:val="24"/>
                <w:u w:color="a19681"/>
                <w:rtl w:val="0"/>
                <w:lang w:val="en-US"/>
              </w:rPr>
              <w:t>A schedule that allows users to save up for products they want to buy. Can add money to the price of the product until it reaches 100%.</w:t>
            </w:r>
          </w:p>
          <w:p>
            <w:pPr>
              <w:pStyle w:val="Body"/>
              <w:rPr>
                <w:color w:val="0432ff"/>
                <w:sz w:val="24"/>
                <w:szCs w:val="24"/>
                <w:u w:color="a19681"/>
                <w:lang w:val="en-US"/>
              </w:rPr>
            </w:pPr>
            <w:r>
              <w:rPr>
                <w:color w:val="0432ff"/>
                <w:sz w:val="24"/>
                <w:szCs w:val="24"/>
                <w:u w:color="a19681"/>
                <w:rtl w:val="0"/>
                <w:lang w:val="en-US"/>
              </w:rPr>
              <w:t>To-do-list</w:t>
            </w:r>
          </w:p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sz w:val="24"/>
                <w:szCs w:val="24"/>
                <w:u w:color="a19681"/>
                <w:rtl w:val="0"/>
                <w:lang w:val="en-US"/>
              </w:rPr>
              <w:t>Personal app that keeps track of my schedule.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MEAN</w:t>
            </w:r>
          </w:p>
          <w:p>
            <w:pPr>
              <w:pStyle w:val="Body"/>
              <w:rPr>
                <w:b w:val="0"/>
                <w:bCs w:val="0"/>
                <w:color w:val="0432ff"/>
                <w:sz w:val="24"/>
                <w:szCs w:val="24"/>
                <w:u w:color="a19681"/>
                <w:lang w:val="en-US"/>
              </w:rPr>
            </w:pPr>
            <w:r>
              <w:rPr>
                <w:b w:val="0"/>
                <w:bCs w:val="0"/>
                <w:color w:val="0432ff"/>
                <w:sz w:val="24"/>
                <w:szCs w:val="24"/>
                <w:u w:color="a19681"/>
                <w:rtl w:val="0"/>
                <w:lang w:val="en-US"/>
              </w:rPr>
              <w:t>Mini Store</w:t>
            </w:r>
          </w:p>
          <w:p>
            <w:pPr>
              <w:pStyle w:val="Body"/>
              <w:rPr>
                <w:b w:val="1"/>
                <w:bCs w:val="1"/>
                <w:sz w:val="24"/>
                <w:szCs w:val="24"/>
                <w:u w:color="a19681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color="a19681"/>
                <w:rtl w:val="0"/>
                <w:lang w:val="en-US"/>
              </w:rPr>
              <w:t>Gives users a template to make their own store. Can integrate Spotify very easily.</w:t>
            </w:r>
          </w:p>
          <w:p>
            <w:pPr>
              <w:pStyle w:val="Body"/>
              <w:spacing w:after="0"/>
              <w:outlineLvl w:val="0"/>
              <w:rPr>
                <w:rFonts w:ascii="Arial Black" w:cs="Arial Black" w:hAnsi="Arial Black" w:eastAsia="Arial Black"/>
                <w:caps w:val="1"/>
                <w:color w:val="ba5c3a"/>
                <w:spacing w:val="40"/>
                <w:sz w:val="28"/>
                <w:szCs w:val="28"/>
                <w:u w:color="ba5c3a"/>
              </w:rPr>
            </w:pPr>
          </w:p>
          <w:p>
            <w:pPr>
              <w:pStyle w:val="Body"/>
              <w:spacing w:after="0"/>
              <w:outlineLvl w:val="0"/>
              <w:rPr>
                <w:rFonts w:ascii="Century Gothic" w:cs="Century Gothic" w:hAnsi="Century Gothic" w:eastAsia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 Black" w:hAnsi="Arial Black"/>
                <w:caps w:val="1"/>
                <w:strike w:val="0"/>
                <w:dstrike w:val="0"/>
                <w:outline w:val="0"/>
                <w:color w:val="ba5c3a"/>
                <w:spacing w:val="40"/>
                <w:kern w:val="0"/>
                <w:position w:val="0"/>
                <w:sz w:val="28"/>
                <w:szCs w:val="28"/>
                <w:u w:val="none" w:color="ba5c3a"/>
                <w:vertAlign w:val="baseline"/>
                <w:rtl w:val="0"/>
                <w:lang w:val="en-US"/>
              </w:rPr>
              <w:t>PROFESSIONAL EXPERIENCE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SALES REPRESENTATIVE, THE VAULT</w:t>
            </w:r>
          </w:p>
          <w:p>
            <w:pPr>
              <w:pStyle w:val="Duration"/>
              <w:bidi w:val="0"/>
              <w:ind w:left="0" w:right="0" w:firstLine="0"/>
              <w:jc w:val="left"/>
              <w:rPr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January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2016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– 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December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201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Duration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Welcomed and helped customers buy clothing and other merchandise. Worked here around 20 hours a week.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SERVER, SAKE 2 ME SUSHI</w:t>
            </w:r>
          </w:p>
          <w:p>
            <w:pPr>
              <w:pStyle w:val="Default"/>
              <w:rPr>
                <w:rFonts w:ascii="Century Gothic" w:cs="Century Gothic" w:hAnsi="Century Gothic" w:eastAsia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January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2016</w:t>
            </w:r>
            <w:r>
              <w:rPr>
                <w:rFonts w:ascii="Century Gothic" w:hAnsi="Century Gothic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November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201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  <w:p>
            <w:pPr>
              <w:pStyle w:val="Body"/>
              <w:numPr>
                <w:ilvl w:val="0"/>
                <w:numId w:val="1"/>
              </w:numPr>
              <w:spacing w:after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Catered to and served around 200 people per shift. Worked 35-40 hours a week while going to school.</w:t>
            </w:r>
          </w:p>
          <w:p>
            <w:pPr>
              <w:pStyle w:val="Body"/>
              <w:spacing w:after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SERVER, GEN KOREAN BBQ</w:t>
            </w:r>
          </w:p>
          <w:p>
            <w:pPr>
              <w:pStyle w:val="Default"/>
              <w:rPr>
                <w:rFonts w:ascii="Century Gothic" w:cs="Century Gothic" w:hAnsi="Century Gothic" w:eastAsia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January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2014</w:t>
            </w:r>
            <w:r>
              <w:rPr>
                <w:rFonts w:ascii="Century Gothic" w:hAnsi="Century Gothic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December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201</w:t>
            </w:r>
            <w:r>
              <w:rPr>
                <w:rFonts w:ascii="Century Gothic" w:hAnsi="Century Gothic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  <w:p>
            <w:pPr>
              <w:pStyle w:val="Body"/>
              <w:numPr>
                <w:ilvl w:val="0"/>
                <w:numId w:val="1"/>
              </w:numPr>
              <w:spacing w:after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Adapted to the fast-paced culture of Gen Korean BBQ. Served 200-300 people per shift and worked 50 hours a week, while getting my associates degree.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a19681"/>
                <w:spacing w:val="0"/>
                <w:kern w:val="0"/>
                <w:position w:val="0"/>
                <w:sz w:val="24"/>
                <w:szCs w:val="24"/>
                <w:u w:val="none" w:color="a19681"/>
                <w:vertAlign w:val="baseline"/>
                <w:rtl w:val="0"/>
                <w:lang w:val="en-US"/>
              </w:rPr>
              <w:t>SALES REPRESENTATIVE, TOTAL BEAUTY SUPPLY</w:t>
            </w:r>
          </w:p>
          <w:p>
            <w:pPr>
              <w:pStyle w:val="Duration"/>
              <w:bidi w:val="0"/>
              <w:ind w:left="0" w:right="0" w:firstLine="0"/>
              <w:jc w:val="left"/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March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2010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– 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December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 201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1</w:t>
            </w:r>
          </w:p>
          <w:p>
            <w:pPr>
              <w:pStyle w:val="Duration"/>
              <w:numPr>
                <w:ilvl w:val="0"/>
                <w:numId w:val="1"/>
              </w:numPr>
              <w:bidi w:val="0"/>
              <w:ind w:right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Helped my mom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store and welcomed around 50-70 customers per shift. Worked the cash register, labeled products, and sold merchandise.</w:t>
            </w:r>
          </w:p>
          <w:p>
            <w:pPr>
              <w:pStyle w:val="Body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28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780"/>
        <w:tab w:val="clear" w:pos="10800"/>
      </w:tabs>
    </w:pPr>
    <w:r>
      <w:rPr>
        <w:rtl w:val="0"/>
        <w:lang w:val="en-US"/>
      </w:rPr>
      <w:t xml:space="preserve">Resume: </w:t>
    </w:r>
    <w:r>
      <w:rPr>
        <w:rtl w:val="0"/>
        <w:lang w:val="en-US"/>
      </w:rPr>
      <w:t>Rodrigo Lee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>|</w:t>
    </w:r>
    <w:r>
      <w:rPr>
        <w:spacing w:val="0"/>
        <w:rtl w:val="0"/>
        <w:lang w:val="en-US"/>
      </w:rPr>
      <w:t>Page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780"/>
        <w:tab w:val="clear" w:pos="10800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108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22"/>
      <w:szCs w:val="22"/>
      <w:u w:val="none" w:color="80808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ba5c3a"/>
      <w:spacing w:val="0"/>
      <w:kern w:val="0"/>
      <w:position w:val="0"/>
      <w:sz w:val="60"/>
      <w:szCs w:val="60"/>
      <w:u w:val="none" w:color="ba5c3a"/>
      <w:vertAlign w:val="baseline"/>
      <w:lang w:val="en-US"/>
    </w:rPr>
  </w:style>
  <w:style w:type="paragraph" w:styleId="Designation">
    <w:name w:val="Designation"/>
    <w:next w:val="Design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19681"/>
      <w:spacing w:val="0"/>
      <w:kern w:val="0"/>
      <w:position w:val="0"/>
      <w:sz w:val="28"/>
      <w:szCs w:val="28"/>
      <w:u w:val="none" w:color="a19681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tabs>
        <w:tab w:val="left" w:pos="972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entury Gothic" w:cs="Century Gothic" w:hAnsi="Century Gothic" w:eastAsia="Century Gothic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19681"/>
      <w:spacing w:val="0"/>
      <w:kern w:val="0"/>
      <w:position w:val="0"/>
      <w:sz w:val="24"/>
      <w:szCs w:val="24"/>
      <w:u w:val="none" w:color="a19681"/>
      <w:vertAlign w:val="baseline"/>
      <w:lang w:val="en-US"/>
    </w:rPr>
  </w:style>
  <w:style w:type="paragraph" w:styleId="Duration">
    <w:name w:val="Duration"/>
    <w:next w:val="Dur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