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PROCESSO SELETIVO CCIA – HACKATON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Objetivo: Realizar a criação de um modelo de previsão da velocidade do vento a 50 metros de altura para 3h à frente a partir de dados de torres anemométricas da plataforma SONDA – Estação de Petrolina.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Os dados para treinamento e teste serão disponibilizados. Serão os arquivos chamados  “treino.csv” e “teste.csv”.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1º ETAPA:</w:t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Leia o arquivo de dados;</w:t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Altere os nomes das colunas “temratura-50m” e “velocidde-vento-25m” para “temperatura-50m” e “velocidade-vento-25m”;</w:t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Exiba os 5 primeiros elementos do </w:t>
      </w:r>
      <w:r>
        <w:rPr>
          <w:i/>
          <w:iCs/>
          <w:sz w:val="28"/>
          <w:szCs w:val="28"/>
        </w:rPr>
        <w:t xml:space="preserve">dataset </w:t>
      </w:r>
      <w:r>
        <w:rPr>
          <w:sz w:val="28"/>
          <w:szCs w:val="28"/>
        </w:rPr>
        <w:t>de treino e de teste;</w:t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Exiba a quantidade total de elementos nas tabelas e a média dos valores da coluna velocidade-vento-50m;</w:t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Exiba qual Data apresentou o maior valor de velocidade-vento-50m;</w:t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Realize análise exploratória dos dados a seu próprio critério. Apresente os gráficos que julgar interessante para o problema em questão e justifique a escolha deles; 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2º ETAPA: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Realize algum tipo de tratamento de dados para lidar com os dados faltantes;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Considere as variáveis temporais: ano, dia, data-hora e minuto. Caso deseje, considere transformar as colunas para que elas sejam representadas por valores contínuos. Caso faça isto, disponibilize a função para o tratamento dos dados;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Divida os dados de treinamento em X_train e y_train. Considere que: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X_train: </w:t>
      </w:r>
      <w:r>
        <w:rPr/>
        <w:tab/>
      </w:r>
      <w:r>
        <w:rPr>
          <w:sz w:val="28"/>
          <w:szCs w:val="28"/>
        </w:rPr>
        <w:t>São os dados de treinamento;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y_train:</w:t>
      </w:r>
      <w:r>
        <w:rPr/>
        <w:tab/>
      </w:r>
      <w:r>
        <w:rPr>
          <w:sz w:val="28"/>
          <w:szCs w:val="28"/>
        </w:rPr>
        <w:t xml:space="preserve">São os dados de velocidade-vento-50m do </w:t>
      </w:r>
      <w:r>
        <w:rPr>
          <w:i/>
          <w:iCs/>
          <w:sz w:val="28"/>
          <w:szCs w:val="28"/>
        </w:rPr>
        <w:t xml:space="preserve">dataset </w:t>
      </w:r>
      <w:r>
        <w:rPr>
          <w:sz w:val="28"/>
          <w:szCs w:val="28"/>
        </w:rPr>
        <w:t xml:space="preserve">de treinamento, porém a 3 </w:t>
      </w:r>
      <w:r>
        <w:rPr>
          <w:i/>
          <w:iCs/>
          <w:sz w:val="28"/>
          <w:szCs w:val="28"/>
        </w:rPr>
        <w:t xml:space="preserve">timesteps </w:t>
      </w:r>
      <w:r>
        <w:rPr>
          <w:sz w:val="28"/>
          <w:szCs w:val="28"/>
        </w:rPr>
        <w:t xml:space="preserve">à frente (para cada linha do </w:t>
      </w:r>
    </w:p>
    <w:p>
      <w:pPr>
        <w:pStyle w:val="ListParagraph"/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X_train, o y_train deverá representar a velocidade-vento-50m das 3 próximas horas);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Separe uma parte dos dados de X_train e y_train para validação (X_val e y_val);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Divida os dados de teste em X_test e y_test. Utilize o mesmo raciocínio da divisão de dados de treinamento.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Escalone os dados de entrada para que fiquem dentro da faixa de valores entre 0 e 1;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Salve o escalonador em arquivo (.pkl);</w:t>
      </w:r>
    </w:p>
    <w:p>
      <w:pPr>
        <w:pStyle w:val="ListParagraph"/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3º ETAPA: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Desenvolva um modelo que aprenda a predizer a velocidade-vento-50m das 3 próximas horas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 partir dos dados de treinamento;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Apresente o gráfico de </w:t>
      </w:r>
      <w:r>
        <w:rPr>
          <w:i/>
          <w:iCs/>
          <w:sz w:val="28"/>
          <w:szCs w:val="28"/>
        </w:rPr>
        <w:t>loss</w:t>
      </w:r>
      <w:r>
        <w:rPr>
          <w:sz w:val="28"/>
          <w:szCs w:val="28"/>
        </w:rPr>
        <w:t xml:space="preserve"> de treinamento e validação do modelo. Mostre que o modelo não apresenta over/underfitting;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Avalie quantitativamente o desempenho final do modelo desenvolvido a partir dos dados de teste, utilizando as métricas </w:t>
      </w:r>
      <w:r>
        <w:rPr>
          <w:i/>
          <w:iCs/>
          <w:sz w:val="28"/>
          <w:szCs w:val="28"/>
        </w:rPr>
        <w:t>Mean Squared Error</w:t>
      </w:r>
      <w:r>
        <w:rPr>
          <w:sz w:val="28"/>
          <w:szCs w:val="28"/>
        </w:rPr>
        <w:t xml:space="preserve"> (MSE), </w:t>
      </w:r>
      <w:r>
        <w:rPr>
          <w:i/>
          <w:iCs/>
          <w:sz w:val="28"/>
          <w:szCs w:val="28"/>
        </w:rPr>
        <w:t>Mean Absolute Error</w:t>
      </w:r>
      <w:r>
        <w:rPr>
          <w:sz w:val="28"/>
          <w:szCs w:val="28"/>
        </w:rPr>
        <w:t xml:space="preserve"> (MAE), coeficiente de correlação Pearson r e o coeficiente de determinação R²;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Apresente gráficos e tabelas relacionados ao desempenho do modelo desenvolvido, explicando os resultados;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Apresente em uma tabela os valores médios das métricas para cada horizonte de previsão, bem como os valores médios finais de cada métrica;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Salve o modelo desenvolvido em arquivo (.h5).</w:t>
      </w:r>
    </w:p>
    <w:p>
      <w:pPr>
        <w:pStyle w:val="Normal"/>
        <w:spacing w:before="0" w:after="0"/>
        <w:jc w:val="both"/>
        <w:rPr>
          <w:rFonts w:ascii="Calibri" w:hAnsi="Calibri" w:eastAsia="Calibri"/>
        </w:rPr>
      </w:pPr>
      <w:r>
        <w:rPr>
          <w:rFonts w:eastAsia="Calibri"/>
        </w:rPr>
      </w:r>
    </w:p>
    <w:p>
      <w:pPr>
        <w:pStyle w:val="Normal"/>
        <w:spacing w:before="0" w:after="0"/>
        <w:jc w:val="both"/>
        <w:rPr>
          <w:rFonts w:ascii="Calibri" w:hAnsi="Calibri" w:eastAsia="Calibri"/>
        </w:rPr>
      </w:pPr>
      <w:r>
        <w:rPr>
          <w:rFonts w:eastAsia="Calibri"/>
        </w:rPr>
      </w:r>
    </w:p>
    <w:p>
      <w:pPr>
        <w:pStyle w:val="Normal"/>
        <w:spacing w:before="0" w:after="0"/>
        <w:jc w:val="both"/>
        <w:rPr>
          <w:rFonts w:ascii="Calibri" w:hAnsi="Calibri"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Calibri" w:hAnsi="Calibri"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Calibri" w:hAnsi="Calibri"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Observações: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Utilizar Python, Tensorflow e Keras;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Utilizar Jupyter notebook para criação, apresentação e entrega do trabalho; 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Comentar e estruturar o trabalho com elegância e qualidade de forma a permitir a sua correta interpretação e avaliação.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Enviar o notebook desenvolvido para o E-Mail </w:t>
      </w:r>
      <w:hyperlink r:id="rId2">
        <w:r>
          <w:rPr>
            <w:rStyle w:val="LinkdaInternet"/>
            <w:i w:val="false"/>
            <w:iCs w:val="false"/>
            <w:sz w:val="28"/>
            <w:szCs w:val="28"/>
          </w:rPr>
          <w:t>ia@fieb.org.br</w:t>
        </w:r>
      </w:hyperlink>
      <w:r>
        <w:rPr>
          <w:i w:val="false"/>
          <w:iCs w:val="false"/>
          <w:sz w:val="28"/>
          <w:szCs w:val="28"/>
        </w:rPr>
        <w:t>. O título do E-Mail deverá estar no formato:</w:t>
      </w:r>
    </w:p>
    <w:p>
      <w:pPr>
        <w:pStyle w:val="Normal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rFonts w:eastAsia="" w:eastAsiaTheme="minorEastAsia"/>
          <w:i w:val="false"/>
          <w:iCs w:val="false"/>
          <w:sz w:val="28"/>
          <w:szCs w:val="28"/>
        </w:rPr>
        <w:t>[HACKATON-Jul2021] Seu_nome_completo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Caso realize qualquer alteração (</w:t>
      </w:r>
      <w:r>
        <w:rPr>
          <w:rFonts w:eastAsia="" w:eastAsiaTheme="minorEastAsia"/>
          <w:i/>
          <w:iCs/>
          <w:sz w:val="28"/>
          <w:szCs w:val="28"/>
        </w:rPr>
        <w:t>reshape</w:t>
      </w:r>
      <w:r>
        <w:rPr>
          <w:rFonts w:eastAsia="" w:eastAsiaTheme="minorEastAsia"/>
          <w:sz w:val="28"/>
          <w:szCs w:val="28"/>
        </w:rPr>
        <w:t>) no formato dos dados, disponibilize a função para tal;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Não é permitido realizar </w:t>
      </w:r>
      <w:r>
        <w:rPr>
          <w:rFonts w:eastAsia="" w:eastAsiaTheme="minorEastAsia"/>
          <w:i/>
          <w:iCs/>
          <w:sz w:val="28"/>
          <w:szCs w:val="28"/>
        </w:rPr>
        <w:t>Data Augmentation;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" w:eastAsiaTheme="minorEastAsia"/>
          <w:i w:val="false"/>
          <w:iCs w:val="false"/>
          <w:sz w:val="28"/>
          <w:szCs w:val="28"/>
        </w:rPr>
        <w:t xml:space="preserve">Qualquer processo de </w:t>
      </w:r>
      <w:r>
        <w:rPr>
          <w:rFonts w:eastAsia="" w:eastAsiaTheme="minorEastAsia"/>
          <w:i/>
          <w:iCs/>
          <w:sz w:val="28"/>
          <w:szCs w:val="28"/>
        </w:rPr>
        <w:t xml:space="preserve">Feature Augmentation </w:t>
      </w:r>
      <w:r>
        <w:rPr>
          <w:rFonts w:eastAsia="" w:eastAsiaTheme="minorEastAsia"/>
          <w:i w:val="false"/>
          <w:iCs w:val="false"/>
          <w:sz w:val="28"/>
          <w:szCs w:val="28"/>
        </w:rPr>
        <w:t>deve ser detalhado e tratado como uma função que recebe os dados originais e devolve os dados transformados;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" w:eastAsiaTheme="minorEastAsia"/>
          <w:i w:val="false"/>
          <w:iCs w:val="false"/>
          <w:sz w:val="28"/>
          <w:szCs w:val="28"/>
        </w:rPr>
        <w:t xml:space="preserve">Ao final, o modelo criado será testado em um </w:t>
      </w:r>
      <w:r>
        <w:rPr>
          <w:rFonts w:eastAsia="" w:eastAsiaTheme="minorEastAsia"/>
          <w:i/>
          <w:iCs/>
          <w:sz w:val="28"/>
          <w:szCs w:val="28"/>
        </w:rPr>
        <w:t>dataset</w:t>
      </w:r>
      <w:r>
        <w:rPr>
          <w:rFonts w:eastAsia="" w:eastAsiaTheme="minorEastAsia"/>
          <w:i w:val="false"/>
          <w:iCs w:val="false"/>
          <w:sz w:val="28"/>
          <w:szCs w:val="28"/>
        </w:rPr>
        <w:t xml:space="preserve"> não disponibilizado para avaliação final do Hackaton. Portanto, tenha isto em mente ao desenvolver o trabalho de modo a permitir utilizar a sua solução facilmente para este processo de avaliação final;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8"/>
          <w:szCs w:val="28"/>
        </w:rPr>
      </w:pPr>
      <w:r>
        <w:rPr>
          <w:rFonts w:eastAsia="" w:eastAsiaTheme="minorEastAsia"/>
          <w:i w:val="false"/>
          <w:iCs w:val="false"/>
          <w:sz w:val="28"/>
          <w:szCs w:val="28"/>
        </w:rPr>
        <w:t>Envios realizados fora do prazo não serão considerados. A data e hora de referência será a de recebimento do E-Mail em nossa caixa de entrada. Caso a sua solução não esteja completa no prazo, sugerimos que envie mesmo assim, pois ela pode vir a ser considerada.</w:t>
      </w:r>
    </w:p>
    <w:sectPr>
      <w:headerReference w:type="default" r:id="rId3"/>
      <w:type w:val="nextPage"/>
      <w:pgSz w:w="11906" w:h="16838"/>
      <w:pgMar w:left="1440" w:right="1440" w:header="1440" w:top="1992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spacing w:before="0" w:after="16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978660" cy="434340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866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05b7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905b71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905b71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05b71"/>
    <w:rPr>
      <w:rFonts w:ascii="Segoe UI" w:hAnsi="Segoe UI" w:cs="Segoe UI"/>
      <w:sz w:val="18"/>
      <w:szCs w:val="1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05b7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05b71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05b7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a@fieb.org.b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A565F75A6B944E8BD9EC2A83002149" ma:contentTypeVersion="2" ma:contentTypeDescription="Crie um novo documento." ma:contentTypeScope="" ma:versionID="883fb6c95d751cca4f10781c6a1cd417">
  <xsd:schema xmlns:xsd="http://www.w3.org/2001/XMLSchema" xmlns:xs="http://www.w3.org/2001/XMLSchema" xmlns:p="http://schemas.microsoft.com/office/2006/metadata/properties" xmlns:ns2="681ee139-9784-4289-8a77-3513674366d3" targetNamespace="http://schemas.microsoft.com/office/2006/metadata/properties" ma:root="true" ma:fieldsID="0c323718f8da64b23097a94d6b286f19" ns2:_="">
    <xsd:import namespace="681ee139-9784-4289-8a77-351367436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ee139-9784-4289-8a77-351367436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1668E1-E810-4D13-BD95-8F614FBE2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61CED0-BE07-4B06-8036-258EFAC1C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40260-A721-4CF4-BD53-F834E49C5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ee139-9784-4289-8a77-351367436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LibreOffice/6.4.3.2$Windows_X86_64 LibreOffice_project/747b5d0ebf89f41c860ec2a39efd7cb15b54f2d8</Application>
  <Pages>3</Pages>
  <Words>623</Words>
  <Characters>3281</Characters>
  <CharactersWithSpaces>3839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2021-06-08T11:48:00Z</dcterms:created>
  <dc:creator>Amilton Sales Reis Junior</dc:creator>
  <dc:description/>
  <dc:language>pt-BR</dc:language>
  <cp:lastModifiedBy/>
  <dcterms:modified xsi:type="dcterms:W3CDTF">2021-07-01T19:05:16Z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0x0101007BA565F75A6B944E8BD9EC2A83002149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