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De acordo com a conformação 1 quando os onze alunos chegaram o professor resolveu criar os seguintes critérios para montar a conformação 2: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-Cada fileira teria 6 alunos.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>-Em cada fileira(coluna) e em cada linha haveria sempre um número par de alunos que gostam de matemática e um número par de alunos que gostam de Português.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-Toda fileira teria que ter alunos das duas disciplinas.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-Ele ainda afunilou o critério especificando que as fileiras ímpares teriam P=M/2(onde a  P e M seriam pares) e as pares seria P=2M.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lang w:val="pt-BR"/>
        </w:rPr>
        <w:t xml:space="preserve">Ao voltar para a sala e ver a conformação 3 ele logo percebeu que havia um desequilíbrio na fileira 5 pois agora não mais havia números pares de M e P. Ao verificar as linhas notou que apenas a linha 5 estava em desconforme a sua regra também logo ele concluiu que a única possibilidade de se alterar a fileira 5 sem mexer no equilíbrio de das demais linhas e colunas seria se o </w:t>
      </w:r>
      <w:r>
        <w:rPr>
          <w:rFonts w:hint="default"/>
          <w:b/>
          <w:bCs/>
          <w:lang w:val="pt-BR"/>
        </w:rPr>
        <w:t>aluno sentada na fileira 5, linha 5 tivesse virado a “casaca” e mudado de matemática para português.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164081"/>
    <w:rsid w:val="29D5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2022-06-15T19:02:03Z</dcterms:created>
  <dc:creator>rodri_</dc:creator>
  <cp:lastModifiedBy>Rodrigo Lopes</cp:lastModifiedBy>
  <dcterms:modified xsi:type="dcterms:W3CDTF">2022-06-15T19:29:36Z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247FC93CF28F4B748C5BFA80E37F1727</vt:lpwstr>
  </property>
</Properties>
</file>