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C49" w:rsidRPr="00E86362" w:rsidRDefault="00191F98">
      <w:pPr>
        <w:pStyle w:val="Ttulo"/>
        <w:jc w:val="right"/>
        <w:rPr>
          <w:u w:val="single"/>
          <w:lang w:val="pt-BR"/>
        </w:rPr>
      </w:pPr>
      <w:r w:rsidRPr="00E86362">
        <w:rPr>
          <w:u w:val="single"/>
          <w:lang w:val="pt-BR"/>
        </w:rPr>
        <w:t>Gerenciador de festa</w:t>
      </w:r>
    </w:p>
    <w:p w:rsidR="00703FAF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>Especificação de Caso de Uso:</w:t>
      </w:r>
      <w:r w:rsidR="00703FAF">
        <w:rPr>
          <w:lang w:val="pt-BR"/>
        </w:rPr>
        <w:t xml:space="preserve"> </w:t>
      </w:r>
    </w:p>
    <w:p w:rsidR="007B6C49" w:rsidRPr="00703FAF" w:rsidRDefault="00703FAF">
      <w:pPr>
        <w:pStyle w:val="Ttulo"/>
        <w:jc w:val="right"/>
        <w:rPr>
          <w:lang w:val="pt-BR"/>
        </w:rPr>
      </w:pPr>
      <w:r>
        <w:rPr>
          <w:lang w:val="pt-BR"/>
        </w:rPr>
        <w:t xml:space="preserve">Caso de uso </w:t>
      </w:r>
      <w:r w:rsidR="00B5460C">
        <w:rPr>
          <w:lang w:val="pt-BR"/>
        </w:rPr>
        <w:t>Funcionalidade</w:t>
      </w:r>
      <w:r w:rsidR="004A4D11" w:rsidRPr="00703FAF">
        <w:rPr>
          <w:lang w:val="pt-BR"/>
        </w:rPr>
        <w:t xml:space="preserve"> </w:t>
      </w:r>
      <w:r w:rsidR="007B6C49">
        <w:fldChar w:fldCharType="end"/>
      </w:r>
    </w:p>
    <w:p w:rsidR="00703FAF" w:rsidRPr="00703FAF" w:rsidRDefault="00703FAF" w:rsidP="00703FA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7B6C49" w:rsidRPr="00703FAF" w:rsidRDefault="007B6C49">
      <w:pPr>
        <w:pStyle w:val="Ttulo"/>
        <w:jc w:val="right"/>
        <w:rPr>
          <w:lang w:val="pt-BR"/>
        </w:rPr>
      </w:pPr>
    </w:p>
    <w:p w:rsidR="007B6C49" w:rsidRPr="005819E2" w:rsidRDefault="00C61A30">
      <w:pPr>
        <w:pStyle w:val="Ttulo"/>
        <w:jc w:val="right"/>
        <w:rPr>
          <w:sz w:val="28"/>
          <w:szCs w:val="28"/>
          <w:u w:val="single"/>
          <w:lang w:val="pt-BR"/>
        </w:rPr>
      </w:pPr>
      <w:r>
        <w:rPr>
          <w:sz w:val="28"/>
          <w:szCs w:val="28"/>
          <w:u w:val="single"/>
          <w:lang w:val="pt-BR"/>
        </w:rPr>
        <w:t>Versão 1.0</w:t>
      </w:r>
    </w:p>
    <w:p w:rsidR="007B6C49" w:rsidRPr="005819E2" w:rsidRDefault="007B6C49">
      <w:pPr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pStyle w:val="Corpodetexto"/>
        <w:rPr>
          <w:lang w:val="pt-BR"/>
        </w:rPr>
      </w:pPr>
    </w:p>
    <w:p w:rsidR="007B6C49" w:rsidRPr="005819E2" w:rsidRDefault="007B6C49">
      <w:pPr>
        <w:rPr>
          <w:lang w:val="pt-BR"/>
        </w:rPr>
        <w:sectPr w:rsidR="007B6C49" w:rsidRPr="005819E2">
          <w:headerReference w:type="default" r:id="rId7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r>
              <w:t>06/10/2015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rascunho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de </w:t>
            </w:r>
            <w:proofErr w:type="spellStart"/>
            <w:r>
              <w:t>Rascunho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F4974">
            <w:pPr>
              <w:pStyle w:val="Tabletext"/>
            </w:pPr>
            <w:proofErr w:type="spellStart"/>
            <w:r>
              <w:t>Schumaiquer</w:t>
            </w:r>
            <w:proofErr w:type="spellEnd"/>
            <w: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07/10/2015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CF5F3B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r w:rsidRPr="00CF5F3B">
              <w:rPr>
                <w:lang w:val="pt-BR"/>
              </w:rPr>
              <w:t>Correções secundárias com base em revisão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CF5F3B">
            <w:pPr>
              <w:pStyle w:val="Tabletext"/>
              <w:rPr>
                <w:lang w:val="pt-BR"/>
              </w:rPr>
            </w:pPr>
            <w:proofErr w:type="spellStart"/>
            <w:r>
              <w:rPr>
                <w:lang w:val="pt-BR"/>
              </w:rPr>
              <w:t>Schumaiquer</w:t>
            </w:r>
            <w:proofErr w:type="spellEnd"/>
            <w:r>
              <w:rPr>
                <w:lang w:val="pt-BR"/>
              </w:rPr>
              <w:t xml:space="preserve"> S</w:t>
            </w: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  <w:tr w:rsidR="007B6C49" w:rsidRPr="00CF5F3B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Pr="00CF5F3B" w:rsidRDefault="007B6C49">
            <w:pPr>
              <w:pStyle w:val="Tabletext"/>
              <w:rPr>
                <w:lang w:val="pt-BR"/>
              </w:rPr>
            </w:pPr>
          </w:p>
        </w:tc>
      </w:tr>
    </w:tbl>
    <w:p w:rsidR="007B6C49" w:rsidRPr="00CF5F3B" w:rsidRDefault="007B6C49">
      <w:pPr>
        <w:rPr>
          <w:lang w:val="pt-BR"/>
        </w:rPr>
      </w:pPr>
    </w:p>
    <w:p w:rsidR="00C61A30" w:rsidRDefault="00C61A30">
      <w:pPr>
        <w:pStyle w:val="Ttulo"/>
        <w:rPr>
          <w:lang w:val="pt-BR"/>
        </w:rPr>
      </w:pPr>
    </w:p>
    <w:p w:rsidR="007B6C49" w:rsidRPr="00BF5F7A" w:rsidRDefault="007B6C49">
      <w:pPr>
        <w:pStyle w:val="Ttulo"/>
        <w:rPr>
          <w:lang w:val="pt-BR"/>
        </w:rPr>
      </w:pPr>
      <w:r w:rsidRPr="00C61A30">
        <w:rPr>
          <w:lang w:val="pt-BR"/>
        </w:rPr>
        <w:br w:type="page"/>
      </w:r>
      <w:r w:rsidRPr="00BF5F7A">
        <w:rPr>
          <w:lang w:val="pt-BR"/>
        </w:rPr>
        <w:lastRenderedPageBreak/>
        <w:t>Índice</w:t>
      </w:r>
    </w:p>
    <w:p w:rsidR="004A4D11" w:rsidRPr="00BF5F7A" w:rsidRDefault="007B6C49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fldChar w:fldCharType="begin"/>
      </w:r>
      <w:r w:rsidRPr="00BF5F7A">
        <w:rPr>
          <w:lang w:val="pt-BR"/>
        </w:rPr>
        <w:instrText xml:space="preserve"> TOC \o "1-3" </w:instrText>
      </w:r>
      <w:r>
        <w:fldChar w:fldCharType="separate"/>
      </w:r>
      <w:r w:rsidR="004A4D11" w:rsidRPr="00BF5F7A">
        <w:rPr>
          <w:noProof/>
          <w:lang w:val="pt-BR"/>
        </w:rPr>
        <w:t>1.</w:t>
      </w:r>
      <w:r w:rsidR="004A4D11" w:rsidRPr="00BF5F7A">
        <w:rPr>
          <w:noProof/>
          <w:sz w:val="24"/>
          <w:szCs w:val="24"/>
          <w:lang w:val="pt-BR"/>
        </w:rPr>
        <w:tab/>
      </w:r>
      <w:r w:rsidR="004A4D11" w:rsidRPr="00BF5F7A">
        <w:rPr>
          <w:noProof/>
          <w:lang w:val="pt-BR"/>
        </w:rPr>
        <w:t>Breve Descrição</w:t>
      </w:r>
      <w:r w:rsidR="004A4D11" w:rsidRPr="00BF5F7A">
        <w:rPr>
          <w:noProof/>
          <w:lang w:val="pt-BR"/>
        </w:rPr>
        <w:tab/>
      </w:r>
      <w:r w:rsidR="004A4D11">
        <w:rPr>
          <w:noProof/>
        </w:rPr>
        <w:fldChar w:fldCharType="begin"/>
      </w:r>
      <w:r w:rsidR="004A4D11" w:rsidRPr="00BF5F7A">
        <w:rPr>
          <w:noProof/>
          <w:lang w:val="pt-BR"/>
        </w:rPr>
        <w:instrText xml:space="preserve"> PAGEREF _Toc131244446 \h </w:instrText>
      </w:r>
      <w:r w:rsidR="004A4D11">
        <w:rPr>
          <w:noProof/>
        </w:rPr>
      </w:r>
      <w:r w:rsidR="004A4D11">
        <w:rPr>
          <w:noProof/>
        </w:rPr>
        <w:fldChar w:fldCharType="separate"/>
      </w:r>
      <w:r w:rsidR="004A4D11" w:rsidRPr="00BF5F7A">
        <w:rPr>
          <w:noProof/>
          <w:lang w:val="pt-BR"/>
        </w:rPr>
        <w:t>4</w:t>
      </w:r>
      <w:r w:rsidR="004A4D11">
        <w:rPr>
          <w:noProof/>
        </w:rPr>
        <w:fldChar w:fldCharType="end"/>
      </w:r>
    </w:p>
    <w:p w:rsidR="004A4D11" w:rsidRPr="00BF5F7A" w:rsidRDefault="004A4D11">
      <w:pPr>
        <w:pStyle w:val="Sumrio1"/>
        <w:tabs>
          <w:tab w:val="left" w:pos="432"/>
        </w:tabs>
        <w:rPr>
          <w:noProof/>
          <w:lang w:val="pt-BR"/>
        </w:rPr>
      </w:pPr>
      <w:r w:rsidRPr="00BF5F7A">
        <w:rPr>
          <w:noProof/>
          <w:lang w:val="pt-BR"/>
        </w:rPr>
        <w:t>2.</w:t>
      </w:r>
      <w:r w:rsidRPr="00BF5F7A">
        <w:rPr>
          <w:noProof/>
          <w:sz w:val="24"/>
          <w:szCs w:val="24"/>
          <w:lang w:val="pt-BR"/>
        </w:rPr>
        <w:tab/>
      </w:r>
      <w:r w:rsidRPr="00BF5F7A">
        <w:rPr>
          <w:noProof/>
          <w:lang w:val="pt-BR"/>
        </w:rPr>
        <w:t>Fluxo Básico de Eventos</w:t>
      </w:r>
      <w:r w:rsidRPr="00BF5F7A">
        <w:rPr>
          <w:noProof/>
          <w:lang w:val="pt-BR"/>
        </w:rPr>
        <w:tab/>
      </w:r>
      <w:r>
        <w:rPr>
          <w:noProof/>
        </w:rPr>
        <w:fldChar w:fldCharType="begin"/>
      </w:r>
      <w:r w:rsidRPr="00BF5F7A">
        <w:rPr>
          <w:noProof/>
          <w:lang w:val="pt-BR"/>
        </w:rPr>
        <w:instrText xml:space="preserve"> PAGEREF _Toc131244447 \h </w:instrText>
      </w:r>
      <w:r>
        <w:rPr>
          <w:noProof/>
        </w:rPr>
      </w:r>
      <w:r>
        <w:rPr>
          <w:noProof/>
        </w:rPr>
        <w:fldChar w:fldCharType="separate"/>
      </w:r>
      <w:r w:rsidRPr="00BF5F7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E86362" w:rsidRPr="00E86362" w:rsidRDefault="00BF5F7A" w:rsidP="00E86362">
      <w:pPr>
        <w:rPr>
          <w:lang w:val="pt-BR"/>
        </w:rPr>
      </w:pPr>
      <w:r>
        <w:rPr>
          <w:lang w:val="pt-BR"/>
        </w:rPr>
        <w:t xml:space="preserve">2.1 Login                  </w:t>
      </w:r>
      <w:r w:rsidR="00E86362" w:rsidRPr="00E86362">
        <w:rPr>
          <w:lang w:val="pt-BR"/>
        </w:rPr>
        <w:t xml:space="preserve">                                                                                                                                </w:t>
      </w:r>
      <w:r>
        <w:rPr>
          <w:lang w:val="pt-BR"/>
        </w:rPr>
        <w:t xml:space="preserve">                       </w:t>
      </w:r>
      <w:r w:rsidR="00E86362">
        <w:rPr>
          <w:lang w:val="pt-BR"/>
        </w:rPr>
        <w:t>4</w:t>
      </w:r>
    </w:p>
    <w:p w:rsidR="004A4D11" w:rsidRPr="00E86362" w:rsidRDefault="004A4D11">
      <w:pPr>
        <w:pStyle w:val="Sumrio1"/>
        <w:tabs>
          <w:tab w:val="left" w:pos="432"/>
        </w:tabs>
        <w:rPr>
          <w:noProof/>
          <w:sz w:val="24"/>
          <w:szCs w:val="24"/>
          <w:u w:val="single"/>
          <w:lang w:val="pt-BR"/>
        </w:rPr>
      </w:pPr>
      <w:r w:rsidRPr="00E86362">
        <w:rPr>
          <w:noProof/>
          <w:lang w:val="pt-BR"/>
        </w:rPr>
        <w:t>3.</w:t>
      </w:r>
      <w:r w:rsidRPr="00E86362">
        <w:rPr>
          <w:noProof/>
          <w:sz w:val="24"/>
          <w:szCs w:val="24"/>
          <w:lang w:val="pt-BR"/>
        </w:rPr>
        <w:tab/>
      </w:r>
      <w:r w:rsidRPr="00E86362">
        <w:rPr>
          <w:noProof/>
          <w:lang w:val="pt-BR"/>
        </w:rPr>
        <w:t>Fluxos Alternativos</w:t>
      </w:r>
      <w:r w:rsidRPr="00E86362">
        <w:rPr>
          <w:noProof/>
          <w:lang w:val="pt-BR"/>
        </w:rPr>
        <w:tab/>
      </w:r>
      <w:r>
        <w:rPr>
          <w:noProof/>
        </w:rPr>
        <w:fldChar w:fldCharType="begin"/>
      </w:r>
      <w:r w:rsidRPr="00E86362">
        <w:rPr>
          <w:noProof/>
          <w:lang w:val="pt-BR"/>
        </w:rPr>
        <w:instrText xml:space="preserve"> PAGEREF _Toc131244448 \h </w:instrText>
      </w:r>
      <w:r>
        <w:rPr>
          <w:noProof/>
        </w:rPr>
      </w:r>
      <w:r>
        <w:rPr>
          <w:noProof/>
        </w:rPr>
        <w:fldChar w:fldCharType="separate"/>
      </w:r>
      <w:r w:rsidRPr="00E86362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4A4D11" w:rsidRPr="0038390F" w:rsidRDefault="004A4D11" w:rsidP="0038390F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3.1</w:t>
      </w:r>
      <w:r w:rsidRPr="0038390F">
        <w:rPr>
          <w:noProof/>
          <w:sz w:val="24"/>
          <w:szCs w:val="24"/>
          <w:lang w:val="pt-BR"/>
        </w:rPr>
        <w:tab/>
      </w:r>
      <w:r w:rsidR="00BF5F7A">
        <w:rPr>
          <w:noProof/>
          <w:lang w:val="pt-BR"/>
        </w:rPr>
        <w:t>Senha ou Usuário invalido</w:t>
      </w:r>
      <w:r w:rsidRPr="0038390F">
        <w:rPr>
          <w:noProof/>
          <w:lang w:val="pt-BR"/>
        </w:rPr>
        <w:tab/>
      </w:r>
      <w:r w:rsidR="0038390F" w:rsidRPr="0038390F">
        <w:rPr>
          <w:noProof/>
          <w:lang w:val="pt-BR"/>
        </w:rPr>
        <w:t>4</w:t>
      </w:r>
    </w:p>
    <w:p w:rsidR="004A4D11" w:rsidRPr="0038390F" w:rsidRDefault="004A4D11">
      <w:pPr>
        <w:pStyle w:val="Sumrio2"/>
        <w:tabs>
          <w:tab w:val="left" w:pos="1000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3.2</w:t>
      </w:r>
      <w:r w:rsidRPr="0038390F">
        <w:rPr>
          <w:noProof/>
          <w:sz w:val="24"/>
          <w:szCs w:val="24"/>
          <w:lang w:val="pt-BR"/>
        </w:rPr>
        <w:tab/>
      </w:r>
      <w:r w:rsidR="00BF5F7A">
        <w:rPr>
          <w:noProof/>
          <w:lang w:val="pt-BR"/>
        </w:rPr>
        <w:t>Usuário inexistente</w:t>
      </w:r>
      <w:r w:rsidRPr="0038390F">
        <w:rPr>
          <w:noProof/>
          <w:lang w:val="pt-BR"/>
        </w:rPr>
        <w:tab/>
      </w:r>
      <w:r w:rsidR="0038390F" w:rsidRPr="0038390F">
        <w:rPr>
          <w:noProof/>
          <w:lang w:val="pt-BR"/>
        </w:rPr>
        <w:t>4</w:t>
      </w:r>
    </w:p>
    <w:p w:rsidR="004A4D11" w:rsidRPr="0038390F" w:rsidRDefault="0038390F" w:rsidP="00BF5F7A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4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Prévias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5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Condições Posteriores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Pontos de Extensão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4A4D11" w:rsidRPr="0038390F" w:rsidRDefault="0038390F" w:rsidP="0038390F">
      <w:pPr>
        <w:pStyle w:val="Sumrio2"/>
        <w:tabs>
          <w:tab w:val="left" w:pos="1000"/>
        </w:tabs>
        <w:rPr>
          <w:noProof/>
          <w:lang w:val="pt-BR"/>
        </w:rPr>
      </w:pPr>
      <w:r w:rsidRPr="0038390F">
        <w:rPr>
          <w:noProof/>
          <w:lang w:val="pt-BR"/>
        </w:rPr>
        <w:t>6</w:t>
      </w:r>
      <w:r w:rsidR="004A4D11" w:rsidRPr="0038390F">
        <w:rPr>
          <w:noProof/>
          <w:lang w:val="pt-BR"/>
        </w:rPr>
        <w:t>.1</w:t>
      </w:r>
      <w:r w:rsidR="004A4D11" w:rsidRPr="0038390F">
        <w:rPr>
          <w:noProof/>
          <w:sz w:val="24"/>
          <w:szCs w:val="24"/>
          <w:lang w:val="pt-BR"/>
        </w:rPr>
        <w:tab/>
      </w:r>
      <w:r w:rsidR="00BF5F7A">
        <w:rPr>
          <w:noProof/>
          <w:lang w:val="pt-BR"/>
        </w:rPr>
        <w:t>Cadastrar Festa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4</w:t>
      </w:r>
    </w:p>
    <w:p w:rsidR="0038390F" w:rsidRPr="0038390F" w:rsidRDefault="0038390F" w:rsidP="0038390F">
      <w:pPr>
        <w:ind w:firstLine="432"/>
        <w:rPr>
          <w:lang w:val="pt-BR"/>
        </w:rPr>
      </w:pPr>
      <w:r w:rsidRPr="0038390F">
        <w:rPr>
          <w:lang w:val="pt-BR"/>
        </w:rPr>
        <w:t>6.2</w:t>
      </w:r>
      <w:r>
        <w:rPr>
          <w:lang w:val="pt-BR"/>
        </w:rPr>
        <w:tab/>
      </w:r>
      <w:r w:rsidRPr="0038390F">
        <w:rPr>
          <w:lang w:val="pt-BR"/>
        </w:rPr>
        <w:t xml:space="preserve"> </w:t>
      </w:r>
      <w:r>
        <w:rPr>
          <w:lang w:val="pt-BR"/>
        </w:rPr>
        <w:t xml:space="preserve">     </w:t>
      </w:r>
      <w:r w:rsidR="00BF5F7A">
        <w:rPr>
          <w:lang w:val="pt-BR"/>
        </w:rPr>
        <w:t>Cadastrar Usuário</w:t>
      </w:r>
      <w:r>
        <w:rPr>
          <w:lang w:val="pt-BR"/>
        </w:rPr>
        <w:t xml:space="preserve">                  </w:t>
      </w:r>
      <w:r w:rsidRPr="0038390F">
        <w:rPr>
          <w:lang w:val="pt-BR"/>
        </w:rPr>
        <w:t xml:space="preserve">                                                                                       </w:t>
      </w:r>
      <w:r>
        <w:rPr>
          <w:lang w:val="pt-BR"/>
        </w:rPr>
        <w:t xml:space="preserve">                              </w:t>
      </w:r>
      <w:r w:rsidRPr="0038390F">
        <w:rPr>
          <w:lang w:val="pt-BR"/>
        </w:rPr>
        <w:t>4</w:t>
      </w:r>
      <w:r>
        <w:rPr>
          <w:lang w:val="pt-BR"/>
        </w:rPr>
        <w:t xml:space="preserve"> </w:t>
      </w:r>
    </w:p>
    <w:p w:rsidR="0038390F" w:rsidRDefault="00E86362" w:rsidP="0038390F">
      <w:pPr>
        <w:rPr>
          <w:lang w:val="pt-BR"/>
        </w:rPr>
      </w:pPr>
      <w:r>
        <w:rPr>
          <w:lang w:val="pt-BR"/>
        </w:rPr>
        <w:t xml:space="preserve">        6.3 </w:t>
      </w:r>
      <w:r w:rsidR="0038390F" w:rsidRPr="0038390F">
        <w:rPr>
          <w:lang w:val="pt-BR"/>
        </w:rPr>
        <w:t xml:space="preserve"> </w:t>
      </w:r>
      <w:r w:rsidR="0038390F">
        <w:rPr>
          <w:lang w:val="pt-BR"/>
        </w:rPr>
        <w:t xml:space="preserve">     </w:t>
      </w:r>
      <w:r w:rsidR="00BF5F7A">
        <w:rPr>
          <w:lang w:val="pt-BR"/>
        </w:rPr>
        <w:t xml:space="preserve">Calendário </w:t>
      </w:r>
      <w:r w:rsidR="0038390F">
        <w:rPr>
          <w:lang w:val="pt-BR"/>
        </w:rPr>
        <w:t xml:space="preserve">                                       </w:t>
      </w:r>
      <w:r w:rsidR="00BF5F7A">
        <w:rPr>
          <w:lang w:val="pt-BR"/>
        </w:rPr>
        <w:t xml:space="preserve">                   </w:t>
      </w:r>
      <w:r w:rsidR="0038390F">
        <w:rPr>
          <w:lang w:val="pt-BR"/>
        </w:rPr>
        <w:t xml:space="preserve">                </w:t>
      </w:r>
      <w:r>
        <w:rPr>
          <w:lang w:val="pt-BR"/>
        </w:rPr>
        <w:t xml:space="preserve">                </w:t>
      </w:r>
      <w:r w:rsidR="0038390F">
        <w:rPr>
          <w:lang w:val="pt-BR"/>
        </w:rPr>
        <w:t xml:space="preserve">                                                        4</w:t>
      </w:r>
    </w:p>
    <w:p w:rsidR="00E86362" w:rsidRDefault="00BF5F7A" w:rsidP="0038390F">
      <w:pPr>
        <w:rPr>
          <w:lang w:val="pt-BR"/>
        </w:rPr>
      </w:pPr>
      <w:r>
        <w:rPr>
          <w:lang w:val="pt-BR"/>
        </w:rPr>
        <w:t xml:space="preserve">        6.4       Cadastrar Fornecedor       </w:t>
      </w:r>
      <w:r w:rsidR="00E86362">
        <w:rPr>
          <w:lang w:val="pt-BR"/>
        </w:rPr>
        <w:t xml:space="preserve">                                                                                                                           4</w:t>
      </w:r>
    </w:p>
    <w:p w:rsidR="00BF5F7A" w:rsidRPr="0038390F" w:rsidRDefault="00BF5F7A" w:rsidP="0038390F">
      <w:pPr>
        <w:rPr>
          <w:lang w:val="pt-BR"/>
        </w:rPr>
      </w:pPr>
      <w:r>
        <w:rPr>
          <w:lang w:val="pt-BR"/>
        </w:rPr>
        <w:t xml:space="preserve">        6.5       Verificar temas Disponíveis                                                                                                                        4 </w:t>
      </w:r>
    </w:p>
    <w:p w:rsidR="004A4D11" w:rsidRPr="0038390F" w:rsidRDefault="0038390F" w:rsidP="00DA02A5">
      <w:pPr>
        <w:pStyle w:val="Sumrio1"/>
        <w:tabs>
          <w:tab w:val="left" w:pos="432"/>
        </w:tabs>
        <w:rPr>
          <w:noProof/>
          <w:sz w:val="24"/>
          <w:szCs w:val="24"/>
          <w:lang w:val="pt-BR"/>
        </w:rPr>
      </w:pPr>
      <w:r>
        <w:rPr>
          <w:noProof/>
          <w:lang w:val="pt-BR"/>
        </w:rPr>
        <w:t>7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Requisitos Especiais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4A4D11" w:rsidRPr="0038390F" w:rsidRDefault="0038390F">
      <w:pPr>
        <w:pStyle w:val="Sumrio1"/>
        <w:tabs>
          <w:tab w:val="left" w:pos="864"/>
        </w:tabs>
        <w:rPr>
          <w:noProof/>
          <w:sz w:val="24"/>
          <w:szCs w:val="24"/>
          <w:lang w:val="pt-BR"/>
        </w:rPr>
      </w:pPr>
      <w:r w:rsidRPr="0038390F">
        <w:rPr>
          <w:noProof/>
          <w:lang w:val="pt-BR"/>
        </w:rPr>
        <w:t>8</w:t>
      </w:r>
      <w:r w:rsidR="004A4D11" w:rsidRPr="0038390F">
        <w:rPr>
          <w:noProof/>
          <w:lang w:val="pt-BR"/>
        </w:rPr>
        <w:t>.</w:t>
      </w:r>
      <w:r w:rsidR="004A4D11" w:rsidRPr="0038390F">
        <w:rPr>
          <w:noProof/>
          <w:sz w:val="24"/>
          <w:szCs w:val="24"/>
          <w:lang w:val="pt-BR"/>
        </w:rPr>
        <w:tab/>
      </w:r>
      <w:r w:rsidR="004A4D11" w:rsidRPr="0038390F">
        <w:rPr>
          <w:noProof/>
          <w:lang w:val="pt-BR"/>
        </w:rPr>
        <w:t>Informações Adicionais</w:t>
      </w:r>
      <w:r w:rsidR="004A4D11" w:rsidRPr="0038390F">
        <w:rPr>
          <w:noProof/>
          <w:lang w:val="pt-BR"/>
        </w:rPr>
        <w:tab/>
      </w:r>
      <w:r w:rsidRPr="0038390F">
        <w:rPr>
          <w:noProof/>
          <w:lang w:val="pt-BR"/>
        </w:rPr>
        <w:t>5</w:t>
      </w:r>
    </w:p>
    <w:p w:rsidR="007B6C49" w:rsidRPr="00703FAF" w:rsidRDefault="007B6C49">
      <w:pPr>
        <w:pStyle w:val="Ttulo"/>
        <w:rPr>
          <w:lang w:val="pt-BR"/>
        </w:rPr>
      </w:pPr>
      <w:r>
        <w:fldChar w:fldCharType="end"/>
      </w:r>
      <w:r w:rsidRPr="00703FAF">
        <w:rPr>
          <w:lang w:val="pt-BR"/>
        </w:rPr>
        <w:br w:type="page"/>
      </w:r>
      <w:r>
        <w:lastRenderedPageBreak/>
        <w:fldChar w:fldCharType="begin"/>
      </w:r>
      <w:r w:rsidRPr="00703FAF">
        <w:rPr>
          <w:lang w:val="pt-BR"/>
        </w:rPr>
        <w:instrText xml:space="preserve">title  \* Mergeformat </w:instrText>
      </w:r>
      <w:r>
        <w:fldChar w:fldCharType="separate"/>
      </w:r>
      <w:r w:rsidR="004A4D11" w:rsidRPr="00703FAF">
        <w:rPr>
          <w:lang w:val="pt-BR"/>
        </w:rPr>
        <w:t xml:space="preserve">Especificação de Caso de Uso: </w:t>
      </w:r>
      <w:r>
        <w:fldChar w:fldCharType="end"/>
      </w:r>
      <w:bookmarkStart w:id="0" w:name="_Toc423410237"/>
      <w:bookmarkStart w:id="1" w:name="_Toc425054503"/>
      <w:r w:rsidR="00733A7F">
        <w:rPr>
          <w:lang w:val="pt-BR"/>
        </w:rPr>
        <w:t>Calendário</w:t>
      </w:r>
      <w:r w:rsidRPr="00703FAF">
        <w:rPr>
          <w:lang w:val="pt-BR"/>
        </w:rPr>
        <w:t xml:space="preserve"> </w:t>
      </w:r>
      <w:bookmarkEnd w:id="0"/>
      <w:bookmarkEnd w:id="1"/>
    </w:p>
    <w:p w:rsidR="007B6C49" w:rsidRPr="00703FAF" w:rsidRDefault="007B6C49" w:rsidP="00DA02A5">
      <w:pPr>
        <w:pStyle w:val="InfoBlue"/>
      </w:pPr>
    </w:p>
    <w:p w:rsidR="007B6C49" w:rsidRDefault="007B6C49">
      <w:pPr>
        <w:pStyle w:val="Ttulo1"/>
      </w:pPr>
      <w:bookmarkStart w:id="2" w:name="_Toc423410238"/>
      <w:bookmarkStart w:id="3" w:name="_Toc425054504"/>
      <w:bookmarkStart w:id="4" w:name="_Toc18988767"/>
      <w:bookmarkStart w:id="5" w:name="_Toc131244446"/>
      <w:bookmarkStart w:id="6" w:name="_Toc423410239"/>
      <w:bookmarkStart w:id="7" w:name="_Toc425054505"/>
      <w:r>
        <w:t xml:space="preserve">Breve </w:t>
      </w:r>
      <w:proofErr w:type="spellStart"/>
      <w:r>
        <w:t>Descrição</w:t>
      </w:r>
      <w:bookmarkEnd w:id="2"/>
      <w:bookmarkEnd w:id="3"/>
      <w:bookmarkEnd w:id="4"/>
      <w:bookmarkEnd w:id="5"/>
      <w:proofErr w:type="spellEnd"/>
    </w:p>
    <w:p w:rsidR="007F4974" w:rsidRDefault="00B5460C" w:rsidP="007F4974">
      <w:pPr>
        <w:pStyle w:val="NormalWeb"/>
        <w:ind w:left="720"/>
        <w:rPr>
          <w:sz w:val="20"/>
          <w:szCs w:val="20"/>
          <w:lang w:val="pt-BR" w:eastAsia="pt-BR"/>
        </w:rPr>
      </w:pPr>
      <w:bookmarkStart w:id="8" w:name="_Toc131244447"/>
      <w:r>
        <w:rPr>
          <w:sz w:val="20"/>
          <w:szCs w:val="20"/>
          <w:lang w:val="pt-BR"/>
        </w:rPr>
        <w:t>Este caso de uso descreve as funcionalidades do sistema com o usuário</w:t>
      </w:r>
      <w:r w:rsidR="00733A7F">
        <w:rPr>
          <w:sz w:val="20"/>
          <w:szCs w:val="20"/>
          <w:lang w:val="pt-BR"/>
        </w:rPr>
        <w:t>.</w:t>
      </w:r>
    </w:p>
    <w:p w:rsidR="007B6C49" w:rsidRDefault="007B6C49" w:rsidP="007F4974">
      <w:pPr>
        <w:pStyle w:val="Ttulo1"/>
        <w:widowControl/>
        <w:rPr>
          <w:lang w:val="pt-BR"/>
        </w:rPr>
      </w:pPr>
      <w:r w:rsidRPr="007F4974">
        <w:rPr>
          <w:lang w:val="pt-BR"/>
        </w:rPr>
        <w:t>Fluxo Básico de Eventos</w:t>
      </w:r>
      <w:bookmarkEnd w:id="6"/>
      <w:bookmarkEnd w:id="7"/>
      <w:bookmarkEnd w:id="8"/>
    </w:p>
    <w:p w:rsidR="00397C46" w:rsidRPr="00397C46" w:rsidRDefault="00733A7F" w:rsidP="00397C46">
      <w:pPr>
        <w:widowControl/>
        <w:spacing w:beforeAutospacing="1" w:after="100" w:afterAutospacing="1" w:line="240" w:lineRule="auto"/>
        <w:rPr>
          <w:sz w:val="24"/>
          <w:szCs w:val="24"/>
          <w:lang w:val="pt-BR" w:eastAsia="pt-BR"/>
        </w:rPr>
      </w:pPr>
      <w:r>
        <w:rPr>
          <w:lang w:val="pt-BR" w:eastAsia="pt-BR"/>
        </w:rPr>
        <w:t>O caso de uso começa quando o Usuário</w:t>
      </w:r>
      <w:r w:rsidR="00B5460C">
        <w:rPr>
          <w:lang w:val="pt-BR" w:eastAsia="pt-BR"/>
        </w:rPr>
        <w:t xml:space="preserve"> </w:t>
      </w:r>
      <w:r>
        <w:rPr>
          <w:lang w:val="pt-BR" w:eastAsia="pt-BR"/>
        </w:rPr>
        <w:t xml:space="preserve">(sistema) </w:t>
      </w:r>
      <w:r w:rsidR="00B5460C">
        <w:rPr>
          <w:lang w:val="pt-BR" w:eastAsia="pt-BR"/>
        </w:rPr>
        <w:t xml:space="preserve">faz </w:t>
      </w:r>
      <w:proofErr w:type="spellStart"/>
      <w:r w:rsidR="00B5460C">
        <w:rPr>
          <w:lang w:val="pt-BR" w:eastAsia="pt-BR"/>
        </w:rPr>
        <w:t>login</w:t>
      </w:r>
      <w:proofErr w:type="spellEnd"/>
      <w:r w:rsidR="00B5460C">
        <w:rPr>
          <w:lang w:val="pt-BR" w:eastAsia="pt-BR"/>
        </w:rPr>
        <w:t xml:space="preserve"> no sistema.</w:t>
      </w:r>
    </w:p>
    <w:p w:rsidR="00733A7F" w:rsidRPr="00733A7F" w:rsidRDefault="00397C46" w:rsidP="00733A7F">
      <w:pPr>
        <w:pStyle w:val="Ttulo2"/>
        <w:rPr>
          <w:lang w:val="pt-BR" w:eastAsia="pt-BR"/>
        </w:rPr>
      </w:pPr>
      <w:bookmarkStart w:id="9" w:name="_Toc449508975"/>
      <w:r w:rsidRPr="00397C46">
        <w:rPr>
          <w:lang w:val="pt-BR" w:eastAsia="pt-BR"/>
        </w:rPr>
        <w:t>Fluxo Básico</w:t>
      </w:r>
      <w:bookmarkEnd w:id="9"/>
      <w:r w:rsidR="00B5460C">
        <w:rPr>
          <w:lang w:val="pt-BR" w:eastAsia="pt-BR"/>
        </w:rPr>
        <w:t xml:space="preserve"> – Funcionalidades (</w:t>
      </w:r>
      <w:proofErr w:type="spellStart"/>
      <w:r w:rsidR="00B5460C">
        <w:rPr>
          <w:lang w:val="pt-BR" w:eastAsia="pt-BR"/>
        </w:rPr>
        <w:t>Login</w:t>
      </w:r>
      <w:proofErr w:type="spellEnd"/>
      <w:r w:rsidR="00733A7F">
        <w:rPr>
          <w:lang w:val="pt-BR" w:eastAsia="pt-BR"/>
        </w:rPr>
        <w:t>)</w:t>
      </w:r>
    </w:p>
    <w:p w:rsidR="00191F98" w:rsidRDefault="00B5460C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 xml:space="preserve">O usuário fornece </w:t>
      </w:r>
      <w:proofErr w:type="spellStart"/>
      <w:r>
        <w:rPr>
          <w:lang w:val="pt-BR" w:eastAsia="pt-BR"/>
        </w:rPr>
        <w:t>login</w:t>
      </w:r>
      <w:proofErr w:type="spellEnd"/>
      <w:r>
        <w:rPr>
          <w:lang w:val="pt-BR" w:eastAsia="pt-BR"/>
        </w:rPr>
        <w:t xml:space="preserve"> e senha.</w:t>
      </w:r>
    </w:p>
    <w:p w:rsidR="00733A7F" w:rsidRPr="00733A7F" w:rsidRDefault="00B5460C" w:rsidP="00733A7F">
      <w:pPr>
        <w:widowControl/>
        <w:numPr>
          <w:ilvl w:val="0"/>
          <w:numId w:val="22"/>
        </w:numPr>
        <w:spacing w:beforeAutospacing="1" w:after="100" w:afterAutospacing="1" w:line="240" w:lineRule="auto"/>
        <w:ind w:left="2160"/>
        <w:rPr>
          <w:sz w:val="24"/>
          <w:szCs w:val="24"/>
          <w:lang w:val="pt-BR" w:eastAsia="pt-BR"/>
        </w:rPr>
      </w:pPr>
      <w:r>
        <w:rPr>
          <w:lang w:val="pt-BR" w:eastAsia="pt-BR"/>
        </w:rPr>
        <w:t xml:space="preserve">O sistema valida este </w:t>
      </w:r>
      <w:proofErr w:type="spellStart"/>
      <w:r>
        <w:rPr>
          <w:lang w:val="pt-BR" w:eastAsia="pt-BR"/>
        </w:rPr>
        <w:t>login</w:t>
      </w:r>
      <w:proofErr w:type="spellEnd"/>
      <w:r>
        <w:rPr>
          <w:lang w:val="pt-BR" w:eastAsia="pt-BR"/>
        </w:rPr>
        <w:t xml:space="preserve"> e senha, e caso estejam corretos dá acesso as funcionalidades do sistema</w:t>
      </w:r>
      <w:r w:rsidR="00733A7F">
        <w:rPr>
          <w:lang w:val="pt-BR" w:eastAsia="pt-BR"/>
        </w:rPr>
        <w:t>.</w:t>
      </w:r>
    </w:p>
    <w:p w:rsidR="007B6C49" w:rsidRPr="00DA02A5" w:rsidRDefault="007B6C49">
      <w:pPr>
        <w:pStyle w:val="Ttulo1"/>
        <w:rPr>
          <w:rFonts w:ascii="Times New Roman" w:hAnsi="Times New Roman" w:cs="Times New Roman"/>
        </w:rPr>
      </w:pPr>
      <w:bookmarkStart w:id="10" w:name="_Toc423410241"/>
      <w:bookmarkStart w:id="11" w:name="_Toc425054507"/>
      <w:bookmarkStart w:id="12" w:name="_Toc131244448"/>
      <w:proofErr w:type="spellStart"/>
      <w:r w:rsidRPr="00DA02A5">
        <w:rPr>
          <w:rFonts w:ascii="Times New Roman" w:hAnsi="Times New Roman" w:cs="Times New Roman"/>
        </w:rPr>
        <w:t>Fluxos</w:t>
      </w:r>
      <w:proofErr w:type="spellEnd"/>
      <w:r w:rsidRPr="00DA02A5">
        <w:rPr>
          <w:rFonts w:ascii="Times New Roman" w:hAnsi="Times New Roman" w:cs="Times New Roman"/>
        </w:rPr>
        <w:t xml:space="preserve"> </w:t>
      </w:r>
      <w:proofErr w:type="spellStart"/>
      <w:r w:rsidRPr="00DA02A5">
        <w:rPr>
          <w:rFonts w:ascii="Times New Roman" w:hAnsi="Times New Roman" w:cs="Times New Roman"/>
        </w:rPr>
        <w:t>Alternativos</w:t>
      </w:r>
      <w:bookmarkEnd w:id="10"/>
      <w:bookmarkEnd w:id="11"/>
      <w:bookmarkEnd w:id="12"/>
      <w:proofErr w:type="spellEnd"/>
    </w:p>
    <w:p w:rsidR="007B6C49" w:rsidRPr="00DA02A5" w:rsidRDefault="00B5460C">
      <w:pPr>
        <w:pStyle w:val="Ttulo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usuário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incorretos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B6C49" w:rsidRDefault="00DA02A5" w:rsidP="00B5460C">
      <w:pPr>
        <w:pStyle w:val="InfoBlue"/>
        <w:rPr>
          <w:rFonts w:ascii="Times New Roman" w:hAnsi="Times New Roman" w:cs="Times New Roman"/>
        </w:rPr>
      </w:pPr>
      <w:r w:rsidRPr="00DA02A5">
        <w:rPr>
          <w:rFonts w:ascii="Times New Roman" w:hAnsi="Times New Roman" w:cs="Times New Roman"/>
        </w:rPr>
        <w:t xml:space="preserve">Caso o usuário </w:t>
      </w:r>
      <w:r w:rsidR="00B5460C">
        <w:rPr>
          <w:rFonts w:ascii="Times New Roman" w:hAnsi="Times New Roman" w:cs="Times New Roman"/>
        </w:rPr>
        <w:t xml:space="preserve">forneça </w:t>
      </w:r>
      <w:proofErr w:type="spellStart"/>
      <w:r w:rsidR="00B5460C">
        <w:rPr>
          <w:rFonts w:ascii="Times New Roman" w:hAnsi="Times New Roman" w:cs="Times New Roman"/>
        </w:rPr>
        <w:t>login</w:t>
      </w:r>
      <w:proofErr w:type="spellEnd"/>
      <w:r w:rsidR="00B5460C">
        <w:rPr>
          <w:rFonts w:ascii="Times New Roman" w:hAnsi="Times New Roman" w:cs="Times New Roman"/>
        </w:rPr>
        <w:t xml:space="preserve"> ou senha incorretos o sistema informará o erro e retornara para a tela de </w:t>
      </w:r>
      <w:proofErr w:type="spellStart"/>
      <w:r w:rsidR="00B5460C">
        <w:rPr>
          <w:rFonts w:ascii="Times New Roman" w:hAnsi="Times New Roman" w:cs="Times New Roman"/>
        </w:rPr>
        <w:t>login</w:t>
      </w:r>
      <w:proofErr w:type="spellEnd"/>
      <w:r w:rsidR="00B5460C">
        <w:rPr>
          <w:rFonts w:ascii="Times New Roman" w:hAnsi="Times New Roman" w:cs="Times New Roman"/>
        </w:rPr>
        <w:t>.</w:t>
      </w:r>
    </w:p>
    <w:p w:rsidR="00B5460C" w:rsidRDefault="00B5460C" w:rsidP="00B5460C">
      <w:pPr>
        <w:pStyle w:val="Ttulo2"/>
        <w:rPr>
          <w:lang w:val="pt-BR" w:eastAsia="pt-BR"/>
        </w:rPr>
      </w:pPr>
      <w:proofErr w:type="spellStart"/>
      <w:r>
        <w:rPr>
          <w:lang w:val="pt-BR" w:eastAsia="pt-BR"/>
        </w:rPr>
        <w:t>Usuario</w:t>
      </w:r>
      <w:proofErr w:type="spellEnd"/>
      <w:r>
        <w:rPr>
          <w:lang w:val="pt-BR" w:eastAsia="pt-BR"/>
        </w:rPr>
        <w:t xml:space="preserve"> invalido </w:t>
      </w:r>
    </w:p>
    <w:p w:rsidR="00B5460C" w:rsidRPr="00B5460C" w:rsidRDefault="00B5460C" w:rsidP="00B5460C">
      <w:pPr>
        <w:pStyle w:val="Corpodetexto"/>
        <w:rPr>
          <w:lang w:val="pt-BR" w:eastAsia="pt-BR"/>
        </w:rPr>
      </w:pPr>
      <w:r>
        <w:rPr>
          <w:lang w:val="pt-BR" w:eastAsia="pt-BR"/>
        </w:rPr>
        <w:t xml:space="preserve">Caso o usuário forneça um </w:t>
      </w:r>
      <w:proofErr w:type="spellStart"/>
      <w:r>
        <w:rPr>
          <w:lang w:val="pt-BR" w:eastAsia="pt-BR"/>
        </w:rPr>
        <w:t>login</w:t>
      </w:r>
      <w:proofErr w:type="spellEnd"/>
      <w:r>
        <w:rPr>
          <w:lang w:val="pt-BR" w:eastAsia="pt-BR"/>
        </w:rPr>
        <w:t xml:space="preserve"> invalido o sistema informara o erro e retornara para a tela de </w:t>
      </w:r>
      <w:proofErr w:type="spellStart"/>
      <w:r>
        <w:rPr>
          <w:lang w:val="pt-BR" w:eastAsia="pt-BR"/>
        </w:rPr>
        <w:t>login</w:t>
      </w:r>
      <w:proofErr w:type="spellEnd"/>
      <w:r>
        <w:rPr>
          <w:lang w:val="pt-BR" w:eastAsia="pt-BR"/>
        </w:rPr>
        <w:t>.</w:t>
      </w:r>
    </w:p>
    <w:p w:rsidR="007B6C49" w:rsidRDefault="007B6C49" w:rsidP="00EE2B12">
      <w:pPr>
        <w:pStyle w:val="Ttulo1"/>
        <w:widowControl/>
      </w:pPr>
      <w:bookmarkStart w:id="13" w:name="_Toc423410253"/>
      <w:bookmarkStart w:id="14" w:name="_Toc425054512"/>
      <w:bookmarkStart w:id="15" w:name="_Toc131244458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3"/>
      <w:bookmarkEnd w:id="14"/>
      <w:bookmarkEnd w:id="15"/>
      <w:proofErr w:type="spellEnd"/>
    </w:p>
    <w:p w:rsidR="00B5460C" w:rsidRPr="00B5460C" w:rsidRDefault="00B5460C" w:rsidP="00B5460C">
      <w:pPr>
        <w:ind w:left="720"/>
        <w:rPr>
          <w:lang w:val="pt-BR"/>
        </w:rPr>
      </w:pPr>
      <w:r w:rsidRPr="00B5460C">
        <w:rPr>
          <w:lang w:val="pt-BR"/>
        </w:rPr>
        <w:t>Não existem condições previas associadas a este caso de uso.</w:t>
      </w:r>
    </w:p>
    <w:p w:rsidR="007B6C49" w:rsidRDefault="007B6C49">
      <w:pPr>
        <w:pStyle w:val="Ttulo1"/>
        <w:widowControl/>
      </w:pPr>
      <w:bookmarkStart w:id="16" w:name="_Toc423410255"/>
      <w:bookmarkStart w:id="17" w:name="_Toc425054514"/>
      <w:bookmarkStart w:id="18" w:name="_Toc131244460"/>
      <w:proofErr w:type="spellStart"/>
      <w:r>
        <w:t>Condições</w:t>
      </w:r>
      <w:proofErr w:type="spellEnd"/>
      <w:r>
        <w:t xml:space="preserve"> </w:t>
      </w:r>
      <w:proofErr w:type="spellStart"/>
      <w:r>
        <w:t>Posteriores</w:t>
      </w:r>
      <w:bookmarkEnd w:id="16"/>
      <w:bookmarkEnd w:id="17"/>
      <w:bookmarkEnd w:id="18"/>
      <w:proofErr w:type="spellEnd"/>
    </w:p>
    <w:p w:rsidR="007B6C49" w:rsidRPr="008A077C" w:rsidRDefault="008A077C" w:rsidP="008A077C">
      <w:pPr>
        <w:pStyle w:val="Ttulo2"/>
        <w:widowControl/>
        <w:numPr>
          <w:ilvl w:val="0"/>
          <w:numId w:val="0"/>
        </w:numPr>
        <w:ind w:left="720"/>
        <w:rPr>
          <w:b w:val="0"/>
          <w:lang w:val="pt-BR"/>
        </w:rPr>
      </w:pPr>
      <w:bookmarkStart w:id="19" w:name="_Toc423410256"/>
      <w:bookmarkStart w:id="20" w:name="_Toc425054515"/>
      <w:bookmarkStart w:id="21" w:name="_Toc131244461"/>
      <w:r w:rsidRPr="008A077C">
        <w:rPr>
          <w:b w:val="0"/>
          <w:lang w:val="pt-BR"/>
        </w:rPr>
        <w:t>Não existem condições prévias associadas a este caso de uso</w:t>
      </w:r>
      <w:bookmarkEnd w:id="19"/>
      <w:bookmarkEnd w:id="20"/>
      <w:bookmarkEnd w:id="21"/>
      <w:r w:rsidRPr="008A077C">
        <w:rPr>
          <w:b w:val="0"/>
          <w:lang w:val="pt-BR"/>
        </w:rPr>
        <w:t>.</w:t>
      </w:r>
    </w:p>
    <w:p w:rsidR="007B6C49" w:rsidRDefault="007B6C49" w:rsidP="008A077C">
      <w:pPr>
        <w:pStyle w:val="Ttulo1"/>
      </w:pPr>
      <w:bookmarkStart w:id="22" w:name="_Toc131244462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2"/>
      <w:proofErr w:type="spellEnd"/>
    </w:p>
    <w:p w:rsidR="007B6C49" w:rsidRPr="008A077C" w:rsidRDefault="00B5460C">
      <w:pPr>
        <w:pStyle w:val="Ttulo2"/>
        <w:rPr>
          <w:lang w:val="pt-BR"/>
        </w:rPr>
      </w:pPr>
      <w:r>
        <w:rPr>
          <w:lang w:val="pt-BR"/>
        </w:rPr>
        <w:t>Cadastra Festa</w:t>
      </w:r>
      <w:r w:rsidR="008A077C">
        <w:rPr>
          <w:lang w:val="pt-BR"/>
        </w:rPr>
        <w:t xml:space="preserve"> </w:t>
      </w:r>
    </w:p>
    <w:p w:rsidR="007B6C49" w:rsidRDefault="00DA02A5" w:rsidP="00DA02A5">
      <w:pPr>
        <w:pStyle w:val="InfoBlue"/>
      </w:pPr>
      <w:r>
        <w:t>Ponto de extensão (&lt;</w:t>
      </w:r>
      <w:proofErr w:type="spellStart"/>
      <w:r>
        <w:t>extend</w:t>
      </w:r>
      <w:proofErr w:type="spellEnd"/>
      <w:r>
        <w:t>&gt;) qu</w:t>
      </w:r>
      <w:r w:rsidR="00AE50CB">
        <w:t xml:space="preserve">e interliga com o </w:t>
      </w:r>
      <w:proofErr w:type="spellStart"/>
      <w:r w:rsidR="00AE50CB">
        <w:t>login</w:t>
      </w:r>
      <w:proofErr w:type="spellEnd"/>
      <w:r w:rsidR="008A077C">
        <w:t>.</w:t>
      </w:r>
    </w:p>
    <w:p w:rsidR="008A077C" w:rsidRDefault="00B5460C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Cadastra Usuário</w:t>
      </w:r>
    </w:p>
    <w:p w:rsidR="00AE50CB" w:rsidRDefault="00AE50CB" w:rsidP="00AE50CB">
      <w:pPr>
        <w:pStyle w:val="InfoBlue"/>
      </w:pPr>
      <w:r>
        <w:t>Ponto de extensão (&lt;</w:t>
      </w:r>
      <w:proofErr w:type="spellStart"/>
      <w:r>
        <w:t>extend</w:t>
      </w:r>
      <w:proofErr w:type="spellEnd"/>
      <w:r>
        <w:t xml:space="preserve">&gt;) que interliga com o </w:t>
      </w:r>
      <w:proofErr w:type="spellStart"/>
      <w:r>
        <w:t>login</w:t>
      </w:r>
      <w:proofErr w:type="spellEnd"/>
      <w:r>
        <w:t>.</w:t>
      </w:r>
    </w:p>
    <w:p w:rsidR="008A077C" w:rsidRDefault="00B5460C" w:rsidP="008A077C">
      <w:pPr>
        <w:pStyle w:val="Ttulo2"/>
        <w:rPr>
          <w:lang w:val="pt-BR" w:eastAsia="pt-BR"/>
        </w:rPr>
      </w:pPr>
      <w:r>
        <w:rPr>
          <w:lang w:val="pt-BR" w:eastAsia="pt-BR"/>
        </w:rPr>
        <w:t>Calendário</w:t>
      </w:r>
    </w:p>
    <w:p w:rsidR="008A077C" w:rsidRDefault="00AE50CB" w:rsidP="00AE50CB">
      <w:pPr>
        <w:pStyle w:val="InfoBlue"/>
      </w:pPr>
      <w:r>
        <w:t>Ponto de extensão (&lt;</w:t>
      </w:r>
      <w:proofErr w:type="spellStart"/>
      <w:r>
        <w:t>extend</w:t>
      </w:r>
      <w:proofErr w:type="spellEnd"/>
      <w:r>
        <w:t xml:space="preserve">&gt;) que interliga com o </w:t>
      </w:r>
      <w:proofErr w:type="spellStart"/>
      <w:r>
        <w:t>login</w:t>
      </w:r>
      <w:proofErr w:type="spellEnd"/>
      <w:r w:rsidR="008A077C">
        <w:t>.</w:t>
      </w:r>
    </w:p>
    <w:p w:rsidR="00DA02A5" w:rsidRDefault="00B5460C" w:rsidP="00DA02A5">
      <w:pPr>
        <w:pStyle w:val="Ttulo2"/>
        <w:rPr>
          <w:lang w:val="pt-BR" w:eastAsia="pt-BR"/>
        </w:rPr>
      </w:pPr>
      <w:r>
        <w:rPr>
          <w:lang w:val="pt-BR" w:eastAsia="pt-BR"/>
        </w:rPr>
        <w:t>Cadastra Fornecedor</w:t>
      </w:r>
    </w:p>
    <w:p w:rsidR="00AE50CB" w:rsidRDefault="00AE50CB" w:rsidP="00AE50CB">
      <w:pPr>
        <w:pStyle w:val="InfoBlue"/>
      </w:pPr>
      <w:r>
        <w:t>Ponto de extensão (&lt;</w:t>
      </w:r>
      <w:proofErr w:type="spellStart"/>
      <w:r>
        <w:t>extend</w:t>
      </w:r>
      <w:proofErr w:type="spellEnd"/>
      <w:r>
        <w:t xml:space="preserve">&gt;) que interliga com o </w:t>
      </w:r>
      <w:proofErr w:type="spellStart"/>
      <w:r>
        <w:t>login</w:t>
      </w:r>
      <w:proofErr w:type="spellEnd"/>
      <w:r>
        <w:t>.</w:t>
      </w:r>
    </w:p>
    <w:p w:rsidR="00AE50CB" w:rsidRDefault="00AE50CB" w:rsidP="00AE50CB">
      <w:pPr>
        <w:pStyle w:val="Ttulo2"/>
        <w:rPr>
          <w:lang w:val="pt-BR" w:eastAsia="pt-BR"/>
        </w:rPr>
      </w:pPr>
      <w:r>
        <w:rPr>
          <w:lang w:val="pt-BR" w:eastAsia="pt-BR"/>
        </w:rPr>
        <w:t>Verifica temas Disponíveis</w:t>
      </w:r>
    </w:p>
    <w:p w:rsidR="00AE50CB" w:rsidRDefault="00AE50CB" w:rsidP="00AE50CB">
      <w:pPr>
        <w:pStyle w:val="InfoBlue"/>
      </w:pPr>
      <w:r>
        <w:t>Ponto de extensão (&lt;</w:t>
      </w:r>
      <w:proofErr w:type="spellStart"/>
      <w:r>
        <w:t>extend</w:t>
      </w:r>
      <w:proofErr w:type="spellEnd"/>
      <w:r>
        <w:t xml:space="preserve">&gt;) que interliga com o </w:t>
      </w:r>
      <w:proofErr w:type="spellStart"/>
      <w:r>
        <w:t>login</w:t>
      </w:r>
      <w:proofErr w:type="spellEnd"/>
      <w:r>
        <w:t>.</w:t>
      </w:r>
    </w:p>
    <w:p w:rsidR="00AE50CB" w:rsidRDefault="00AE50CB" w:rsidP="00AE50CB">
      <w:pPr>
        <w:pStyle w:val="Corpodetexto"/>
        <w:rPr>
          <w:lang w:val="pt-BR" w:eastAsia="pt-BR"/>
        </w:rPr>
      </w:pPr>
    </w:p>
    <w:p w:rsidR="00DA02A5" w:rsidRDefault="00DA02A5" w:rsidP="00DA02A5">
      <w:pPr>
        <w:pStyle w:val="Corpodetexto"/>
        <w:rPr>
          <w:lang w:val="pt-BR" w:eastAsia="pt-BR"/>
        </w:rPr>
      </w:pPr>
    </w:p>
    <w:p w:rsidR="00C61A30" w:rsidRPr="008A077C" w:rsidRDefault="00C61A30" w:rsidP="00DA02A5">
      <w:pPr>
        <w:pStyle w:val="Corpodetexto"/>
        <w:rPr>
          <w:lang w:val="pt-BR" w:eastAsia="pt-BR"/>
        </w:rPr>
      </w:pPr>
      <w:bookmarkStart w:id="23" w:name="_GoBack"/>
      <w:bookmarkEnd w:id="23"/>
    </w:p>
    <w:p w:rsidR="007B6C49" w:rsidRDefault="007B6C49" w:rsidP="00DA02A5">
      <w:pPr>
        <w:pStyle w:val="Ttulo1"/>
      </w:pPr>
      <w:bookmarkStart w:id="24" w:name="_Toc131244464"/>
      <w:proofErr w:type="spellStart"/>
      <w:r>
        <w:lastRenderedPageBreak/>
        <w:t>Requisitos</w:t>
      </w:r>
      <w:proofErr w:type="spellEnd"/>
      <w:r>
        <w:t xml:space="preserve"> </w:t>
      </w:r>
      <w:proofErr w:type="spellStart"/>
      <w:r>
        <w:t>Especiais</w:t>
      </w:r>
      <w:bookmarkEnd w:id="24"/>
      <w:proofErr w:type="spellEnd"/>
    </w:p>
    <w:p w:rsidR="00DA02A5" w:rsidRPr="00DA02A5" w:rsidRDefault="00DA02A5" w:rsidP="00DA02A5">
      <w:pPr>
        <w:rPr>
          <w:u w:val="single"/>
        </w:rPr>
      </w:pPr>
    </w:p>
    <w:p w:rsidR="008A077C" w:rsidRPr="00AE50CB" w:rsidRDefault="008A077C" w:rsidP="008A077C">
      <w:pPr>
        <w:ind w:left="720"/>
        <w:rPr>
          <w:lang w:val="pt-BR"/>
        </w:rPr>
      </w:pPr>
      <w:r w:rsidRPr="008A077C">
        <w:rPr>
          <w:lang w:val="pt-BR"/>
        </w:rPr>
        <w:t>Possui um requisite não funcional</w:t>
      </w:r>
      <w:r w:rsidR="00AE50CB">
        <w:rPr>
          <w:lang w:val="pt-BR"/>
        </w:rPr>
        <w:t>, segurança (“Apenas usuários com acesso ao sistema podem visualizar as informações ”).</w:t>
      </w:r>
    </w:p>
    <w:p w:rsidR="008A077C" w:rsidRPr="008A077C" w:rsidRDefault="008A077C" w:rsidP="008A077C">
      <w:pPr>
        <w:rPr>
          <w:lang w:val="pt-BR"/>
        </w:rPr>
      </w:pPr>
    </w:p>
    <w:p w:rsidR="007B6C49" w:rsidRPr="00AE50CB" w:rsidRDefault="007B6C49">
      <w:pPr>
        <w:pStyle w:val="Ttulo1"/>
        <w:rPr>
          <w:lang w:val="pt-BR"/>
        </w:rPr>
      </w:pPr>
      <w:bookmarkStart w:id="25" w:name="_Toc18988784"/>
      <w:bookmarkStart w:id="26" w:name="_Toc131244466"/>
      <w:r w:rsidRPr="00AE50CB">
        <w:rPr>
          <w:lang w:val="pt-BR"/>
        </w:rPr>
        <w:t>Informações Adicionais</w:t>
      </w:r>
      <w:bookmarkEnd w:id="25"/>
      <w:bookmarkEnd w:id="26"/>
    </w:p>
    <w:p w:rsidR="007B6C49" w:rsidRPr="00DA02A5" w:rsidRDefault="00385B24" w:rsidP="00DA02A5">
      <w:pPr>
        <w:pStyle w:val="InfoBlue"/>
        <w:rPr>
          <w:u w:val="single"/>
        </w:rPr>
      </w:pPr>
      <w:r w:rsidRPr="00385B24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752906E1" wp14:editId="41F9DF92">
            <wp:simplePos x="0" y="0"/>
            <wp:positionH relativeFrom="column">
              <wp:posOffset>101600</wp:posOffset>
            </wp:positionH>
            <wp:positionV relativeFrom="paragraph">
              <wp:posOffset>78740</wp:posOffset>
            </wp:positionV>
            <wp:extent cx="5943600" cy="4908588"/>
            <wp:effectExtent l="0" t="0" r="0" b="6350"/>
            <wp:wrapNone/>
            <wp:docPr id="2" name="Imagem 2" descr="C:\Users\Itielle\Desktop\Funcionalida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ielle\Desktop\Funcionalidad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6C49" w:rsidRPr="00DA02A5">
      <w:headerReference w:type="default" r:id="rId9"/>
      <w:footerReference w:type="default" r:id="rId10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5A6" w:rsidRDefault="001405A6">
      <w:pPr>
        <w:spacing w:line="240" w:lineRule="auto"/>
      </w:pPr>
      <w:r>
        <w:separator/>
      </w:r>
    </w:p>
  </w:endnote>
  <w:endnote w:type="continuationSeparator" w:id="0">
    <w:p w:rsidR="001405A6" w:rsidRDefault="00140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7F497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7F4974">
            <w:t>XuMais4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61A3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C61A30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5A6" w:rsidRDefault="001405A6">
      <w:pPr>
        <w:spacing w:line="240" w:lineRule="auto"/>
      </w:pPr>
      <w:r>
        <w:separator/>
      </w:r>
    </w:p>
  </w:footnote>
  <w:footnote w:type="continuationSeparator" w:id="0">
    <w:p w:rsidR="001405A6" w:rsidRDefault="001405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703FAF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XuMais4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191F98">
          <w:r>
            <w:t xml:space="preserve">Gerenciador de </w:t>
          </w:r>
          <w:proofErr w:type="spellStart"/>
          <w:r>
            <w:t>festa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F4974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703FAF" w:rsidRDefault="007B6C49" w:rsidP="00703FAF">
          <w:pPr>
            <w:rPr>
              <w:lang w:val="pt-BR"/>
            </w:rPr>
          </w:pPr>
          <w:r>
            <w:fldChar w:fldCharType="begin"/>
          </w:r>
          <w:r w:rsidRPr="00703FAF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703FAF">
            <w:rPr>
              <w:lang w:val="pt-BR"/>
            </w:rPr>
            <w:t>Especificação de C</w:t>
          </w:r>
          <w:r w:rsidR="00703FAF">
            <w:rPr>
              <w:lang w:val="pt-BR"/>
            </w:rPr>
            <w:t xml:space="preserve">aso de Uso: </w:t>
          </w:r>
          <w:r>
            <w:fldChar w:fldCharType="end"/>
          </w:r>
          <w:r w:rsidR="00B5460C">
            <w:rPr>
              <w:lang w:val="pt-BR"/>
            </w:rPr>
            <w:t>Funcionalidade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 w:rsidRPr="00703FAF">
            <w:rPr>
              <w:lang w:val="pt-BR"/>
            </w:rPr>
            <w:t xml:space="preserve">  </w:t>
          </w:r>
          <w:r w:rsidR="007F4974">
            <w:t xml:space="preserve">Data:  </w:t>
          </w:r>
          <w:r w:rsidR="00C61A30">
            <w:t>07</w:t>
          </w:r>
          <w:r w:rsidR="00703FAF">
            <w:t>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/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81A976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  <w:lang w:val="pt-BR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25F90165"/>
    <w:multiLevelType w:val="multilevel"/>
    <w:tmpl w:val="3A14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3CDA290F"/>
    <w:multiLevelType w:val="hybridMultilevel"/>
    <w:tmpl w:val="A022BF5A"/>
    <w:lvl w:ilvl="0" w:tplc="764A97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56FA76A0"/>
    <w:multiLevelType w:val="multilevel"/>
    <w:tmpl w:val="56F099B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70B92731"/>
    <w:multiLevelType w:val="multilevel"/>
    <w:tmpl w:val="7032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9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86"/>
    <w:rsid w:val="001405A6"/>
    <w:rsid w:val="00170594"/>
    <w:rsid w:val="00191F98"/>
    <w:rsid w:val="00217742"/>
    <w:rsid w:val="002B02F6"/>
    <w:rsid w:val="0038390F"/>
    <w:rsid w:val="00385B24"/>
    <w:rsid w:val="00397C46"/>
    <w:rsid w:val="004A4D11"/>
    <w:rsid w:val="005819E2"/>
    <w:rsid w:val="00703FAF"/>
    <w:rsid w:val="00733A7F"/>
    <w:rsid w:val="00775A1B"/>
    <w:rsid w:val="007B6C49"/>
    <w:rsid w:val="007E3C86"/>
    <w:rsid w:val="007F4974"/>
    <w:rsid w:val="008A077C"/>
    <w:rsid w:val="008B2AAD"/>
    <w:rsid w:val="009F77EA"/>
    <w:rsid w:val="00A81C03"/>
    <w:rsid w:val="00AE50CB"/>
    <w:rsid w:val="00B5460C"/>
    <w:rsid w:val="00BF5F7A"/>
    <w:rsid w:val="00C61A30"/>
    <w:rsid w:val="00CF5F3B"/>
    <w:rsid w:val="00DA02A5"/>
    <w:rsid w:val="00E86362"/>
    <w:rsid w:val="00E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9C989F0-E525-455A-B3C3-755A2C97D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DA02A5"/>
    <w:pPr>
      <w:spacing w:after="120"/>
      <w:ind w:left="720"/>
    </w:pPr>
    <w:rPr>
      <w:rFonts w:ascii="Arial" w:hAnsi="Arial" w:cs="Arial"/>
      <w:iCs/>
      <w:color w:val="000000" w:themeColor="text1"/>
      <w:lang w:val="pt-BR" w:eastAsia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PargrafodaLista">
    <w:name w:val="List Paragraph"/>
    <w:basedOn w:val="Normal"/>
    <w:uiPriority w:val="34"/>
    <w:qFormat/>
    <w:rsid w:val="00733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0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9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469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Itielle</dc:creator>
  <cp:keywords/>
  <dc:description/>
  <cp:lastModifiedBy>Itielle</cp:lastModifiedBy>
  <cp:revision>12</cp:revision>
  <cp:lastPrinted>2015-10-06T18:21:00Z</cp:lastPrinted>
  <dcterms:created xsi:type="dcterms:W3CDTF">2015-10-06T16:57:00Z</dcterms:created>
  <dcterms:modified xsi:type="dcterms:W3CDTF">2015-10-07T18:16:00Z</dcterms:modified>
</cp:coreProperties>
</file>