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0A74CD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gradFill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048946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h/o4G7gjAABr+AAADgAAAAAAAAAAAAAAAAAuAgAAZHJzL2Uyb0RvYy54bWxQSwECLQAUAAYA&#10;CAAAACEAXWZITNwAAAAGAQAADwAAAAAAAAAAAAAAAAASJgAAZHJzL2Rvd25yZXYueG1sUEsFBgAA&#10;AAAEAAQA8wAAABs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87320" w:rsidRDefault="00000000">
                                <w:pPr>
                                  <w:pStyle w:val="Sinespaciado"/>
                                  <w:rPr>
                                    <w:color w:val="3A7C22" w:themeColor="accent6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A7C22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54E0" w:rsidRPr="00387320">
                                      <w:rPr>
                                        <w:color w:val="3A7C22" w:themeColor="accent6" w:themeShade="BF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1C280A" w14:textId="3C86EA7A" w:rsidR="003554E0" w:rsidRPr="00387320" w:rsidRDefault="00000000">
                          <w:pPr>
                            <w:pStyle w:val="Sinespaciado"/>
                            <w:rPr>
                              <w:color w:val="3A7C22" w:themeColor="accent6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A7C22" w:themeColor="accent6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54E0" w:rsidRPr="00387320">
                                <w:rPr>
                                  <w:color w:val="3A7C22" w:themeColor="accent6" w:themeShade="BF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431DCCF7" w:rsidR="003554E0" w:rsidRDefault="00387320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BC3F5AB" wp14:editId="55D437B4">
                <wp:simplePos x="0" y="0"/>
                <wp:positionH relativeFrom="column">
                  <wp:posOffset>1594618</wp:posOffset>
                </wp:positionH>
                <wp:positionV relativeFrom="paragraph">
                  <wp:posOffset>3769417</wp:posOffset>
                </wp:positionV>
                <wp:extent cx="3283583" cy="3166012"/>
                <wp:effectExtent l="0" t="0" r="0" b="0"/>
                <wp:wrapNone/>
                <wp:docPr id="410588996" name="Imagen 27" descr="Dibujo en blanco y negr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588996" name="Imagen 27" descr="Dibujo en blanco y negro&#10;&#10;El contenido generado por IA puede ser incorrecto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3583" cy="3166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694CFE83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br w:type="page"/>
          </w:r>
        </w:p>
      </w:sdtContent>
    </w:sdt>
    <w:p w14:paraId="60D5F5DB" w14:textId="77777777" w:rsidR="00BE317E" w:rsidRDefault="00BE317E" w:rsidP="000D16E0">
      <w:pPr>
        <w:pStyle w:val="Ttulo1"/>
        <w:sectPr w:rsidR="00BE317E" w:rsidSect="003554E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F9ED5" w:themeColor="accent4"/>
          <w:kern w:val="2"/>
          <w:sz w:val="60"/>
          <w:szCs w:val="60"/>
          <w:lang w:eastAsia="en-US"/>
          <w14:ligatures w14:val="standardContextual"/>
        </w:rPr>
        <w:id w:val="14818251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19E6E3BC" w14:textId="0FEEA505" w:rsidR="00BE317E" w:rsidRDefault="00E21A97" w:rsidP="00E21A97">
          <w:pPr>
            <w:pStyle w:val="TtuloTDC"/>
            <w:jc w:val="center"/>
            <w:rPr>
              <w:rStyle w:val="nfasissutil"/>
              <w:color w:val="0F9ED5" w:themeColor="accent4"/>
              <w:sz w:val="60"/>
              <w:szCs w:val="60"/>
            </w:rPr>
          </w:pPr>
          <w:r w:rsidRPr="00E21A97">
            <w:rPr>
              <w:rStyle w:val="nfasissutil"/>
              <w:color w:val="0F9ED5" w:themeColor="accent4"/>
              <w:sz w:val="60"/>
              <w:szCs w:val="60"/>
            </w:rPr>
            <w:t>ÍNDICE</w:t>
          </w:r>
        </w:p>
        <w:p w14:paraId="01D01371" w14:textId="77777777" w:rsidR="00E21A97" w:rsidRPr="00E21A97" w:rsidRDefault="00E21A97" w:rsidP="00E21A97">
          <w:pPr>
            <w:rPr>
              <w:lang w:eastAsia="es-ES"/>
            </w:rPr>
          </w:pPr>
        </w:p>
        <w:p w14:paraId="5BBD9970" w14:textId="49E1B10D" w:rsidR="0036754B" w:rsidRPr="0036754B" w:rsidRDefault="00BE317E" w:rsidP="0036754B">
          <w:pPr>
            <w:pStyle w:val="TDC1"/>
            <w:rPr>
              <w:rFonts w:eastAsiaTheme="minorEastAsia"/>
              <w:lang w:eastAsia="es-ES"/>
            </w:rPr>
          </w:pPr>
          <w:r w:rsidRPr="00E21A97">
            <w:rPr>
              <w:rStyle w:val="nfasissutil"/>
            </w:rPr>
            <w:fldChar w:fldCharType="begin"/>
          </w:r>
          <w:r w:rsidRPr="00E21A97">
            <w:rPr>
              <w:rStyle w:val="nfasissutil"/>
            </w:rPr>
            <w:instrText xml:space="preserve"> TOC \o "1-3" \h \z \u </w:instrText>
          </w:r>
          <w:r w:rsidRPr="00E21A97">
            <w:rPr>
              <w:rStyle w:val="nfasissutil"/>
            </w:rPr>
            <w:fldChar w:fldCharType="separate"/>
          </w:r>
          <w:hyperlink w:anchor="_Toc190934546" w:history="1">
            <w:r w:rsidR="0036754B" w:rsidRPr="0036754B">
              <w:rPr>
                <w:rStyle w:val="Hipervnculo"/>
                <w:i/>
                <w:iCs/>
              </w:rPr>
              <w:t>20250207 – Instalación Node.js y concepto módulos</w:t>
            </w:r>
            <w:r w:rsidR="0036754B" w:rsidRPr="0036754B">
              <w:rPr>
                <w:webHidden/>
              </w:rPr>
              <w:tab/>
            </w:r>
            <w:r w:rsidR="0036754B" w:rsidRPr="0036754B">
              <w:rPr>
                <w:webHidden/>
              </w:rPr>
              <w:fldChar w:fldCharType="begin"/>
            </w:r>
            <w:r w:rsidR="0036754B" w:rsidRPr="0036754B">
              <w:rPr>
                <w:webHidden/>
              </w:rPr>
              <w:instrText xml:space="preserve"> PAGEREF _Toc190934546 \h </w:instrText>
            </w:r>
            <w:r w:rsidR="0036754B" w:rsidRPr="0036754B">
              <w:rPr>
                <w:webHidden/>
              </w:rPr>
            </w:r>
            <w:r w:rsidR="0036754B"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1</w:t>
            </w:r>
            <w:r w:rsidR="0036754B" w:rsidRPr="0036754B">
              <w:rPr>
                <w:webHidden/>
              </w:rPr>
              <w:fldChar w:fldCharType="end"/>
            </w:r>
          </w:hyperlink>
        </w:p>
        <w:p w14:paraId="13B44FF5" w14:textId="39F9AAD8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47" w:history="1">
            <w:r w:rsidRPr="0036754B">
              <w:rPr>
                <w:rStyle w:val="Hipervnculo"/>
                <w:i/>
                <w:iCs/>
              </w:rPr>
              <w:t>20250210 – Curso Node.js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_Toc190934547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1</w:t>
            </w:r>
            <w:r w:rsidRPr="0036754B">
              <w:rPr>
                <w:webHidden/>
              </w:rPr>
              <w:fldChar w:fldCharType="end"/>
            </w:r>
          </w:hyperlink>
        </w:p>
        <w:p w14:paraId="076C1D8F" w14:textId="5D1F68BA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48" w:history="1">
            <w:r w:rsidRPr="0036754B">
              <w:rPr>
                <w:rStyle w:val="Hipervnculo"/>
                <w:i/>
                <w:iCs/>
              </w:rPr>
              <w:t>20250212 - Git Visual Studio y Ejercicio1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_Toc190934548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3</w:t>
            </w:r>
            <w:r w:rsidRPr="0036754B">
              <w:rPr>
                <w:webHidden/>
              </w:rPr>
              <w:fldChar w:fldCharType="end"/>
            </w:r>
          </w:hyperlink>
        </w:p>
        <w:p w14:paraId="59B6A93A" w14:textId="694D10A2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49" w:history="1">
            <w:r w:rsidRPr="0036754B">
              <w:rPr>
                <w:rStyle w:val="Hipervnculo"/>
                <w:i/>
                <w:iCs/>
              </w:rPr>
              <w:t>20250213 – Ejercicio1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_Toc190934549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3</w:t>
            </w:r>
            <w:r w:rsidRPr="0036754B">
              <w:rPr>
                <w:webHidden/>
              </w:rPr>
              <w:fldChar w:fldCharType="end"/>
            </w:r>
          </w:hyperlink>
        </w:p>
        <w:p w14:paraId="4F86EB57" w14:textId="016FB188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0" w:history="1">
            <w:r w:rsidRPr="0036754B">
              <w:rPr>
                <w:rStyle w:val="Hipervnculo"/>
                <w:i/>
                <w:iCs/>
              </w:rPr>
              <w:t>20250214 – Ejercicio2 y Inicio React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_Toc190934550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3</w:t>
            </w:r>
            <w:r w:rsidRPr="0036754B">
              <w:rPr>
                <w:webHidden/>
              </w:rPr>
              <w:fldChar w:fldCharType="end"/>
            </w:r>
          </w:hyperlink>
        </w:p>
        <w:p w14:paraId="05FF3736" w14:textId="032E1C6D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1" w:history="1">
            <w:r w:rsidRPr="0036754B">
              <w:rPr>
                <w:rStyle w:val="Hipervnculo"/>
                <w:i/>
                <w:iCs/>
              </w:rPr>
              <w:t>20250217 – Ejercicio 2 y inicio JSX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_Toc190934551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4</w:t>
            </w:r>
            <w:r w:rsidRPr="0036754B">
              <w:rPr>
                <w:webHidden/>
              </w:rPr>
              <w:fldChar w:fldCharType="end"/>
            </w:r>
          </w:hyperlink>
        </w:p>
        <w:p w14:paraId="2AF5B47D" w14:textId="337708A2" w:rsid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2" w:history="1">
            <w:r w:rsidRPr="0036754B">
              <w:rPr>
                <w:rStyle w:val="Hipervnculo"/>
                <w:i/>
                <w:iCs/>
              </w:rPr>
              <w:t>20250219 – Ejercicio 2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_Toc190934552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5</w:t>
            </w:r>
            <w:r w:rsidRPr="0036754B">
              <w:rPr>
                <w:webHidden/>
              </w:rPr>
              <w:fldChar w:fldCharType="end"/>
            </w:r>
          </w:hyperlink>
        </w:p>
        <w:p w14:paraId="2F19D6C9" w14:textId="38057AF9" w:rsidR="0036754B" w:rsidRPr="0036754B" w:rsidRDefault="0036754B" w:rsidP="0036754B">
          <w:pPr>
            <w:pStyle w:val="TDC1"/>
            <w:rPr>
              <w:rFonts w:eastAsiaTheme="minorEastAsia"/>
              <w:lang w:eastAsia="es-ES"/>
            </w:rPr>
          </w:pPr>
          <w:hyperlink w:anchor="_Toc190934553" w:history="1">
            <w:r w:rsidRPr="0036754B">
              <w:rPr>
                <w:rStyle w:val="Hipervnculo"/>
                <w:i/>
                <w:iCs/>
              </w:rPr>
              <w:t>20250220 – Ejercicio 3</w:t>
            </w:r>
            <w:r w:rsidRPr="0036754B">
              <w:rPr>
                <w:webHidden/>
              </w:rPr>
              <w:tab/>
            </w:r>
            <w:r w:rsidRPr="0036754B">
              <w:rPr>
                <w:webHidden/>
              </w:rPr>
              <w:fldChar w:fldCharType="begin"/>
            </w:r>
            <w:r w:rsidRPr="0036754B">
              <w:rPr>
                <w:webHidden/>
              </w:rPr>
              <w:instrText xml:space="preserve"> PAGEREF _Toc190934553 \h </w:instrText>
            </w:r>
            <w:r w:rsidRPr="0036754B">
              <w:rPr>
                <w:webHidden/>
              </w:rPr>
            </w:r>
            <w:r w:rsidRPr="0036754B">
              <w:rPr>
                <w:webHidden/>
              </w:rPr>
              <w:fldChar w:fldCharType="separate"/>
            </w:r>
            <w:r w:rsidR="009D0EA0">
              <w:rPr>
                <w:webHidden/>
              </w:rPr>
              <w:t>6</w:t>
            </w:r>
            <w:r w:rsidRPr="0036754B">
              <w:rPr>
                <w:webHidden/>
              </w:rPr>
              <w:fldChar w:fldCharType="end"/>
            </w:r>
          </w:hyperlink>
        </w:p>
        <w:p w14:paraId="49BB54F9" w14:textId="0D51996A" w:rsidR="00BE317E" w:rsidRDefault="00BE317E">
          <w:r w:rsidRPr="00E21A97">
            <w:rPr>
              <w:rStyle w:val="nfasissutil"/>
              <w:sz w:val="28"/>
              <w:szCs w:val="28"/>
            </w:rPr>
            <w:fldChar w:fldCharType="end"/>
          </w:r>
        </w:p>
      </w:sdtContent>
    </w:sdt>
    <w:p w14:paraId="08E26F8F" w14:textId="77777777" w:rsidR="00BE317E" w:rsidRDefault="00BE317E">
      <w:pPr>
        <w:rPr>
          <w:rFonts w:asciiTheme="majorHAnsi" w:eastAsiaTheme="majorEastAsia" w:hAnsiTheme="majorHAnsi" w:cstheme="majorBidi"/>
          <w:color w:val="7030A0"/>
          <w:sz w:val="36"/>
          <w:szCs w:val="40"/>
        </w:rPr>
      </w:pPr>
      <w:r>
        <w:br w:type="page"/>
      </w:r>
    </w:p>
    <w:p w14:paraId="398BBCAD" w14:textId="7B7D16D9" w:rsidR="00954560" w:rsidRDefault="000D16E0" w:rsidP="000D16E0">
      <w:pPr>
        <w:pStyle w:val="Ttulo1"/>
      </w:pPr>
      <w:bookmarkStart w:id="0" w:name="_Toc190934546"/>
      <w:r>
        <w:lastRenderedPageBreak/>
        <w:t>20250207 – Instalación Node.js y concepto módulos</w:t>
      </w:r>
      <w:bookmarkEnd w:id="0"/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bookmarkStart w:id="1" w:name="_Toc190934547"/>
      <w:r>
        <w:t>20250210 – Curso Node.js</w:t>
      </w:r>
      <w:bookmarkEnd w:id="1"/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13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16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bookmarkStart w:id="2" w:name="_Toc190934548"/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  <w:bookmarkEnd w:id="2"/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bookmarkStart w:id="3" w:name="_Toc190934549"/>
      <w:r>
        <w:t>20250213</w:t>
      </w:r>
      <w:r w:rsidR="00F80D5B">
        <w:t xml:space="preserve"> – Ejercicio1</w:t>
      </w:r>
      <w:bookmarkEnd w:id="3"/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bookmarkStart w:id="4" w:name="_Toc190934550"/>
      <w:r>
        <w:t>20250214 – Ejercicio2</w:t>
      </w:r>
      <w:r w:rsidR="00197C08">
        <w:t xml:space="preserve"> </w:t>
      </w:r>
      <w:proofErr w:type="spellStart"/>
      <w:r w:rsidR="00582659">
        <w:t>y</w:t>
      </w:r>
      <w:proofErr w:type="spellEnd"/>
      <w:r w:rsidR="00197C08">
        <w:t xml:space="preserve"> Inicio </w:t>
      </w:r>
      <w:proofErr w:type="spellStart"/>
      <w:r w:rsidR="00197C08">
        <w:t>React</w:t>
      </w:r>
      <w:bookmarkEnd w:id="4"/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27104D66" w14:textId="77777777" w:rsidR="00387320" w:rsidRDefault="00197C08" w:rsidP="00197C08">
      <w:r>
        <w:br w:type="page"/>
      </w:r>
    </w:p>
    <w:p w14:paraId="487AD8FA" w14:textId="77777777" w:rsidR="00387320" w:rsidRDefault="00387320" w:rsidP="00197C08"/>
    <w:p w14:paraId="48B4ED1D" w14:textId="377617C6" w:rsidR="00197C08" w:rsidRDefault="00197C08" w:rsidP="00197C08">
      <w:r w:rsidRPr="00197C08"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785A641" w:rsidR="00AD758C" w:rsidRDefault="00197C08" w:rsidP="00197C08">
      <w:r>
        <w:t xml:space="preserve">Visualización de parte del curso del divulgador </w:t>
      </w:r>
      <w:hyperlink r:id="rId20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t xml:space="preserve"> sobre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D47E3F4" w14:textId="5A00E766" w:rsidR="007C4A93" w:rsidRDefault="007C4A93" w:rsidP="00197C08"/>
    <w:p w14:paraId="6139598E" w14:textId="77777777" w:rsidR="00387320" w:rsidRDefault="00387320" w:rsidP="00197C08"/>
    <w:p w14:paraId="6FBA1323" w14:textId="16179BD5" w:rsidR="007C4A93" w:rsidRDefault="007C4A93" w:rsidP="007C4A93">
      <w:pPr>
        <w:pStyle w:val="Ttulo1"/>
      </w:pPr>
      <w:bookmarkStart w:id="5" w:name="_Toc190934551"/>
      <w:r>
        <w:t>20250217 – Ejercicio 2</w:t>
      </w:r>
      <w:r w:rsidR="001B1B44">
        <w:t xml:space="preserve"> </w:t>
      </w:r>
      <w:proofErr w:type="spellStart"/>
      <w:r w:rsidR="001B1B44">
        <w:t>y</w:t>
      </w:r>
      <w:proofErr w:type="spellEnd"/>
      <w:r w:rsidR="001B1B44">
        <w:t xml:space="preserve"> inicio JSX</w:t>
      </w:r>
      <w:bookmarkEnd w:id="5"/>
    </w:p>
    <w:p w14:paraId="275D15E6" w14:textId="578CE6C0" w:rsidR="00C4341D" w:rsidRDefault="00137098" w:rsidP="007C4A93">
      <w:r>
        <w:t xml:space="preserve">A la hora de crear la aplicación el planteamiento era erróneo, estaba importando módulos de </w:t>
      </w:r>
      <w:proofErr w:type="spellStart"/>
      <w:r>
        <w:t>Node</w:t>
      </w:r>
      <w:proofErr w:type="spellEnd"/>
      <w:r>
        <w:t xml:space="preserve"> para ser usados en el entorno de ejecución del navegador, esto no es posible.</w:t>
      </w:r>
      <w:r w:rsidR="001B1B44">
        <w:t xml:space="preserve"> Hay que tener en cuenta que son entornos de ejec</w:t>
      </w:r>
      <w:r w:rsidR="00C4341D">
        <w:t>ución distintos, con diferentes características.</w:t>
      </w:r>
    </w:p>
    <w:p w14:paraId="537D432B" w14:textId="0786A649" w:rsidR="00025D84" w:rsidRDefault="00025D84" w:rsidP="007C4A93"/>
    <w:p w14:paraId="53A5F3F1" w14:textId="59C18E2A" w:rsidR="00025D84" w:rsidRDefault="00025D84" w:rsidP="007C4A93">
      <w:pPr>
        <w:rPr>
          <w:rStyle w:val="Hipervnculo"/>
          <w:color w:val="auto"/>
          <w:u w:val="none"/>
        </w:rPr>
      </w:pPr>
      <w:r>
        <w:t xml:space="preserve">Inicio a JSX con la visualización del curso del divulgador </w:t>
      </w:r>
      <w:hyperlink r:id="rId21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rPr>
          <w:rStyle w:val="Hipervnculo"/>
        </w:rPr>
        <w:t xml:space="preserve"> </w:t>
      </w:r>
      <w:r w:rsidR="0035207A" w:rsidRPr="0035207A">
        <w:rPr>
          <w:rStyle w:val="Hipervnculo"/>
          <w:color w:val="auto"/>
          <w:u w:val="none"/>
        </w:rPr>
        <w:t>(JSX desde cero)</w:t>
      </w:r>
      <w:r w:rsidR="0035207A">
        <w:rPr>
          <w:rStyle w:val="Hipervnculo"/>
          <w:color w:val="auto"/>
          <w:u w:val="none"/>
        </w:rPr>
        <w:t xml:space="preserve"> explicación posterior probando el código en los dos compiladores principales </w:t>
      </w:r>
      <w:hyperlink r:id="rId22" w:history="1">
        <w:r w:rsidR="0035207A" w:rsidRPr="0035207A">
          <w:rPr>
            <w:rStyle w:val="Hipervnculo"/>
          </w:rPr>
          <w:t>SWC</w:t>
        </w:r>
      </w:hyperlink>
      <w:r w:rsidR="0035207A">
        <w:rPr>
          <w:rStyle w:val="Hipervnculo"/>
          <w:color w:val="auto"/>
          <w:u w:val="none"/>
        </w:rPr>
        <w:t xml:space="preserve"> y </w:t>
      </w:r>
      <w:hyperlink r:id="rId23" w:history="1">
        <w:r w:rsidR="0035207A" w:rsidRPr="0035207A">
          <w:rPr>
            <w:rStyle w:val="Hipervnculo"/>
          </w:rPr>
          <w:t>Babel</w:t>
        </w:r>
      </w:hyperlink>
    </w:p>
    <w:p w14:paraId="7177BF5D" w14:textId="769D973B" w:rsidR="0035207A" w:rsidRDefault="0035207A" w:rsidP="0035207A">
      <w:pPr>
        <w:pStyle w:val="Prrafodelista"/>
        <w:numPr>
          <w:ilvl w:val="0"/>
          <w:numId w:val="1"/>
        </w:numPr>
      </w:pPr>
      <w:r w:rsidRPr="0035207A">
        <w:t>ejemplos-react-con-JSX-20250217</w:t>
      </w:r>
    </w:p>
    <w:p w14:paraId="16BFB171" w14:textId="232A4B36" w:rsidR="0035207A" w:rsidRDefault="0035207A" w:rsidP="0035207A"/>
    <w:p w14:paraId="28940C31" w14:textId="603DA774" w:rsidR="00657AF0" w:rsidRDefault="00657AF0" w:rsidP="0035207A">
      <w:r>
        <w:t xml:space="preserve">Nuevo </w:t>
      </w:r>
      <w:proofErr w:type="spellStart"/>
      <w:r>
        <w:t>plantamiento</w:t>
      </w:r>
      <w:proofErr w:type="spellEnd"/>
      <w:r>
        <w:t xml:space="preserve"> del ejercicio 2</w:t>
      </w:r>
      <w:r w:rsidR="00423185">
        <w:t>.</w:t>
      </w:r>
      <w:r>
        <w:t xml:space="preserve"> </w:t>
      </w:r>
      <w:r w:rsidR="00423185">
        <w:t>C</w:t>
      </w:r>
      <w:r>
        <w:t xml:space="preserve">rear un </w:t>
      </w:r>
      <w:proofErr w:type="spellStart"/>
      <w:r w:rsidR="00E54C96">
        <w:t>contandor</w:t>
      </w:r>
      <w:proofErr w:type="spellEnd"/>
      <w:r w:rsidR="00E54C96">
        <w:t xml:space="preserve"> </w:t>
      </w:r>
      <w:r w:rsidRPr="00657AF0">
        <w:t>que guarda su valor en un archivo de texto (contador.txt). Puedes incrementar, decrementar o ver el valor actual del contador desde la terminal.</w:t>
      </w:r>
    </w:p>
    <w:p w14:paraId="3ACB88A4" w14:textId="0F7E76E7" w:rsidR="00387320" w:rsidRDefault="00387320">
      <w:r>
        <w:br w:type="page"/>
      </w:r>
    </w:p>
    <w:p w14:paraId="67DD6C40" w14:textId="6641BCF6" w:rsidR="00387320" w:rsidRDefault="00387320" w:rsidP="00387320">
      <w:pPr>
        <w:pStyle w:val="Ttulo1"/>
      </w:pPr>
      <w:bookmarkStart w:id="6" w:name="_Toc190934552"/>
      <w:r>
        <w:lastRenderedPageBreak/>
        <w:t>20250219 – Ejercicio 2</w:t>
      </w:r>
      <w:bookmarkEnd w:id="6"/>
    </w:p>
    <w:p w14:paraId="417CC43E" w14:textId="77777777" w:rsidR="00E21A97" w:rsidRPr="00E21A97" w:rsidRDefault="00E21A97" w:rsidP="00E21A97"/>
    <w:p w14:paraId="75127EC4" w14:textId="3B41CA8F" w:rsidR="00387320" w:rsidRDefault="00387320" w:rsidP="00387320">
      <w:r>
        <w:t>Finalización del ejercicio 2:</w:t>
      </w:r>
    </w:p>
    <w:p w14:paraId="39C6093B" w14:textId="71B5E61B" w:rsidR="007C4A93" w:rsidRDefault="00C4341D" w:rsidP="007C4A93">
      <w:r>
        <w:t xml:space="preserve"> </w:t>
      </w:r>
      <w:r w:rsidR="00E21A97" w:rsidRPr="00E21A97">
        <w:rPr>
          <w:noProof/>
        </w:rPr>
        <w:drawing>
          <wp:inline distT="0" distB="0" distL="0" distR="0" wp14:anchorId="6A498328" wp14:editId="3C186EED">
            <wp:extent cx="5400040" cy="4676775"/>
            <wp:effectExtent l="0" t="0" r="0" b="9525"/>
            <wp:docPr id="1528233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3291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76A" w14:textId="77777777" w:rsidR="00E21A97" w:rsidRDefault="00E21A97" w:rsidP="007C4A93"/>
    <w:p w14:paraId="64E18E2E" w14:textId="7D695CC0" w:rsidR="00E21A97" w:rsidRDefault="00E21A97" w:rsidP="007C4A93">
      <w:r>
        <w:t xml:space="preserve">Alerta de </w:t>
      </w:r>
      <w:proofErr w:type="gramStart"/>
      <w:r>
        <w:t>type:module</w:t>
      </w:r>
      <w:proofErr w:type="gramEnd"/>
    </w:p>
    <w:p w14:paraId="0B4626F9" w14:textId="421D76E8" w:rsidR="00E21A97" w:rsidRDefault="00E21A97" w:rsidP="007C4A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76A0F" wp14:editId="63A37E9F">
                <wp:simplePos x="0" y="0"/>
                <wp:positionH relativeFrom="column">
                  <wp:posOffset>1098401</wp:posOffset>
                </wp:positionH>
                <wp:positionV relativeFrom="paragraph">
                  <wp:posOffset>300691</wp:posOffset>
                </wp:positionV>
                <wp:extent cx="557478" cy="112176"/>
                <wp:effectExtent l="0" t="0" r="14605" b="21590"/>
                <wp:wrapNone/>
                <wp:docPr id="1087102110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78" cy="112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9CAD" id="Rectángulo 28" o:spid="_x0000_s1026" style="position:absolute;margin-left:86.5pt;margin-top:23.7pt;width:43.9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" filled="f" strokecolor="yellow" strokeweight="1pt"/>
            </w:pict>
          </mc:Fallback>
        </mc:AlternateContent>
      </w:r>
      <w:r w:rsidRPr="00E21A97">
        <w:rPr>
          <w:noProof/>
        </w:rPr>
        <w:drawing>
          <wp:inline distT="0" distB="0" distL="0" distR="0" wp14:anchorId="3AE0779D" wp14:editId="31947810">
            <wp:extent cx="5400040" cy="562610"/>
            <wp:effectExtent l="0" t="0" r="0" b="8890"/>
            <wp:docPr id="155760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9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A76" w14:textId="087E0D25" w:rsidR="00E21A97" w:rsidRDefault="00E21A97" w:rsidP="007C4A93">
      <w:r w:rsidRPr="00E21A97">
        <w:rPr>
          <w:noProof/>
        </w:rPr>
        <w:lastRenderedPageBreak/>
        <w:drawing>
          <wp:inline distT="0" distB="0" distL="0" distR="0" wp14:anchorId="66CB0387" wp14:editId="3830D070">
            <wp:extent cx="3810532" cy="2505425"/>
            <wp:effectExtent l="0" t="0" r="0" b="9525"/>
            <wp:docPr id="8714549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4900" name="Imagen 1" descr="Captura de pantalla de un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B17" w14:textId="77777777" w:rsidR="007A3D03" w:rsidRDefault="007A3D03" w:rsidP="007C4A93"/>
    <w:p w14:paraId="4270FB24" w14:textId="058E64AA" w:rsidR="007A3D03" w:rsidRDefault="007A3D03" w:rsidP="007C4A93">
      <w:r>
        <w:t>Funcionamiento:</w:t>
      </w:r>
    </w:p>
    <w:p w14:paraId="35BB8623" w14:textId="751FC995" w:rsidR="00E21A97" w:rsidRDefault="00305022" w:rsidP="007C4A93">
      <w:r w:rsidRPr="00305022">
        <w:rPr>
          <w:noProof/>
        </w:rPr>
        <w:drawing>
          <wp:inline distT="0" distB="0" distL="0" distR="0" wp14:anchorId="5F85629F" wp14:editId="677C43E3">
            <wp:extent cx="5400040" cy="1546225"/>
            <wp:effectExtent l="0" t="0" r="0" b="0"/>
            <wp:docPr id="331323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301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33F" w14:textId="77777777" w:rsidR="00305022" w:rsidRDefault="00305022" w:rsidP="007C4A93"/>
    <w:p w14:paraId="136CAA3E" w14:textId="1858DF4A" w:rsidR="00305022" w:rsidRDefault="00B03B13" w:rsidP="007C4A93">
      <w:r>
        <w:t xml:space="preserve">Lectura de los enunciados de los ejercicios </w:t>
      </w:r>
      <w:r w:rsidR="00AB165F">
        <w:t>3</w:t>
      </w:r>
      <w:r>
        <w:t xml:space="preserve"> y </w:t>
      </w:r>
      <w:r w:rsidR="00AB165F">
        <w:t>4</w:t>
      </w:r>
      <w:r>
        <w:t>. Primer p</w:t>
      </w:r>
      <w:r w:rsidR="00556ECC">
        <w:t>lanteamiento del ejercicio 4 de su posible estructuración.</w:t>
      </w:r>
    </w:p>
    <w:p w14:paraId="17476709" w14:textId="77777777" w:rsidR="00AB165F" w:rsidRDefault="00AB165F" w:rsidP="007C4A93"/>
    <w:p w14:paraId="5CF2C2E0" w14:textId="7FF8EB40" w:rsidR="00AB165F" w:rsidRDefault="00AB165F" w:rsidP="00AB165F">
      <w:pPr>
        <w:pStyle w:val="Ttulo1"/>
      </w:pPr>
      <w:bookmarkStart w:id="7" w:name="_Toc190934553"/>
      <w:r>
        <w:t>20250220 – Ejercicio 3</w:t>
      </w:r>
      <w:bookmarkEnd w:id="7"/>
    </w:p>
    <w:p w14:paraId="5EA194DC" w14:textId="6568E7AF" w:rsidR="00AB165F" w:rsidRDefault="007A3D03" w:rsidP="00AB165F">
      <w:r>
        <w:t>Algunos pequeños problemas con la sintaxis y alcance.</w:t>
      </w:r>
    </w:p>
    <w:p w14:paraId="6927D6B7" w14:textId="04EE72FF" w:rsidR="007A3D03" w:rsidRDefault="007A3D03" w:rsidP="00AB165F">
      <w:r w:rsidRPr="007A3D03">
        <w:drawing>
          <wp:inline distT="0" distB="0" distL="0" distR="0" wp14:anchorId="4ABE41D4" wp14:editId="1F56F998">
            <wp:extent cx="5400040" cy="617855"/>
            <wp:effectExtent l="0" t="0" r="0" b="0"/>
            <wp:docPr id="1375127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701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C703" w14:textId="2229D429" w:rsidR="007A3D03" w:rsidRDefault="007A3D03" w:rsidP="00AB165F">
      <w:r w:rsidRPr="007A3D03">
        <w:drawing>
          <wp:inline distT="0" distB="0" distL="0" distR="0" wp14:anchorId="2E74C286" wp14:editId="767D417D">
            <wp:extent cx="5400040" cy="730250"/>
            <wp:effectExtent l="0" t="0" r="0" b="0"/>
            <wp:docPr id="3863460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6056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FF8" w14:textId="77777777" w:rsidR="007A3D03" w:rsidRDefault="007A3D03">
      <w:r>
        <w:br w:type="page"/>
      </w:r>
    </w:p>
    <w:p w14:paraId="27BD3F15" w14:textId="22B1F36B" w:rsidR="007A3D03" w:rsidRDefault="007A3D03" w:rsidP="00AB165F">
      <w:r>
        <w:lastRenderedPageBreak/>
        <w:t>Funcionamiento:</w:t>
      </w:r>
    </w:p>
    <w:p w14:paraId="26995C16" w14:textId="7CDFB8DE" w:rsidR="007A3D03" w:rsidRDefault="007A3D03" w:rsidP="00AB165F">
      <w:r w:rsidRPr="007A3D03">
        <w:drawing>
          <wp:inline distT="0" distB="0" distL="0" distR="0" wp14:anchorId="2DC4168F" wp14:editId="691CDF2C">
            <wp:extent cx="5400040" cy="1494155"/>
            <wp:effectExtent l="0" t="0" r="0" b="0"/>
            <wp:docPr id="2075341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1815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40D" w14:textId="629D5118" w:rsidR="007A3D03" w:rsidRDefault="007A3D03" w:rsidP="00AB165F">
      <w:r w:rsidRPr="007A3D03">
        <w:drawing>
          <wp:inline distT="0" distB="0" distL="0" distR="0" wp14:anchorId="483CE374" wp14:editId="7BAB2976">
            <wp:extent cx="5029902" cy="3258005"/>
            <wp:effectExtent l="0" t="0" r="0" b="0"/>
            <wp:docPr id="17205965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6531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1AA3" w14:textId="77777777" w:rsidR="007A3D03" w:rsidRDefault="007A3D03" w:rsidP="00AB165F"/>
    <w:p w14:paraId="48EDF51D" w14:textId="77777777" w:rsidR="007A3D03" w:rsidRDefault="007A3D03" w:rsidP="00AB165F"/>
    <w:p w14:paraId="34A66507" w14:textId="77777777" w:rsidR="007A3D03" w:rsidRPr="00AB165F" w:rsidRDefault="007A3D03" w:rsidP="00AB165F"/>
    <w:p w14:paraId="5C27FCD7" w14:textId="77777777" w:rsidR="00556ECC" w:rsidRDefault="00556ECC" w:rsidP="007C4A93"/>
    <w:p w14:paraId="26F7F4F1" w14:textId="77777777" w:rsidR="00E21A97" w:rsidRDefault="00E21A97" w:rsidP="007C4A93"/>
    <w:p w14:paraId="11D13ABF" w14:textId="22C76E28" w:rsidR="001B1B44" w:rsidRDefault="001B1B44" w:rsidP="007C4A93"/>
    <w:p w14:paraId="57D9B3EB" w14:textId="77777777" w:rsidR="001B1B44" w:rsidRPr="007C4A93" w:rsidRDefault="001B1B44" w:rsidP="007C4A93"/>
    <w:p w14:paraId="41387353" w14:textId="77777777" w:rsidR="00AD758C" w:rsidRDefault="00AD758C" w:rsidP="00197C08"/>
    <w:p w14:paraId="34C0408F" w14:textId="46A84A55" w:rsidR="00AD758C" w:rsidRDefault="00AD758C" w:rsidP="00197C08">
      <w:r>
        <w:t xml:space="preserve"> </w:t>
      </w:r>
    </w:p>
    <w:p w14:paraId="45D8873A" w14:textId="77777777" w:rsidR="00CB3A44" w:rsidRPr="00CB3A44" w:rsidRDefault="00CB3A44" w:rsidP="00CB3A44"/>
    <w:p w14:paraId="3A65695D" w14:textId="77777777" w:rsidR="00EC5BA8" w:rsidRPr="00EC5BA8" w:rsidRDefault="00EC5BA8" w:rsidP="00EC5BA8"/>
    <w:p w14:paraId="66BFDCB3" w14:textId="77777777" w:rsidR="00F80D5B" w:rsidRPr="00F80D5B" w:rsidRDefault="00F80D5B" w:rsidP="00F80D5B"/>
    <w:p w14:paraId="72862977" w14:textId="77777777" w:rsidR="007048EA" w:rsidRPr="00B147AB" w:rsidRDefault="007048EA" w:rsidP="007048EA"/>
    <w:p w14:paraId="28547291" w14:textId="77777777" w:rsidR="004661F5" w:rsidRDefault="004661F5" w:rsidP="004661F5"/>
    <w:p w14:paraId="0A1845C1" w14:textId="77777777" w:rsidR="009B00D8" w:rsidRPr="000D16E0" w:rsidRDefault="009B00D8" w:rsidP="009B00D8"/>
    <w:sectPr w:rsidR="009B00D8" w:rsidRPr="000D16E0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918AB" w14:textId="77777777" w:rsidR="000718A6" w:rsidRDefault="000718A6" w:rsidP="00BE317E">
      <w:pPr>
        <w:spacing w:after="0" w:line="240" w:lineRule="auto"/>
      </w:pPr>
      <w:r>
        <w:separator/>
      </w:r>
    </w:p>
  </w:endnote>
  <w:endnote w:type="continuationSeparator" w:id="0">
    <w:p w14:paraId="5F768DA0" w14:textId="77777777" w:rsidR="000718A6" w:rsidRDefault="000718A6" w:rsidP="00BE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54537" w14:textId="3E6384A0" w:rsidR="00BE317E" w:rsidRPr="00BE317E" w:rsidRDefault="00BE317E">
    <w:pPr>
      <w:tabs>
        <w:tab w:val="center" w:pos="4550"/>
        <w:tab w:val="left" w:pos="5818"/>
      </w:tabs>
      <w:ind w:right="260"/>
      <w:jc w:val="right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 xml:space="preserve">Página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PAGE 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  <w:r w:rsidRPr="00BE317E">
      <w:rPr>
        <w:i/>
        <w:iCs/>
        <w:sz w:val="20"/>
        <w:szCs w:val="20"/>
      </w:rPr>
      <w:t xml:space="preserve"> de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NUMPAGES  \* Arabic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</w:p>
  <w:p w14:paraId="1F769399" w14:textId="77777777" w:rsidR="00BE317E" w:rsidRDefault="00BE31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27014" w14:textId="77777777" w:rsidR="000718A6" w:rsidRDefault="000718A6" w:rsidP="00BE317E">
      <w:pPr>
        <w:spacing w:after="0" w:line="240" w:lineRule="auto"/>
      </w:pPr>
      <w:r>
        <w:separator/>
      </w:r>
    </w:p>
  </w:footnote>
  <w:footnote w:type="continuationSeparator" w:id="0">
    <w:p w14:paraId="17532944" w14:textId="77777777" w:rsidR="000718A6" w:rsidRDefault="000718A6" w:rsidP="00BE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9A4E" w14:textId="5768760D" w:rsidR="00BE317E" w:rsidRPr="00BE317E" w:rsidRDefault="00BE317E">
    <w:pPr>
      <w:pStyle w:val="Encabezado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>Rodrigo Martínez Delgado</w:t>
    </w:r>
    <w:r w:rsidRPr="00BE317E">
      <w:rPr>
        <w:i/>
        <w:iCs/>
        <w:sz w:val="20"/>
        <w:szCs w:val="20"/>
      </w:rPr>
      <w:tab/>
    </w:r>
    <w:r w:rsidRPr="00BE317E">
      <w:rPr>
        <w:i/>
        <w:iCs/>
        <w:sz w:val="20"/>
        <w:szCs w:val="20"/>
      </w:rPr>
      <w:ptab w:relativeTo="margin" w:alignment="right" w:leader="none"/>
    </w:r>
    <w:r w:rsidRPr="00BE317E">
      <w:rPr>
        <w:i/>
        <w:iCs/>
        <w:sz w:val="20"/>
        <w:szCs w:val="20"/>
      </w:rPr>
      <w:t>DWEC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7018">
    <w:abstractNumId w:val="0"/>
  </w:num>
  <w:num w:numId="2" w16cid:durableId="89932243">
    <w:abstractNumId w:val="1"/>
  </w:num>
  <w:num w:numId="3" w16cid:durableId="281501015">
    <w:abstractNumId w:val="3"/>
  </w:num>
  <w:num w:numId="4" w16cid:durableId="34159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25D84"/>
    <w:rsid w:val="000718A6"/>
    <w:rsid w:val="000D16E0"/>
    <w:rsid w:val="00137098"/>
    <w:rsid w:val="00180B3B"/>
    <w:rsid w:val="00197C08"/>
    <w:rsid w:val="001A0038"/>
    <w:rsid w:val="001B1B44"/>
    <w:rsid w:val="001F2D09"/>
    <w:rsid w:val="002C40BD"/>
    <w:rsid w:val="002C7E68"/>
    <w:rsid w:val="00305022"/>
    <w:rsid w:val="0032394B"/>
    <w:rsid w:val="0035207A"/>
    <w:rsid w:val="003554E0"/>
    <w:rsid w:val="003617AF"/>
    <w:rsid w:val="0036754B"/>
    <w:rsid w:val="00387320"/>
    <w:rsid w:val="00395C50"/>
    <w:rsid w:val="00397BEC"/>
    <w:rsid w:val="00423185"/>
    <w:rsid w:val="004661F5"/>
    <w:rsid w:val="004C4B35"/>
    <w:rsid w:val="004F7020"/>
    <w:rsid w:val="00556ECC"/>
    <w:rsid w:val="00582659"/>
    <w:rsid w:val="00591000"/>
    <w:rsid w:val="005E10CB"/>
    <w:rsid w:val="00611401"/>
    <w:rsid w:val="00657AF0"/>
    <w:rsid w:val="006971E9"/>
    <w:rsid w:val="006D0906"/>
    <w:rsid w:val="007048EA"/>
    <w:rsid w:val="0070576C"/>
    <w:rsid w:val="00766335"/>
    <w:rsid w:val="007815E9"/>
    <w:rsid w:val="007A3D03"/>
    <w:rsid w:val="007C4A93"/>
    <w:rsid w:val="00813379"/>
    <w:rsid w:val="008616C2"/>
    <w:rsid w:val="008818C3"/>
    <w:rsid w:val="009504A8"/>
    <w:rsid w:val="00954560"/>
    <w:rsid w:val="00982B92"/>
    <w:rsid w:val="009B00D8"/>
    <w:rsid w:val="009D0EA0"/>
    <w:rsid w:val="009F7B40"/>
    <w:rsid w:val="00A9239B"/>
    <w:rsid w:val="00AB165F"/>
    <w:rsid w:val="00AD0858"/>
    <w:rsid w:val="00AD758C"/>
    <w:rsid w:val="00B03B13"/>
    <w:rsid w:val="00B147AB"/>
    <w:rsid w:val="00B70CC4"/>
    <w:rsid w:val="00BE317E"/>
    <w:rsid w:val="00C4341D"/>
    <w:rsid w:val="00C51DD9"/>
    <w:rsid w:val="00CB3A44"/>
    <w:rsid w:val="00CC1436"/>
    <w:rsid w:val="00D13367"/>
    <w:rsid w:val="00D15445"/>
    <w:rsid w:val="00D7516C"/>
    <w:rsid w:val="00D91A23"/>
    <w:rsid w:val="00DD073D"/>
    <w:rsid w:val="00DF6543"/>
    <w:rsid w:val="00E21A97"/>
    <w:rsid w:val="00E3064D"/>
    <w:rsid w:val="00E54C96"/>
    <w:rsid w:val="00E85CE8"/>
    <w:rsid w:val="00EC5BA8"/>
    <w:rsid w:val="00EE04B2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17E"/>
  </w:style>
  <w:style w:type="paragraph" w:styleId="Piedepgina">
    <w:name w:val="footer"/>
    <w:basedOn w:val="Normal"/>
    <w:link w:val="Piedepgina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17E"/>
  </w:style>
  <w:style w:type="paragraph" w:styleId="TtuloTDC">
    <w:name w:val="TOC Heading"/>
    <w:basedOn w:val="Ttulo1"/>
    <w:next w:val="Normal"/>
    <w:uiPriority w:val="39"/>
    <w:unhideWhenUsed/>
    <w:qFormat/>
    <w:rsid w:val="00BE317E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5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E31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B4n_K7dZV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7iobxzd_2wY&amp;t=90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picocolors" TargetMode="External"/><Relationship Id="rId20" Type="http://schemas.openxmlformats.org/officeDocument/2006/relationships/hyperlink" Target="https://www.youtube.com/watch?v=7iobxzd_2wY&amp;t=90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abeljs.io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iegomariano.com/reac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wc.rs/playground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C6FD-F57A-4FA3-8144-1CB17321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10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46</cp:revision>
  <cp:lastPrinted>2025-02-20T08:03:00Z</cp:lastPrinted>
  <dcterms:created xsi:type="dcterms:W3CDTF">2025-02-13T05:28:00Z</dcterms:created>
  <dcterms:modified xsi:type="dcterms:W3CDTF">2025-02-20T09:44:00Z</dcterms:modified>
</cp:coreProperties>
</file>