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DESCRIPCIÓN:mediante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"Calzados, puntas, medias puntas, vestimenta, indumentaria y accesorios para bailarines. Los mejores artículos para la danza. Envío a todo el país."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PALABRAS CLAVES:mediante la etiqueta meta name keywords, agregué las palabras clave que acompañarán a todas las páginas de mi sitio: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"danza, baile, ballet, ropa, malla, zapatillas, mediapunta, vestimenta"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ENCABEZADOS: para el encabezado del h1 utilicé el texto: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 fw-bold"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EN.DEHORS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