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2F5496"/>
          <w:sz w:val="44"/>
        </w:rPr>
        <w:t>GUIA DE SIMULADOS COMPLETOS</w:t>
      </w:r>
    </w:p>
    <w:p>
      <w:pPr>
        <w:spacing w:after="480"/>
        <w:jc w:val="center"/>
      </w:pPr>
      <w:r>
        <w:rPr>
          <w:rFonts w:ascii="Arial" w:hAnsi="Arial"/>
          <w:i/>
          <w:color w:val="787878"/>
          <w:sz w:val="24"/>
        </w:rPr>
        <w:t>Preparação de Elite para as Certificações da Anthropic</w:t>
        <w:br/>
        <w:t>(Associate, Developer e Architect)</w:t>
      </w:r>
    </w:p>
    <w:p>
      <w:r>
        <w:rPr>
          <w:sz w:val="22"/>
        </w:rPr>
        <w:t>Este documento foi gerado sob demanda para consolidação e estudo offline. Ele reúne todos os simulados estruturados para cada módulo da trilha de certificações Anthropic Foundations, incluindo o fluxo de chamadas da API, Engenharia de Prompt, Avaliação de Prompts, Uso de Ferramentas, RAG, Model Context Protocol (MCP), Claude Code e Arquitetura de Agentes.</w:t>
      </w:r>
    </w:p>
    <w:p>
      <w:r>
        <w:rPr>
          <w:sz w:val="22"/>
        </w:rPr>
        <w:t>Cada simulado contém questões práticas de múltipla escolha com gabarito comentado e justificativas baseadas rigorosamente nos manuais e documentações oficiais da Anthropic, garantindo que você compreenda não apenas as respostas certas, mas as regras de decisão técnica cobradas no exame.</w:t>
      </w:r>
    </w:p>
    <w:p>
      <w:r>
        <w:br w:type="page"/>
      </w:r>
    </w:p>
    <w:p>
      <w:pPr>
        <w:keepNext/>
        <w:spacing w:before="360" w:after="120"/>
      </w:pPr>
      <w:r>
        <w:rPr>
          <w:rFonts w:ascii="Arial" w:hAnsi="Arial"/>
          <w:b/>
          <w:color w:val="2F5496"/>
          <w:sz w:val="28"/>
        </w:rPr>
        <w:t>1. Módulo 1: Fundamentos da API Claude</w:t>
      </w:r>
    </w:p>
    <w:p>
      <w:r>
        <w:rPr>
          <w:i/>
          <w:color w:val="787878"/>
          <w:sz w:val="21"/>
        </w:rPr>
        <w:t>Este simulado cobre o fluxo de requisição em 5 passos, a natureza stateless da API, controle de tokens (max_tokens), streaming de respostas, temperatura e técnicas para obtenção de saídas estruturadas limpas.</w:t>
      </w:r>
    </w:p>
    <w:p>
      <w:pPr>
        <w:keepNext/>
        <w:spacing w:before="160" w:after="80"/>
      </w:pPr>
      <w:r>
        <w:rPr>
          <w:b/>
          <w:color w:val="2F5496"/>
        </w:rPr>
        <w:t xml:space="preserve">Q1. </w:t>
      </w:r>
      <w:r>
        <w:rPr>
          <w:b/>
        </w:rPr>
        <w:t>Você deseja enviar uma solicitação para a API do Claude. Quais são as informações mínimas que você deve incluir no corpo do pedido?</w:t>
      </w:r>
    </w:p>
    <w:p>
      <w:pPr>
        <w:spacing w:after="40"/>
        <w:ind w:left="360"/>
      </w:pPr>
      <w:r>
        <w:t>A) Apenas a chave da API e sua pergunta.</w:t>
      </w:r>
    </w:p>
    <w:p>
      <w:pPr>
        <w:spacing w:after="40"/>
        <w:ind w:left="360"/>
      </w:pPr>
      <w:r>
        <w:t>B) Apenas o texto da sua mensagem.</w:t>
      </w:r>
    </w:p>
    <w:p>
      <w:pPr>
        <w:spacing w:after="40"/>
        <w:ind w:left="360"/>
      </w:pPr>
      <w:r>
        <w:t>C) Chave da API, nome do modelo, mensagens (messages) e número máximo de tokens (max_tokens).</w:t>
      </w:r>
    </w:p>
    <w:p>
      <w:pPr>
        <w:spacing w:after="40"/>
        <w:ind w:left="360"/>
      </w:pPr>
      <w:r>
        <w:t>D) Seu nome, e-mail e a mensagem.</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Uma chamada à API da Anthropic requer, no mínimo: a chave de API para autenticação, o nome do modelo (ex: 'claude-3-5-sonnet'), a lista de mensagens (messages) representando o histórico da conversa e o teto de segurança de tokens de saída (max_tokens). Esquecer max_tokens faz com que a requisição falhe com erro.</w:t>
      </w:r>
    </w:p>
    <w:p>
      <w:pPr>
        <w:keepNext/>
        <w:spacing w:before="160" w:after="80"/>
      </w:pPr>
      <w:r>
        <w:rPr>
          <w:b/>
          <w:color w:val="2F5496"/>
        </w:rPr>
        <w:t xml:space="preserve">Q2. </w:t>
      </w:r>
      <w:r>
        <w:rPr>
          <w:b/>
        </w:rPr>
        <w:t>Você pergunta ao Claude 'O que é pizza?' e ele responde de forma adequada. Em seguida, na mesma sessão de chat, você pergunta 'Quais são os sabores mais populares?', mas o Claude não entende a que você está se referindo. Qual é a causa provável desse problema?</w:t>
      </w:r>
    </w:p>
    <w:p>
      <w:pPr>
        <w:spacing w:after="40"/>
        <w:ind w:left="360"/>
      </w:pPr>
      <w:r>
        <w:t>A) Sua conexão com a internet está lenta ou instável.</w:t>
      </w:r>
    </w:p>
    <w:p>
      <w:pPr>
        <w:spacing w:after="40"/>
        <w:ind w:left="360"/>
      </w:pPr>
      <w:r>
        <w:t>B) O modelo Claude está com falha de serviço no servidor.</w:t>
      </w:r>
    </w:p>
    <w:p>
      <w:pPr>
        <w:spacing w:after="40"/>
        <w:ind w:left="360"/>
      </w:pPr>
      <w:r>
        <w:t>C) Você fez a segunda pergunta de forma rápida demais.</w:t>
      </w:r>
    </w:p>
    <w:p>
      <w:pPr>
        <w:spacing w:after="40"/>
        <w:ind w:left="360"/>
      </w:pPr>
      <w:r>
        <w:t>D) Seu código de backend não reenviou o histórico das mensagens anteriores para a API.</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A API da Anthropic é completamente stateless (não mantém estado). Ela não guarda lembrança de interações passadas. Para que o Claude 'lembre' do contexto, o desenvolvedor deve acumular as trocas na lista de 'messages' e reenviar o histórico completo a cada nova chamada à API. Sem o histórico enviado, o Claude responderá de forma isolada, sem entender referências anteriores.</w:t>
      </w:r>
    </w:p>
    <w:p>
      <w:pPr>
        <w:keepNext/>
        <w:spacing w:before="160" w:after="80"/>
      </w:pPr>
      <w:r>
        <w:rPr>
          <w:b/>
          <w:color w:val="2F5496"/>
        </w:rPr>
        <w:t xml:space="preserve">Q3. </w:t>
      </w:r>
      <w:r>
        <w:rPr>
          <w:b/>
        </w:rPr>
        <w:t>Quando o Claude processa o texto enviado em sua requisição, qual é a primeira etapa interna realizada pelo modelo?</w:t>
      </w:r>
    </w:p>
    <w:p>
      <w:pPr>
        <w:spacing w:after="40"/>
        <w:ind w:left="360"/>
      </w:pPr>
      <w:r>
        <w:t>A) Gera uma resposta completa imediatamente de cabeça.</w:t>
      </w:r>
    </w:p>
    <w:p>
      <w:pPr>
        <w:spacing w:after="40"/>
        <w:ind w:left="360"/>
      </w:pPr>
      <w:r>
        <w:t>B) Verifica se o conteúdo é apropriado rodando filtros de segurança.</w:t>
      </w:r>
    </w:p>
    <w:p>
      <w:pPr>
        <w:spacing w:after="40"/>
        <w:ind w:left="360"/>
      </w:pPr>
      <w:r>
        <w:t>C) Divide o texto de entrada em partes menores chamadas tokens.</w:t>
      </w:r>
    </w:p>
    <w:p>
      <w:pPr>
        <w:spacing w:after="40"/>
        <w:ind w:left="360"/>
      </w:pPr>
      <w:r>
        <w:t>D) Traduz internamente todo o texto para outro idioma.</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A primeira etapa de processamento é a Tokenização, que quebra a frase de entrada em pedaços pequenos chamados tokens (que podem ser palavras ou fragmentos de palavras). Em seguida, esses tokens passam por Embedding, Contextualização e, por fim, Geração.</w:t>
      </w:r>
    </w:p>
    <w:p>
      <w:pPr>
        <w:keepNext/>
        <w:spacing w:before="160" w:after="80"/>
      </w:pPr>
      <w:r>
        <w:rPr>
          <w:b/>
          <w:color w:val="2F5496"/>
        </w:rPr>
        <w:t xml:space="preserve">Q4. </w:t>
      </w:r>
      <w:r>
        <w:rPr>
          <w:b/>
        </w:rPr>
        <w:t>Os usuários do seu aplicativo de bate-papo reclamam que o sistema parece extremamente lento porque eles precisam esperar de 20 a 30 segundos olhando para uma tela de carregamento estática até que toda a resposta apareça de uma só vez. Qual recurso da API resolve isso?</w:t>
      </w:r>
    </w:p>
    <w:p>
      <w:pPr>
        <w:spacing w:after="40"/>
        <w:ind w:left="360"/>
      </w:pPr>
      <w:r>
        <w:t>A) Fazer perguntas muito mais curtas e simplificadas.</w:t>
      </w:r>
    </w:p>
    <w:p>
      <w:pPr>
        <w:spacing w:after="40"/>
        <w:ind w:left="360"/>
      </w:pPr>
      <w:r>
        <w:t>B) Migrar para uma conexão de internet dedicada de alta velocidade.</w:t>
      </w:r>
    </w:p>
    <w:p>
      <w:pPr>
        <w:spacing w:after="40"/>
        <w:ind w:left="360"/>
      </w:pPr>
      <w:r>
        <w:t>C) Habilitar o streaming de respostas (Response Streaming).</w:t>
      </w:r>
    </w:p>
    <w:p>
      <w:pPr>
        <w:spacing w:after="40"/>
        <w:ind w:left="360"/>
      </w:pPr>
      <w:r>
        <w:t>D) Recomendar o uso de um navegador web diferente.</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Response Streaming (stream=True) envia a resposta pedaço por pedaço em tempo real conforme ela é gerada pelo modelo (através de eventos content_block_delta). Isso elimina o tempo de espera longo e melhora drasticamente a experiência do usuário (UX), fornecendo feedback imediato semelhante ao WhatsApp 'digitando...'</w:t>
      </w:r>
    </w:p>
    <w:p>
      <w:pPr>
        <w:keepNext/>
        <w:spacing w:before="160" w:after="80"/>
      </w:pPr>
      <w:r>
        <w:rPr>
          <w:b/>
          <w:color w:val="2F5496"/>
        </w:rPr>
        <w:t xml:space="preserve">Q5. </w:t>
      </w:r>
      <w:r>
        <w:rPr>
          <w:b/>
        </w:rPr>
        <w:t>Você está desenvolvendo um aplicativo web que interage com a API do Claude. Onde você deve armazenar e gerenciar sua chave de API (API Key)?</w:t>
      </w:r>
    </w:p>
    <w:p>
      <w:pPr>
        <w:spacing w:after="40"/>
        <w:ind w:left="360"/>
      </w:pPr>
      <w:r>
        <w:t>A) No próprio aplicativo móvel ou front-end instalado pelos usuários.</w:t>
      </w:r>
    </w:p>
    <w:p>
      <w:pPr>
        <w:spacing w:after="40"/>
        <w:ind w:left="360"/>
      </w:pPr>
      <w:r>
        <w:t>B) Em um arquivo de texto simples (.txt) salvo no computador do usuário final.</w:t>
      </w:r>
    </w:p>
    <w:p>
      <w:pPr>
        <w:spacing w:after="40"/>
        <w:ind w:left="360"/>
      </w:pPr>
      <w:r>
        <w:t>C) No seu servidor de backend seguro, longe do alcance e acesso direto do cliente.</w:t>
      </w:r>
    </w:p>
    <w:p>
      <w:pPr>
        <w:spacing w:after="40"/>
        <w:ind w:left="360"/>
      </w:pPr>
      <w:r>
        <w:t>D) No código JavaScript que o navegador do usuário faz o download.</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Por questões rígidas de segurança, chaves de API nunca devem ser salvas no front-end, JavaScript baixável ou aplicativos de cliente, pois podem ser facilmente extraídas e expostas. A chave deve residir apenas no servidor backend (geralmente carregada via variáveis de ambiente usando um arquivo .env protegido), atuando como a única ponte para falar com a Anthropic.</w:t>
      </w:r>
    </w:p>
    <w:p>
      <w:pPr>
        <w:keepNext/>
        <w:spacing w:before="160" w:after="80"/>
      </w:pPr>
      <w:r>
        <w:rPr>
          <w:b/>
          <w:color w:val="2F5496"/>
        </w:rPr>
        <w:t xml:space="preserve">Q6. </w:t>
      </w:r>
      <w:r>
        <w:rPr>
          <w:b/>
        </w:rPr>
        <w:t>Você está construindo um bot tutor de matemática. Você quer que o Claude se comporte como um professor paciente, dando pistas e incentivando o raciocínio em vez de fornecer a resposta numérica diretamente. O que você deve usar?</w:t>
      </w:r>
    </w:p>
    <w:p>
      <w:pPr>
        <w:spacing w:after="40"/>
        <w:ind w:left="360"/>
      </w:pPr>
      <w:r>
        <w:t>A) Definir o parâmetro max_tokens para um valor extremamente baixo.</w:t>
      </w:r>
    </w:p>
    <w:p>
      <w:pPr>
        <w:spacing w:after="40"/>
        <w:ind w:left="360"/>
      </w:pPr>
      <w:r>
        <w:t>B) Digitar todo o prompt em letras maiúsculas para impor autoridade.</w:t>
      </w:r>
    </w:p>
    <w:p>
      <w:pPr>
        <w:spacing w:after="40"/>
        <w:ind w:left="360"/>
      </w:pPr>
      <w:r>
        <w:t>C) Enviar uma mensagem de sistema (System Prompt) explicando o papel e estilo de tutor.</w:t>
      </w:r>
    </w:p>
    <w:p>
      <w:pPr>
        <w:spacing w:after="40"/>
        <w:ind w:left="360"/>
      </w:pPr>
      <w:r>
        <w:t>D) Configurar a temperatura do modelo em 1.0 para maximizar a criatividade.</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System Prompt (parâmetro 'system') é uma instrução dada antes da conversa começar que define as diretrizes de estilo, persona, tom e comportamento do Claude durante todo o bate-papo. É o mecanismo correto para moldar o comportamento e as restrições do assistente.</w:t>
      </w:r>
    </w:p>
    <w:p>
      <w:pPr>
        <w:keepNext/>
        <w:spacing w:before="160" w:after="80"/>
      </w:pPr>
      <w:r>
        <w:rPr>
          <w:b/>
          <w:color w:val="2F5496"/>
        </w:rPr>
        <w:t xml:space="preserve">Q7. </w:t>
      </w:r>
      <w:r>
        <w:rPr>
          <w:b/>
        </w:rPr>
        <w:t>Você quer que o Claude dê respostas previsíveis, consistentes e baseadas em fatos para uma aplicação de atendimento ao cliente corporativo. Qual configuração de temperatura você deve selecionar?</w:t>
      </w:r>
    </w:p>
    <w:p>
      <w:pPr>
        <w:spacing w:after="40"/>
        <w:ind w:left="360"/>
      </w:pPr>
      <w:r>
        <w:t>A) A temperatura não afeta o tratamento de dados factuais.</w:t>
      </w:r>
    </w:p>
    <w:p>
      <w:pPr>
        <w:spacing w:after="40"/>
        <w:ind w:left="360"/>
      </w:pPr>
      <w:r>
        <w:t>B) Baixa temperatura (próxima ou igual a 0.0).</w:t>
      </w:r>
    </w:p>
    <w:p>
      <w:pPr>
        <w:spacing w:after="40"/>
        <w:ind w:left="360"/>
      </w:pPr>
      <w:r>
        <w:t>C) Temperatura média (em torno de 0.5).</w:t>
      </w:r>
    </w:p>
    <w:p>
      <w:pPr>
        <w:spacing w:after="40"/>
        <w:ind w:left="360"/>
      </w:pPr>
      <w:r>
        <w:t>D) Alta temperatura (próxima de 1.0).</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A temperatura controla a aleatoriedade e criatividade da geração. Para tarefas factuais, extração de dados, geração de código e classificação onde você precisa de respostas determinísticas e repetíveis, deve-se usar temperatura 0.0 (ou muito próxima de zero). Valores altos são reservados para tarefas criativas e brainstorms.</w:t>
      </w:r>
    </w:p>
    <w:p>
      <w:pPr>
        <w:keepNext/>
        <w:spacing w:before="160" w:after="80"/>
      </w:pPr>
      <w:r>
        <w:rPr>
          <w:b/>
          <w:color w:val="2F5496"/>
        </w:rPr>
        <w:t xml:space="preserve">Q8. </w:t>
      </w:r>
      <w:r>
        <w:rPr>
          <w:b/>
        </w:rPr>
        <w:t>Você está desenvolvendo um aplicativo que precisa de uma resposta em formato JSON limpo do Claude, sem blocos de código markdown (```json) nem comentários explicativos antes ou depois. Como obter isso com maior confiabilidade?</w:t>
      </w:r>
    </w:p>
    <w:p>
      <w:pPr>
        <w:spacing w:after="40"/>
        <w:ind w:left="360"/>
      </w:pPr>
      <w:r>
        <w:t>A) Enviar a solicitação dezenas de vezes até que uma venha limpa.</w:t>
      </w:r>
    </w:p>
    <w:p>
      <w:pPr>
        <w:spacing w:after="40"/>
        <w:ind w:left="360"/>
      </w:pPr>
      <w:r>
        <w:t>B) Escrever um prompt pedindo gentilmente para o Claude responder apenas em JSON.</w:t>
      </w:r>
    </w:p>
    <w:p>
      <w:pPr>
        <w:spacing w:after="40"/>
        <w:ind w:left="360"/>
      </w:pPr>
      <w:r>
        <w:t>C) Combinar pré-preenchimento de resposta do assistente (prefill) e sequências de parada (stop_sequences).</w:t>
      </w:r>
    </w:p>
    <w:p>
      <w:pPr>
        <w:spacing w:after="40"/>
        <w:ind w:left="360"/>
      </w:pPr>
      <w:r>
        <w:t>D) Aumentar a temperatura do modelo para forçar novos caminhos de geração.</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preenchimento prévio (assistant prefill) coloca palavras de abertura na boca do Claude (ex: pré-preencher com '```json'). Isso força o modelo a continuar diretamente de onde parou, ignorando introduções explicativas. Combinando isso com stop_sequences=['```'], o modelo para imediatamente ao tentar fechar o bloco, gerando dados totalmente estruturados e parseáveis sem o texto explicativo ao redor.</w:t>
      </w:r>
    </w:p>
    <w:p>
      <w:pPr>
        <w:spacing w:before="240" w:after="240"/>
        <w:jc w:val="center"/>
      </w:pPr>
      <w:r>
        <w:rPr>
          <w:color w:val="787878"/>
        </w:rPr>
        <w:t>————————————————————————————————————————</w:t>
      </w:r>
    </w:p>
    <w:p>
      <w:r>
        <w:br w:type="page"/>
      </w:r>
    </w:p>
    <w:p>
      <w:pPr>
        <w:keepNext/>
        <w:spacing w:before="360" w:after="120"/>
      </w:pPr>
      <w:r>
        <w:rPr>
          <w:rFonts w:ascii="Arial" w:hAnsi="Arial"/>
          <w:b/>
          <w:color w:val="2F5496"/>
          <w:sz w:val="28"/>
        </w:rPr>
        <w:t>2. Módulo 2: Avaliação de Prompts (Prompt Evaluation)</w:t>
      </w:r>
    </w:p>
    <w:p>
      <w:r>
        <w:rPr>
          <w:i/>
          <w:color w:val="787878"/>
          <w:sz w:val="21"/>
        </w:rPr>
        <w:t>Compreensão de pipelines de avaliação, amostragem de dados, classificação baseada em modelo (LLM-as-judge) e validação sintática automatizada baseada em código.</w:t>
      </w:r>
    </w:p>
    <w:p>
      <w:pPr>
        <w:keepNext/>
        <w:spacing w:before="160" w:after="80"/>
      </w:pPr>
      <w:r>
        <w:rPr>
          <w:b/>
          <w:color w:val="2F5496"/>
        </w:rPr>
        <w:t xml:space="preserve">Q1. </w:t>
      </w:r>
      <w:r>
        <w:rPr>
          <w:b/>
        </w:rPr>
        <w:t>Você escreveu um novo prompt de classificação de incidentes e o testou manualmente em 2 ou 3 casos de teste. Funcionou bem, então você o implantou diretamente em produção. Qual é o principal risco dessa abordagem?</w:t>
      </w:r>
    </w:p>
    <w:p>
      <w:pPr>
        <w:spacing w:after="40"/>
        <w:ind w:left="360"/>
      </w:pPr>
      <w:r>
        <w:t>A) Usuários reais fornecerão entradas e casos extremos inesperados que quebrarão o comportamento do prompt.</w:t>
      </w:r>
    </w:p>
    <w:p>
      <w:pPr>
        <w:spacing w:after="40"/>
        <w:ind w:left="360"/>
      </w:pPr>
      <w:r>
        <w:t>B) O consumo financeiro do prompt de classificação será exorbitante desde o primeiro dia.</w:t>
      </w:r>
    </w:p>
    <w:p>
      <w:pPr>
        <w:spacing w:after="40"/>
        <w:ind w:left="360"/>
      </w:pPr>
      <w:r>
        <w:t>C) O comando começará a rodar de forma extremamente lenta nos servidores de produção.</w:t>
      </w:r>
    </w:p>
    <w:p>
      <w:pPr>
        <w:spacing w:after="40"/>
        <w:ind w:left="360"/>
      </w:pPr>
      <w:r>
        <w:t>D) Outros desenvolvedores da equipe terão dificuldade técnica para entender as instruções.</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O teste manual em poucas amostras sofre de viés cognitivo e subestima a variedade extrema de casos de borda (edge cases) que os usuários finais geram no mundo real. prompts não avaliados em pipelines sistemáticos quebram facilmente ao enfrentar a diversidade caótica do uso prático.</w:t>
      </w:r>
    </w:p>
    <w:p>
      <w:pPr>
        <w:keepNext/>
        <w:spacing w:before="160" w:after="80"/>
      </w:pPr>
      <w:r>
        <w:rPr>
          <w:b/>
          <w:color w:val="2F5496"/>
        </w:rPr>
        <w:t xml:space="preserve">Q2. </w:t>
      </w:r>
      <w:r>
        <w:rPr>
          <w:b/>
        </w:rPr>
        <w:t>Você precisa de um conjunto abrangente de casos de teste para a avaliação do seu prompt de triagem de e-mails. Você decide usar o Claude para ajudar a gerar esses casos sintéticos de teste. Qual modelo você deve escolher para a tarefa de geração de dados?</w:t>
      </w:r>
    </w:p>
    <w:p>
      <w:pPr>
        <w:spacing w:after="40"/>
        <w:ind w:left="360"/>
      </w:pPr>
      <w:r>
        <w:t>A) O modelo mais inteligente e robusto disponível (ex: Claude 3 Opus ou 3.5 Sonnet).</w:t>
      </w:r>
    </w:p>
    <w:p>
      <w:pPr>
        <w:spacing w:after="40"/>
        <w:ind w:left="360"/>
      </w:pPr>
      <w:r>
        <w:t>B) Uma combinação sequencial de múltiplos modelos legados.</w:t>
      </w:r>
    </w:p>
    <w:p>
      <w:pPr>
        <w:spacing w:after="40"/>
        <w:ind w:left="360"/>
      </w:pPr>
      <w:r>
        <w:t>C) O modelo mais rápido e barato disponível (ex: Claude 3 Haiku) para economizar cota.</w:t>
      </w:r>
    </w:p>
    <w:p>
      <w:pPr>
        <w:spacing w:after="40"/>
        <w:ind w:left="360"/>
      </w:pPr>
      <w:r>
        <w:t>D) Exatamente o mesmo modelo que você planeja testar no pipeline final de classificação.</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Para gerar datasets de teste realistas, com nuances e variações ricas de comportamento humano, deve-se usar o modelo mais capaz e inteligente disponível (geralmente Opus ou Sonnet). Um gerador inteligente garante casos de teste complexos e desafiadores, enquanto modelos mais simples (como Haiku) geram cenários fáceis ou repetitivos.</w:t>
      </w:r>
    </w:p>
    <w:p>
      <w:pPr>
        <w:keepNext/>
        <w:spacing w:before="160" w:after="80"/>
      </w:pPr>
      <w:r>
        <w:rPr>
          <w:b/>
          <w:color w:val="2F5496"/>
        </w:rPr>
        <w:t xml:space="preserve">Q3. </w:t>
      </w:r>
      <w:r>
        <w:rPr>
          <w:b/>
        </w:rPr>
        <w:t>Durante a execução de um pipeline típico de avaliação de prompts, você acabou de rodar o seu prompt contra todo o dataset de teste e coletou as respostas geradas. Qual é o próximo passo obrigatório na esteira de qualidade?</w:t>
      </w:r>
    </w:p>
    <w:p>
      <w:pPr>
        <w:spacing w:after="40"/>
        <w:ind w:left="360"/>
      </w:pPr>
      <w:r>
        <w:t>A) Fazer o deploy imediato dessa versão de prompt para produção.</w:t>
      </w:r>
    </w:p>
    <w:p>
      <w:pPr>
        <w:spacing w:after="40"/>
        <w:ind w:left="360"/>
      </w:pPr>
      <w:r>
        <w:t>B) Reescrever completamente a instrução inicial do prompt.</w:t>
      </w:r>
    </w:p>
    <w:p>
      <w:pPr>
        <w:spacing w:after="40"/>
        <w:ind w:left="360"/>
      </w:pPr>
      <w:r>
        <w:t>C) Gerar mais perguntas e duplicar o tamanho do dataset de teste.</w:t>
      </w:r>
    </w:p>
    <w:p>
      <w:pPr>
        <w:spacing w:after="40"/>
        <w:ind w:left="360"/>
      </w:pPr>
      <w:r>
        <w:t>D) Passar as respostas coletadas por um avaliador (grader) para atribuir notas.</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No fluxo típico de avaliação de prompt, as respostas geradas pelo prompt sob teste devem ser encaminhadas para um avaliador (que pode ser baseado em código, baseado em modelo ou humano) para receber notas objetivas. Somente após a atribuição de notas e análise de métricas consolidadas é possível decidir o rumo do aprimoramento.</w:t>
      </w:r>
    </w:p>
    <w:p>
      <w:pPr>
        <w:keepNext/>
        <w:spacing w:before="160" w:after="80"/>
      </w:pPr>
      <w:r>
        <w:rPr>
          <w:b/>
          <w:color w:val="2F5496"/>
        </w:rPr>
        <w:t xml:space="preserve">Q4. </w:t>
      </w:r>
      <w:r>
        <w:rPr>
          <w:b/>
        </w:rPr>
        <w:t>Você deseja medir e validar sistematicamente a eficácia prática e confiabilidade de suas instruções ao longo das iterações do projeto. Em qual abordagem você deve focar?</w:t>
      </w:r>
    </w:p>
    <w:p>
      <w:pPr>
        <w:spacing w:after="40"/>
        <w:ind w:left="360"/>
      </w:pPr>
      <w:r>
        <w:t>A) Usar uma quantidade massiva de exemplos longos em prompts de uma só vez.</w:t>
      </w:r>
    </w:p>
    <w:p>
      <w:pPr>
        <w:spacing w:after="40"/>
        <w:ind w:left="360"/>
      </w:pPr>
      <w:r>
        <w:t>B) Empregar puramente técnicas de engenharia rápidas intuitivas no olho.</w:t>
      </w:r>
    </w:p>
    <w:p>
      <w:pPr>
        <w:spacing w:after="40"/>
        <w:ind w:left="360"/>
      </w:pPr>
      <w:r>
        <w:t>C) Escrever prompts cada vez mais longos e verbosos para garantir cobertura.</w:t>
      </w:r>
    </w:p>
    <w:p>
      <w:pPr>
        <w:spacing w:after="40"/>
        <w:ind w:left="360"/>
      </w:pPr>
      <w:r>
        <w:t>D) Aplicar métodos sistemáticos de avaliação rápida (Prompt Evaluation Methods).</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A engenharia de prompts cria instruções, mas é a Avaliação de Prompts (Prompt Evaluation) que mede objetivamente se as mudanças trouxeram melhoria real. Focar em metodologias sistemáticas de avaliação (com datasets, métricas e graders) é o que diferencia o achismo científico do desenvolvimento maduro de IA.</w:t>
      </w:r>
    </w:p>
    <w:p>
      <w:pPr>
        <w:keepNext/>
        <w:spacing w:before="160" w:after="80"/>
      </w:pPr>
      <w:r>
        <w:rPr>
          <w:b/>
          <w:color w:val="2F5496"/>
        </w:rPr>
        <w:t xml:space="preserve">Q5. </w:t>
      </w:r>
      <w:r>
        <w:rPr>
          <w:b/>
        </w:rPr>
        <w:t>Ao usar um modelo Claude como juiz avaliador (LLM-as-judge) em um pipeline de testes, o que você deve pedir para ele gerar além da nota numérica pura (de 1 a 10) para obter avaliações mais consistentes e úteis?</w:t>
      </w:r>
    </w:p>
    <w:p>
      <w:pPr>
        <w:spacing w:after="40"/>
        <w:ind w:left="360"/>
      </w:pPr>
      <w:r>
        <w:t>A) Apenas a pontuação numérica para acelerar a execução.</w:t>
      </w:r>
    </w:p>
    <w:p>
      <w:pPr>
        <w:spacing w:after="40"/>
        <w:ind w:left="360"/>
      </w:pPr>
      <w:r>
        <w:t>B) Uma comparação direta das saídas com outros concorrentes de mercado.</w:t>
      </w:r>
    </w:p>
    <w:p>
      <w:pPr>
        <w:spacing w:after="40"/>
        <w:ind w:left="360"/>
      </w:pPr>
      <w:r>
        <w:t>C) Os pontos fortes, pontos fracos e a justificativa de raciocínio (reasoning).</w:t>
      </w:r>
    </w:p>
    <w:p>
      <w:pPr>
        <w:spacing w:after="40"/>
        <w:ind w:left="360"/>
      </w:pPr>
      <w:r>
        <w:t>D) Uma explicação extremamente longa detalhando o funcionamento de redes neurais.</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Pedir que o modelo explique seus pensamentos e liste pontos fortes/fracos (reasoning) antes de dar a nota força a rede neural a processar as informações de forma estruturada na janela de contexto. Isso evita o fenômeno da 'nota morna' (onde o modelo dá nota 6 ou 7 para quase tudo por preguiça de análise) e torna as avaliações muito mais precisas e auditáveis.</w:t>
      </w:r>
    </w:p>
    <w:p>
      <w:pPr>
        <w:keepNext/>
        <w:spacing w:before="160" w:after="80"/>
      </w:pPr>
      <w:r>
        <w:rPr>
          <w:b/>
          <w:color w:val="2F5496"/>
        </w:rPr>
        <w:t xml:space="preserve">Q6. </w:t>
      </w:r>
      <w:r>
        <w:rPr>
          <w:b/>
        </w:rPr>
        <w:t>Qual tipo de avaliador (grader) utiliza um modelo de linguagem avançado separado para julgar e atribuir notas conceituais (como tom, utilidade e clareza de redação) às respostas do seu chatbot?</w:t>
      </w:r>
    </w:p>
    <w:p>
      <w:pPr>
        <w:spacing w:after="40"/>
        <w:ind w:left="360"/>
      </w:pPr>
      <w:r>
        <w:t>A) Classificador de modelo (Model-based Grader / LLM-as-judge).</w:t>
      </w:r>
    </w:p>
    <w:p>
      <w:pPr>
        <w:spacing w:after="40"/>
        <w:ind w:left="360"/>
      </w:pPr>
      <w:r>
        <w:t>B) Avaliador humano (Human Grader).</w:t>
      </w:r>
    </w:p>
    <w:p>
      <w:pPr>
        <w:spacing w:after="40"/>
        <w:ind w:left="360"/>
      </w:pPr>
      <w:r>
        <w:t>C) Avaliador de sintaxe (Syntax Grader).</w:t>
      </w:r>
    </w:p>
    <w:p>
      <w:pPr>
        <w:spacing w:after="40"/>
        <w:ind w:left="360"/>
      </w:pPr>
      <w:r>
        <w:t>D) Corretor de código (Code-based Grader).</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O Model-based Grader (ou LLM-as-judge) usa um modelo de inteligência artificial de alta capacidade para avaliar conceitos complexos e subjetivos nas respostas do modelo sob teste, aplicando checklists de critérios (solution_criteria) de forma automatizada e escalável.</w:t>
      </w:r>
    </w:p>
    <w:p>
      <w:pPr>
        <w:spacing w:before="240" w:after="240"/>
        <w:jc w:val="center"/>
      </w:pPr>
      <w:r>
        <w:rPr>
          <w:color w:val="787878"/>
        </w:rPr>
        <w:t>————————————————————————————————————————</w:t>
      </w:r>
    </w:p>
    <w:p>
      <w:r>
        <w:br w:type="page"/>
      </w:r>
    </w:p>
    <w:p>
      <w:pPr>
        <w:keepNext/>
        <w:spacing w:before="360" w:after="120"/>
      </w:pPr>
      <w:r>
        <w:rPr>
          <w:rFonts w:ascii="Arial" w:hAnsi="Arial"/>
          <w:b/>
          <w:color w:val="2F5496"/>
          <w:sz w:val="28"/>
        </w:rPr>
        <w:t>3. Módulo 3: Engenharia de Prompt (Prompt Engineering)</w:t>
      </w:r>
    </w:p>
    <w:p>
      <w:r>
        <w:rPr>
          <w:i/>
          <w:color w:val="787878"/>
          <w:sz w:val="21"/>
        </w:rPr>
        <w:t>Técnicas fundamentais de clareza, especificidade, delimitação com tags XML, poucas tentativas (few-shot / multi-shot) e estruturação iterativa de instruções.</w:t>
      </w:r>
    </w:p>
    <w:p>
      <w:pPr>
        <w:keepNext/>
        <w:spacing w:before="160" w:after="80"/>
      </w:pPr>
      <w:r>
        <w:rPr>
          <w:b/>
          <w:color w:val="2F5496"/>
        </w:rPr>
        <w:t xml:space="preserve">Q1. </w:t>
      </w:r>
      <w:r>
        <w:rPr>
          <w:b/>
        </w:rPr>
        <w:t>Você quer que o Claude elabore um plano de exercícios personalizado para um usuário iniciante. Qual das seguintes frases de abertura do prompt segue melhor os princípios de ser claro e direto?</w:t>
      </w:r>
    </w:p>
    <w:p>
      <w:pPr>
        <w:spacing w:after="40"/>
        <w:ind w:left="360"/>
      </w:pPr>
      <w:r>
        <w:t>A) 'Crie um plano de treino de 30 minutos para iniciantes.'</w:t>
      </w:r>
    </w:p>
    <w:p>
      <w:pPr>
        <w:spacing w:after="40"/>
        <w:ind w:left="360"/>
      </w:pPr>
      <w:r>
        <w:t>B) 'Você sabe alguma coisa sobre exercícios físicos ou fisiologia do esporte?'</w:t>
      </w:r>
    </w:p>
    <w:p>
      <w:pPr>
        <w:spacing w:after="40"/>
        <w:ind w:left="360"/>
      </w:pPr>
      <w:r>
        <w:t>C) 'Eu estava pensando em começar a me exercitar e fazer algumas coisas relacionadas à boa forma física.'</w:t>
      </w:r>
    </w:p>
    <w:p>
      <w:pPr>
        <w:spacing w:after="40"/>
        <w:ind w:left="360"/>
      </w:pPr>
      <w:r>
        <w:t>D) 'Que tipo de treino você acha que alguém deveria fazer no dia a dia?'</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Ser claro e direto significa evitar rodeios e formular a instrução como um comando explícito, iniciando com um verbo de ação ('Crie', 'Gere', 'Identifique'). A opção A diz imediatamente o que o Claude deve fazer, o tempo (30 minutos) e o público-alvo (iniciantes), sem gastar tokens com perguntas indiretas ou contextos desnecessários.</w:t>
      </w:r>
    </w:p>
    <w:p>
      <w:pPr>
        <w:keepNext/>
        <w:spacing w:before="160" w:after="80"/>
      </w:pPr>
      <w:r>
        <w:rPr>
          <w:b/>
          <w:color w:val="2F5496"/>
        </w:rPr>
        <w:t xml:space="preserve">Q2. </w:t>
      </w:r>
      <w:r>
        <w:rPr>
          <w:b/>
        </w:rPr>
        <w:t>Ao construir um bot de análise de sentimento para redes sociais, você percebe que o Claude frequentemente falha em identificar comentários sarcásticos (avaliando postagens sarcásticas negativas como positivas devido ao uso de termos alegres). Qual é a técnica de engenharia de prompt mais recomendada para corrigir esse desvio de padrão?</w:t>
      </w:r>
    </w:p>
    <w:p>
      <w:pPr>
        <w:spacing w:after="40"/>
        <w:ind w:left="360"/>
      </w:pPr>
      <w:r>
        <w:t>A) Pedir explicitamente no prompt que ele tente adivinhar quando algo pode ser sarcástico.</w:t>
      </w:r>
    </w:p>
    <w:p>
      <w:pPr>
        <w:spacing w:after="40"/>
        <w:ind w:left="360"/>
      </w:pPr>
      <w:r>
        <w:t>B) Fornecer múltiplos exemplos estruturados de postagens sarcásticas associadas à saída ideal 'Negativo' (multi-shot prompting).</w:t>
      </w:r>
    </w:p>
    <w:p>
      <w:pPr>
        <w:spacing w:after="40"/>
        <w:ind w:left="360"/>
      </w:pPr>
      <w:r>
        <w:t>C) Escrever uma linha em letras maiúsculas exigindo: 'TENHA MAIS CUIDADO COM O SARCASMO DA PRÓXIMA VEZ'.</w:t>
      </w:r>
    </w:p>
    <w:p>
      <w:pPr>
        <w:spacing w:after="40"/>
        <w:ind w:left="360"/>
      </w:pPr>
      <w:r>
        <w:t>D) Simplesmente ampliar o enunciado adicionando mais 5 páginas de explicações teóricas sobre o que é sarcasmo.</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A técnica de multi-shot prompting (fornecer exemplos de entrada e saída esperada) é a ferramenta de maior impacto para ensinar nuances complexas e difíceis de descrever em regras lógicas, como o sarcasmo. Ao ver pares práticos de 'comentário sarcástico -&gt; Negativo', o Claude aprende o padrão semântico e generaliza com sucesso para novos casos de teste.</w:t>
      </w:r>
    </w:p>
    <w:p>
      <w:pPr>
        <w:keepNext/>
        <w:spacing w:before="160" w:after="80"/>
      </w:pPr>
      <w:r>
        <w:rPr>
          <w:b/>
          <w:color w:val="2F5496"/>
        </w:rPr>
        <w:t xml:space="preserve">Q3. </w:t>
      </w:r>
      <w:r>
        <w:rPr>
          <w:b/>
        </w:rPr>
        <w:t>Qual é a definição correta e sistemática do processo de Engenharia de Prompt (Prompt Engineering)?</w:t>
      </w:r>
    </w:p>
    <w:p>
      <w:pPr>
        <w:spacing w:after="40"/>
        <w:ind w:left="360"/>
      </w:pPr>
      <w:r>
        <w:t>A) O treinamento pesado de redes neurais do zero usando novos datasets de dados de imagem.</w:t>
      </w:r>
    </w:p>
    <w:p>
      <w:pPr>
        <w:spacing w:after="40"/>
        <w:ind w:left="360"/>
      </w:pPr>
      <w:r>
        <w:t>B) O processo iterativo de aprimorar e testar instruções de forma sistemática e mensurável para obter resultados confiáveis.</w:t>
      </w:r>
    </w:p>
    <w:p>
      <w:pPr>
        <w:spacing w:after="40"/>
        <w:ind w:left="360"/>
      </w:pPr>
      <w:r>
        <w:t>C) Escrever códigos puramente de infraestrutura e programação de software para hospedar servidores de chat.</w:t>
      </w:r>
    </w:p>
    <w:p>
      <w:pPr>
        <w:spacing w:after="40"/>
        <w:ind w:left="360"/>
      </w:pPr>
      <w:r>
        <w:t>D) A montagem física de placas de vídeo (GPUs) e infraestrutura de hardware para data centers de IA.</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A engenharia de prompt não é uma atividade aleatória de 'tentativa e erro'; ela é uma disciplina sistemática de melhoria contínua onde você define o objetivo, rascunha uma proposta, avalia o desempenho em dados reais, aplica uma técnica e mede o ganho de forma contínua.</w:t>
      </w:r>
    </w:p>
    <w:p>
      <w:pPr>
        <w:keepNext/>
        <w:spacing w:before="160" w:after="80"/>
      </w:pPr>
      <w:r>
        <w:rPr>
          <w:b/>
          <w:color w:val="2F5496"/>
        </w:rPr>
        <w:t xml:space="preserve">Q4. </w:t>
      </w:r>
      <w:r>
        <w:rPr>
          <w:b/>
        </w:rPr>
        <w:t>Como é chamada a técnica de engenharia de prompts que consiste em inserir um ou mais pares de exemplo de 'entrada' e 'saída esperada' no corpo do prompt para ensinar o padrão desejado ao modelo?</w:t>
      </w:r>
    </w:p>
    <w:p>
      <w:pPr>
        <w:spacing w:after="40"/>
        <w:ind w:left="360"/>
      </w:pPr>
      <w:r>
        <w:t>A) Sendo claro e direto.</w:t>
      </w:r>
    </w:p>
    <w:p>
      <w:pPr>
        <w:spacing w:after="40"/>
        <w:ind w:left="360"/>
      </w:pPr>
      <w:r>
        <w:t>B) Aprimoramento iterativo de dados.</w:t>
      </w:r>
    </w:p>
    <w:p>
      <w:pPr>
        <w:spacing w:after="40"/>
        <w:ind w:left="360"/>
      </w:pPr>
      <w:r>
        <w:t>C) Estruturação em cascata de tags XML.</w:t>
      </w:r>
    </w:p>
    <w:p>
      <w:pPr>
        <w:spacing w:after="40"/>
        <w:ind w:left="360"/>
      </w:pPr>
      <w:r>
        <w:t>D) Instrução baseada em exemplos (one-shot / few-shot prompting).</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Fornecer exemplos é conhecido como few-shot (ou multi-shot, ou one-shot caso seja apenas um único exemplo) prompting. Ele ajuda o modelo a captar o formato exato, estilo e regras implícitas sem que você precise descrever regras lógicas exaustivas.</w:t>
      </w:r>
    </w:p>
    <w:p>
      <w:pPr>
        <w:keepNext/>
        <w:spacing w:before="160" w:after="80"/>
      </w:pPr>
      <w:r>
        <w:rPr>
          <w:b/>
          <w:color w:val="2F5496"/>
        </w:rPr>
        <w:t xml:space="preserve">Q5. </w:t>
      </w:r>
      <w:r>
        <w:rPr>
          <w:b/>
        </w:rPr>
        <w:t>Qual é o principal objetivo arquitetural de usar tags XML personalizadas (como &lt;customer_record&gt;...&lt;/customer_record&gt;) em prompts enviados ao Claude?</w:t>
      </w:r>
    </w:p>
    <w:p>
      <w:pPr>
        <w:spacing w:after="40"/>
        <w:ind w:left="360"/>
      </w:pPr>
      <w:r>
        <w:t>A) Reduzir o número total de solicitações enviadas por minuto para economizar recursos de cota.</w:t>
      </w:r>
    </w:p>
    <w:p>
      <w:pPr>
        <w:spacing w:after="40"/>
        <w:ind w:left="360"/>
      </w:pPr>
      <w:r>
        <w:t>B) Forçar o modelo a acelerar o tempo de processamento interno e a geração de respostas nos servidores.</w:t>
      </w:r>
    </w:p>
    <w:p>
      <w:pPr>
        <w:spacing w:after="40"/>
        <w:ind w:left="360"/>
      </w:pPr>
      <w:r>
        <w:t>C) Adicionar estrutura clara e delimitar explicitamente onde começam os dados de contexto e onde começam as instruções de tarefa.</w:t>
      </w:r>
    </w:p>
    <w:p>
      <w:pPr>
        <w:spacing w:after="40"/>
        <w:ind w:left="360"/>
      </w:pPr>
      <w:r>
        <w:t>D) Garantir que os prompts fiquem visualmente agradáveis e com aparência mais profissional para os desenvolvedores.</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Em prompts longos e complexos que misturam múltiplos tipos de dados (como códigos, logs, dados de clientes e regras), o uso de tags XML serve como delimitação de fronteira (boundary delimiter). O Claude é altamente otimizado para reconhecer tags XML, o que impede que ele confunda uma informação contida nos dados com uma nova instrução de comando.</w:t>
      </w:r>
    </w:p>
    <w:p>
      <w:pPr>
        <w:spacing w:before="240" w:after="240"/>
        <w:jc w:val="center"/>
      </w:pPr>
      <w:r>
        <w:rPr>
          <w:color w:val="787878"/>
        </w:rPr>
        <w:t>————————————————————————————————————————</w:t>
      </w:r>
    </w:p>
    <w:p>
      <w:r>
        <w:br w:type="page"/>
      </w:r>
    </w:p>
    <w:p>
      <w:pPr>
        <w:keepNext/>
        <w:spacing w:before="360" w:after="120"/>
      </w:pPr>
      <w:r>
        <w:rPr>
          <w:rFonts w:ascii="Arial" w:hAnsi="Arial"/>
          <w:b/>
          <w:color w:val="2F5496"/>
          <w:sz w:val="28"/>
        </w:rPr>
        <w:t>4. Módulo 4: Uso de Ferramentas (Tool Use with Claude)</w:t>
      </w:r>
    </w:p>
    <w:p>
      <w:r>
        <w:rPr>
          <w:i/>
          <w:color w:val="787878"/>
          <w:sz w:val="21"/>
        </w:rPr>
        <w:t>Estudo do fluxo em 4 passos, esquemas JSON Schema de definição de ferramentas, manipulação de múltiplos blocos de resposta, tratamento de erros automático do Claude e chamadas em cadeia (multi-turn).</w:t>
      </w:r>
    </w:p>
    <w:p>
      <w:pPr>
        <w:keepNext/>
        <w:spacing w:before="160" w:after="80"/>
      </w:pPr>
      <w:r>
        <w:rPr>
          <w:b/>
          <w:color w:val="2F5496"/>
        </w:rPr>
        <w:t xml:space="preserve">Q1. </w:t>
      </w:r>
      <w:r>
        <w:rPr>
          <w:b/>
        </w:rPr>
        <w:t>Você está gerenciando uma conversa baseada em turnos com o Claude e enviou uma lista de ferramentas disponíveis. Ao receber a resposta da API, como seu código de backend sabe, de forma programática, se o Claude deseja que uma ferramenta seja executada?</w:t>
      </w:r>
    </w:p>
    <w:p>
      <w:pPr>
        <w:spacing w:after="40"/>
        <w:ind w:left="360"/>
      </w:pPr>
      <w:r>
        <w:t>A) Procurando pela palavra literal 'ferramenta' ou 'chamar' no texto da resposta.</w:t>
      </w:r>
    </w:p>
    <w:p>
      <w:pPr>
        <w:spacing w:after="40"/>
        <w:ind w:left="360"/>
      </w:pPr>
      <w:r>
        <w:t>B) Verificando se o comprimento da resposta textual do assistente está muito acima da média.</w:t>
      </w:r>
    </w:p>
    <w:p>
      <w:pPr>
        <w:spacing w:after="40"/>
        <w:ind w:left="360"/>
      </w:pPr>
      <w:r>
        <w:t>C) Inspecionando se o campo stop_reason retornado nos metadados da API possui o valor exato 'tool_use'.</w:t>
      </w:r>
    </w:p>
    <w:p>
      <w:pPr>
        <w:spacing w:after="40"/>
        <w:ind w:left="360"/>
      </w:pPr>
      <w:r>
        <w:t>D) Contando se a quantidade de mensagens no histórico ultrapassou 10 interações.</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campo stop_reason é o sinalizador mestre da API. Quando o Claude decide acionar uma ferramenta, ele interrompe a geração de texto e define o stop_reason como 'tool_use'. Seu código de backend deve capturar esse sinal, ler os blocos tool_use retornados, rodar as funções correspondentes e enviar os resultados.</w:t>
      </w:r>
    </w:p>
    <w:p>
      <w:pPr>
        <w:keepNext/>
        <w:spacing w:before="160" w:after="80"/>
      </w:pPr>
      <w:r>
        <w:rPr>
          <w:b/>
          <w:color w:val="2F5496"/>
        </w:rPr>
        <w:t xml:space="preserve">Q2. </w:t>
      </w:r>
      <w:r>
        <w:rPr>
          <w:b/>
        </w:rPr>
        <w:t>Quando o Claude decide usar uma ferramenta para responder à pergunta de um usuário, qual é a estrutura da mensagem que a API retorna?</w:t>
      </w:r>
    </w:p>
    <w:p>
      <w:pPr>
        <w:spacing w:after="40"/>
        <w:ind w:left="360"/>
      </w:pPr>
      <w:r>
        <w:t>A) Uma mensagem contendo múltiplos blocos (multi-block message), que podem incluir blocos de texto comuns e blocos do tipo tool_use.</w:t>
      </w:r>
    </w:p>
    <w:p>
      <w:pPr>
        <w:spacing w:after="40"/>
        <w:ind w:left="360"/>
      </w:pPr>
      <w:r>
        <w:t>B) Uma resposta simples contendo apenas o texto da resposta sem metadados.</w:t>
      </w:r>
    </w:p>
    <w:p>
      <w:pPr>
        <w:spacing w:after="40"/>
        <w:ind w:left="360"/>
      </w:pPr>
      <w:r>
        <w:t>C) Um arquivo JSON bruto contendo apenas a lista de parâmetros sem texto explicativo humano.</w:t>
      </w:r>
    </w:p>
    <w:p>
      <w:pPr>
        <w:spacing w:after="40"/>
        <w:ind w:left="360"/>
      </w:pPr>
      <w:r>
        <w:t>D) Uma mensagem contendo exclusivamente blocos de aviso de erro do sistema.</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A resposta do assistente passa de texto simples a uma lista de blocos (content array). Ela traz um TextBlock (onde o Claude explica ao usuário o que fará) e um ToolUseBlock (contendo id do pedido, nome da ferramenta e os parâmetros em JSON). O desenvolvedor deve manter e retransmitir esses blocos intactos no histórico da conversa.</w:t>
      </w:r>
    </w:p>
    <w:p>
      <w:pPr>
        <w:keepNext/>
        <w:spacing w:before="160" w:after="80"/>
      </w:pPr>
      <w:r>
        <w:rPr>
          <w:b/>
          <w:color w:val="2F5496"/>
        </w:rPr>
        <w:t xml:space="preserve">Q3. </w:t>
      </w:r>
      <w:r>
        <w:rPr>
          <w:b/>
        </w:rPr>
        <w:t>Ao expor uma função de ferramenta para o Claude, você precisa registrar um esquema JSON Schema. Qual é o papel principal desse esquema?</w:t>
      </w:r>
    </w:p>
    <w:p>
      <w:pPr>
        <w:spacing w:after="40"/>
        <w:ind w:left="360"/>
      </w:pPr>
      <w:r>
        <w:t>A) Estilizar e formatar a exibição visual da resposta final no navegador do usuário final.</w:t>
      </w:r>
    </w:p>
    <w:p>
      <w:pPr>
        <w:spacing w:after="40"/>
        <w:ind w:left="360"/>
      </w:pPr>
      <w:r>
        <w:t>B) Documentar para o Claude quais parâmetros a sua função Python espera, seus tipos de dados e em quais situações ela deve ser acionada.</w:t>
      </w:r>
    </w:p>
    <w:p>
      <w:pPr>
        <w:spacing w:after="40"/>
        <w:ind w:left="360"/>
      </w:pPr>
      <w:r>
        <w:t>C) Armazenar temporariamente em cache os resultados obtidos das chamadas de banco de dados.</w:t>
      </w:r>
    </w:p>
    <w:p>
      <w:pPr>
        <w:spacing w:after="40"/>
        <w:ind w:left="360"/>
      </w:pPr>
      <w:r>
        <w:t>D) Garantir a criptografia ponta a ponta dos dados enviados do seu servidor para a Anthropic.</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O JSON Schema funciona como o manual técnico da ferramenta. O Claude lê a propriedade 'name', a 'description' (que explica quando usar a ferramenta) e as propriedades em 'input_schema' para entender quais tipos de dados deve preencher ao solicitar a execução.</w:t>
      </w:r>
    </w:p>
    <w:p>
      <w:pPr>
        <w:keepNext/>
        <w:spacing w:before="160" w:after="80"/>
      </w:pPr>
      <w:r>
        <w:rPr>
          <w:b/>
          <w:color w:val="2F5496"/>
        </w:rPr>
        <w:t xml:space="preserve">Q4. </w:t>
      </w:r>
      <w:r>
        <w:rPr>
          <w:b/>
        </w:rPr>
        <w:t>Em cenários onde o Claude precisa de dados de múltiplas consultas independentes (como pesquisar a cotação de 3 ações de uma vez), qual recurso da API otimiza o fluxo de interações?</w:t>
      </w:r>
    </w:p>
    <w:p>
      <w:pPr>
        <w:spacing w:after="40"/>
        <w:ind w:left="360"/>
      </w:pPr>
      <w:r>
        <w:t>A) Acelerar a velocidade de conexão do banco de dados vetorial.</w:t>
      </w:r>
    </w:p>
    <w:p>
      <w:pPr>
        <w:spacing w:after="40"/>
        <w:ind w:left="360"/>
      </w:pPr>
      <w:r>
        <w:t>B) Traduzir as consultas sequencialmente para Haiku para obter respostas rápidas.</w:t>
      </w:r>
    </w:p>
    <w:p>
      <w:pPr>
        <w:spacing w:after="40"/>
        <w:ind w:left="360"/>
      </w:pPr>
      <w:r>
        <w:t>C) Chamar múltiplas ferramentas em paralelo na mesma resposta (múltiplas solicitações de ferramenta em uma única mensagem).</w:t>
      </w:r>
    </w:p>
    <w:p>
      <w:pPr>
        <w:spacing w:after="40"/>
        <w:ind w:left="360"/>
      </w:pPr>
      <w:r>
        <w:t>D) Limitar rigorosamente o parâmetro max_tokens para forçar respostas rápidas.</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Claude pode solicitar múltiplos blocos de 'tool_use' de uma única vez em uma única mensagem de resposta. O seu backend pode executar essas chamadas em paralelo (usando multithreading ou asyncio), agrupar todos os blocos de 'tool_result' e enviá-los de volta em uma única chamada de resposta, economizando idas e vindas de rede.</w:t>
      </w:r>
    </w:p>
    <w:p>
      <w:pPr>
        <w:keepNext/>
        <w:spacing w:before="160" w:after="80"/>
      </w:pPr>
      <w:r>
        <w:rPr>
          <w:b/>
          <w:color w:val="2F5496"/>
        </w:rPr>
        <w:t xml:space="preserve">Q5. </w:t>
      </w:r>
      <w:r>
        <w:rPr>
          <w:b/>
        </w:rPr>
        <w:t>Qual é a sequência exata de etapas executadas no ciclo de vida de uma integração baseada em uso de ferramentas (Tool Use)?</w:t>
      </w:r>
    </w:p>
    <w:p>
      <w:pPr>
        <w:spacing w:after="40"/>
        <w:ind w:left="360"/>
      </w:pPr>
      <w:r>
        <w:t>A) Solicitação inicial do usuário → Pedido de ferramenta do Claude → Execução de código no seu servidor → Resposta conclusiva do Claude usando os dados.</w:t>
      </w:r>
    </w:p>
    <w:p>
      <w:pPr>
        <w:spacing w:after="40"/>
        <w:ind w:left="360"/>
      </w:pPr>
      <w:r>
        <w:t>B) Pedido de ferramenta do Claude → Solicitação inicial do usuário → Resposta conclusiva do Claude → Execução de código no servidor.</w:t>
      </w:r>
    </w:p>
    <w:p>
      <w:pPr>
        <w:spacing w:after="40"/>
        <w:ind w:left="360"/>
      </w:pPr>
      <w:r>
        <w:t>C) Resposta conclusiva do Claude → Solicitação inicial do usuário → Pedido de ferramenta do Claude → Execução de código no servidor.</w:t>
      </w:r>
    </w:p>
    <w:p>
      <w:pPr>
        <w:spacing w:after="40"/>
        <w:ind w:left="360"/>
      </w:pPr>
      <w:r>
        <w:t>D) Execução de código no servidor → Pedido de ferramenta do Claude → Solicitação inicial do usuário → Resposta conclusiva do Claude.</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O fluxo de 4 passos consiste em: 1) O usuário faz a pergunta e a aplicação envia os esquemas das ferramentas. 2) O Claude interrompe o texto e pede para usar a ferramenta. 3) O seu servidor executa a chamada real. 4) O resultado da execução é reenviado para o Claude, que formula a resposta final com base nos dados reais.</w:t>
      </w:r>
    </w:p>
    <w:p>
      <w:pPr>
        <w:keepNext/>
        <w:spacing w:before="160" w:after="80"/>
      </w:pPr>
      <w:r>
        <w:rPr>
          <w:b/>
          <w:color w:val="2F5496"/>
        </w:rPr>
        <w:t xml:space="preserve">Q6. </w:t>
      </w:r>
      <w:r>
        <w:rPr>
          <w:b/>
        </w:rPr>
        <w:t>A API do Claude possui limites inerentes baseados em seus dados de treinamento estáticos. Qual técnica arquitetural permite estender as capacidades do Claude, dando a ele acesso a dados atualizados e sistemas corporativos?</w:t>
      </w:r>
    </w:p>
    <w:p>
      <w:pPr>
        <w:spacing w:after="40"/>
        <w:ind w:left="360"/>
      </w:pPr>
      <w:r>
        <w:t>A) Pedir para o Claude fazer deduções conceituais baseadas em padrões antigos.</w:t>
      </w:r>
    </w:p>
    <w:p>
      <w:pPr>
        <w:spacing w:after="40"/>
        <w:ind w:left="360"/>
      </w:pPr>
      <w:r>
        <w:t>B) Forçar o reprocessamento contínuo dos mesmos dados de treinamento.</w:t>
      </w:r>
    </w:p>
    <w:p>
      <w:pPr>
        <w:spacing w:after="40"/>
        <w:ind w:left="360"/>
      </w:pPr>
      <w:r>
        <w:t>C) Solicitar que o usuário redija explicações longas de suporte toda vez.</w:t>
      </w:r>
    </w:p>
    <w:p>
      <w:pPr>
        <w:spacing w:after="40"/>
        <w:ind w:left="360"/>
      </w:pPr>
      <w:r>
        <w:t>D) Expor ferramentas (Tool Use) para acessar bancos de dados e APIs em tempo real.</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Ao plugar ferramentas (como consultar APIs de mercado ou bancos de dados internos), você estende a janela operacional do Claude para além dos limites estáticos do seu treinamento, fornecendo respostas precisas baseadas na realidade operacional da empresa.</w:t>
      </w:r>
    </w:p>
    <w:p>
      <w:pPr>
        <w:keepNext/>
        <w:spacing w:before="160" w:after="80"/>
      </w:pPr>
      <w:r>
        <w:rPr>
          <w:b/>
          <w:color w:val="2F5496"/>
        </w:rPr>
        <w:t xml:space="preserve">Q7. </w:t>
      </w:r>
      <w:r>
        <w:rPr>
          <w:b/>
        </w:rPr>
        <w:t>O que diferencia as ferramentas integradas (como a Text Editor Tool e a Web Search Tool) de ferramentas customizadas desenvolvidas do zero pelo programador?</w:t>
      </w:r>
    </w:p>
    <w:p>
      <w:pPr>
        <w:spacing w:after="40"/>
        <w:ind w:left="360"/>
      </w:pPr>
      <w:r>
        <w:t>A) O Claude fornece o esquema (schema) pronto por padrão, mas a responsabilidade de implementar a lógica de execução (no caso do Editor de Texto) ainda permanece com o seu servidor.</w:t>
      </w:r>
    </w:p>
    <w:p>
      <w:pPr>
        <w:spacing w:after="40"/>
        <w:ind w:left="360"/>
      </w:pPr>
      <w:r>
        <w:t>B) Elas exigem chaves de API pagas e contratos de faturamento separados na Anthropic.</w:t>
      </w:r>
    </w:p>
    <w:p>
      <w:pPr>
        <w:spacing w:after="40"/>
        <w:ind w:left="360"/>
      </w:pPr>
      <w:r>
        <w:t>C) Elas funcionam apenas com formatos de arquivo específicos e extremamente raros.</w:t>
      </w:r>
    </w:p>
    <w:p>
      <w:pPr>
        <w:spacing w:after="40"/>
        <w:ind w:left="360"/>
      </w:pPr>
      <w:r>
        <w:t>D) Elas geram faturas extras substanciais a cada execução.</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Nas ferramentas embutidas da Anthropic, o Claude já traz o esquema JSON integrado (você só precisa passar o nome e a versão correspondente ao modelo). Contudo, com exceção da Web Search (que é totalmente gerenciada no lado da Anthropic), ferramentas como o Text Editor ainda exigem que o desenvolvedor escreva em seu próprio servidor as funções reais de ler e escrever arquivos.</w:t>
      </w:r>
    </w:p>
    <w:p>
      <w:pPr>
        <w:spacing w:before="240" w:after="240"/>
        <w:jc w:val="center"/>
      </w:pPr>
      <w:r>
        <w:rPr>
          <w:color w:val="787878"/>
        </w:rPr>
        <w:t>————————————————————————————————————————</w:t>
      </w:r>
    </w:p>
    <w:p>
      <w:r>
        <w:br w:type="page"/>
      </w:r>
    </w:p>
    <w:p>
      <w:pPr>
        <w:keepNext/>
        <w:spacing w:before="360" w:after="120"/>
      </w:pPr>
      <w:r>
        <w:rPr>
          <w:rFonts w:ascii="Arial" w:hAnsi="Arial"/>
          <w:b/>
          <w:color w:val="2F5496"/>
          <w:sz w:val="28"/>
        </w:rPr>
        <w:t>5. Módulo 5: Características Especiais do Claude</w:t>
      </w:r>
    </w:p>
    <w:p>
      <w:r>
        <w:rPr>
          <w:i/>
          <w:color w:val="787878"/>
          <w:sz w:val="21"/>
        </w:rPr>
        <w:t>Recursos avançados de engenharia na API do Claude, incluindo Extended Thinking (pensamento expandido), Prompt Caching, sistema de Citações e upload de arquivos via Files API.</w:t>
      </w:r>
    </w:p>
    <w:p>
      <w:pPr>
        <w:keepNext/>
        <w:spacing w:before="160" w:after="80"/>
      </w:pPr>
      <w:r>
        <w:rPr>
          <w:b/>
          <w:color w:val="2F5496"/>
        </w:rPr>
        <w:t xml:space="preserve">Q1. </w:t>
      </w:r>
      <w:r>
        <w:rPr>
          <w:b/>
        </w:rPr>
        <w:t>Qual é a finalidade principal de utilizar a API de Arquivos (Files API) em vez de codificar dados brutos diretamente como texto base64 dentro do histórico de mensagens?</w:t>
      </w:r>
    </w:p>
    <w:p>
      <w:pPr>
        <w:spacing w:after="40"/>
        <w:ind w:left="360"/>
      </w:pPr>
      <w:r>
        <w:t>A) Executar varreduras preventivas de segurança em busca de vírus e arquivos corrompidos.</w:t>
      </w:r>
    </w:p>
    <w:p>
      <w:pPr>
        <w:spacing w:after="40"/>
        <w:ind w:left="360"/>
      </w:pPr>
      <w:r>
        <w:t>B) Comprimir automaticamente arquivos extremamente longos para reduzir o consumo de tokens.</w:t>
      </w:r>
    </w:p>
    <w:p>
      <w:pPr>
        <w:spacing w:after="40"/>
        <w:ind w:left="360"/>
      </w:pPr>
      <w:r>
        <w:t>C) Converter arquivos automaticamente entre formatos de imagem diferentes (PNG para JPEG).</w:t>
      </w:r>
    </w:p>
    <w:p>
      <w:pPr>
        <w:spacing w:after="40"/>
        <w:ind w:left="360"/>
      </w:pPr>
      <w:r>
        <w:t>D) Fazer o upload de dados complexos com antecedência e referenciá-los de forma leve nas requisições através de um ID de arquivo (file_id).</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A Files API permite carregar mídias pesadas, planilhas, PDFs ou bases de conhecimento com antecedência para o servidor de arquivos seguro da Anthropic. Isso evita ter que reenviar payloads pesados de base64 em cada turno de conversa, reduzindo latência e facilitando o reuso de arquivos longos.</w:t>
      </w:r>
    </w:p>
    <w:p>
      <w:pPr>
        <w:keepNext/>
        <w:spacing w:before="160" w:after="80"/>
      </w:pPr>
      <w:r>
        <w:rPr>
          <w:b/>
          <w:color w:val="2F5496"/>
        </w:rPr>
        <w:t xml:space="preserve">Q2. </w:t>
      </w:r>
      <w:r>
        <w:rPr>
          <w:b/>
        </w:rPr>
        <w:t>Você está desenvolvendo um assistente de suporte técnico e faz centenas de chamadas por hora utilizando exatamente as mesmas instruções extensas de sistema baseadas em manuais ITIL. Qual recurso da API reduz simultaneamente os custos de entrada e acelera o tempo de resposta do modelo?</w:t>
      </w:r>
    </w:p>
    <w:p>
      <w:pPr>
        <w:spacing w:after="40"/>
        <w:ind w:left="360"/>
      </w:pPr>
      <w:r>
        <w:t>A) Processamento de imagens em formato PNG.</w:t>
      </w:r>
    </w:p>
    <w:p>
      <w:pPr>
        <w:spacing w:after="40"/>
        <w:ind w:left="360"/>
      </w:pPr>
      <w:r>
        <w:t>B) Ativar o sistema nativo de Citações.</w:t>
      </w:r>
    </w:p>
    <w:p>
      <w:pPr>
        <w:spacing w:after="40"/>
        <w:ind w:left="360"/>
      </w:pPr>
      <w:r>
        <w:t>C) Ativar o modo de Pensamento Expandido (Extended Thinking).</w:t>
      </w:r>
    </w:p>
    <w:p>
      <w:pPr>
        <w:spacing w:after="40"/>
        <w:ind w:left="360"/>
      </w:pPr>
      <w:r>
        <w:t>D) Configurar o Cache de Prompt (Prompt Caching).</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O Prompt Caching permite marcar pontos de quebra (cache_control: {'type': 'ephemeral'}) no system prompt, ferramentas ou histórico de mensagens. Chamadas subsequentes que compartilham esse mesmo prefixo estático leem os dados do cache de forma extremamente rápida por uma fração do custo normal (0.1x o preço de input), reduzindo também a latência da requisição.</w:t>
      </w:r>
    </w:p>
    <w:p>
      <w:pPr>
        <w:keepNext/>
        <w:spacing w:before="160" w:after="80"/>
      </w:pPr>
      <w:r>
        <w:rPr>
          <w:b/>
          <w:color w:val="2F5496"/>
        </w:rPr>
        <w:t xml:space="preserve">Q3. </w:t>
      </w:r>
      <w:r>
        <w:rPr>
          <w:b/>
        </w:rPr>
        <w:t>Qual é o principal objetivo arquitetural e benefício de ativar o recurso de Citações (Citations) em solicitações baseadas em documentos no Claude?</w:t>
      </w:r>
    </w:p>
    <w:p>
      <w:pPr>
        <w:spacing w:after="40"/>
        <w:ind w:left="360"/>
      </w:pPr>
      <w:r>
        <w:t>A) Fornecer um rastreamento automático, verídico e auditável apontando de forma precisa a origem de cada afirmação feita pelo Claude no documento-fonte.</w:t>
      </w:r>
    </w:p>
    <w:p>
      <w:pPr>
        <w:spacing w:after="40"/>
        <w:ind w:left="360"/>
      </w:pPr>
      <w:r>
        <w:t>B) Reduzir de forma agressiva o tamanho de documentos longos para acelerar o processamento.</w:t>
      </w:r>
    </w:p>
    <w:p>
      <w:pPr>
        <w:spacing w:after="40"/>
        <w:ind w:left="360"/>
      </w:pPr>
      <w:r>
        <w:t>C) Contar programaticamente o número exato de palavras contidas dentro de arquivos PDF.</w:t>
      </w:r>
    </w:p>
    <w:p>
      <w:pPr>
        <w:spacing w:after="40"/>
        <w:ind w:left="360"/>
      </w:pPr>
      <w:r>
        <w:t>D) Gerar de forma autônoma formatações acadêmicas complexas no estilo ABNT ou APA.</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Citations permite que o Claude retorne referências estruturadas de onde tirou cada afirmação em documentos anexados (indicando o trecho exato de texto citado, o índice do documento e páginas ou índices de caracteres). Isso previne alucinações e permite a auditoria detalhada de respostas em setores sensíveis como o jurídico ou financeiro.</w:t>
      </w:r>
    </w:p>
    <w:p>
      <w:pPr>
        <w:keepNext/>
        <w:spacing w:before="160" w:after="80"/>
      </w:pPr>
      <w:r>
        <w:rPr>
          <w:b/>
          <w:color w:val="2F5496"/>
        </w:rPr>
        <w:t xml:space="preserve">Q4. </w:t>
      </w:r>
      <w:r>
        <w:rPr>
          <w:b/>
        </w:rPr>
        <w:t>Quando você ativa o modo de Pensamento Expandido (Extended Thinking) na API do Claude, quais são os blocos estruturais que você recebe de volta no objeto de resposta?</w:t>
      </w:r>
    </w:p>
    <w:p>
      <w:pPr>
        <w:spacing w:after="40"/>
        <w:ind w:left="360"/>
      </w:pPr>
      <w:r>
        <w:t>A) O processo de raciocínio interno (bloco 'thinking') e a resposta textual final (bloco 'text').</w:t>
      </w:r>
    </w:p>
    <w:p>
      <w:pPr>
        <w:spacing w:after="40"/>
        <w:ind w:left="360"/>
      </w:pPr>
      <w:r>
        <w:t>B) O enunciado do problema e a proposta de solução lógica associada.</w:t>
      </w:r>
    </w:p>
    <w:p>
      <w:pPr>
        <w:spacing w:after="40"/>
        <w:ind w:left="360"/>
      </w:pPr>
      <w:r>
        <w:t>C) O vetor numérico de entrada e a resposta em linguagem natural gerada.</w:t>
      </w:r>
    </w:p>
    <w:p>
      <w:pPr>
        <w:spacing w:after="40"/>
        <w:ind w:left="360"/>
      </w:pPr>
      <w:r>
        <w:t>D) A pergunta do usuário final e os comandos de backend executados.</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No modo de Extended Thinking, o Claude gera primeiro um bloco 'thinking' que contém o seu 'rascunho de pensamentos em voz alta'. Esse bloco é gerado antes do bloco 'text' final. O processo permite que o modelo planeje e resolva problemas lógicos complexos antes de começar a ditar a resposta final, minimizando desvios lógicos.</w:t>
      </w:r>
    </w:p>
    <w:p>
      <w:pPr>
        <w:keepNext/>
        <w:spacing w:before="160" w:after="80"/>
      </w:pPr>
      <w:r>
        <w:rPr>
          <w:b/>
          <w:color w:val="2F5496"/>
        </w:rPr>
        <w:t xml:space="preserve">Q5. </w:t>
      </w:r>
      <w:r>
        <w:rPr>
          <w:b/>
        </w:rPr>
        <w:t>Ao solicitar que o Claude analise um documento de texto longo, qual é a principal diferença de integração na API ao passar um PDF comparado ao envio de uma imagem padrão?</w:t>
      </w:r>
    </w:p>
    <w:p>
      <w:pPr>
        <w:spacing w:after="40"/>
        <w:ind w:left="360"/>
      </w:pPr>
      <w:r>
        <w:t>A) No PDF, você deve alterar a estrutura do bloco para o tipo 'document' e definir o tipo de mídia como 'application/pdf'.</w:t>
      </w:r>
    </w:p>
    <w:p>
      <w:pPr>
        <w:spacing w:after="40"/>
        <w:ind w:left="360"/>
      </w:pPr>
      <w:r>
        <w:t>B) O processamento de PDFs possui taxas de cobrança drasticamente maiores em relação a imagens comuns.</w:t>
      </w:r>
    </w:p>
    <w:p>
      <w:pPr>
        <w:spacing w:after="40"/>
        <w:ind w:left="360"/>
      </w:pPr>
      <w:r>
        <w:t>C) O Claude só lê o texto digitalizável do PDF, sendo incapaz de processar gráficos ou diagramas visuais.</w:t>
      </w:r>
    </w:p>
    <w:p>
      <w:pPr>
        <w:spacing w:after="40"/>
        <w:ind w:left="360"/>
      </w:pPr>
      <w:r>
        <w:t>D) O uso de PDFs requer concessão de chaves de permissão especiais junto ao console administrativo.</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No suporte multimodal a PDFs, você envia o arquivo definindo o tipo do bloco como 'document' e seu media_type como 'application/pdf'. O Claude então extrai o texto do PDF e converte cada página em imagem em paralelo, permitindo responder sobre conteúdos textuais e visuais (gráficos, tabelas estruturadas e fluxogramas) contidos no arquivo.</w:t>
      </w:r>
    </w:p>
    <w:p>
      <w:pPr>
        <w:keepNext/>
        <w:spacing w:before="160" w:after="80"/>
      </w:pPr>
      <w:r>
        <w:rPr>
          <w:b/>
          <w:color w:val="2F5496"/>
        </w:rPr>
        <w:t xml:space="preserve">Q6. </w:t>
      </w:r>
      <w:r>
        <w:rPr>
          <w:b/>
        </w:rPr>
        <w:t>A ferramenta integrada de execução de código (Code Execution Tool) permite ao Claude criar e executar scripts Python em tempo real. Qual é a principal limitação desse ambiente de sandbox?</w:t>
      </w:r>
    </w:p>
    <w:p>
      <w:pPr>
        <w:spacing w:after="40"/>
        <w:ind w:left="360"/>
      </w:pPr>
      <w:r>
        <w:t>A) O ambiente do sandbox só permite executar códigos na linguagem JavaScript.</w:t>
      </w:r>
    </w:p>
    <w:p>
      <w:pPr>
        <w:spacing w:after="40"/>
        <w:ind w:left="360"/>
      </w:pPr>
      <w:r>
        <w:t>B) O sandbox é completamente air-gapped (sem acesso à rede ou à internet) e roda dentro de um contêiner isolado.</w:t>
      </w:r>
    </w:p>
    <w:p>
      <w:pPr>
        <w:spacing w:after="40"/>
        <w:ind w:left="360"/>
      </w:pPr>
      <w:r>
        <w:t>C) Ele exige que a aplicação do cliente forneça a infraestrutura de computação física.</w:t>
      </w:r>
    </w:p>
    <w:p>
      <w:pPr>
        <w:spacing w:after="40"/>
        <w:ind w:left="360"/>
      </w:pPr>
      <w:r>
        <w:t>D) Ele só possui capacidade de processar arquivos de texto bruto sem formatação.</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Para garantir a segurança dos dados e da infraestrutura da Anthropic, a ferramenta de execução de código roda em um contêiner sandbox completamente fechado, isolado e sem qualquer acesso à rede externa (offline). Ele vem pré-instalado com centenas de bibliotecas científicas e de dados (como pandas, numpy e matplotlib), mas não pode fazer chamadas de API externas de dentro do sandbox.</w:t>
      </w:r>
    </w:p>
    <w:p>
      <w:pPr>
        <w:keepNext/>
        <w:spacing w:before="160" w:after="80"/>
      </w:pPr>
      <w:r>
        <w:rPr>
          <w:b/>
          <w:color w:val="2F5496"/>
        </w:rPr>
        <w:t xml:space="preserve">Q7. </w:t>
      </w:r>
      <w:r>
        <w:rPr>
          <w:b/>
        </w:rPr>
        <w:t>Você está configurando o Prompt Caching para o prompt de sistema de seu chatbot. Qual é o tamanho mínimo obrigatório de tokens de entrada para que o sistema de caching ephemeral seja ativado na API?</w:t>
      </w:r>
    </w:p>
    <w:p>
      <w:pPr>
        <w:spacing w:after="40"/>
        <w:ind w:left="360"/>
      </w:pPr>
      <w:r>
        <w:t>A) O cache funciona de forma automática com qualquer tamanho de texto.</w:t>
      </w:r>
    </w:p>
    <w:p>
      <w:pPr>
        <w:spacing w:after="40"/>
        <w:ind w:left="360"/>
      </w:pPr>
      <w:r>
        <w:t>B) O conteúdo deve ter pelo menos 50 tokens.</w:t>
      </w:r>
    </w:p>
    <w:p>
      <w:pPr>
        <w:spacing w:after="40"/>
        <w:ind w:left="360"/>
      </w:pPr>
      <w:r>
        <w:t>C) O conteúdo deve ter menos de 500 tokens para caber na memória rápida.</w:t>
      </w:r>
    </w:p>
    <w:p>
      <w:pPr>
        <w:spacing w:after="40"/>
        <w:ind w:left="360"/>
      </w:pPr>
      <w:r>
        <w:t>D) O conteúdo acumulado até o ponto de quebra deve ter pelo menos 1024 tokens.</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O cache de prompts exige um limite mínimo de tokens para valer a pena na infraestrutura da Anthropic. Esse limite mínimo é de 1024 tokens para modelos como o Claude 3.5 Sonnet (e varia para outros modelos, sendo maior em modelos Opus e menor em Haiku). Textos abaixo do tamanho mínimo rodam normalmente, mas não são salvos em cache.</w:t>
      </w:r>
    </w:p>
    <w:p>
      <w:pPr>
        <w:spacing w:before="240" w:after="240"/>
        <w:jc w:val="center"/>
      </w:pPr>
      <w:r>
        <w:rPr>
          <w:color w:val="787878"/>
        </w:rPr>
        <w:t>————————————————————————————————————————</w:t>
      </w:r>
    </w:p>
    <w:p>
      <w:r>
        <w:br w:type="page"/>
      </w:r>
    </w:p>
    <w:p>
      <w:pPr>
        <w:keepNext/>
        <w:spacing w:before="360" w:after="120"/>
      </w:pPr>
      <w:r>
        <w:rPr>
          <w:rFonts w:ascii="Arial" w:hAnsi="Arial"/>
          <w:b/>
          <w:color w:val="2F5496"/>
          <w:sz w:val="28"/>
        </w:rPr>
        <w:t>6. Módulo 6: Model Context Protocol (MCP)</w:t>
      </w:r>
    </w:p>
    <w:p>
      <w:r>
        <w:rPr>
          <w:i/>
          <w:color w:val="787878"/>
          <w:sz w:val="21"/>
        </w:rPr>
        <w:t>Compreensão da arquitetura aberta do MCP, cliente e servidor MCP, os transportes padrão (stdio e HTTP) e o domínio das três primitivas centrais: Tools, Resources e Prompts.</w:t>
      </w:r>
    </w:p>
    <w:p>
      <w:pPr>
        <w:keepNext/>
        <w:spacing w:before="160" w:after="80"/>
      </w:pPr>
      <w:r>
        <w:rPr>
          <w:b/>
          <w:color w:val="2F5496"/>
        </w:rPr>
        <w:t xml:space="preserve">Q1. </w:t>
      </w:r>
      <w:r>
        <w:rPr>
          <w:b/>
        </w:rPr>
        <w:t>Você acabou de desenvolver um servidor MCP personalizado contendo ferramentas de banco de dados e quer depurar as respostas e schemas das ferramentas de forma isolada antes de conectá-lo à sua aplicação do Claude. Qual a abordagem mais recomendada?</w:t>
      </w:r>
    </w:p>
    <w:p>
      <w:pPr>
        <w:spacing w:after="40"/>
        <w:ind w:left="360"/>
      </w:pPr>
      <w:r>
        <w:t>A) Colocar o servidor direto no ambiente de produção e monitorar logs de erros de usuários reais.</w:t>
      </w:r>
    </w:p>
    <w:p>
      <w:pPr>
        <w:spacing w:after="40"/>
        <w:ind w:left="360"/>
      </w:pPr>
      <w:r>
        <w:t>B) Entrar em contato com o suporte da Anthropic solicitando validação manual dos scripts.</w:t>
      </w:r>
    </w:p>
    <w:p>
      <w:pPr>
        <w:spacing w:after="40"/>
        <w:ind w:left="360"/>
      </w:pPr>
      <w:r>
        <w:t>C) Executar o comando 'mcp dev mcp_server.py' para abrir o MCP Inspector no navegador.</w:t>
      </w:r>
    </w:p>
    <w:p>
      <w:pPr>
        <w:spacing w:after="40"/>
        <w:ind w:left="360"/>
      </w:pPr>
      <w:r>
        <w:t>D) Criar um chatbot de terminal do zero para simular a chamada das chaves de API.</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SDK oficial do MCP disponibiliza o MCP Inspector (mcp dev), uma interface gráfica interativa baseada em navegador que permite conectar ao seu servidor, listar as ferramentas, preencher campos, disparar chamadas individuais e conferir os schemas JSON e retornos de forma totalmente isolada de clientes ou chaves de API.</w:t>
      </w:r>
    </w:p>
    <w:p>
      <w:pPr>
        <w:keepNext/>
        <w:spacing w:before="160" w:after="80"/>
      </w:pPr>
      <w:r>
        <w:rPr>
          <w:b/>
          <w:color w:val="2F5496"/>
        </w:rPr>
        <w:t xml:space="preserve">Q2. </w:t>
      </w:r>
      <w:r>
        <w:rPr>
          <w:b/>
        </w:rPr>
        <w:t>Você está desenvolvendo um sistema onde os usuários podem citar e indexar documentos do projeto digitando um atalho especial (como @requisitos.txt) no chat do console. Qual primitiva MCP do servidor é a ideal para expor de forma nativa e eficiente o conteúdo desses arquivos?</w:t>
      </w:r>
    </w:p>
    <w:p>
      <w:pPr>
        <w:spacing w:after="40"/>
        <w:ind w:left="360"/>
      </w:pPr>
      <w:r>
        <w:t>A) Ferramentas (Tools).</w:t>
      </w:r>
    </w:p>
    <w:p>
      <w:pPr>
        <w:spacing w:after="40"/>
        <w:ind w:left="360"/>
      </w:pPr>
      <w:r>
        <w:t>B) Clientes (Clients).</w:t>
      </w:r>
    </w:p>
    <w:p>
      <w:pPr>
        <w:spacing w:after="40"/>
        <w:ind w:left="360"/>
      </w:pPr>
      <w:r>
        <w:t>C) Instruções (Prompts).</w:t>
      </w:r>
    </w:p>
    <w:p>
      <w:pPr>
        <w:spacing w:after="40"/>
        <w:ind w:left="360"/>
      </w:pPr>
      <w:r>
        <w:t>D) Recursos (Resources).</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Os Recursos (Resources) no MCP funcionam de forma análoga a handlers de GET em APIs web, permitindo expor dados de forma controlada ao cliente (sejam de banco de dados ou arquivos) para enriquecer o contexto do prompt. Eles são ideais para @menções, onde a própria aplicação decide buscar o dado de forma direta e sem que o Claude precise tomar uma decisão autônoma de chamada.</w:t>
      </w:r>
    </w:p>
    <w:p>
      <w:pPr>
        <w:keepNext/>
        <w:spacing w:before="160" w:after="80"/>
      </w:pPr>
      <w:r>
        <w:rPr>
          <w:b/>
          <w:color w:val="2F5496"/>
        </w:rPr>
        <w:t xml:space="preserve">Q3. </w:t>
      </w:r>
      <w:r>
        <w:rPr>
          <w:b/>
        </w:rPr>
        <w:t>Você está desenvolvendo o seu cliente e servidor MCP localmente em sua máquina de trabalho. Qual é o transporte e meio de comunicação padrão e mais comum usado para a conexão entre os dois processos durante o desenvolvimento?</w:t>
      </w:r>
    </w:p>
    <w:p>
      <w:pPr>
        <w:spacing w:after="40"/>
        <w:ind w:left="360"/>
      </w:pPr>
      <w:r>
        <w:t>A) Comunicação baseada em conexões SQL e tabelas de banco de dados compartilhadas.</w:t>
      </w:r>
    </w:p>
    <w:p>
      <w:pPr>
        <w:spacing w:after="40"/>
        <w:ind w:left="360"/>
      </w:pPr>
      <w:r>
        <w:t>B) Requisições HTTP robustas através de servidores na nuvem pública.</w:t>
      </w:r>
    </w:p>
    <w:p>
      <w:pPr>
        <w:spacing w:after="40"/>
        <w:ind w:left="360"/>
      </w:pPr>
      <w:r>
        <w:t>C) Entrada e saída padrão (stdio) na mesma máquina, onde o processo pai se comunica diretamente com o filho.</w:t>
      </w:r>
    </w:p>
    <w:p>
      <w:pPr>
        <w:spacing w:after="40"/>
        <w:ind w:left="360"/>
      </w:pPr>
      <w:r>
        <w:t>D) Envio estruturado de e-mails automatizados entre sistemas.</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meio mais simples, rápido e padrão para conectar clientes e servidores MCP rodando na mesma máquina física é o transporte 'stdio' (entrada e saída padrão), onde a aplicação cliente executa o script do servidor como um subprocesso e troca mensagens através dos canais de terminal nativos (stdin/stdout).</w:t>
      </w:r>
    </w:p>
    <w:p>
      <w:pPr>
        <w:keepNext/>
        <w:spacing w:before="160" w:after="80"/>
      </w:pPr>
      <w:r>
        <w:rPr>
          <w:b/>
          <w:color w:val="2F5496"/>
        </w:rPr>
        <w:t xml:space="preserve">Q4. </w:t>
      </w:r>
      <w:r>
        <w:rPr>
          <w:b/>
        </w:rPr>
        <w:t>Sua empresa deseja integrar o Claude com a API do Jira para automatizar a criação e triagem de tickets de suporte. Qual é a principal vantagem de usar o Model Context Protocol (MCP) para essa integração em vez de desenvolver funções e schemas JSON de integração do zero?</w:t>
      </w:r>
    </w:p>
    <w:p>
      <w:pPr>
        <w:spacing w:after="40"/>
        <w:ind w:left="360"/>
      </w:pPr>
      <w:r>
        <w:t>A) O uso do MCP reduz o consumo de memória física nos computadores locais.</w:t>
      </w:r>
    </w:p>
    <w:p>
      <w:pPr>
        <w:spacing w:after="40"/>
        <w:ind w:left="360"/>
      </w:pPr>
      <w:r>
        <w:t>B) O servidor MCP já hospeda, implementa e gerencia os schemas JSON e o código de execução das ferramentas, atuando como um conector pronto de plug-and-play.</w:t>
      </w:r>
    </w:p>
    <w:p>
      <w:pPr>
        <w:spacing w:after="40"/>
        <w:ind w:left="360"/>
      </w:pPr>
      <w:r>
        <w:t>C) O protocolo MCP foi desenhado para ser o único conector compatível com o Jira no mercado.</w:t>
      </w:r>
    </w:p>
    <w:p>
      <w:pPr>
        <w:spacing w:after="40"/>
        <w:ind w:left="360"/>
      </w:pPr>
      <w:r>
        <w:t>D) O MCP acelera a velocidade e latência de rede das conexões com o Jira.</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Com o MCP, a responsabilidade de manter e expor os schemas JSON e o código real de integração das ferramentas é delegada para o servidor MCP especializado (que pode ser mantido pela própria Atlassian ou pela comunidade). A sua aplicação cliente precisa apenas conectar-se ao servidor MCP, herdando todas as ferramentas de forma dinâmica, rápida e limpa.</w:t>
      </w:r>
    </w:p>
    <w:p>
      <w:pPr>
        <w:keepNext/>
        <w:spacing w:before="160" w:after="80"/>
      </w:pPr>
      <w:r>
        <w:rPr>
          <w:b/>
          <w:color w:val="2F5496"/>
        </w:rPr>
        <w:t xml:space="preserve">Q5. </w:t>
      </w:r>
      <w:r>
        <w:rPr>
          <w:b/>
        </w:rPr>
        <w:t>Usando o SDK Python do MCP, qual é a maneira mais rápida, moderna e limpa de registrar uma nova função Python comum como uma ferramenta exposta no seu servidor MCP?</w:t>
      </w:r>
    </w:p>
    <w:p>
      <w:pPr>
        <w:spacing w:after="40"/>
        <w:ind w:left="360"/>
      </w:pPr>
      <w:r>
        <w:t>A) Escrever um dicionário JSON Schema complexo à mão e passá-lo em uma lista.</w:t>
      </w:r>
    </w:p>
    <w:p>
      <w:pPr>
        <w:spacing w:after="40"/>
        <w:ind w:left="360"/>
      </w:pPr>
      <w:r>
        <w:t>B) Abrir uma requisição HTTP do tipo POST contendo os metadados da assinatura.</w:t>
      </w:r>
    </w:p>
    <w:p>
      <w:pPr>
        <w:spacing w:after="40"/>
        <w:ind w:left="360"/>
      </w:pPr>
      <w:r>
        <w:t>C) Adicionar o decorador '@mcp.tool()' no topo do cabeçalho da função desejada.</w:t>
      </w:r>
    </w:p>
    <w:p>
      <w:pPr>
        <w:spacing w:after="40"/>
        <w:ind w:left="360"/>
      </w:pPr>
      <w:r>
        <w:t>D) Configurar um arquivo XML de propriedades de sistema na pasta raiz.</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FastMCP (do SDK Python) abstrai a escrita de esquemas lógicos na mão. Ao decorar uma função com '@mcp.tool()', o SDK lê automaticamente a assinatura da função, seus type hints do Python e descrições fornecidas via 'Field' do Pydantic para criar e registrar o schema JSON na API do MCP de forma 100% autônoma.</w:t>
      </w:r>
    </w:p>
    <w:p>
      <w:pPr>
        <w:keepNext/>
        <w:spacing w:before="160" w:after="80"/>
      </w:pPr>
      <w:r>
        <w:rPr>
          <w:b/>
          <w:color w:val="2F5496"/>
        </w:rPr>
        <w:t xml:space="preserve">Q6. </w:t>
      </w:r>
      <w:r>
        <w:rPr>
          <w:b/>
        </w:rPr>
        <w:t>Você deseja disponibilizar para os usuários de seu assistente um conjunto de modelos de instruções pré-testados, complexos e estruturados (como '/formatar_codigo_python' ou '/resumir_historico') para garantir consistência de saídas. Qual primitiva do MCP você deve utilizar?</w:t>
      </w:r>
    </w:p>
    <w:p>
      <w:pPr>
        <w:spacing w:after="40"/>
        <w:ind w:left="360"/>
      </w:pPr>
      <w:r>
        <w:t>A) Recursos (Resources).</w:t>
      </w:r>
    </w:p>
    <w:p>
      <w:pPr>
        <w:spacing w:after="40"/>
        <w:ind w:left="360"/>
      </w:pPr>
      <w:r>
        <w:t>B) Sessões (Sessions).</w:t>
      </w:r>
    </w:p>
    <w:p>
      <w:pPr>
        <w:spacing w:after="40"/>
        <w:ind w:left="360"/>
      </w:pPr>
      <w:r>
        <w:t>C) Ferramentas (Tools).</w:t>
      </w:r>
    </w:p>
    <w:p>
      <w:pPr>
        <w:spacing w:after="40"/>
        <w:ind w:left="360"/>
      </w:pPr>
      <w:r>
        <w:t>D) Instruções (Prompts).</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A primitiva de 'Prompts' (ou Instruções no material em português) permite ao desenvolvedor hospedar modelos estruturados de prompt no servidor MCP. O usuário aciona essas rotinas (geralmente através de comandos de barra '/' na interface), e o servidor retorna os templates de mensagem correspondentes, mantendo a consistência e qualidade do input sem depender de improviso do usuário.</w:t>
      </w:r>
    </w:p>
    <w:p>
      <w:pPr>
        <w:spacing w:before="240" w:after="240"/>
        <w:jc w:val="center"/>
      </w:pPr>
      <w:r>
        <w:rPr>
          <w:color w:val="787878"/>
        </w:rPr>
        <w:t>————————————————————————————————————————</w:t>
      </w:r>
    </w:p>
    <w:p>
      <w:r>
        <w:br w:type="page"/>
      </w:r>
    </w:p>
    <w:p>
      <w:pPr>
        <w:keepNext/>
        <w:spacing w:before="360" w:after="120"/>
      </w:pPr>
      <w:r>
        <w:rPr>
          <w:rFonts w:ascii="Arial" w:hAnsi="Arial"/>
          <w:b/>
          <w:color w:val="2F5496"/>
          <w:sz w:val="28"/>
        </w:rPr>
        <w:t>7. Módulo 7: Agentes e Fluxos de Trabalho (Agents and Workflows)</w:t>
      </w:r>
    </w:p>
    <w:p>
      <w:r>
        <w:rPr>
          <w:i/>
          <w:color w:val="787878"/>
          <w:sz w:val="21"/>
        </w:rPr>
        <w:t>Compreensão de tomadas de decisão de design de sistemas baseados em LLM, padrões como Paralelização, Encadeamento (Chaining), Roteamento (Routing) e Avaliador-Otimizador, além da escolha ideal entre fluxos estruturados e autonomia de agentes.</w:t>
      </w:r>
    </w:p>
    <w:p>
      <w:pPr>
        <w:keepNext/>
        <w:spacing w:before="160" w:after="80"/>
      </w:pPr>
      <w:r>
        <w:rPr>
          <w:b/>
          <w:color w:val="2F5496"/>
        </w:rPr>
        <w:t xml:space="preserve">Q1. </w:t>
      </w:r>
      <w:r>
        <w:rPr>
          <w:b/>
        </w:rPr>
        <w:t>Você está desenhando um agente autônomo de programação de software (semelhante ao Claude Code). Qual abordagem de ferramentas dará ao seu agente a maior flexibilidade para resolver problemas complexos e imprevistos na base de código?</w:t>
      </w:r>
    </w:p>
    <w:p>
      <w:pPr>
        <w:spacing w:after="40"/>
        <w:ind w:left="360"/>
      </w:pPr>
      <w:r>
        <w:t>A) Desenvolver apenas uma única ferramenta gigante e hiper-complexa que tenta resolver todo o projeto.</w:t>
      </w:r>
    </w:p>
    <w:p>
      <w:pPr>
        <w:spacing w:after="40"/>
        <w:ind w:left="360"/>
      </w:pPr>
      <w:r>
        <w:t>B) Criar ferramentas extremamente específicas e limitadas, como 'write_python_class' ou 'debug_syntax_error'.</w:t>
      </w:r>
    </w:p>
    <w:p>
      <w:pPr>
        <w:spacing w:after="40"/>
        <w:ind w:left="360"/>
      </w:pPr>
      <w:r>
        <w:t>C) Fornecer ferramentas abstratas, reutilizáveis e combináveis, como 'ler_arquivo', 'escrever_arquivo' e 'executar_comando_bash'.</w:t>
      </w:r>
    </w:p>
    <w:p>
      <w:pPr>
        <w:spacing w:after="40"/>
        <w:ind w:left="360"/>
      </w:pPr>
      <w:r>
        <w:t>D) Limitar as ferramentas apenas àquelas que cobrem os cenários estritos previstos no desenvolvimento inicial.</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poder de agentes modernos como o Claude Code reside na combinabilidade de ferramentas abstratas e de baixo nível (como bash, read, write e grep). Em vez de tentar prever cada necessidade, você dá ferramentas básicas e confia na inteligência do modelo para encadeá-las de formas criativas, permitindo resolver desafios de programação que os desenvolvedores nunca anteciparam.</w:t>
      </w:r>
    </w:p>
    <w:p>
      <w:pPr>
        <w:keepNext/>
        <w:spacing w:before="160" w:after="80"/>
      </w:pPr>
      <w:r>
        <w:rPr>
          <w:b/>
          <w:color w:val="2F5496"/>
        </w:rPr>
        <w:t xml:space="preserve">Q2. </w:t>
      </w:r>
      <w:r>
        <w:rPr>
          <w:b/>
        </w:rPr>
        <w:t>Você deseja criar uma automação onde o Claude escreve o rascunho de um relatório, um segundo módulo de qualidade o avalia de forma sistemática contra um checklist rígido e, caso encontre erros, devolve o feedback para o Claude reescrever a peça, repetindo o ciclo até a aprovação. Qual padrão de design de IA descreve esse fluxo?</w:t>
      </w:r>
    </w:p>
    <w:p>
      <w:pPr>
        <w:spacing w:after="40"/>
        <w:ind w:left="360"/>
      </w:pPr>
      <w:r>
        <w:t>A) Fluxo de trabalho encadeado (Chaining Workflow).</w:t>
      </w:r>
    </w:p>
    <w:p>
      <w:pPr>
        <w:spacing w:after="40"/>
        <w:ind w:left="360"/>
      </w:pPr>
      <w:r>
        <w:t>B) Padrão Avaliador-Otimizador (Evaluator-Optimizer Pattern).</w:t>
      </w:r>
    </w:p>
    <w:p>
      <w:pPr>
        <w:spacing w:after="40"/>
        <w:ind w:left="360"/>
      </w:pPr>
      <w:r>
        <w:t>C) Fluxo de trabalho de paralelização (Parallelization Workflow).</w:t>
      </w:r>
    </w:p>
    <w:p>
      <w:pPr>
        <w:spacing w:after="40"/>
        <w:ind w:left="360"/>
      </w:pPr>
      <w:r>
        <w:t>D) Fluxo de trabalho de roteamento (Routing Workflow).</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O padrão Avaliador-Otimizador (Evaluator-Optimizer) consiste em um 'Produtor' (que gera o rascunho), um 'Avaliador' (que julga contra os critérios de sucesso de forma determinística ou via modelo) e um ciclo de feedback iterativo que corrige e melhora a saída até atingir o patamar aceitável.</w:t>
      </w:r>
    </w:p>
    <w:p>
      <w:pPr>
        <w:keepNext/>
        <w:spacing w:before="160" w:after="80"/>
      </w:pPr>
      <w:r>
        <w:rPr>
          <w:b/>
          <w:color w:val="2F5496"/>
        </w:rPr>
        <w:t xml:space="preserve">Q3. </w:t>
      </w:r>
      <w:r>
        <w:rPr>
          <w:b/>
        </w:rPr>
        <w:t>Seu aplicativo web de marketing de conteúdo gera roteiros para diferentes nichos de redes sociais. Roteiros sobre 'programação' exigem tom didático e focado em engenharia; roteiros sobre 'esportes radicais' precisam de tom entusiasmado, dinâmico e focado em entretenimento. Qual padrão de design de IA é o ideal para estruturar essa inteligência?</w:t>
      </w:r>
    </w:p>
    <w:p>
      <w:pPr>
        <w:spacing w:after="40"/>
        <w:ind w:left="360"/>
      </w:pPr>
      <w:r>
        <w:t>A) Fluxo de trabalho de roteamento (Routing Workflow) para categorizar primeiro a entrada e direcionar para o pipeline especializado.</w:t>
      </w:r>
    </w:p>
    <w:p>
      <w:pPr>
        <w:spacing w:after="40"/>
        <w:ind w:left="360"/>
      </w:pPr>
      <w:r>
        <w:t>B) Usar exatamente as mesmas instruções de sistema de tom misto para todas as gerações de roteiro.</w:t>
      </w:r>
    </w:p>
    <w:p>
      <w:pPr>
        <w:spacing w:after="40"/>
        <w:ind w:left="360"/>
      </w:pPr>
      <w:r>
        <w:t>C) Delegar e pedir para que os próprios usuários finais escrevam suas instruções de tom no chat.</w:t>
      </w:r>
    </w:p>
    <w:p>
      <w:pPr>
        <w:spacing w:after="40"/>
        <w:ind w:left="360"/>
      </w:pPr>
      <w:r>
        <w:t>D) Forçar sempre o estilo de tom voltado exclusivamente a entretenimento para padronizar.</w:t>
      </w:r>
    </w:p>
    <w:p>
      <w:pPr>
        <w:spacing w:before="80" w:after="200"/>
        <w:ind w:left="360"/>
      </w:pPr>
      <w:r>
        <w:rPr>
          <w:b/>
          <w:color w:val="2E7559"/>
        </w:rPr>
        <w:t xml:space="preserve">✔ Resposta Correta: </w:t>
      </w:r>
      <w:r>
        <w:rPr>
          <w:b/>
        </w:rPr>
        <w:t>A</w:t>
        <w:br/>
      </w:r>
      <w:r>
        <w:rPr>
          <w:i/>
          <w:color w:val="787878"/>
        </w:rPr>
        <w:t xml:space="preserve">Justificativa: </w:t>
      </w:r>
      <w:r>
        <w:rPr>
          <w:i/>
          <w:color w:val="787878"/>
          <w:sz w:val="19"/>
        </w:rPr>
        <w:t>O padrão de Roteamento (Routing Workflow) utiliza uma chamada leve inicial de classificação ao Claude para identificar a categoria ou nicho da solicitação. Com base nesse veredito, a entrada é direcionada para um pipeline e template de prompt especializado de alto desempenho. Isso impede que você use prompts genéricos e mistos que degradam a precisão do modelo.</w:t>
      </w:r>
    </w:p>
    <w:p>
      <w:pPr>
        <w:keepNext/>
        <w:spacing w:before="160" w:after="80"/>
      </w:pPr>
      <w:r>
        <w:rPr>
          <w:b/>
          <w:color w:val="2F5496"/>
        </w:rPr>
        <w:t xml:space="preserve">Q4. </w:t>
      </w:r>
      <w:r>
        <w:rPr>
          <w:b/>
        </w:rPr>
        <w:t>Ao criar prompts longos e complexos contendo mais de 15 requisitos de formatação e regras de estilo corporativo de uma vez só, você nota que o Claude frequentemente esquece ou ignora algumas das regras no meio da resposta. Qual estratégia de fluxo de trabalho resolve esse problema?</w:t>
      </w:r>
    </w:p>
    <w:p>
      <w:pPr>
        <w:spacing w:after="40"/>
        <w:ind w:left="360"/>
      </w:pPr>
      <w:r>
        <w:t>A) Ampliar ainda mais a instrução inicial, adicionando novas regras redundantes e em letras maiúsculas.</w:t>
      </w:r>
    </w:p>
    <w:p>
      <w:pPr>
        <w:spacing w:after="40"/>
        <w:ind w:left="360"/>
      </w:pPr>
      <w:r>
        <w:t>B) Executar múltiplas chamadas idênticas em paralelo e torcer para uma delas sair perfeita.</w:t>
      </w:r>
    </w:p>
    <w:p>
      <w:pPr>
        <w:spacing w:after="40"/>
        <w:ind w:left="360"/>
      </w:pPr>
      <w:r>
        <w:t>C) Usar um fluxo de roteamento básico para classificar a intenção e tom do usuário.</w:t>
      </w:r>
    </w:p>
    <w:p>
      <w:pPr>
        <w:spacing w:after="40"/>
        <w:ind w:left="360"/>
      </w:pPr>
      <w:r>
        <w:t>D) Dividir a tarefa em etapas sequenciais focadas através de um fluxo de trabalho encadeado (Chaining Workflow).</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O 'problema do prompt longo' ocorre devido à fadiga de atenção de contexto quando o modelo precisa equilibrar criação de conteúdo estruturado com dezenas de restrições de formato simultaneamente. O encadeamento (Chaining) resolve isso dividindo o problema em etapas sequenciais menores: um turno gera o rascunho sem travas e o turno subsequente atua puramente como uma esteira de revisão e controle de qualidade focado.</w:t>
      </w:r>
    </w:p>
    <w:p>
      <w:pPr>
        <w:keepNext/>
        <w:spacing w:before="160" w:after="80"/>
      </w:pPr>
      <w:r>
        <w:rPr>
          <w:b/>
          <w:color w:val="2F5496"/>
        </w:rPr>
        <w:t xml:space="preserve">Q5. </w:t>
      </w:r>
      <w:r>
        <w:rPr>
          <w:b/>
        </w:rPr>
        <w:t>Você está desenvolvendo um sistema que precisa avaliar e indicar o melhor material de fabricação para uma peça de engenharia complexa, cruzando especificações detalhadas contra as categorias de: metais, polímeros, cerâmicas e madeiras. Qual é a melhor abordagem de fluxo de trabalho de IA para garantir precisão e profundidade técnica na tomada de decisão?</w:t>
      </w:r>
    </w:p>
    <w:p>
      <w:pPr>
        <w:spacing w:after="40"/>
        <w:ind w:left="360"/>
      </w:pPr>
      <w:r>
        <w:t>A) Encadear as análises de cada material sequencialmente uma após a outra em uma única conversa longa.</w:t>
      </w:r>
    </w:p>
    <w:p>
      <w:pPr>
        <w:spacing w:after="40"/>
        <w:ind w:left="360"/>
      </w:pPr>
      <w:r>
        <w:t>B) Instruir o Claude a escolher uma categoria de forma aleatória rápida na primeira rodada.</w:t>
      </w:r>
    </w:p>
    <w:p>
      <w:pPr>
        <w:spacing w:after="40"/>
        <w:ind w:left="360"/>
      </w:pPr>
      <w:r>
        <w:t>C) Enviar solicitações independentes especializadas para cada material em paralelo e consolidar as análises na etapa final de agregação.</w:t>
      </w:r>
    </w:p>
    <w:p>
      <w:pPr>
        <w:spacing w:after="40"/>
        <w:ind w:left="360"/>
      </w:pPr>
      <w:r>
        <w:t>D) Escrever todos os critérios de todos os materiais em uma única instrução abrangente gigante.</w:t>
      </w:r>
    </w:p>
    <w:p>
      <w:pPr>
        <w:spacing w:before="80" w:after="200"/>
        <w:ind w:left="360"/>
      </w:pPr>
      <w:r>
        <w:rPr>
          <w:b/>
          <w:color w:val="2E7559"/>
        </w:rPr>
        <w:t xml:space="preserve">✔ Resposta Correta: </w:t>
      </w:r>
      <w:r>
        <w:rPr>
          <w:b/>
        </w:rPr>
        <w:t>C</w:t>
        <w:br/>
      </w:r>
      <w:r>
        <w:rPr>
          <w:i/>
          <w:color w:val="787878"/>
        </w:rPr>
        <w:t xml:space="preserve">Justificativa: </w:t>
      </w:r>
      <w:r>
        <w:rPr>
          <w:i/>
          <w:color w:val="787878"/>
          <w:sz w:val="19"/>
        </w:rPr>
        <w:t>O padrão de Paralelização (Parallelization Workflow) divide uma decisão complexa e multifacetada em tarefas independentes rodando simultaneamente. Ao enviar o problema para um prompt especializado em analisar apenas metais, outro em polímeros, etc., você obtém análises ricas e focadas de cada especialidade. A chamada final atua consolidando as conclusões paralelas, gerando um veredito técnico robusto e preciso.</w:t>
      </w:r>
    </w:p>
    <w:p>
      <w:pPr>
        <w:keepNext/>
        <w:spacing w:before="160" w:after="80"/>
      </w:pPr>
      <w:r>
        <w:rPr>
          <w:b/>
          <w:color w:val="2F5496"/>
        </w:rPr>
        <w:t xml:space="preserve">Q6. </w:t>
      </w:r>
      <w:r>
        <w:rPr>
          <w:b/>
        </w:rPr>
        <w:t>Você precisa escolher entre desenhar um fluxo de trabalho estruturado (Workflow) ou construir um agente autônomo (Agent with Tools) para sua aplicação corporativa. Os requisitos fundamentais do negócio são: previsibilidade rígida, confiabilidade de execução e rastreabilidade total de processos de conformidade jurídica. Qual deve ser sua decisão?</w:t>
      </w:r>
    </w:p>
    <w:p>
      <w:pPr>
        <w:spacing w:after="40"/>
        <w:ind w:left="360"/>
      </w:pPr>
      <w:r>
        <w:t>A) Construir sempre um agente totalmente autônomo para obter máxima flexibilidade e marketing de inovação.</w:t>
      </w:r>
    </w:p>
    <w:p>
      <w:pPr>
        <w:spacing w:after="40"/>
        <w:ind w:left="360"/>
      </w:pPr>
      <w:r>
        <w:t>B) Priorizar um fluxo de trabalho com etapas estruturadas, por ser intrinsecamente mais estável, previsível e fácil de testar sistematicamente.</w:t>
      </w:r>
    </w:p>
    <w:p>
      <w:pPr>
        <w:spacing w:after="40"/>
        <w:ind w:left="360"/>
      </w:pPr>
      <w:r>
        <w:t>C) Adotar uma mistura equilibrada sem critérios definidos de parada e controle.</w:t>
      </w:r>
    </w:p>
    <w:p>
      <w:pPr>
        <w:spacing w:after="40"/>
        <w:ind w:left="360"/>
      </w:pPr>
      <w:r>
        <w:t>D) Escolher puramente o modelo que parecer mais rápido de programar em Python.</w:t>
      </w:r>
    </w:p>
    <w:p>
      <w:pPr>
        <w:spacing w:before="80" w:after="200"/>
        <w:ind w:left="360"/>
      </w:pPr>
      <w:r>
        <w:rPr>
          <w:b/>
          <w:color w:val="2E7559"/>
        </w:rPr>
        <w:t xml:space="preserve">✔ Resposta Correta: </w:t>
      </w:r>
      <w:r>
        <w:rPr>
          <w:b/>
        </w:rPr>
        <w:t>B</w:t>
        <w:br/>
      </w:r>
      <w:r>
        <w:rPr>
          <w:i/>
          <w:color w:val="787878"/>
        </w:rPr>
        <w:t xml:space="preserve">Justificativa: </w:t>
      </w:r>
      <w:r>
        <w:rPr>
          <w:i/>
          <w:color w:val="787878"/>
          <w:sz w:val="19"/>
        </w:rPr>
        <w:t>A recomendação de engenharia e melhor prática da Anthropic é sempre priorizar fluxos de trabalho estruturados (Workflows) quando o passo a passo da tarefa é previsível e modelável. Workflows garantem alta confiabilidade, previsibilidade e são fáceis de instrumentar em testes automatizados. Deve-se recorrer a agentes autônomos apenas quando o problema exige adaptabilidade extrema e imprevisível a cenários inéditos.</w:t>
      </w:r>
    </w:p>
    <w:p>
      <w:pPr>
        <w:keepNext/>
        <w:spacing w:before="160" w:after="80"/>
      </w:pPr>
      <w:r>
        <w:rPr>
          <w:b/>
          <w:color w:val="2F5496"/>
        </w:rPr>
        <w:t xml:space="preserve">Q7. </w:t>
      </w:r>
      <w:r>
        <w:rPr>
          <w:b/>
        </w:rPr>
        <w:t>Você está desenvolvendo uma funcionalidade onde o usuário envia fotos de danos de colisão de veículos para receber automaticamente o cálculo detalhado de custos de reparo de funilaria. O processo interno corporativo possui etapas rígidas de identificação da peça danificada, consulta de tabelas de precificação e validação de regras de seguro em conformidade com as regras de negócios da empresa. O que você deve adotar?</w:t>
      </w:r>
    </w:p>
    <w:p>
      <w:pPr>
        <w:spacing w:after="40"/>
        <w:ind w:left="360"/>
      </w:pPr>
      <w:r>
        <w:t>A) Uma guilda de múltiplos agentes autônomos conversando livremente e sem regras definidas.</w:t>
      </w:r>
    </w:p>
    <w:p>
      <w:pPr>
        <w:spacing w:after="40"/>
        <w:ind w:left="360"/>
      </w:pPr>
      <w:r>
        <w:t>B) Um único prompt extremamente longo e complexo que tenta resolver todas as etapas de uma vez.</w:t>
      </w:r>
    </w:p>
    <w:p>
      <w:pPr>
        <w:spacing w:after="40"/>
        <w:ind w:left="360"/>
      </w:pPr>
      <w:r>
        <w:t>C) Um agente autônomo flexível munido de ferramentas genéricas e livre arbítrio.</w:t>
      </w:r>
    </w:p>
    <w:p>
      <w:pPr>
        <w:spacing w:after="40"/>
        <w:ind w:left="360"/>
      </w:pPr>
      <w:r>
        <w:t>D) Um fluxo de trabalho estruturado (Workflow) com etapas sequenciais predeterminadas e bem delimitadas.</w:t>
      </w:r>
    </w:p>
    <w:p>
      <w:pPr>
        <w:spacing w:before="80" w:after="200"/>
        <w:ind w:left="360"/>
      </w:pPr>
      <w:r>
        <w:rPr>
          <w:b/>
          <w:color w:val="2E7559"/>
        </w:rPr>
        <w:t xml:space="preserve">✔ Resposta Correta: </w:t>
      </w:r>
      <w:r>
        <w:rPr>
          <w:b/>
        </w:rPr>
        <w:t>D</w:t>
        <w:br/>
      </w:r>
      <w:r>
        <w:rPr>
          <w:i/>
          <w:color w:val="787878"/>
        </w:rPr>
        <w:t xml:space="preserve">Justificativa: </w:t>
      </w:r>
      <w:r>
        <w:rPr>
          <w:i/>
          <w:color w:val="787878"/>
          <w:sz w:val="19"/>
        </w:rPr>
        <w:t>Como o processo corporativo possui etapas conhecidas, lógicas e dependências rígidas de regras de seguros e tabelas, um fluxo de trabalho estruturado (Workflow) é a escolha correta. Ele garante que as regras de negócio sejam seguidas passo a passo com precisão absoluta, eliminando o risco de um agente autônomo 'pular' uma validação contratual crítica por comportamento criativo inesperado.</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 xml:space="preserve">Certificação Anthropic Foundations | Guia de Simulados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87878"/>
        <w:sz w:val="17"/>
      </w:rPr>
      <w:t>Treinamento de IA — Material de Estudo Oficinal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