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opmkc6fjwke" w:id="0"/>
      <w:bookmarkEnd w:id="0"/>
      <w:r w:rsidDel="00000000" w:rsidR="00000000" w:rsidRPr="00000000">
        <w:rPr>
          <w:rtl w:val="0"/>
        </w:rPr>
        <w:t xml:space="preserve">Avaliação de OOP - Modelagem de Classes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Chegou a hora de avaliarmos seus conhecimentos em modelagem de classes. Nesta avaliação, você terá a oportunidade de aplicar os conceitos aprendidos em sala de aula e nas atividades práticas.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 avaliação será composta por quatro questões, todas baseadas em problemas de modelagem de classes reais. Sua tarefa é criar um modelo de diagrama de classe para cada problema apresentado, identificando as classes, atributos, métodos e relacionamentos entre elas.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Lembre-se de que a modelagem de classes é uma etapa fundamental no processo de desenvolvimento de um sistema orientado a objetos. É importante que vocês sejam capazes de identificar as entidades envolvidas no problema e suas respectivas características e relacionamentos, de forma a criar um modelo que reflita de forma precisa e clara a estrutura do sistema.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ORIENTAÇÕES PARA REALIZAÇÃO DA AVALIAÇÃO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Leia atentamente o problema de modelagem de classes apresentado antes de começar a elaborar o modelo de diagrama de classe;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criar o modelo de diagrama de classe, verifique se todas as classes, atributos, métodos e relacionamentos foram identificados e representados corretamente;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Utilize uma notação clara e padronizada, com símbolos que facilitem a compreensão do modelo;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Verifique se todos os requisitos do problema foram contemplados em seu modelo;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Atente-se ao tempo para cada questão, de forma a garantir que todas as questões sejam respondidas.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entrega dos modelos deve ser anexada na atividade no formato especificado pelo instrutor. 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Boa sorte! 🍀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od57sig58wd6" w:id="1"/>
      <w:bookmarkEnd w:id="1"/>
      <w:r w:rsidDel="00000000" w:rsidR="00000000" w:rsidRPr="00000000">
        <w:rPr>
          <w:rtl w:val="0"/>
        </w:rPr>
        <w:t xml:space="preserve">Questão 01 - Sistema para bibliotecas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Você foi contratado para desenvolver o software de uma biblioteca. A biblioteca contém vários livros, revistas e outros materiais de leitura. Cada item é identificado por um código de barras único e contém informações sobre o título, autor, editora, data de publicação e número de páginas. Além disso, cada item tem um estado de empréstimo, que pode ser emprestado, disponível ou reservado.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Cada item é mantido em uma prateleira, que é identificada por um número e contém uma lista de itens. Os usuários da biblioteca podem emprestar os itens por um período determinado de tempo e podem renovar o empréstimo, caso o item não esteja reservado por outro usuário.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base nesse cenário, crie um diagrama de classes que represente as principais classes, atributos e interações envolvidos no sistema da biblioteca. Certifique-se de incluir os atributos e métodos relevantes em cada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yq40jpaocgmv" w:id="2"/>
      <w:bookmarkEnd w:id="2"/>
      <w:r w:rsidDel="00000000" w:rsidR="00000000" w:rsidRPr="00000000">
        <w:rPr>
          <w:rtl w:val="0"/>
        </w:rPr>
        <w:t xml:space="preserve">Questão 02 - Sistema de Controle Acadêmico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Uma escola precisa de um sistema que facilite o controle acadêmico. Para tal, ela contratou um desenvolvedor que elencou os seguintes requisitos funcionais: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RF01</w:t>
      </w:r>
      <w:r w:rsidDel="00000000" w:rsidR="00000000" w:rsidRPr="00000000">
        <w:rPr>
          <w:rtl w:val="0"/>
        </w:rPr>
        <w:t xml:space="preserve"> - O sistema deve permitir à secretaria cadastrar cursos contendo código, descrição e coordenador.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RF02</w:t>
      </w:r>
      <w:r w:rsidDel="00000000" w:rsidR="00000000" w:rsidRPr="00000000">
        <w:rPr>
          <w:rtl w:val="0"/>
        </w:rPr>
        <w:t xml:space="preserve"> - O sistema deve permitir à secretaria cadastrar disciplinas de cursos, contendo código, descrição, carga horária, ementa, bibliografia e pré-requisitos.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RF03</w:t>
      </w:r>
      <w:r w:rsidDel="00000000" w:rsidR="00000000" w:rsidRPr="00000000">
        <w:rPr>
          <w:rtl w:val="0"/>
        </w:rPr>
        <w:t xml:space="preserve"> - O sistema deve permitir à secretaria cadastrar alunos, contendo matrícula, nome, endereço, telefone e curso para o qual foi aprovado.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RF04</w:t>
      </w:r>
      <w:r w:rsidDel="00000000" w:rsidR="00000000" w:rsidRPr="00000000">
        <w:rPr>
          <w:rtl w:val="0"/>
        </w:rPr>
        <w:t xml:space="preserve"> - O sistema deve permitir ao departamento de recursos humanos (RH) cadastrar professores, contendo nome, endereço, telefone e titulação máxima (graduação, especialização, mestrado, doutorado) e cursos que estejam vinculados.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RF05</w:t>
      </w:r>
      <w:r w:rsidDel="00000000" w:rsidR="00000000" w:rsidRPr="00000000">
        <w:rPr>
          <w:rtl w:val="0"/>
        </w:rPr>
        <w:t xml:space="preserve"> - O sistema deve permitir à secretaria abrir turmas de disciplinas de cursos, informando ano e semestre, dias da semana e horários de realização.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RF06</w:t>
      </w:r>
      <w:r w:rsidDel="00000000" w:rsidR="00000000" w:rsidRPr="00000000">
        <w:rPr>
          <w:rtl w:val="0"/>
        </w:rPr>
        <w:t xml:space="preserve"> - O sistema deve permitir aos coordenadores de curso alocar professores a determinadas turmas.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RF07</w:t>
      </w:r>
      <w:r w:rsidDel="00000000" w:rsidR="00000000" w:rsidRPr="00000000">
        <w:rPr>
          <w:rtl w:val="0"/>
        </w:rPr>
        <w:t xml:space="preserve"> - O sistema deve permitir à secretaria matricular alunos em turmas.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RF08</w:t>
      </w:r>
      <w:r w:rsidDel="00000000" w:rsidR="00000000" w:rsidRPr="00000000">
        <w:rPr>
          <w:rtl w:val="0"/>
        </w:rPr>
        <w:t xml:space="preserve"> - O sistema deve permitir aos professores lançar avaliações (duas notas parciais, nota da prova final e frequência) dos alunos das turmas que estejam sob sua responsabilidade.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RF09</w:t>
      </w:r>
      <w:r w:rsidDel="00000000" w:rsidR="00000000" w:rsidRPr="00000000">
        <w:rPr>
          <w:rtl w:val="0"/>
        </w:rPr>
        <w:t xml:space="preserve"> - O sistema deve permitir aos alunos consultar suas avaliações.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RF10</w:t>
      </w:r>
      <w:r w:rsidDel="00000000" w:rsidR="00000000" w:rsidRPr="00000000">
        <w:rPr>
          <w:rtl w:val="0"/>
        </w:rPr>
        <w:t xml:space="preserve"> - O sistema deve permitir à secretaria emitir diários de classe das turmas.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RF11</w:t>
      </w:r>
      <w:r w:rsidDel="00000000" w:rsidR="00000000" w:rsidRPr="00000000">
        <w:rPr>
          <w:rtl w:val="0"/>
        </w:rPr>
        <w:t xml:space="preserve"> - O sistema deve permitir à secretaria emitir históricos escolares dos alunos.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RF12</w:t>
      </w:r>
      <w:r w:rsidDel="00000000" w:rsidR="00000000" w:rsidRPr="00000000">
        <w:rPr>
          <w:rtl w:val="0"/>
        </w:rPr>
        <w:t xml:space="preserve"> - O sistema deve efetuar o cálculo da aprovação de alunos em turmas, sendo que, para ser aprovado, deve-se ter frequência mínima de 75%. Além disso, para aprovação sem prova final, a média das notas parciais deve ser maior ou igual a 70. para reprovação direta, esta média deve ser menor que 30. médias entre 30 (inclusive) e 70 (exclusive) colocam o aluno na prova final. Se a média da prova final com a média anterior for menor que 50, o aluno está reprovado, caso contrário, será aprovado.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RF13</w:t>
      </w:r>
      <w:r w:rsidDel="00000000" w:rsidR="00000000" w:rsidRPr="00000000">
        <w:rPr>
          <w:rtl w:val="0"/>
        </w:rPr>
        <w:t xml:space="preserve"> - O sistema deve controlar a situação de um aluno, podendo estar matriculado, trancado, formado ou evadido.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Com base nos requisitos fornecidos, construa o diagrama de classes do sistema identificando as classes, atributos, métodos e interações.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e9bl1dpm2acn" w:id="3"/>
      <w:bookmarkEnd w:id="3"/>
      <w:r w:rsidDel="00000000" w:rsidR="00000000" w:rsidRPr="00000000">
        <w:rPr>
          <w:rtl w:val="0"/>
        </w:rPr>
        <w:t xml:space="preserve">Questão 03 - Sistema para Médicos Pediatras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Dra. Janete é Pediatra e tem três consultórios em bairros distintos, onde atende em horários diferentes. Ana, sua secretária, trabalha nos três consultórios. Para que a marcação de consultas seja centralizada, Ana tem que carregar as três agendas de um lado para outro.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Dra. Janete contratou um analista freelancer para lhe desenvolver um sistema que controle a marcação de consultas e a ficha dos pacientes. Para os pacientes, é preciso controlar: nome, endereço, telefones de contato, data de nascimento, data da primeira consulta, e-mail, se é particular ou conveniado a plano de saúde. No caso de ser conveniado, registrar qual é o plano de saúde. Para cada plano de saúde credenciado é preciso controlar o limite de consultas no mês, por paciente. A Dra. Janete atende no consultório da Ilha às segundas e sextas, de 9h às 18h. Na Tijuca, ela atende terça e quarta de 10h às 18h. Na quinta, ela atende em Bonsucesso, de 10h às 18h. O intervalo das consultas é de trinta minutos. O horário de almoço é sempre das 12h30 às 13h30. Só são permitidos três encaixes por dia. Para clientes novos, Ana anota o nome do cliente e o seu telefone. É preciso identificar se uma consulta é de revisão, como por exemplo para entrega de exames. Nesse caso, ela não é cobrada. A marcação de consultas deve considerar uma data futura limite.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Desenho o diagrama de classes para o problema proposto acima.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