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E360" w14:textId="6DA2491E" w:rsidR="00301527" w:rsidRPr="00D37CD9" w:rsidRDefault="00212AAC" w:rsidP="00212AAC">
      <w:pPr>
        <w:jc w:val="center"/>
        <w:rPr>
          <w:u w:val="single"/>
        </w:rPr>
      </w:pPr>
      <w:r w:rsidRPr="00D37CD9">
        <w:rPr>
          <w:u w:val="single"/>
        </w:rPr>
        <w:t>Prop</w:t>
      </w:r>
      <w:r w:rsidR="00F84B8D" w:rsidRPr="00D37CD9">
        <w:rPr>
          <w:u w:val="single"/>
        </w:rPr>
        <w:t>o</w:t>
      </w:r>
      <w:r w:rsidRPr="00D37CD9">
        <w:rPr>
          <w:u w:val="single"/>
        </w:rPr>
        <w:t>sta de TCC</w:t>
      </w:r>
    </w:p>
    <w:p w14:paraId="6DA8CEDA" w14:textId="2F8DC9B6" w:rsidR="00212AAC" w:rsidRDefault="00212AAC">
      <w:r>
        <w:t>Tema: Sistema para gestão financeira.</w:t>
      </w:r>
    </w:p>
    <w:p w14:paraId="43D2222E" w14:textId="6D800F86" w:rsidR="00212AAC" w:rsidRDefault="00212AAC">
      <w:r>
        <w:t>Módulos a serem desenvolvidos:</w:t>
      </w:r>
    </w:p>
    <w:p w14:paraId="64E081A9" w14:textId="2AA71985" w:rsidR="00212AAC" w:rsidRDefault="00F84B8D" w:rsidP="00212AAC">
      <w:pPr>
        <w:pStyle w:val="PargrafodaLista"/>
        <w:numPr>
          <w:ilvl w:val="0"/>
          <w:numId w:val="1"/>
        </w:numPr>
      </w:pPr>
      <w:r>
        <w:t>Formação do preço de venda</w:t>
      </w:r>
      <w:r w:rsidR="00941F5E">
        <w:t>.</w:t>
      </w:r>
    </w:p>
    <w:p w14:paraId="07E854DA" w14:textId="678AD8A8" w:rsidR="00F84B8D" w:rsidRDefault="00F84B8D" w:rsidP="00F84B8D">
      <w:pPr>
        <w:pStyle w:val="PargrafodaLista"/>
        <w:numPr>
          <w:ilvl w:val="1"/>
          <w:numId w:val="1"/>
        </w:numPr>
      </w:pPr>
      <w:r w:rsidRPr="00F84B8D">
        <w:t>Cálculo do Preço de Venda</w:t>
      </w:r>
      <w:r w:rsidR="00941F5E">
        <w:t>.</w:t>
      </w:r>
    </w:p>
    <w:p w14:paraId="02DE078D" w14:textId="54A6A0F6" w:rsidR="00F84B8D" w:rsidRDefault="00941F5E" w:rsidP="00F84B8D">
      <w:pPr>
        <w:pStyle w:val="PargrafodaLista"/>
        <w:numPr>
          <w:ilvl w:val="1"/>
          <w:numId w:val="1"/>
        </w:numPr>
      </w:pPr>
      <w:r w:rsidRPr="00941F5E">
        <w:t>Cálculo das Despesas Projetadas</w:t>
      </w:r>
      <w:r>
        <w:t>.</w:t>
      </w:r>
    </w:p>
    <w:p w14:paraId="5CCFCF38" w14:textId="1779E7D8" w:rsidR="00941F5E" w:rsidRDefault="00941F5E" w:rsidP="00941F5E">
      <w:pPr>
        <w:pStyle w:val="PargrafodaLista"/>
        <w:numPr>
          <w:ilvl w:val="0"/>
          <w:numId w:val="1"/>
        </w:numPr>
      </w:pPr>
      <w:r w:rsidRPr="00941F5E">
        <w:t>Ponto de Equilíbrio</w:t>
      </w:r>
      <w:r>
        <w:t xml:space="preserve"> (</w:t>
      </w:r>
      <w:r w:rsidRPr="00941F5E">
        <w:t>Break Even Point</w:t>
      </w:r>
      <w:r>
        <w:t>).</w:t>
      </w:r>
    </w:p>
    <w:p w14:paraId="3AC00137" w14:textId="02BDE27C" w:rsidR="00941F5E" w:rsidRDefault="00941F5E" w:rsidP="00941F5E">
      <w:pPr>
        <w:pStyle w:val="PargrafodaLista"/>
        <w:numPr>
          <w:ilvl w:val="1"/>
          <w:numId w:val="1"/>
        </w:numPr>
      </w:pPr>
      <w:r w:rsidRPr="00941F5E">
        <w:t>Ponto de Equilíbrio ECONÔMICO</w:t>
      </w:r>
      <w:r>
        <w:t>.</w:t>
      </w:r>
    </w:p>
    <w:p w14:paraId="6F27E93C" w14:textId="48767045" w:rsidR="00941F5E" w:rsidRDefault="00941F5E" w:rsidP="00941F5E">
      <w:pPr>
        <w:pStyle w:val="PargrafodaLista"/>
        <w:numPr>
          <w:ilvl w:val="1"/>
          <w:numId w:val="1"/>
        </w:numPr>
      </w:pPr>
      <w:r w:rsidRPr="00941F5E">
        <w:t>Cálculo da Meta de Faturamento Diário</w:t>
      </w:r>
      <w:r>
        <w:t>.</w:t>
      </w:r>
    </w:p>
    <w:p w14:paraId="5D952F3E" w14:textId="77777777" w:rsidR="00212AAC" w:rsidRDefault="00212AAC"/>
    <w:sectPr w:rsidR="00212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73CD7"/>
    <w:multiLevelType w:val="hybridMultilevel"/>
    <w:tmpl w:val="6E680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33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AC"/>
    <w:rsid w:val="00212AAC"/>
    <w:rsid w:val="00301527"/>
    <w:rsid w:val="0078596D"/>
    <w:rsid w:val="00941F5E"/>
    <w:rsid w:val="00D37CD9"/>
    <w:rsid w:val="00F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FD98"/>
  <w15:chartTrackingRefBased/>
  <w15:docId w15:val="{4532F2BF-BA9F-42BE-8A62-B35C2BCF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2022-05-02T16:20:00Z</dcterms:created>
  <dcterms:modified xsi:type="dcterms:W3CDTF">2022-05-02T21:05:00Z</dcterms:modified>
</cp:coreProperties>
</file>