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2744"/>
        <w:gridCol w:w="1441"/>
        <w:gridCol w:w="3132"/>
      </w:tblGrid>
      <w:tr xmlns:wp14="http://schemas.microsoft.com/office/word/2010/wordml" w:rsidR="00837E8A" w:rsidTr="5D677841" w14:paraId="00C86A37" wp14:textId="77777777">
        <w:tblPrEx>
          <w:tblCellMar>
            <w:top w:w="0" w:type="dxa"/>
            <w:bottom w:w="0" w:type="dxa"/>
          </w:tblCellMar>
        </w:tblPrEx>
        <w:trPr>
          <w:trHeight w:val="429"/>
        </w:trPr>
        <w:tc>
          <w:tcPr>
            <w:tcW w:w="10038" w:type="dxa"/>
            <w:gridSpan w:val="4"/>
            <w:tcBorders>
              <w:bottom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37E8A" w:rsidRDefault="00747E17" w14:paraId="5B14C958" wp14:textId="77777777">
            <w:pPr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>
              <w:rPr>
                <w:rFonts w:ascii="Noto Sans" w:hAnsi="Noto Sans" w:cs="Noto Sans"/>
                <w:b/>
                <w:bCs/>
                <w:sz w:val="20"/>
                <w:szCs w:val="20"/>
              </w:rPr>
              <w:t>Generales</w:t>
            </w:r>
          </w:p>
        </w:tc>
      </w:tr>
      <w:tr xmlns:wp14="http://schemas.microsoft.com/office/word/2010/wordml" w:rsidR="00837E8A" w:rsidTr="5D677841" w14:paraId="6E47E037" wp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27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7E8A" w:rsidRDefault="00747E17" w14:paraId="2B86AD77" wp14:textId="77777777">
            <w:pPr>
              <w:spacing w:after="40"/>
            </w:pPr>
            <w:r>
              <w:rPr>
                <w:rFonts w:ascii="Noto Sans" w:hAnsi="Noto Sans" w:cs="Noto Sans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7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7E8A" w:rsidRDefault="00747E17" w14:paraId="42B6EAD0" wp14:textId="736AC38E">
            <w:pPr>
              <w:rPr>
                <w:rFonts w:ascii="Noto Sans" w:hAnsi="Noto Sans" w:cs="Noto Sans"/>
                <w:sz w:val="20"/>
                <w:szCs w:val="20"/>
              </w:rPr>
            </w:pPr>
            <w:r w:rsidRPr="5D677841" w:rsidR="6980F9CB">
              <w:rPr>
                <w:rFonts w:ascii="Noto Sans" w:hAnsi="Noto Sans" w:cs="Noto Sans"/>
                <w:sz w:val="20"/>
                <w:szCs w:val="20"/>
              </w:rPr>
              <w:t>12</w:t>
            </w:r>
            <w:r w:rsidRPr="5D677841" w:rsidR="00747E17">
              <w:rPr>
                <w:rFonts w:ascii="Noto Sans" w:hAnsi="Noto Sans" w:cs="Noto Sans"/>
                <w:sz w:val="20"/>
                <w:szCs w:val="20"/>
              </w:rPr>
              <w:t xml:space="preserve"> de diciembre de 2025</w:t>
            </w:r>
          </w:p>
        </w:tc>
        <w:tc>
          <w:tcPr>
            <w:tcW w:w="144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7E8A" w:rsidRDefault="00747E17" w14:paraId="67561B92" wp14:textId="77777777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>
              <w:rPr>
                <w:rFonts w:ascii="Noto Sans" w:hAnsi="Noto Sans" w:cs="Noto Sans"/>
                <w:b/>
                <w:sz w:val="20"/>
                <w:szCs w:val="20"/>
              </w:rPr>
              <w:t>Horario:</w:t>
            </w:r>
          </w:p>
        </w:tc>
        <w:tc>
          <w:tcPr>
            <w:tcW w:w="31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7E8A" w:rsidRDefault="00837E8A" w14:paraId="672A6659" wp14:textId="77777777">
            <w:pPr>
              <w:rPr>
                <w:rFonts w:ascii="Noto Sans" w:hAnsi="Noto Sans" w:cs="Noto Sans"/>
                <w:bCs/>
                <w:sz w:val="20"/>
                <w:szCs w:val="20"/>
              </w:rPr>
            </w:pPr>
          </w:p>
        </w:tc>
      </w:tr>
      <w:tr xmlns:wp14="http://schemas.microsoft.com/office/word/2010/wordml" w:rsidR="00837E8A" w:rsidTr="5D677841" w14:paraId="3191E521" wp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27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7E8A" w:rsidRDefault="00747E17" w14:paraId="0E82EF60" wp14:textId="77777777">
            <w:pPr>
              <w:spacing w:after="40"/>
              <w:rPr>
                <w:rFonts w:ascii="Noto Sans" w:hAnsi="Noto Sans" w:cs="Noto Sans"/>
                <w:b/>
                <w:sz w:val="20"/>
                <w:szCs w:val="20"/>
              </w:rPr>
            </w:pPr>
            <w:r>
              <w:rPr>
                <w:rFonts w:ascii="Noto Sans" w:hAnsi="Noto Sans" w:cs="Noto Sans"/>
                <w:b/>
                <w:sz w:val="20"/>
                <w:szCs w:val="20"/>
              </w:rPr>
              <w:t>Lugar:</w:t>
            </w:r>
          </w:p>
        </w:tc>
        <w:tc>
          <w:tcPr>
            <w:tcW w:w="731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7E8A" w:rsidP="5D677841" w:rsidRDefault="00837E8A" w14:paraId="0A37501D" wp14:textId="37B9A97A">
            <w:pPr>
              <w:spacing w:afterAutospacing="on"/>
              <w:jc w:val="both"/>
              <w:rPr>
                <w:rFonts w:ascii="Noto Sans" w:hAnsi="Noto Sans" w:eastAsia="Noto Sans" w:cs="Noto Sans"/>
                <w:noProof w:val="0"/>
                <w:sz w:val="20"/>
                <w:szCs w:val="20"/>
                <w:lang w:val="es-MX"/>
              </w:rPr>
            </w:pPr>
            <w:r w:rsidRPr="5D677841" w:rsidR="09D4942F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MX"/>
              </w:rPr>
              <w:t>Subdirección de Asuntos Jurídicos</w:t>
            </w:r>
          </w:p>
        </w:tc>
      </w:tr>
      <w:tr xmlns:wp14="http://schemas.microsoft.com/office/word/2010/wordml" w:rsidR="00837E8A" w:rsidTr="5D677841" w14:paraId="412C50B0" wp14:textId="77777777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27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37E8A" w:rsidRDefault="00747E17" w14:paraId="5D5A9F95" wp14:textId="77777777">
            <w:pPr>
              <w:spacing w:after="40"/>
              <w:jc w:val="left"/>
              <w:rPr>
                <w:rFonts w:ascii="Noto Sans" w:hAnsi="Noto Sans" w:cs="Noto Sans"/>
                <w:b/>
                <w:sz w:val="20"/>
                <w:szCs w:val="20"/>
              </w:rPr>
            </w:pPr>
            <w:r>
              <w:rPr>
                <w:rFonts w:ascii="Noto Sans" w:hAnsi="Noto Sans" w:cs="Noto Sans"/>
                <w:b/>
                <w:sz w:val="20"/>
                <w:szCs w:val="20"/>
              </w:rPr>
              <w:t>Propósito - Objetivo:</w:t>
            </w:r>
          </w:p>
        </w:tc>
        <w:tc>
          <w:tcPr>
            <w:tcW w:w="731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37E8A" w:rsidRDefault="00747E17" w14:paraId="3661157B" wp14:textId="77777777">
            <w:pPr>
              <w:rPr>
                <w:rFonts w:ascii="Noto Sans" w:hAnsi="Noto Sans" w:cs="Noto Sans"/>
                <w:bCs/>
                <w:sz w:val="20"/>
                <w:szCs w:val="20"/>
              </w:rPr>
            </w:pPr>
            <w:r>
              <w:rPr>
                <w:rFonts w:ascii="Noto Sans" w:hAnsi="Noto Sans" w:cs="Noto Sans"/>
                <w:bCs/>
                <w:sz w:val="20"/>
                <w:szCs w:val="20"/>
              </w:rPr>
              <w:t xml:space="preserve">Diseñar un sistema de </w:t>
            </w:r>
            <w:bookmarkStart w:name="_GoBack" w:id="0"/>
            <w:bookmarkEnd w:id="0"/>
            <w:r>
              <w:rPr>
                <w:rFonts w:ascii="Noto Sans" w:hAnsi="Noto Sans" w:cs="Noto Sans"/>
                <w:bCs/>
                <w:sz w:val="20"/>
                <w:szCs w:val="20"/>
              </w:rPr>
              <w:t xml:space="preserve">agenda que responda eficazmente a los procesos y necesidades las gerencias de </w:t>
            </w:r>
            <w:r>
              <w:rPr>
                <w:rFonts w:ascii="Noto Sans" w:hAnsi="Noto Sans" w:cs="Noto Sans"/>
                <w:bCs/>
                <w:sz w:val="20"/>
                <w:szCs w:val="20"/>
              </w:rPr>
              <w:t>la Dirección de Asuntos Jurídicos.</w:t>
            </w:r>
          </w:p>
        </w:tc>
      </w:tr>
    </w:tbl>
    <w:p xmlns:wp14="http://schemas.microsoft.com/office/word/2010/wordml" w:rsidR="00837E8A" w:rsidRDefault="00837E8A" w14:paraId="5DAB6C7B" wp14:textId="77777777">
      <w:pPr>
        <w:pStyle w:val="NormalWeb"/>
        <w:spacing w:before="0"/>
        <w:rPr>
          <w:rFonts w:ascii="Noto Sans" w:hAnsi="Noto Sans" w:cs="Noto Sans"/>
          <w:b/>
          <w:sz w:val="20"/>
          <w:szCs w:val="20"/>
          <w:lang w:val="es-MX"/>
        </w:rPr>
      </w:pPr>
    </w:p>
    <w:tbl>
      <w:tblPr>
        <w:tblW w:w="10497" w:type="dxa"/>
        <w:tblInd w:w="-70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7"/>
      </w:tblGrid>
      <w:tr xmlns:wp14="http://schemas.microsoft.com/office/word/2010/wordml" w:rsidR="00837E8A" w14:paraId="29B9A167" wp14:textId="77777777">
        <w:tblPrEx>
          <w:tblCellMar>
            <w:top w:w="0" w:type="dxa"/>
            <w:bottom w:w="0" w:type="dxa"/>
          </w:tblCellMar>
        </w:tblPrEx>
        <w:trPr>
          <w:trHeight w:val="373"/>
        </w:trPr>
        <w:tc>
          <w:tcPr>
            <w:tcW w:w="10497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837E8A" w:rsidRDefault="00747E17" w14:paraId="30739B12" wp14:textId="77777777">
            <w:pPr>
              <w:spacing w:before="40" w:after="0"/>
              <w:jc w:val="center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>
              <w:rPr>
                <w:rFonts w:ascii="Noto Sans" w:hAnsi="Noto Sans" w:cs="Noto Sans"/>
                <w:b/>
                <w:bCs/>
                <w:sz w:val="20"/>
                <w:szCs w:val="20"/>
              </w:rPr>
              <w:t>Participantes</w:t>
            </w:r>
          </w:p>
          <w:tbl>
            <w:tblPr>
              <w:tblW w:w="10081" w:type="dxa"/>
              <w:tblInd w:w="12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67"/>
              <w:gridCol w:w="5814"/>
            </w:tblGrid>
            <w:tr w:rsidR="00837E8A" w14:paraId="6F739A26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5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BFBFB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837E8A" w:rsidRDefault="00747E17" w14:paraId="67D95E88" wp14:textId="77777777">
                  <w:pPr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BFBFB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837E8A" w:rsidRDefault="00747E17" w14:paraId="076C8727" wp14:textId="77777777">
                  <w:pPr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Cargo</w:t>
                  </w:r>
                </w:p>
              </w:tc>
            </w:tr>
            <w:tr w:rsidR="00837E8A" w14:paraId="2B4DF738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37E8A" w:rsidRDefault="00747E17" w14:paraId="6E0E5E31" wp14:textId="77777777">
                  <w:pPr>
                    <w:spacing w:before="40" w:after="0"/>
                    <w:rPr>
                      <w:rFonts w:ascii="Noto Sans" w:hAnsi="Noto Sans" w:cs="Noto Sans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Noto Sans" w:hAnsi="Noto Sans" w:cs="Noto Sans"/>
                      <w:color w:val="000000"/>
                      <w:sz w:val="18"/>
                      <w:szCs w:val="18"/>
                    </w:rPr>
                    <w:t xml:space="preserve">Lic. Mayra </w:t>
                  </w:r>
                  <w:proofErr w:type="spellStart"/>
                  <w:r>
                    <w:rPr>
                      <w:rFonts w:ascii="Noto Sans" w:hAnsi="Noto Sans" w:cs="Noto Sans"/>
                      <w:color w:val="000000"/>
                      <w:sz w:val="18"/>
                      <w:szCs w:val="18"/>
                    </w:rPr>
                    <w:t>Caritina</w:t>
                  </w:r>
                  <w:proofErr w:type="spellEnd"/>
                  <w:r>
                    <w:rPr>
                      <w:rFonts w:ascii="Noto Sans" w:hAnsi="Noto Sans" w:cs="Noto Sans"/>
                      <w:color w:val="000000"/>
                      <w:sz w:val="18"/>
                      <w:szCs w:val="18"/>
                    </w:rPr>
                    <w:t xml:space="preserve">  Juárez Martínez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37E8A" w:rsidRDefault="00747E17" w14:paraId="375868F9" wp14:textId="77777777">
                  <w:pPr>
                    <w:spacing w:before="40" w:after="0"/>
                    <w:rPr>
                      <w:rFonts w:ascii="Noto Sans" w:hAnsi="Noto Sans" w:cs="Noto Sans"/>
                      <w:sz w:val="17"/>
                      <w:szCs w:val="17"/>
                    </w:rPr>
                  </w:pPr>
                  <w:r>
                    <w:rPr>
                      <w:rFonts w:ascii="Noto Sans" w:hAnsi="Noto Sans" w:cs="Noto Sans"/>
                      <w:sz w:val="17"/>
                      <w:szCs w:val="17"/>
                    </w:rPr>
                    <w:t>Administrador de Proyectos de Telecomunicaciones</w:t>
                  </w:r>
                </w:p>
              </w:tc>
            </w:tr>
            <w:tr w:rsidR="00837E8A" w14:paraId="5B42F473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51"/>
              </w:trPr>
              <w:tc>
                <w:tcPr>
                  <w:tcW w:w="426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37E8A" w:rsidRDefault="00747E17" w14:paraId="568A768D" wp14:textId="77777777">
                  <w:pPr>
                    <w:spacing w:before="40" w:after="0"/>
                  </w:pPr>
                  <w:r>
                    <w:rPr>
                      <w:rFonts w:ascii="Noto Sans" w:hAnsi="Noto Sans" w:cs="Noto Sans"/>
                      <w:sz w:val="18"/>
                      <w:szCs w:val="18"/>
                    </w:rPr>
                    <w:t>Ing. Rodrigo Cristóbal Paz Jiménez</w:t>
                  </w:r>
                </w:p>
              </w:tc>
              <w:tc>
                <w:tcPr>
                  <w:tcW w:w="581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37E8A" w:rsidRDefault="00747E17" w14:paraId="4CF48753" wp14:textId="77777777">
                  <w:pPr>
                    <w:rPr>
                      <w:rFonts w:ascii="Noto Sans" w:hAnsi="Noto Sans"/>
                      <w:sz w:val="17"/>
                      <w:szCs w:val="17"/>
                    </w:rPr>
                  </w:pPr>
                  <w:r>
                    <w:rPr>
                      <w:rFonts w:ascii="Noto Sans" w:hAnsi="Noto Sans"/>
                      <w:sz w:val="17"/>
                      <w:szCs w:val="17"/>
                    </w:rPr>
                    <w:t>Coordinador de Proyectos de Telecomunicaciones</w:t>
                  </w:r>
                </w:p>
              </w:tc>
            </w:tr>
          </w:tbl>
          <w:p w:rsidR="00837E8A" w:rsidRDefault="00837E8A" w14:paraId="02EB378F" wp14:textId="77777777">
            <w:pPr>
              <w:pStyle w:val="Standard"/>
              <w:spacing w:before="40"/>
              <w:rPr>
                <w:rFonts w:ascii="Noto Sans" w:hAnsi="Noto Sans" w:cs="Noto Sans"/>
                <w:b/>
                <w:bCs/>
              </w:rPr>
            </w:pPr>
          </w:p>
        </w:tc>
      </w:tr>
    </w:tbl>
    <w:p xmlns:wp14="http://schemas.microsoft.com/office/word/2010/wordml" w:rsidR="00837E8A" w:rsidRDefault="00837E8A" w14:paraId="6A05A809" wp14:textId="77777777">
      <w:pPr>
        <w:spacing w:after="0"/>
        <w:jc w:val="left"/>
        <w:rPr>
          <w:rFonts w:ascii="Noto Sans" w:hAnsi="Noto Sans" w:cs="Noto Sans"/>
          <w:b/>
          <w:sz w:val="20"/>
          <w:szCs w:val="20"/>
        </w:rPr>
      </w:pPr>
    </w:p>
    <w:tbl>
      <w:tblPr>
        <w:tblW w:w="1007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9"/>
        <w:gridCol w:w="46"/>
      </w:tblGrid>
      <w:tr xmlns:wp14="http://schemas.microsoft.com/office/word/2010/wordml" w:rsidR="00837E8A" w:rsidTr="5D677841" w14:paraId="74E60B5D" wp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tblHeader/>
          <w:jc w:val="center"/>
        </w:trPr>
        <w:tc>
          <w:tcPr>
            <w:tcW w:w="100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7E8A" w:rsidRDefault="00747E17" w14:paraId="07A117AF" wp14:textId="77777777">
            <w:pPr>
              <w:spacing w:after="0"/>
              <w:jc w:val="center"/>
            </w:pPr>
            <w:r>
              <w:rPr>
                <w:rFonts w:ascii="Noto Sans" w:hAnsi="Noto Sans" w:cs="Noto Sans"/>
                <w:b/>
                <w:sz w:val="20"/>
                <w:szCs w:val="20"/>
              </w:rPr>
              <w:t>Antecedentes</w:t>
            </w:r>
          </w:p>
        </w:tc>
        <w:tc>
          <w:tcPr>
            <w:tcW w:w="46" w:type="dxa"/>
            <w:tcMar/>
          </w:tcPr>
          <w:p w:rsidR="00837E8A" w:rsidRDefault="00837E8A" w14:paraId="5A39BBE3" wp14:textId="77777777">
            <w:pPr>
              <w:spacing w:after="0"/>
              <w:jc w:val="center"/>
            </w:pPr>
          </w:p>
        </w:tc>
      </w:tr>
      <w:tr xmlns:wp14="http://schemas.microsoft.com/office/word/2010/wordml" w:rsidR="00837E8A" w:rsidTr="5D677841" w14:paraId="113FDB72" wp14:textId="77777777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00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7E8A" w:rsidRDefault="00747E17" w14:paraId="7A945B89" wp14:textId="5D7C9FA1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  <w:r w:rsidRPr="5D677841" w:rsidR="00747E17">
              <w:rPr>
                <w:rFonts w:ascii="Noto Sans" w:hAnsi="Noto Sans" w:cs="Noto Sans"/>
                <w:sz w:val="20"/>
                <w:szCs w:val="20"/>
              </w:rPr>
              <w:t xml:space="preserve">Como seguimiento a la sesión demostrativa realizada con el equipo jurídico, donde se validó la funcionalidad general de los módulos, se lleva a cabo esta revisión estratégica con la Administración de Proyectos. El objetivo es definir las reglas </w:t>
            </w:r>
            <w:r w:rsidRPr="5D677841" w:rsidR="00747E17">
              <w:rPr>
                <w:rFonts w:ascii="Noto Sans" w:hAnsi="Noto Sans" w:cs="Noto Sans"/>
                <w:sz w:val="20"/>
                <w:szCs w:val="20"/>
              </w:rPr>
              <w:t>de negocio estrictas, los permisos de flujo de trabajo y los criterios de validación documental requeridos por la Dirección para autorizar el despliegue final de la plataforma.</w:t>
            </w:r>
          </w:p>
        </w:tc>
        <w:tc>
          <w:tcPr>
            <w:tcW w:w="46" w:type="dxa"/>
            <w:tcMar/>
          </w:tcPr>
          <w:p w:rsidR="00837E8A" w:rsidRDefault="00837E8A" w14:paraId="41C8F396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xmlns:wp14="http://schemas.microsoft.com/office/word/2010/wordml" w:rsidR="00837E8A" w:rsidTr="5D677841" w14:paraId="41BC0604" wp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00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7E8A" w:rsidRDefault="00747E17" w14:paraId="3666E14A" wp14:textId="77777777">
            <w:pPr>
              <w:spacing w:after="0"/>
              <w:jc w:val="center"/>
            </w:pPr>
            <w:r>
              <w:rPr>
                <w:rFonts w:ascii="Noto Sans" w:hAnsi="Noto Sans" w:cs="Noto Sans"/>
                <w:b/>
                <w:sz w:val="20"/>
                <w:szCs w:val="20"/>
              </w:rPr>
              <w:t>Desarrollo</w:t>
            </w:r>
          </w:p>
        </w:tc>
        <w:tc>
          <w:tcPr>
            <w:tcW w:w="46" w:type="dxa"/>
            <w:tcMar/>
          </w:tcPr>
          <w:p w:rsidR="00837E8A" w:rsidRDefault="00837E8A" w14:paraId="72A3D3EC" wp14:textId="77777777">
            <w:pPr>
              <w:spacing w:after="0"/>
              <w:jc w:val="center"/>
            </w:pPr>
          </w:p>
        </w:tc>
      </w:tr>
      <w:tr xmlns:wp14="http://schemas.microsoft.com/office/word/2010/wordml" w:rsidR="00837E8A" w:rsidTr="5D677841" w14:paraId="4050CECA" wp14:textId="77777777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00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7E8A" w:rsidRDefault="00747E17" w14:paraId="7CE5711B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  <w:r>
              <w:rPr>
                <w:rFonts w:ascii="Noto Sans" w:hAnsi="Noto Sans" w:cs="Noto Sans"/>
                <w:sz w:val="20"/>
                <w:szCs w:val="20"/>
              </w:rPr>
              <w:t xml:space="preserve">Se </w:t>
            </w:r>
            <w:proofErr w:type="gramStart"/>
            <w:r>
              <w:rPr>
                <w:rFonts w:ascii="Noto Sans" w:hAnsi="Noto Sans" w:cs="Noto Sans"/>
                <w:sz w:val="20"/>
                <w:szCs w:val="20"/>
              </w:rPr>
              <w:t>presentó  el</w:t>
            </w:r>
            <w:proofErr w:type="gramEnd"/>
            <w:r>
              <w:rPr>
                <w:rFonts w:ascii="Noto Sans" w:hAnsi="Noto Sans" w:cs="Noto Sans"/>
                <w:sz w:val="20"/>
                <w:szCs w:val="20"/>
              </w:rPr>
              <w:t xml:space="preserve"> funcionamiento operativo de los módulos de </w:t>
            </w:r>
            <w:r>
              <w:rPr>
                <w:rFonts w:ascii="Noto Sans" w:hAnsi="Noto Sans" w:cs="Noto Sans"/>
                <w:sz w:val="20"/>
                <w:szCs w:val="20"/>
              </w:rPr>
              <w:t>Términos, Audiencias y Notificaciones para su validación final. Durante la revisión, se analizaron los flujos de trabajo propuestos y se detectaron necesidades específicas de ajuste en los formularios de captura, reglas de negocio y controles de versiones,</w:t>
            </w:r>
            <w:r>
              <w:rPr>
                <w:rFonts w:ascii="Noto Sans" w:hAnsi="Noto Sans" w:cs="Noto Sans"/>
                <w:sz w:val="20"/>
                <w:szCs w:val="20"/>
              </w:rPr>
              <w:t xml:space="preserve"> solicitándose optimizaciones para asegurar la integridad de la información antes de la implementación productiva.</w:t>
            </w:r>
          </w:p>
        </w:tc>
        <w:tc>
          <w:tcPr>
            <w:tcW w:w="46" w:type="dxa"/>
            <w:tcMar/>
          </w:tcPr>
          <w:p w:rsidR="00837E8A" w:rsidRDefault="00837E8A" w14:paraId="0D0B940D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xmlns:wp14="http://schemas.microsoft.com/office/word/2010/wordml" w:rsidR="00837E8A" w:rsidTr="5D677841" w14:paraId="0D674B6F" wp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007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7E8A" w:rsidRDefault="00747E17" w14:paraId="7D272D15" wp14:textId="77777777">
            <w:pPr>
              <w:spacing w:after="0"/>
              <w:jc w:val="center"/>
            </w:pPr>
            <w:r>
              <w:rPr>
                <w:rFonts w:ascii="Noto Sans" w:hAnsi="Noto Sans" w:cs="Noto Sans"/>
                <w:b/>
                <w:sz w:val="20"/>
                <w:szCs w:val="20"/>
              </w:rPr>
              <w:t>Acuerdos</w:t>
            </w:r>
          </w:p>
        </w:tc>
      </w:tr>
      <w:tr xmlns:wp14="http://schemas.microsoft.com/office/word/2010/wordml" w:rsidR="00837E8A" w:rsidTr="5D677841" w14:paraId="131C9469" wp14:textId="77777777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007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7E8A" w:rsidRDefault="00837E8A" w14:paraId="0E27B00A" wp14:textId="77777777">
            <w:pPr>
              <w:spacing w:after="0"/>
              <w:rPr>
                <w:rFonts w:ascii="Noto Sans" w:hAnsi="Noto Sans" w:cs="Noto Sans"/>
                <w:b/>
                <w:sz w:val="20"/>
                <w:szCs w:val="20"/>
              </w:rPr>
            </w:pPr>
          </w:p>
          <w:p w:rsidR="00837E8A" w:rsidRDefault="00747E17" w14:paraId="50D16D2B" wp14:textId="77777777">
            <w:pPr>
              <w:pStyle w:val="Textbody"/>
              <w:numPr>
                <w:ilvl w:val="0"/>
                <w:numId w:val="3"/>
              </w:numPr>
              <w:jc w:val="both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  <w:t xml:space="preserve">Modificación en Formulario de Términos: Se acordó eliminar el campo "Link Documento de Trabajo" del formulario de creación y </w:t>
            </w:r>
            <w:r>
              <w:rPr>
                <w:rFonts w:ascii="Noto Sans" w:hAnsi="Noto Sans"/>
              </w:rPr>
              <w:t>desarrollar la funcionalidad para subir archivos Word desde el menú de acciones rápidas.</w:t>
            </w:r>
          </w:p>
          <w:p w:rsidR="00837E8A" w:rsidRDefault="00747E17" w14:paraId="3D192A92" wp14:textId="77777777">
            <w:pPr>
              <w:pStyle w:val="Textbody"/>
              <w:numPr>
                <w:ilvl w:val="0"/>
                <w:numId w:val="3"/>
              </w:numPr>
              <w:jc w:val="both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  <w:t>Gestión de Borradores y Avance: Se solicitó implementar la opción de descargar documentos para corrección y permitir la carga de nuevas versiones.</w:t>
            </w:r>
          </w:p>
          <w:p w:rsidR="00837E8A" w:rsidRDefault="00747E17" w14:paraId="45960755" wp14:textId="0D7E89FB">
            <w:pPr>
              <w:pStyle w:val="Textbody"/>
              <w:numPr>
                <w:ilvl w:val="0"/>
                <w:numId w:val="3"/>
              </w:numPr>
              <w:jc w:val="both"/>
              <w:rPr/>
            </w:pPr>
            <w:r w:rsidRPr="5D677841" w:rsidR="00747E17">
              <w:rPr>
                <w:rFonts w:ascii="Noto Sans" w:hAnsi="Noto Sans"/>
              </w:rPr>
              <w:t xml:space="preserve">Simplificación de </w:t>
            </w:r>
            <w:r w:rsidRPr="5D677841" w:rsidR="00747E17">
              <w:rPr>
                <w:rFonts w:ascii="Noto Sans" w:hAnsi="Noto Sans"/>
              </w:rPr>
              <w:t>Unidades de Tiempo: Se estableció el requerimiento de modificar los formularios de nuevo término para suprimir el campo de "horas", dejando únicamente el campo de "días" para el control de plazos.</w:t>
            </w:r>
          </w:p>
          <w:p w:rsidR="00837E8A" w:rsidRDefault="00747E17" w14:paraId="21038DD0" wp14:textId="382FBAB5">
            <w:pPr>
              <w:pStyle w:val="Textbody"/>
              <w:numPr>
                <w:ilvl w:val="0"/>
                <w:numId w:val="3"/>
              </w:numPr>
              <w:jc w:val="both"/>
              <w:rPr>
                <w:rFonts w:ascii="Noto Sans" w:hAnsi="Noto Sans"/>
              </w:rPr>
            </w:pPr>
            <w:r w:rsidRPr="5D677841" w:rsidR="00747E17">
              <w:rPr>
                <w:rFonts w:ascii="Noto Sans" w:hAnsi="Noto Sans"/>
              </w:rPr>
              <w:t>Restricción de Flujo Procesal: Se acordó programar una va</w:t>
            </w:r>
            <w:r w:rsidRPr="5D677841" w:rsidR="00747E17">
              <w:rPr>
                <w:rFonts w:ascii="Noto Sans" w:hAnsi="Noto Sans"/>
              </w:rPr>
              <w:t xml:space="preserve">lidación para impedir que los </w:t>
            </w:r>
            <w:r w:rsidRPr="5D677841" w:rsidR="2AC24B02">
              <w:rPr>
                <w:rFonts w:ascii="Noto Sans" w:hAnsi="Noto Sans"/>
              </w:rPr>
              <w:t>términos</w:t>
            </w:r>
            <w:r w:rsidRPr="5D677841" w:rsidR="00747E17">
              <w:rPr>
                <w:rFonts w:ascii="Noto Sans" w:hAnsi="Noto Sans"/>
              </w:rPr>
              <w:t xml:space="preserve"> regresen de una etapa una vez que hayan sido enviados a la siguiente etapa</w:t>
            </w:r>
          </w:p>
          <w:p w:rsidR="00837E8A" w:rsidRDefault="00747E17" w14:paraId="097A74C6" wp14:textId="77777777">
            <w:pPr>
              <w:pStyle w:val="Textbody"/>
              <w:numPr>
                <w:ilvl w:val="0"/>
                <w:numId w:val="3"/>
              </w:numPr>
              <w:jc w:val="both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  <w:t>Diferenciación de Carga en Audiencias: Se solicitó habilitar en el menú de acciones de audiencias la opción de elegir entre dos tipos de arch</w:t>
            </w:r>
            <w:r>
              <w:rPr>
                <w:rFonts w:ascii="Noto Sans" w:hAnsi="Noto Sans"/>
              </w:rPr>
              <w:t>ivos para subir: "Alegatos en Amparo" o "Actas".</w:t>
            </w:r>
          </w:p>
          <w:p w:rsidR="00837E8A" w:rsidRDefault="00747E17" w14:paraId="58220687" wp14:textId="77777777">
            <w:pPr>
              <w:pStyle w:val="Textbody"/>
              <w:numPr>
                <w:ilvl w:val="0"/>
                <w:numId w:val="3"/>
              </w:numPr>
              <w:jc w:val="both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  <w:t>Visualización de Prioridad del Expediente: Se definió que el sistema deberá mostrar la prioridad del expediente en las tablas de términos y audiencias, operando como un indicador visual independiente al semá</w:t>
            </w:r>
            <w:r>
              <w:rPr>
                <w:rFonts w:ascii="Noto Sans" w:hAnsi="Noto Sans"/>
              </w:rPr>
              <w:t>foro de vencimiento.</w:t>
            </w:r>
          </w:p>
          <w:p w:rsidR="00837E8A" w:rsidRDefault="00747E17" w14:paraId="7120F63E" wp14:textId="77777777">
            <w:pPr>
              <w:pStyle w:val="Textbody"/>
              <w:numPr>
                <w:ilvl w:val="0"/>
                <w:numId w:val="3"/>
              </w:numPr>
              <w:jc w:val="both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  <w:t>Alertas Visuales de Notificación: Se acordó incorporar un efecto visual o distintivo en el módulo de notificaciones que alerte de manera clara al usuario sobre la recepción de un nuevo aviso en el sistema.</w:t>
            </w:r>
          </w:p>
          <w:p w:rsidR="00837E8A" w:rsidRDefault="00837E8A" w14:paraId="60061E4C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</w:p>
          <w:p w:rsidR="00837E8A" w:rsidRDefault="00747E17" w14:paraId="4DE0487D" wp14:textId="77777777">
            <w:pPr>
              <w:spacing w:after="0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>
              <w:rPr>
                <w:rFonts w:ascii="Noto Sans" w:hAnsi="Noto Sans" w:cs="Noto Sans"/>
                <w:b/>
                <w:bCs/>
                <w:sz w:val="20"/>
                <w:szCs w:val="20"/>
              </w:rPr>
              <w:t>Firmas de Acuerdos</w:t>
            </w:r>
          </w:p>
          <w:p w:rsidR="00837E8A" w:rsidRDefault="00837E8A" w14:paraId="44EAFD9C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</w:p>
          <w:tbl>
            <w:tblPr>
              <w:tblW w:w="9796" w:type="dxa"/>
              <w:jc w:val="center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433"/>
              <w:gridCol w:w="4363"/>
            </w:tblGrid>
            <w:tr w:rsidR="00837E8A" w14:paraId="30867848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28"/>
                <w:jc w:val="center"/>
              </w:trPr>
              <w:tc>
                <w:tcPr>
                  <w:tcW w:w="543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37E8A" w:rsidRDefault="00747E17" w14:paraId="68F5E72F" wp14:textId="77777777">
                  <w:pPr>
                    <w:spacing w:after="0"/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3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D9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37E8A" w:rsidRDefault="00747E17" w14:paraId="7C15739C" wp14:textId="77777777">
                  <w:pPr>
                    <w:spacing w:after="0"/>
                    <w:jc w:val="center"/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F</w:t>
                  </w:r>
                  <w:r>
                    <w:rPr>
                      <w:rFonts w:ascii="Noto Sans" w:hAnsi="Noto Sans" w:cs="Noto Sans"/>
                      <w:b/>
                      <w:bCs/>
                      <w:sz w:val="20"/>
                      <w:szCs w:val="20"/>
                    </w:rPr>
                    <w:t>irma</w:t>
                  </w:r>
                </w:p>
              </w:tc>
            </w:tr>
            <w:tr w:rsidR="00837E8A" w14:paraId="158A4FE2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685"/>
                <w:jc w:val="center"/>
              </w:trPr>
              <w:tc>
                <w:tcPr>
                  <w:tcW w:w="543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37E8A" w:rsidRDefault="00747E17" w14:paraId="383299A4" wp14:textId="77777777">
                  <w:pPr>
                    <w:spacing w:before="40" w:after="0"/>
                    <w:rPr>
                      <w:rFonts w:ascii="Noto Sans" w:hAnsi="Noto Sans" w:cs="Noto Sans"/>
                      <w:color w:val="000000"/>
                      <w:szCs w:val="18"/>
                    </w:rPr>
                  </w:pPr>
                  <w:r>
                    <w:rPr>
                      <w:sz w:val="20"/>
                      <w:szCs w:val="20"/>
                    </w:rPr>
                    <w:t xml:space="preserve">Lic. Mayra </w:t>
                  </w:r>
                  <w:proofErr w:type="spellStart"/>
                  <w:r>
                    <w:rPr>
                      <w:sz w:val="20"/>
                      <w:szCs w:val="20"/>
                    </w:rPr>
                    <w:t>Caritina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 Juárez Martínez</w:t>
                  </w:r>
                </w:p>
              </w:tc>
              <w:tc>
                <w:tcPr>
                  <w:tcW w:w="43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37E8A" w:rsidRDefault="00837E8A" w14:paraId="4B94D5A5" wp14:textId="77777777">
                  <w:pPr>
                    <w:spacing w:after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  <w:tr w:rsidR="00837E8A" w14:paraId="6F2FE066" wp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28"/>
                <w:jc w:val="center"/>
              </w:trPr>
              <w:tc>
                <w:tcPr>
                  <w:tcW w:w="543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37E8A" w:rsidRDefault="00747E17" w14:paraId="538E2C20" wp14:textId="77777777">
                  <w:pPr>
                    <w:spacing w:after="0"/>
                  </w:pPr>
                  <w:r>
                    <w:rPr>
                      <w:rFonts w:ascii="Noto Sans" w:hAnsi="Noto Sans" w:cs="Noto Sans"/>
                      <w:sz w:val="20"/>
                      <w:szCs w:val="20"/>
                    </w:rPr>
                    <w:t>Ing. Rodrigo Cristóbal Paz Jiménez</w:t>
                  </w:r>
                </w:p>
              </w:tc>
              <w:tc>
                <w:tcPr>
                  <w:tcW w:w="43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837E8A" w:rsidRDefault="00837E8A" w14:paraId="3DEEC669" wp14:textId="77777777">
                  <w:pPr>
                    <w:spacing w:after="0"/>
                    <w:rPr>
                      <w:rFonts w:ascii="Noto Sans" w:hAnsi="Noto Sans" w:cs="Noto Sans"/>
                      <w:sz w:val="20"/>
                      <w:szCs w:val="20"/>
                    </w:rPr>
                  </w:pPr>
                </w:p>
              </w:tc>
            </w:tr>
          </w:tbl>
          <w:p w:rsidR="00837E8A" w:rsidRDefault="00837E8A" w14:paraId="3656B9AB" wp14:textId="77777777">
            <w:pPr>
              <w:spacing w:after="0"/>
              <w:rPr>
                <w:rFonts w:ascii="Noto Sans" w:hAnsi="Noto Sans" w:cs="Noto Sans"/>
                <w:sz w:val="20"/>
                <w:szCs w:val="20"/>
              </w:rPr>
            </w:pPr>
          </w:p>
        </w:tc>
      </w:tr>
      <w:tr xmlns:wp14="http://schemas.microsoft.com/office/word/2010/wordml" w:rsidR="00837E8A" w:rsidTr="5D677841" w14:paraId="45FB0818" wp14:textId="77777777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1007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37E8A" w:rsidRDefault="00837E8A" w14:paraId="049F31CB" wp14:textId="77777777">
            <w:pPr>
              <w:pStyle w:val="Prrafodelista"/>
              <w:spacing w:after="0"/>
              <w:ind w:left="720"/>
              <w:rPr>
                <w:rFonts w:ascii="Noto Sans" w:hAnsi="Noto Sans" w:cs="Noto Sans"/>
                <w:sz w:val="20"/>
                <w:szCs w:val="20"/>
              </w:rPr>
            </w:pPr>
          </w:p>
        </w:tc>
      </w:tr>
    </w:tbl>
    <w:p xmlns:wp14="http://schemas.microsoft.com/office/word/2010/wordml" w:rsidR="00837E8A" w:rsidRDefault="00837E8A" w14:paraId="53128261" wp14:textId="77777777">
      <w:pPr>
        <w:spacing w:before="40" w:after="0"/>
        <w:rPr>
          <w:rFonts w:ascii="Noto Sans" w:hAnsi="Noto Sans" w:cs="Noto Sans"/>
          <w:b/>
          <w:sz w:val="20"/>
          <w:szCs w:val="20"/>
        </w:rPr>
      </w:pPr>
    </w:p>
    <w:sectPr w:rsidR="00837E8A">
      <w:headerReference w:type="default" r:id="rId7"/>
      <w:footerReference w:type="default" r:id="rId8"/>
      <w:pgSz w:w="12240" w:h="15840" w:orient="portrait"/>
      <w:pgMar w:top="1276" w:right="1797" w:bottom="1440" w:left="1525" w:header="720" w:footer="765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747E17" w:rsidRDefault="00747E17" w14:paraId="3461D779" wp14:textId="77777777">
      <w:pPr>
        <w:spacing w:after="0"/>
      </w:pPr>
      <w:r>
        <w:separator/>
      </w:r>
    </w:p>
  </w:endnote>
  <w:endnote w:type="continuationSeparator" w:id="0">
    <w:p xmlns:wp14="http://schemas.microsoft.com/office/word/2010/wordml" w:rsidR="00747E17" w:rsidRDefault="00747E17" w14:paraId="3CF2D8B6" wp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charset w:val="00"/>
    <w:family w:val="roman"/>
    <w:pitch w:val="variable"/>
  </w:font>
  <w:font w:name="DejaVu Sans">
    <w:charset w:val="00"/>
    <w:family w:val="auto"/>
    <w:pitch w:val="variable"/>
  </w:font>
  <w:font w:name="Noto Sans Arabic UI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Noto Sans Mono CJK JP">
    <w:charset w:val="00"/>
    <w:family w:val="auto"/>
    <w:pitch w:val="variable"/>
  </w:font>
  <w:font w:name="OpenSymbol">
    <w:charset w:val="02"/>
    <w:family w:val="auto"/>
    <w:pitch w:val="default"/>
  </w:font>
  <w:font w:name="Noto Sans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908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68"/>
      <w:gridCol w:w="2962"/>
      <w:gridCol w:w="2978"/>
    </w:tblGrid>
    <w:tr xmlns:wp14="http://schemas.microsoft.com/office/word/2010/wordml" w:rsidR="004521CD" w:rsidTr="5D677841" w14:paraId="46DCA603" wp14:textId="77777777">
      <w:tblPrEx>
        <w:tblCellMar>
          <w:top w:w="0" w:type="dxa"/>
          <w:bottom w:w="0" w:type="dxa"/>
        </w:tblCellMar>
      </w:tblPrEx>
      <w:tc>
        <w:tcPr>
          <w:tcW w:w="2968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4521CD" w:rsidRDefault="00747E17" w14:paraId="01E770FA" wp14:textId="77777777">
          <w:pPr>
            <w:pStyle w:val="Piedepgina"/>
            <w:jc w:val="center"/>
          </w:pPr>
          <w:r>
            <w:rPr>
              <w:rFonts w:ascii="Calibri" w:hAnsi="Calibri" w:cs="Calibri"/>
              <w:b/>
              <w:sz w:val="16"/>
              <w:szCs w:val="22"/>
            </w:rPr>
            <w:t>Ing. Rodrigo Cristobal Paz Jiménez</w:t>
          </w:r>
        </w:p>
      </w:tc>
      <w:tc>
        <w:tcPr>
          <w:tcW w:w="2962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4521CD" w:rsidP="5D677841" w:rsidRDefault="00747E17" w14:paraId="1C74983B" wp14:textId="0F6F527D">
          <w:pPr>
            <w:pStyle w:val="Piedepgina"/>
            <w:tabs>
              <w:tab w:val="center" w:pos="1373"/>
              <w:tab w:val="right" w:pos="2746"/>
              <w:tab w:val="center" w:pos="4320"/>
              <w:tab w:val="right" w:pos="8640"/>
            </w:tabs>
            <w:jc w:val="center"/>
            <w:rPr>
              <w:rFonts w:ascii="Calibri" w:hAnsi="Calibri" w:cs="Arial"/>
              <w:b w:val="1"/>
              <w:bCs w:val="1"/>
              <w:sz w:val="16"/>
              <w:szCs w:val="16"/>
            </w:rPr>
          </w:pPr>
          <w:r w:rsidRPr="5D677841" w:rsidR="5D677841">
            <w:rPr>
              <w:rFonts w:ascii="Calibri" w:hAnsi="Calibri" w:cs="Arial"/>
              <w:b w:val="1"/>
              <w:bCs w:val="1"/>
              <w:sz w:val="16"/>
              <w:szCs w:val="16"/>
            </w:rPr>
            <w:t>12</w:t>
          </w:r>
          <w:r w:rsidRPr="5D677841" w:rsidR="5D677841">
            <w:rPr>
              <w:rFonts w:ascii="Calibri" w:hAnsi="Calibri" w:cs="Arial"/>
              <w:b w:val="1"/>
              <w:bCs w:val="1"/>
              <w:sz w:val="16"/>
              <w:szCs w:val="16"/>
            </w:rPr>
            <w:t xml:space="preserve"> de diciembre de 2025</w:t>
          </w:r>
        </w:p>
      </w:tc>
      <w:tc>
        <w:tcPr>
          <w:tcW w:w="2978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:rsidR="004521CD" w:rsidRDefault="00747E17" w14:paraId="6A0A59F1" wp14:textId="77777777">
          <w:pPr>
            <w:pStyle w:val="Piedepgina"/>
            <w:jc w:val="center"/>
          </w:pPr>
          <w:r>
            <w:rPr>
              <w:rFonts w:ascii="Calibri" w:hAnsi="Calibri" w:cs="Calibri"/>
              <w:b/>
              <w:sz w:val="16"/>
              <w:szCs w:val="22"/>
            </w:rPr>
            <w:t>Revisión de sistema de agenda jurídica</w:t>
          </w:r>
        </w:p>
      </w:tc>
    </w:tr>
  </w:tbl>
  <w:p xmlns:wp14="http://schemas.microsoft.com/office/word/2010/wordml" w:rsidR="004521CD" w:rsidRDefault="00747E17" w14:paraId="62486C05" wp14:textId="77777777">
    <w:pPr>
      <w:pStyle w:val="Piedepgina"/>
      <w:jc w:val="center"/>
      <w:rPr>
        <w:rFonts w:ascii="Calibri" w:hAnsi="Calibri" w:cs="Calibri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747E17" w:rsidRDefault="00747E17" w14:paraId="0FB78278" wp14:textId="77777777">
      <w:pPr>
        <w:spacing w:after="0"/>
      </w:pPr>
      <w:r>
        <w:rPr>
          <w:color w:val="000000"/>
        </w:rPr>
        <w:separator/>
      </w:r>
    </w:p>
  </w:footnote>
  <w:footnote w:type="continuationSeparator" w:id="0">
    <w:p xmlns:wp14="http://schemas.microsoft.com/office/word/2010/wordml" w:rsidR="00747E17" w:rsidRDefault="00747E17" w14:paraId="1FC39945" wp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tbl>
    <w:tblPr>
      <w:tblW w:w="1006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33"/>
      <w:gridCol w:w="3808"/>
      <w:gridCol w:w="1134"/>
      <w:gridCol w:w="1990"/>
    </w:tblGrid>
    <w:tr xmlns:wp14="http://schemas.microsoft.com/office/word/2010/wordml" w:rsidR="004521CD" w14:paraId="71794D0E" wp14:textId="77777777">
      <w:tblPrEx>
        <w:tblCellMar>
          <w:top w:w="0" w:type="dxa"/>
          <w:bottom w:w="0" w:type="dxa"/>
        </w:tblCellMar>
      </w:tblPrEx>
      <w:trPr>
        <w:trHeight w:val="419"/>
        <w:jc w:val="center"/>
      </w:trPr>
      <w:tc>
        <w:tcPr>
          <w:tcW w:w="3133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noWrap/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4521CD" w:rsidRDefault="00747E17" w14:paraId="4101652C" wp14:textId="77777777">
          <w:pPr>
            <w:pStyle w:val="Sinespaciado"/>
            <w:jc w:val="center"/>
          </w:pPr>
          <w:r>
            <w:rPr>
              <w:rFonts w:ascii="Noto Sans" w:hAnsi="Noto Sans" w:cs="Noto Sans"/>
              <w:noProof/>
              <w:lang w:val="en-US"/>
            </w:rPr>
            <w:drawing>
              <wp:inline xmlns:wp14="http://schemas.microsoft.com/office/word/2010/wordprocessingDrawing" distT="0" distB="0" distL="0" distR="0" wp14:anchorId="253F6994" wp14:editId="7777777">
                <wp:extent cx="1853640" cy="560880"/>
                <wp:effectExtent l="0" t="0" r="0" b="0"/>
                <wp:docPr id="1" name="Imagen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 l="60084" r="17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3640" cy="56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08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4521CD" w:rsidRDefault="00747E17" w14:paraId="294A1665" wp14:textId="77777777">
          <w:pPr>
            <w:pStyle w:val="Sinespaciado"/>
            <w:jc w:val="center"/>
          </w:pPr>
          <w:r>
            <w:rPr>
              <w:rFonts w:ascii="Noto Sans" w:hAnsi="Noto Sans" w:cs="Noto Sans"/>
              <w:b/>
              <w:bCs/>
              <w:color w:val="000000"/>
              <w:sz w:val="40"/>
              <w:szCs w:val="14"/>
              <w:lang w:val="es-MX"/>
            </w:rPr>
            <w:t>Minuta</w:t>
          </w:r>
        </w:p>
      </w:tc>
      <w:tc>
        <w:tcPr>
          <w:tcW w:w="113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noWrap/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4521CD" w:rsidRDefault="00747E17" w14:paraId="51F0D0A8" wp14:textId="77777777">
          <w:pPr>
            <w:pStyle w:val="Sinespaciado"/>
            <w:rPr>
              <w:rFonts w:ascii="Noto Sans" w:hAnsi="Noto Sans" w:cs="Noto Sans"/>
              <w:b/>
              <w:color w:val="000000"/>
              <w:sz w:val="16"/>
              <w:szCs w:val="16"/>
            </w:rPr>
          </w:pPr>
          <w:r>
            <w:rPr>
              <w:rFonts w:ascii="Noto Sans" w:hAnsi="Noto Sans" w:cs="Noto Sans"/>
              <w:b/>
              <w:color w:val="000000"/>
              <w:sz w:val="16"/>
              <w:szCs w:val="16"/>
            </w:rPr>
            <w:t>Referencia:</w:t>
          </w:r>
        </w:p>
      </w:tc>
      <w:tc>
        <w:tcPr>
          <w:tcW w:w="1990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4521CD" w:rsidRDefault="00747E17" w14:paraId="10A0553B" wp14:textId="77777777">
          <w:pPr>
            <w:pStyle w:val="Sinespaciado"/>
          </w:pPr>
          <w:r>
            <w:rPr>
              <w:rFonts w:ascii="Noto Sans" w:hAnsi="Noto Sans" w:cs="Noto Sans"/>
              <w:b/>
              <w:bCs/>
              <w:color w:val="000000"/>
              <w:sz w:val="16"/>
              <w:szCs w:val="16"/>
            </w:rPr>
            <w:t>Reunión No. #9</w:t>
          </w:r>
        </w:p>
      </w:tc>
    </w:tr>
    <w:tr xmlns:wp14="http://schemas.microsoft.com/office/word/2010/wordml" w:rsidR="004521CD" w14:paraId="293F6EF4" wp14:textId="77777777">
      <w:tblPrEx>
        <w:tblCellMar>
          <w:top w:w="0" w:type="dxa"/>
          <w:bottom w:w="0" w:type="dxa"/>
        </w:tblCellMar>
      </w:tblPrEx>
      <w:trPr>
        <w:trHeight w:val="359"/>
        <w:jc w:val="center"/>
      </w:trPr>
      <w:tc>
        <w:tcPr>
          <w:tcW w:w="3133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noWrap/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000000" w:rsidRDefault="00747E17" w14:paraId="4B99056E" wp14:textId="77777777">
          <w:pPr>
            <w:suppressAutoHyphens w:val="0"/>
            <w:spacing w:after="0"/>
            <w:jc w:val="left"/>
            <w:rPr>
              <w:rFonts w:ascii="Times New Roman" w:hAnsi="Times New Roman" w:eastAsia="Times New Roman" w:cs="Times New Roman"/>
              <w:sz w:val="20"/>
              <w:szCs w:val="20"/>
              <w:lang w:eastAsia="es-MX"/>
            </w:rPr>
          </w:pPr>
        </w:p>
      </w:tc>
      <w:tc>
        <w:tcPr>
          <w:tcW w:w="3808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000000" w:rsidRDefault="00747E17" w14:paraId="1299C43A" wp14:textId="77777777">
          <w:pPr>
            <w:suppressAutoHyphens w:val="0"/>
            <w:spacing w:after="0"/>
            <w:jc w:val="left"/>
            <w:rPr>
              <w:rFonts w:ascii="Times New Roman" w:hAnsi="Times New Roman" w:eastAsia="Times New Roman" w:cs="Times New Roman"/>
              <w:sz w:val="20"/>
              <w:szCs w:val="20"/>
              <w:lang w:eastAsia="es-MX"/>
            </w:rPr>
          </w:pPr>
        </w:p>
      </w:tc>
      <w:tc>
        <w:tcPr>
          <w:tcW w:w="113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noWrap/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4521CD" w:rsidRDefault="00747E17" w14:paraId="0B5FBE08" wp14:textId="77777777">
          <w:pPr>
            <w:pStyle w:val="Sinespaciado"/>
          </w:pPr>
          <w:r>
            <w:rPr>
              <w:rFonts w:ascii="Noto Sans" w:hAnsi="Noto Sans" w:cs="Noto Sans"/>
              <w:b/>
              <w:color w:val="000000"/>
              <w:sz w:val="16"/>
              <w:szCs w:val="16"/>
            </w:rPr>
            <w:t>Asunto:</w:t>
          </w:r>
        </w:p>
      </w:tc>
      <w:tc>
        <w:tcPr>
          <w:tcW w:w="1990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004521CD" w:rsidRDefault="00747E17" w14:paraId="5283B2A4" wp14:textId="77777777">
          <w:pPr>
            <w:pStyle w:val="Sinespaciado"/>
            <w:spacing w:line="360" w:lineRule="auto"/>
            <w:jc w:val="center"/>
            <w:rPr>
              <w:rFonts w:ascii="Noto Sans" w:hAnsi="Noto Sans" w:cs="Noto Sans"/>
              <w:b/>
              <w:color w:val="000000"/>
              <w:sz w:val="16"/>
              <w:szCs w:val="16"/>
            </w:rPr>
          </w:pPr>
          <w:r>
            <w:rPr>
              <w:rFonts w:ascii="Noto Sans" w:hAnsi="Noto Sans" w:cs="Noto Sans"/>
              <w:b/>
              <w:color w:val="000000"/>
              <w:sz w:val="16"/>
              <w:szCs w:val="16"/>
            </w:rPr>
            <w:t>Revisión de sistema de gestión jurídica</w:t>
          </w:r>
        </w:p>
      </w:tc>
    </w:tr>
  </w:tbl>
  <w:p xmlns:wp14="http://schemas.microsoft.com/office/word/2010/wordml" w:rsidR="004521CD" w:rsidRDefault="00747E17" w14:paraId="4DDBEF00" wp14:textId="77777777">
    <w:pPr>
      <w:pStyle w:val="Encabezado"/>
      <w:tabs>
        <w:tab w:val="center" w:pos="4320"/>
        <w:tab w:val="right" w:pos="891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03C71"/>
    <w:multiLevelType w:val="multilevel"/>
    <w:tmpl w:val="D96A3D28"/>
    <w:styleLink w:val="LFO1"/>
    <w:lvl w:ilvl="0">
      <w:numFmt w:val="bullet"/>
      <w:pStyle w:val="BulletText1"/>
      <w:lvlText w:val=""/>
      <w:lvlJc w:val="left"/>
      <w:pPr>
        <w:ind w:left="187" w:hanging="187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4B246A70"/>
    <w:multiLevelType w:val="multilevel"/>
    <w:tmpl w:val="3C6C5E5E"/>
    <w:styleLink w:val="LFO2"/>
    <w:lvl w:ilvl="0">
      <w:start w:val="1"/>
      <w:numFmt w:val="decimal"/>
      <w:pStyle w:val="Listaconnmeros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55B6784C"/>
    <w:multiLevelType w:val="multilevel"/>
    <w:tmpl w:val="A420DE7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attachedTemplate r:id="rId1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837E8A"/>
    <w:rsid w:val="00747E17"/>
    <w:rsid w:val="00837E8A"/>
    <w:rsid w:val="00E60587"/>
    <w:rsid w:val="09D4942F"/>
    <w:rsid w:val="2AC24B02"/>
    <w:rsid w:val="48D47A08"/>
    <w:rsid w:val="5D677841"/>
    <w:rsid w:val="6980F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39D9"/>
  <w15:docId w15:val="{1D91AE4D-D1D2-46E3-9E61-D5855F5581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pPr>
      <w:suppressAutoHyphens/>
      <w:spacing w:after="100"/>
      <w:jc w:val="both"/>
    </w:pPr>
    <w:rPr>
      <w:rFonts w:ascii="Arial Narrow" w:hAnsi="Arial Narrow" w:eastAsia="Arial Narrow" w:cs="Arial Narrow"/>
      <w:sz w:val="24"/>
      <w:szCs w:val="24"/>
      <w:lang w:eastAsia="es-ES"/>
    </w:rPr>
  </w:style>
  <w:style w:type="paragraph" w:styleId="Ttulo1">
    <w:name w:val="heading 1"/>
    <w:basedOn w:val="Normal"/>
    <w:next w:val="Normal"/>
    <w:pPr>
      <w:keepNext/>
      <w:spacing w:before="240" w:after="0"/>
      <w:jc w:val="left"/>
      <w:outlineLvl w:val="0"/>
    </w:pPr>
    <w:rPr>
      <w:rFonts w:cs="Arial"/>
      <w:b/>
      <w:bCs/>
      <w:kern w:val="3"/>
      <w:sz w:val="32"/>
      <w:szCs w:val="32"/>
      <w:u w:val="single"/>
    </w:rPr>
  </w:style>
  <w:style w:type="paragraph" w:styleId="Ttulo2">
    <w:name w:val="heading 2"/>
    <w:basedOn w:val="Normal"/>
    <w:next w:val="Normal"/>
    <w:pPr>
      <w:keepNext/>
      <w:spacing w:before="240" w:after="0"/>
      <w:jc w:val="left"/>
      <w:outlineLvl w:val="1"/>
    </w:pPr>
    <w:rPr>
      <w:rFonts w:ascii="Arial" w:hAnsi="Arial" w:eastAsia="Arial" w:cs="Arial"/>
      <w:b/>
      <w:bCs/>
      <w:iCs/>
      <w:sz w:val="22"/>
      <w:szCs w:val="28"/>
    </w:rPr>
  </w:style>
  <w:style w:type="paragraph" w:styleId="Ttulo3">
    <w:name w:val="heading 3"/>
    <w:basedOn w:val="Normal"/>
    <w:next w:val="Normal"/>
    <w:pPr>
      <w:spacing w:before="140" w:after="120"/>
      <w:outlineLvl w:val="2"/>
    </w:pPr>
    <w:rPr>
      <w:rFonts w:ascii="Liberation Serif" w:hAnsi="Liberation Serif" w:eastAsia="DejaVu Sans" w:cs="Noto Sans Arabic UI"/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jc w:val="center"/>
      <w:outlineLvl w:val="4"/>
    </w:pPr>
    <w:rPr>
      <w:b/>
      <w:b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tandard" w:customStyle="1">
    <w:name w:val="Standard"/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  <w:style w:type="paragraph" w:styleId="TDC2">
    <w:name w:val="toc 2"/>
    <w:basedOn w:val="Normal"/>
    <w:next w:val="Normal"/>
    <w:autoRedefine/>
    <w:pPr>
      <w:spacing w:after="0"/>
      <w:ind w:left="240"/>
      <w:jc w:val="left"/>
    </w:pPr>
    <w:rPr>
      <w:smallCaps/>
    </w:rPr>
  </w:style>
  <w:style w:type="paragraph" w:styleId="TDC1">
    <w:name w:val="toc 1"/>
    <w:basedOn w:val="Normal"/>
    <w:next w:val="Normal"/>
    <w:autoRedefine/>
    <w:pPr>
      <w:jc w:val="center"/>
    </w:pPr>
    <w:rPr>
      <w:b/>
      <w:bCs/>
      <w:caps/>
    </w:rPr>
  </w:style>
  <w:style w:type="paragraph" w:styleId="TDC3">
    <w:name w:val="toc 3"/>
    <w:basedOn w:val="Normal"/>
    <w:next w:val="Normal"/>
    <w:autoRedefine/>
    <w:pPr>
      <w:spacing w:after="0"/>
      <w:ind w:left="480"/>
      <w:jc w:val="left"/>
    </w:pPr>
    <w:rPr>
      <w:i/>
      <w:iCs/>
    </w:rPr>
  </w:style>
  <w:style w:type="paragraph" w:styleId="TDC4">
    <w:name w:val="toc 4"/>
    <w:basedOn w:val="Normal"/>
    <w:next w:val="Normal"/>
    <w:autoRedefine/>
    <w:pPr>
      <w:spacing w:after="0"/>
      <w:ind w:left="720"/>
      <w:jc w:val="left"/>
    </w:pPr>
    <w:rPr>
      <w:szCs w:val="21"/>
    </w:rPr>
  </w:style>
  <w:style w:type="paragraph" w:styleId="TDC5">
    <w:name w:val="toc 5"/>
    <w:basedOn w:val="Normal"/>
    <w:next w:val="Normal"/>
    <w:autoRedefine/>
    <w:pPr>
      <w:spacing w:after="0"/>
      <w:ind w:left="960"/>
      <w:jc w:val="left"/>
    </w:pPr>
    <w:rPr>
      <w:rFonts w:ascii="Times New Roman" w:hAnsi="Times New Roman" w:eastAsia="Times New Roman" w:cs="Times New Roman"/>
      <w:szCs w:val="21"/>
    </w:rPr>
  </w:style>
  <w:style w:type="paragraph" w:styleId="TDC6">
    <w:name w:val="toc 6"/>
    <w:basedOn w:val="Normal"/>
    <w:next w:val="Normal"/>
    <w:autoRedefine/>
    <w:pPr>
      <w:spacing w:after="0"/>
      <w:ind w:left="1200"/>
      <w:jc w:val="left"/>
    </w:pPr>
    <w:rPr>
      <w:rFonts w:ascii="Times New Roman" w:hAnsi="Times New Roman" w:eastAsia="Times New Roman" w:cs="Times New Roman"/>
      <w:szCs w:val="21"/>
    </w:rPr>
  </w:style>
  <w:style w:type="paragraph" w:styleId="TDC7">
    <w:name w:val="toc 7"/>
    <w:basedOn w:val="Normal"/>
    <w:next w:val="Normal"/>
    <w:autoRedefine/>
    <w:pPr>
      <w:spacing w:after="0"/>
      <w:ind w:left="1440"/>
      <w:jc w:val="left"/>
    </w:pPr>
    <w:rPr>
      <w:rFonts w:ascii="Times New Roman" w:hAnsi="Times New Roman" w:eastAsia="Times New Roman" w:cs="Times New Roman"/>
      <w:szCs w:val="21"/>
    </w:rPr>
  </w:style>
  <w:style w:type="paragraph" w:styleId="TDC8">
    <w:name w:val="toc 8"/>
    <w:basedOn w:val="Normal"/>
    <w:next w:val="Normal"/>
    <w:autoRedefine/>
    <w:pPr>
      <w:spacing w:after="0"/>
      <w:ind w:left="1680"/>
      <w:jc w:val="left"/>
    </w:pPr>
    <w:rPr>
      <w:rFonts w:ascii="Times New Roman" w:hAnsi="Times New Roman" w:eastAsia="Times New Roman" w:cs="Times New Roman"/>
      <w:szCs w:val="21"/>
    </w:rPr>
  </w:style>
  <w:style w:type="paragraph" w:styleId="TDC9">
    <w:name w:val="toc 9"/>
    <w:basedOn w:val="Normal"/>
    <w:next w:val="Normal"/>
    <w:autoRedefine/>
    <w:pPr>
      <w:spacing w:after="0"/>
      <w:ind w:left="1920"/>
      <w:jc w:val="left"/>
    </w:pPr>
    <w:rPr>
      <w:rFonts w:ascii="Times New Roman" w:hAnsi="Times New Roman" w:eastAsia="Times New Roman" w:cs="Times New Roman"/>
      <w:szCs w:val="21"/>
    </w:rPr>
  </w:style>
  <w:style w:type="paragraph" w:styleId="Epgrafe1" w:customStyle="1">
    <w:name w:val="Epígrafe1"/>
    <w:basedOn w:val="Normal"/>
    <w:next w:val="Normal"/>
    <w:pPr>
      <w:spacing w:after="120"/>
      <w:jc w:val="left"/>
    </w:pPr>
    <w:rPr>
      <w:rFonts w:ascii="Arial" w:hAnsi="Arial" w:eastAsia="Arial" w:cs="Arial"/>
      <w:b/>
      <w:szCs w:val="20"/>
    </w:rPr>
  </w:style>
  <w:style w:type="paragraph" w:styleId="Textoindependiente">
    <w:name w:val="Body Text"/>
    <w:basedOn w:val="Normal"/>
    <w:pPr>
      <w:jc w:val="center"/>
    </w:pPr>
  </w:style>
  <w:style w:type="paragraph" w:styleId="BulletText1" w:customStyle="1">
    <w:name w:val="Bullet Text 1"/>
    <w:basedOn w:val="Normal"/>
    <w:pPr>
      <w:numPr>
        <w:numId w:val="1"/>
      </w:numPr>
      <w:spacing w:after="0"/>
      <w:jc w:val="left"/>
    </w:pPr>
    <w:rPr>
      <w:rFonts w:ascii="Times New Roman" w:hAnsi="Times New Roman" w:eastAsia="Times New Roman" w:cs="Times New Roman"/>
      <w:szCs w:val="20"/>
    </w:rPr>
  </w:style>
  <w:style w:type="paragraph" w:styleId="Textodeglobo">
    <w:name w:val="Balloon Text"/>
    <w:basedOn w:val="Normal"/>
    <w:pPr>
      <w:spacing w:after="0"/>
    </w:pPr>
    <w:rPr>
      <w:rFonts w:ascii="Tahoma" w:hAnsi="Tahoma" w:eastAsia="Tahoma" w:cs="Tahoma"/>
      <w:sz w:val="16"/>
      <w:szCs w:val="16"/>
    </w:rPr>
  </w:style>
  <w:style w:type="paragraph" w:styleId="EstiloTtulo1ArialSinsubrayado" w:customStyle="1">
    <w:name w:val="Estilo Título 1 + Arial Sin subrayado"/>
    <w:basedOn w:val="Listaconnmeros"/>
    <w:rPr>
      <w:rFonts w:ascii="Arial" w:hAnsi="Arial" w:eastAsia="Arial" w:cs="Arial"/>
    </w:rPr>
  </w:style>
  <w:style w:type="paragraph" w:styleId="Listaconnmeros">
    <w:name w:val="List Number"/>
    <w:basedOn w:val="Normal"/>
    <w:pPr>
      <w:numPr>
        <w:numId w:val="2"/>
      </w:numPr>
    </w:pPr>
  </w:style>
  <w:style w:type="paragraph" w:styleId="Prrafodelista">
    <w:name w:val="List Paragraph"/>
    <w:basedOn w:val="Normal"/>
    <w:pPr>
      <w:ind w:left="708"/>
    </w:pPr>
  </w:style>
  <w:style w:type="paragraph" w:styleId="NormalWeb">
    <w:name w:val="Normal (Web)"/>
    <w:basedOn w:val="Normal"/>
    <w:pPr>
      <w:spacing w:before="100" w:after="0"/>
      <w:jc w:val="left"/>
    </w:pPr>
    <w:rPr>
      <w:rFonts w:ascii="Times New Roman" w:hAnsi="Times New Roman" w:eastAsia="Times New Roman" w:cs="Times New Roman"/>
      <w:lang w:val="es-ES"/>
    </w:rPr>
  </w:style>
  <w:style w:type="paragraph" w:styleId="Sinespaciado">
    <w:name w:val="No Spacing"/>
    <w:pPr>
      <w:suppressAutoHyphens/>
    </w:pPr>
    <w:rPr>
      <w:rFonts w:ascii="Calibri" w:hAnsi="Calibri" w:eastAsia="Calibri" w:cs="Calibri"/>
      <w:sz w:val="22"/>
      <w:szCs w:val="22"/>
      <w:lang w:val="es-CO" w:eastAsia="en-US"/>
    </w:rPr>
  </w:style>
  <w:style w:type="paragraph" w:styleId="HeaderandFooter" w:customStyle="1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TableContents" w:customStyle="1">
    <w:name w:val="Table Contents"/>
    <w:basedOn w:val="Standard"/>
    <w:pPr>
      <w:widowControl w:val="0"/>
      <w:suppressLineNumbers/>
    </w:pPr>
  </w:style>
  <w:style w:type="paragraph" w:styleId="Textbody" w:customStyle="1">
    <w:name w:val="Text body"/>
    <w:basedOn w:val="Standard"/>
    <w:pPr>
      <w:spacing w:after="283" w:line="276" w:lineRule="auto"/>
    </w:pPr>
  </w:style>
  <w:style w:type="paragraph" w:styleId="Heading" w:customStyle="1">
    <w:name w:val="Heading"/>
    <w:basedOn w:val="Standard"/>
    <w:next w:val="Textbody"/>
    <w:pPr>
      <w:keepNext/>
      <w:spacing w:before="240" w:after="283"/>
    </w:pPr>
    <w:rPr>
      <w:rFonts w:ascii="Liberation Sans" w:hAnsi="Liberation Sans" w:eastAsia="Noto Sans Mono CJK JP" w:cs="Noto Sans Arabic UI"/>
      <w:sz w:val="28"/>
      <w:szCs w:val="28"/>
    </w:r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  <w:basedOn w:val="Fuentedeprrafopredeter"/>
  </w:style>
  <w:style w:type="character" w:styleId="TextodegloboCar" w:customStyle="1">
    <w:name w:val="Texto de globo Car"/>
    <w:rPr>
      <w:rFonts w:ascii="Tahoma" w:hAnsi="Tahoma" w:eastAsia="Tahoma" w:cs="Tahoma"/>
      <w:sz w:val="16"/>
      <w:szCs w:val="16"/>
      <w:lang w:val="es-ES_tradnl" w:eastAsia="es-ES"/>
    </w:rPr>
  </w:style>
  <w:style w:type="character" w:styleId="EncabezadoCar" w:customStyle="1">
    <w:name w:val="Encabezado Car"/>
    <w:rPr>
      <w:rFonts w:ascii="Arial Narrow" w:hAnsi="Arial Narrow" w:eastAsia="Arial Narrow" w:cs="Arial Narrow"/>
      <w:sz w:val="22"/>
      <w:szCs w:val="24"/>
      <w:lang w:val="es-ES_tradnl" w:eastAsia="es-ES"/>
    </w:rPr>
  </w:style>
  <w:style w:type="character" w:styleId="PiedepginaCar" w:customStyle="1">
    <w:name w:val="Pie de página Car"/>
    <w:basedOn w:val="Fuentedeprrafopredeter"/>
    <w:rPr>
      <w:rFonts w:ascii="Arial Narrow" w:hAnsi="Arial Narrow" w:eastAsia="Arial Narrow" w:cs="Arial Narrow"/>
      <w:sz w:val="24"/>
      <w:szCs w:val="24"/>
      <w:lang w:eastAsia="es-ES"/>
    </w:rPr>
  </w:style>
  <w:style w:type="character" w:styleId="BulletSymbols" w:customStyle="1">
    <w:name w:val="Bullet Symbols"/>
    <w:rPr>
      <w:rFonts w:ascii="OpenSymbol" w:hAnsi="OpenSymbol" w:eastAsia="OpenSymbol" w:cs="OpenSymbol"/>
    </w:rPr>
  </w:style>
  <w:style w:type="character" w:styleId="NumberingSymbols" w:customStyle="1">
    <w:name w:val="Numbering Symbols"/>
  </w:style>
  <w:style w:type="numbering" w:styleId="LFO1" w:customStyle="1">
    <w:name w:val="LFO1"/>
    <w:basedOn w:val="Sinlista"/>
    <w:pPr>
      <w:numPr>
        <w:numId w:val="1"/>
      </w:numPr>
    </w:pPr>
  </w:style>
  <w:style w:type="numbering" w:styleId="LFO2" w:customStyle="1">
    <w:name w:val="LFO2"/>
    <w:basedOn w:val="Sinlist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../../../Descargas/SIAJ_Minuta_8_2025-12-09.pdf.odt/Procesos%20TOBE2.dot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Procesos%20TOBE2.dot</ap:Template>
  <ap:Application>Microsoft Word for the web</ap:Application>
  <ap:DocSecurity>0</ap:DocSecurity>
  <ap:ScaleCrop>false</ap:ScaleCrop>
  <ap:Company>HP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para documentacion de Procesos de Negocio TO BE</dc:title>
  <dc:subject>Proyecto de Rediseño de Procesos</dc:subject>
  <dc:creator>Ricardo Reyes</dc:creator>
  <dc:description/>
  <lastModifiedBy>Rodrigo Cristóbal Paz Jiménez</lastModifiedBy>
  <revision>3</revision>
  <lastPrinted>2023-05-26T20:13:00.0000000Z</lastPrinted>
  <dcterms:created xsi:type="dcterms:W3CDTF">2025-12-29T18:54:00.0000000Z</dcterms:created>
  <dcterms:modified xsi:type="dcterms:W3CDTF">2025-12-29T19:00:26.5493060Z</dcterms:modified>
</coreProperties>
</file>