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– Seguimiento y FAQ</w:t>
      </w:r>
    </w:p>
    <w:p>
      <w:pPr>
        <w:pStyle w:val="Heading1"/>
      </w:pPr>
      <w:r>
        <w:t>Pantalla Seguimiento</w:t>
      </w:r>
    </w:p>
    <w:p>
      <w:pPr>
        <w:pStyle w:val="ListBullet"/>
      </w:pPr>
      <w:r>
        <w:t>Mensaje post-retiro</w:t>
      </w:r>
    </w:p>
    <w:p>
      <w:pPr>
        <w:pStyle w:val="ListBullet"/>
      </w:pPr>
      <w:r>
        <w:t>Siguientes pasos</w:t>
      </w:r>
    </w:p>
    <w:p>
      <w:pPr>
        <w:pStyle w:val="ListBullet"/>
      </w:pPr>
      <w:r>
        <w:t>Contacto responsable</w:t>
      </w:r>
    </w:p>
    <w:p>
      <w:pPr>
        <w:pStyle w:val="ListBullet"/>
      </w:pPr>
      <w:r>
        <w:t>Grupos o enlaces</w:t>
      </w:r>
    </w:p>
    <w:p>
      <w:pPr>
        <w:pStyle w:val="ListBullet"/>
      </w:pPr>
      <w:r>
        <w:t>CTA continuar proceso</w:t>
      </w:r>
    </w:p>
    <w:p>
      <w:pPr>
        <w:pStyle w:val="Heading1"/>
      </w:pPr>
      <w:r>
        <w:t>Preguntas Frecuentes (20)</w:t>
      </w:r>
    </w:p>
    <w:p>
      <w:pPr>
        <w:pStyle w:val="ListBullet"/>
      </w:pPr>
      <w:r>
        <w:t>Horarios</w:t>
      </w:r>
    </w:p>
    <w:p>
      <w:pPr>
        <w:pStyle w:val="ListBullet"/>
      </w:pPr>
      <w:r>
        <w:t>Qué llevar</w:t>
      </w:r>
    </w:p>
    <w:p>
      <w:pPr>
        <w:pStyle w:val="ListBullet"/>
      </w:pPr>
      <w:r>
        <w:t>Edad</w:t>
      </w:r>
    </w:p>
    <w:p>
      <w:pPr>
        <w:pStyle w:val="ListBullet"/>
      </w:pPr>
      <w:r>
        <w:t>Organización</w:t>
      </w:r>
    </w:p>
    <w:p>
      <w:pPr>
        <w:pStyle w:val="ListBullet"/>
      </w:pPr>
      <w:r>
        <w:t>Seguimiento</w:t>
      </w:r>
    </w:p>
    <w:p>
      <w:pPr>
        <w:pStyle w:val="ListBullet"/>
      </w:pPr>
      <w:r>
        <w:t>Costo</w:t>
      </w:r>
    </w:p>
    <w:p>
      <w:pPr>
        <w:pStyle w:val="ListBullet"/>
      </w:pPr>
      <w:r>
        <w:t>Ubicación</w:t>
      </w:r>
    </w:p>
    <w:p>
      <w:pPr>
        <w:pStyle w:val="ListBullet"/>
      </w:pPr>
      <w:r>
        <w:t>Seguridad</w:t>
      </w:r>
    </w:p>
    <w:p>
      <w:pPr>
        <w:pStyle w:val="ListBullet"/>
      </w:pPr>
      <w:r>
        <w:t>Alimentos</w:t>
      </w:r>
    </w:p>
    <w:p>
      <w:pPr>
        <w:pStyle w:val="ListBullet"/>
      </w:pPr>
      <w:r>
        <w:t>Hospedaje</w:t>
      </w:r>
    </w:p>
    <w:p>
      <w:pPr>
        <w:pStyle w:val="ListBullet"/>
      </w:pPr>
      <w:r>
        <w:t>Contacto</w:t>
      </w:r>
    </w:p>
    <w:p>
      <w:pPr>
        <w:pStyle w:val="ListBullet"/>
      </w:pPr>
      <w:r>
        <w:t>Cancelación</w:t>
      </w:r>
    </w:p>
    <w:p>
      <w:pPr>
        <w:pStyle w:val="ListBullet"/>
      </w:pPr>
      <w:r>
        <w:t>Requisitos</w:t>
      </w:r>
    </w:p>
    <w:p>
      <w:pPr>
        <w:pStyle w:val="ListBullet"/>
      </w:pPr>
      <w:r>
        <w:t>Primera vez</w:t>
      </w:r>
    </w:p>
    <w:p>
      <w:pPr>
        <w:pStyle w:val="ListBullet"/>
      </w:pPr>
      <w:r>
        <w:t>Actividades</w:t>
      </w:r>
    </w:p>
    <w:p>
      <w:pPr>
        <w:pStyle w:val="ListBullet"/>
      </w:pPr>
      <w:r>
        <w:t>Equipo</w:t>
      </w:r>
    </w:p>
    <w:p>
      <w:pPr>
        <w:pStyle w:val="ListBullet"/>
      </w:pPr>
      <w:r>
        <w:t>Transporte</w:t>
      </w:r>
    </w:p>
    <w:p>
      <w:pPr>
        <w:pStyle w:val="ListBullet"/>
      </w:pPr>
      <w:r>
        <w:t>Material</w:t>
      </w:r>
    </w:p>
    <w:p>
      <w:pPr>
        <w:pStyle w:val="ListBullet"/>
      </w:pPr>
      <w:r>
        <w:t>Reglas</w:t>
      </w:r>
    </w:p>
    <w:p>
      <w:pPr>
        <w:pStyle w:val="ListBullet"/>
      </w:pPr>
      <w:r>
        <w:t>Registro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