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33772" w14:textId="77777777" w:rsidR="00F54E67" w:rsidRPr="001B7015" w:rsidRDefault="00F54E67">
      <w:pPr>
        <w:rPr>
          <w:rFonts w:ascii="Times New Roman" w:hAnsi="Times New Roman" w:cs="Times New Roman"/>
        </w:rPr>
      </w:pPr>
      <w:r w:rsidRPr="001B7015">
        <w:rPr>
          <w:rFonts w:ascii="Times New Roman" w:hAnsi="Times New Roman" w:cs="Times New Roman"/>
        </w:rPr>
        <w:t>Rodrigo Pimenta</w:t>
      </w:r>
    </w:p>
    <w:p w14:paraId="4E564377" w14:textId="3B8DCC13" w:rsidR="009A6AA4" w:rsidRPr="001B7015" w:rsidRDefault="00F54E67">
      <w:pPr>
        <w:rPr>
          <w:rFonts w:ascii="Times New Roman" w:hAnsi="Times New Roman" w:cs="Times New Roman"/>
        </w:rPr>
      </w:pPr>
      <w:r w:rsidRPr="001B7015">
        <w:rPr>
          <w:rFonts w:ascii="Times New Roman" w:hAnsi="Times New Roman" w:cs="Times New Roman"/>
        </w:rPr>
        <w:t>ENEE446</w:t>
      </w:r>
      <w:r w:rsidR="009A6AA4" w:rsidRPr="001B7015">
        <w:rPr>
          <w:rFonts w:ascii="Times New Roman" w:hAnsi="Times New Roman" w:cs="Times New Roman"/>
        </w:rPr>
        <w:t>, Section 0101</w:t>
      </w:r>
    </w:p>
    <w:p w14:paraId="5E66F955" w14:textId="49DACBBE" w:rsidR="00F54E67" w:rsidRPr="001B7015" w:rsidRDefault="002C3D4E" w:rsidP="002C3D4E">
      <w:pPr>
        <w:spacing w:before="100" w:beforeAutospacing="1" w:after="100" w:afterAutospacing="1"/>
        <w:jc w:val="center"/>
        <w:rPr>
          <w:rFonts w:ascii="Times New Roman" w:eastAsia="Times New Roman" w:hAnsi="Times New Roman" w:cs="Times New Roman"/>
          <w:b/>
          <w:bCs/>
          <w:sz w:val="28"/>
          <w:szCs w:val="28"/>
        </w:rPr>
      </w:pPr>
      <w:r w:rsidRPr="001B7015">
        <w:rPr>
          <w:rFonts w:ascii="Times New Roman" w:eastAsia="Times New Roman" w:hAnsi="Times New Roman" w:cs="Times New Roman"/>
          <w:b/>
          <w:bCs/>
          <w:sz w:val="28"/>
          <w:szCs w:val="28"/>
        </w:rPr>
        <w:t>Programming Assignment 1: Experience with the SimpleScalar Simulator</w:t>
      </w:r>
    </w:p>
    <w:p w14:paraId="2F780833" w14:textId="77777777" w:rsidR="00BD728F" w:rsidRPr="001B7015" w:rsidRDefault="00675A03">
      <w:pPr>
        <w:rPr>
          <w:rFonts w:ascii="Times New Roman" w:hAnsi="Times New Roman" w:cs="Times New Roman"/>
          <w:i/>
        </w:rPr>
      </w:pPr>
      <w:r w:rsidRPr="001B7015">
        <w:rPr>
          <w:rFonts w:ascii="Times New Roman" w:hAnsi="Times New Roman" w:cs="Times New Roman"/>
          <w:i/>
        </w:rPr>
        <w:t>Benchmark: GCC</w:t>
      </w:r>
    </w:p>
    <w:p w14:paraId="2ADF4998" w14:textId="77777777" w:rsidR="00675A03" w:rsidRPr="001B7015" w:rsidRDefault="00675A03">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675A03" w:rsidRPr="001B7015" w14:paraId="09855D94" w14:textId="77777777" w:rsidTr="00675A03">
        <w:tc>
          <w:tcPr>
            <w:tcW w:w="4428" w:type="dxa"/>
          </w:tcPr>
          <w:p w14:paraId="5317277B"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Total number of dynamic instructions executed</w:t>
            </w:r>
          </w:p>
        </w:tc>
        <w:tc>
          <w:tcPr>
            <w:tcW w:w="4428" w:type="dxa"/>
          </w:tcPr>
          <w:p w14:paraId="3A527CAA"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281473209 instructions</w:t>
            </w:r>
          </w:p>
        </w:tc>
      </w:tr>
      <w:tr w:rsidR="00675A03" w:rsidRPr="001B7015" w14:paraId="56862C1D" w14:textId="77777777" w:rsidTr="00675A03">
        <w:tc>
          <w:tcPr>
            <w:tcW w:w="4428" w:type="dxa"/>
          </w:tcPr>
          <w:p w14:paraId="5C63A5BF"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loads</w:t>
            </w:r>
          </w:p>
        </w:tc>
        <w:tc>
          <w:tcPr>
            <w:tcW w:w="4428" w:type="dxa"/>
          </w:tcPr>
          <w:p w14:paraId="75DA65F4"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25.26%</w:t>
            </w:r>
          </w:p>
        </w:tc>
      </w:tr>
      <w:tr w:rsidR="00675A03" w:rsidRPr="001B7015" w14:paraId="0118D3E9" w14:textId="77777777" w:rsidTr="00675A03">
        <w:tc>
          <w:tcPr>
            <w:tcW w:w="4428" w:type="dxa"/>
          </w:tcPr>
          <w:p w14:paraId="745732B8"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stores</w:t>
            </w:r>
          </w:p>
        </w:tc>
        <w:tc>
          <w:tcPr>
            <w:tcW w:w="4428" w:type="dxa"/>
          </w:tcPr>
          <w:p w14:paraId="5041A30C"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13.53%</w:t>
            </w:r>
          </w:p>
        </w:tc>
      </w:tr>
      <w:tr w:rsidR="00675A03" w:rsidRPr="001B7015" w14:paraId="648B97F4" w14:textId="77777777" w:rsidTr="00675A03">
        <w:tc>
          <w:tcPr>
            <w:tcW w:w="4428" w:type="dxa"/>
          </w:tcPr>
          <w:p w14:paraId="30864F3D"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unconditional branches</w:t>
            </w:r>
          </w:p>
        </w:tc>
        <w:tc>
          <w:tcPr>
            <w:tcW w:w="4428" w:type="dxa"/>
          </w:tcPr>
          <w:p w14:paraId="2B9A967A"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4.2%</w:t>
            </w:r>
          </w:p>
        </w:tc>
      </w:tr>
      <w:tr w:rsidR="00675A03" w:rsidRPr="001B7015" w14:paraId="26AF8623" w14:textId="77777777" w:rsidTr="00675A03">
        <w:tc>
          <w:tcPr>
            <w:tcW w:w="4428" w:type="dxa"/>
          </w:tcPr>
          <w:p w14:paraId="5A5154BA"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taken conditional branches</w:t>
            </w:r>
          </w:p>
        </w:tc>
        <w:tc>
          <w:tcPr>
            <w:tcW w:w="4428" w:type="dxa"/>
          </w:tcPr>
          <w:p w14:paraId="7D2C4712"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8.24%</w:t>
            </w:r>
          </w:p>
        </w:tc>
      </w:tr>
      <w:tr w:rsidR="00675A03" w:rsidRPr="001B7015" w14:paraId="1D1AA0EA" w14:textId="77777777" w:rsidTr="00675A03">
        <w:tc>
          <w:tcPr>
            <w:tcW w:w="4428" w:type="dxa"/>
          </w:tcPr>
          <w:p w14:paraId="36B9A549"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not-taken conditional branches</w:t>
            </w:r>
          </w:p>
        </w:tc>
        <w:tc>
          <w:tcPr>
            <w:tcW w:w="4428" w:type="dxa"/>
          </w:tcPr>
          <w:p w14:paraId="0B06C0AF"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7.58%</w:t>
            </w:r>
          </w:p>
        </w:tc>
      </w:tr>
      <w:tr w:rsidR="00675A03" w:rsidRPr="001B7015" w14:paraId="66510401" w14:textId="77777777" w:rsidTr="00675A03">
        <w:tc>
          <w:tcPr>
            <w:tcW w:w="4428" w:type="dxa"/>
          </w:tcPr>
          <w:p w14:paraId="219BF259"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floating-point operations</w:t>
            </w:r>
          </w:p>
        </w:tc>
        <w:tc>
          <w:tcPr>
            <w:tcW w:w="4428" w:type="dxa"/>
          </w:tcPr>
          <w:p w14:paraId="76AD02CA"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0.01%</w:t>
            </w:r>
          </w:p>
        </w:tc>
      </w:tr>
      <w:tr w:rsidR="00675A03" w:rsidRPr="001B7015" w14:paraId="6D34B946" w14:textId="77777777" w:rsidTr="00675A03">
        <w:tc>
          <w:tcPr>
            <w:tcW w:w="4428" w:type="dxa"/>
          </w:tcPr>
          <w:p w14:paraId="4D1387AF"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are system calls</w:t>
            </w:r>
          </w:p>
        </w:tc>
        <w:tc>
          <w:tcPr>
            <w:tcW w:w="4428" w:type="dxa"/>
          </w:tcPr>
          <w:p w14:paraId="01491EF1"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0.0000016%</w:t>
            </w:r>
          </w:p>
        </w:tc>
      </w:tr>
      <w:tr w:rsidR="00675A03" w:rsidRPr="001B7015" w14:paraId="3AA358E8" w14:textId="77777777" w:rsidTr="00675A03">
        <w:tc>
          <w:tcPr>
            <w:tcW w:w="4428" w:type="dxa"/>
          </w:tcPr>
          <w:p w14:paraId="1AB49557"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preceding instruction</w:t>
            </w:r>
          </w:p>
        </w:tc>
        <w:tc>
          <w:tcPr>
            <w:tcW w:w="4428" w:type="dxa"/>
          </w:tcPr>
          <w:p w14:paraId="1CD1E0A2"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31.939%</w:t>
            </w:r>
          </w:p>
        </w:tc>
      </w:tr>
      <w:tr w:rsidR="00675A03" w:rsidRPr="001B7015" w14:paraId="3E81AB63" w14:textId="77777777" w:rsidTr="00675A03">
        <w:tc>
          <w:tcPr>
            <w:tcW w:w="4428" w:type="dxa"/>
          </w:tcPr>
          <w:p w14:paraId="27967CA5" w14:textId="77777777" w:rsidR="00675A03" w:rsidRPr="001B7015" w:rsidRDefault="00675A03">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previous-to-preceding instruction</w:t>
            </w:r>
          </w:p>
        </w:tc>
        <w:tc>
          <w:tcPr>
            <w:tcW w:w="4428" w:type="dxa"/>
          </w:tcPr>
          <w:p w14:paraId="5338A0E7" w14:textId="77777777" w:rsidR="00675A03" w:rsidRPr="001B7015" w:rsidRDefault="00F54E67">
            <w:pPr>
              <w:rPr>
                <w:rFonts w:ascii="Times New Roman" w:hAnsi="Times New Roman" w:cs="Times New Roman"/>
              </w:rPr>
            </w:pPr>
            <w:r w:rsidRPr="001B7015">
              <w:rPr>
                <w:rFonts w:ascii="Times New Roman" w:hAnsi="Times New Roman" w:cs="Times New Roman"/>
                <w:color w:val="000000"/>
              </w:rPr>
              <w:t>17.017%</w:t>
            </w:r>
          </w:p>
        </w:tc>
      </w:tr>
    </w:tbl>
    <w:p w14:paraId="0F98DD45" w14:textId="77777777" w:rsidR="00675A03" w:rsidRPr="001B7015" w:rsidRDefault="00675A03" w:rsidP="00675A03">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11. Is the program computation-intensive, memory-intensive, or I/O-intensive?</w:t>
      </w:r>
    </w:p>
    <w:p w14:paraId="72C3E30D" w14:textId="5C53F1CA" w:rsidR="002C3D4E" w:rsidRPr="001B7015" w:rsidRDefault="002C3D4E" w:rsidP="00675A03">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ab/>
        <w:t xml:space="preserve">The program is computation intensive because the percentage of dynamic instructions that are integer operations and floating point operations is </w:t>
      </w:r>
      <w:r w:rsidRPr="001B7015">
        <w:rPr>
          <w:rFonts w:ascii="Times New Roman" w:hAnsi="Times New Roman" w:cs="Times New Roman"/>
          <w:color w:val="000000"/>
        </w:rPr>
        <w:t>41.91%.</w:t>
      </w:r>
    </w:p>
    <w:p w14:paraId="766D4D8B" w14:textId="77777777" w:rsidR="00675A03" w:rsidRPr="001B7015" w:rsidRDefault="00675A03" w:rsidP="00675A03">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12. How many dynamic instructions, on the average, exist between two branches?</w:t>
      </w:r>
    </w:p>
    <w:p w14:paraId="5A44D783" w14:textId="69C725DE" w:rsidR="00675A03" w:rsidRPr="001B7015" w:rsidRDefault="00F54E67" w:rsidP="00675A03">
      <w:pPr>
        <w:spacing w:before="100" w:beforeAutospacing="1" w:after="100" w:afterAutospacing="1"/>
        <w:rPr>
          <w:rFonts w:ascii="Times New Roman" w:eastAsia="Times New Roman" w:hAnsi="Times New Roman" w:cs="Times New Roman"/>
        </w:rPr>
      </w:pPr>
      <w:r w:rsidRPr="001B7015">
        <w:rPr>
          <w:rFonts w:ascii="Times New Roman" w:hAnsi="Times New Roman" w:cs="Times New Roman"/>
          <w:color w:val="000000"/>
        </w:rPr>
        <w:tab/>
        <w:t>4.995 instructions</w:t>
      </w:r>
      <w:r w:rsidR="002C3D4E" w:rsidRPr="001B7015">
        <w:rPr>
          <w:rFonts w:ascii="Times New Roman" w:hAnsi="Times New Roman" w:cs="Times New Roman"/>
          <w:color w:val="000000"/>
        </w:rPr>
        <w:t>.</w:t>
      </w:r>
    </w:p>
    <w:p w14:paraId="289B01F1" w14:textId="77777777" w:rsidR="001B7015" w:rsidRDefault="001B7015" w:rsidP="00675A03">
      <w:pPr>
        <w:spacing w:before="100" w:beforeAutospacing="1" w:after="100" w:afterAutospacing="1"/>
        <w:rPr>
          <w:rFonts w:ascii="Times New Roman" w:eastAsia="Times New Roman" w:hAnsi="Times New Roman" w:cs="Times New Roman"/>
        </w:rPr>
      </w:pPr>
    </w:p>
    <w:p w14:paraId="5DA654FD" w14:textId="77777777" w:rsidR="001B7015" w:rsidRDefault="001B7015" w:rsidP="00675A03">
      <w:pPr>
        <w:spacing w:before="100" w:beforeAutospacing="1" w:after="100" w:afterAutospacing="1"/>
        <w:rPr>
          <w:rFonts w:ascii="Times New Roman" w:eastAsia="Times New Roman" w:hAnsi="Times New Roman" w:cs="Times New Roman"/>
        </w:rPr>
      </w:pPr>
    </w:p>
    <w:p w14:paraId="511750F7" w14:textId="77777777" w:rsidR="001B7015" w:rsidRDefault="001B7015" w:rsidP="00675A03">
      <w:pPr>
        <w:spacing w:before="100" w:beforeAutospacing="1" w:after="100" w:afterAutospacing="1"/>
        <w:rPr>
          <w:rFonts w:ascii="Times New Roman" w:eastAsia="Times New Roman" w:hAnsi="Times New Roman" w:cs="Times New Roman"/>
        </w:rPr>
      </w:pPr>
    </w:p>
    <w:p w14:paraId="7FE07FFA" w14:textId="7B53CC94" w:rsidR="002C3D4E" w:rsidRDefault="00675A03" w:rsidP="00675A03">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lastRenderedPageBreak/>
        <w:t>Summary</w:t>
      </w:r>
      <w:r w:rsidR="00DF492D">
        <w:rPr>
          <w:rFonts w:ascii="Times New Roman" w:eastAsia="Times New Roman" w:hAnsi="Times New Roman" w:cs="Times New Roman"/>
        </w:rPr>
        <w:t xml:space="preserve"> GCC</w:t>
      </w:r>
      <w:r w:rsidRPr="001B7015">
        <w:rPr>
          <w:rFonts w:ascii="Times New Roman" w:eastAsia="Times New Roman" w:hAnsi="Times New Roman" w:cs="Times New Roman"/>
        </w:rPr>
        <w:t xml:space="preserve">: </w:t>
      </w:r>
    </w:p>
    <w:p w14:paraId="73BC322D" w14:textId="3C29E874" w:rsidR="000E2161" w:rsidRPr="000E2161" w:rsidRDefault="00DF492D" w:rsidP="00DF492D">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b/>
      </w:r>
      <w:r w:rsidR="000E2161">
        <w:rPr>
          <w:rFonts w:ascii="Times New Roman" w:eastAsia="Times New Roman" w:hAnsi="Times New Roman" w:cs="Times New Roman"/>
        </w:rPr>
        <w:t xml:space="preserve">First I set up Simple Scalar and its environment accordingly. Then I ran the command, </w:t>
      </w:r>
      <w:r w:rsidR="00A34642" w:rsidRPr="000E2161">
        <w:rPr>
          <w:rFonts w:ascii="Times New Roman" w:eastAsia="Times New Roman" w:hAnsi="Times New Roman" w:cs="Times New Roman"/>
        </w:rPr>
        <w:t>sim-profile -segprof -brprof -iclass -iprof ../benchmarks/cc1.pi</w:t>
      </w:r>
      <w:r w:rsidR="00A34642">
        <w:rPr>
          <w:rFonts w:ascii="Times New Roman" w:eastAsia="Times New Roman" w:hAnsi="Times New Roman" w:cs="Times New Roman"/>
        </w:rPr>
        <w:t>sa-big -O ../benchmarks/1stmt.i</w:t>
      </w:r>
      <w:r w:rsidR="000E2161">
        <w:rPr>
          <w:rFonts w:ascii="Times New Roman" w:eastAsia="Times New Roman" w:hAnsi="Times New Roman" w:cs="Times New Roman"/>
        </w:rPr>
        <w:t>, to get the statistics to questions 1-4, 7, and 8.</w:t>
      </w:r>
      <w:r>
        <w:rPr>
          <w:rFonts w:ascii="Times New Roman" w:eastAsia="Times New Roman" w:hAnsi="Times New Roman" w:cs="Times New Roman"/>
        </w:rPr>
        <w:t xml:space="preserve"> </w:t>
      </w:r>
      <w:r w:rsidR="000E2161">
        <w:rPr>
          <w:rFonts w:ascii="Times New Roman" w:eastAsia="Times New Roman" w:hAnsi="Times New Roman" w:cs="Times New Roman"/>
        </w:rPr>
        <w:t>I</w:t>
      </w:r>
      <w:r>
        <w:rPr>
          <w:rFonts w:ascii="Times New Roman" w:eastAsia="Times New Roman" w:hAnsi="Times New Roman" w:cs="Times New Roman"/>
        </w:rPr>
        <w:t xml:space="preserve"> then</w:t>
      </w:r>
      <w:r w:rsidR="000E2161">
        <w:rPr>
          <w:rFonts w:ascii="Times New Roman" w:eastAsia="Times New Roman" w:hAnsi="Times New Roman" w:cs="Times New Roman"/>
        </w:rPr>
        <w:t xml:space="preserve"> ran the command, </w:t>
      </w:r>
      <w:r w:rsidR="00A34642" w:rsidRPr="000E2161">
        <w:rPr>
          <w:rFonts w:ascii="Times New Roman" w:eastAsia="Times New Roman" w:hAnsi="Times New Roman" w:cs="Times New Roman"/>
        </w:rPr>
        <w:t>sim-bpred -bpred taken ../benchmarks/cc1.pi</w:t>
      </w:r>
      <w:r w:rsidR="00A34642">
        <w:rPr>
          <w:rFonts w:ascii="Times New Roman" w:eastAsia="Times New Roman" w:hAnsi="Times New Roman" w:cs="Times New Roman"/>
        </w:rPr>
        <w:t>sa-big -O ../benchmarks/1stmt.i</w:t>
      </w:r>
      <w:r w:rsidR="000E2161">
        <w:rPr>
          <w:rFonts w:ascii="Times New Roman" w:eastAsia="Times New Roman" w:hAnsi="Times New Roman" w:cs="Times New Roman"/>
        </w:rPr>
        <w:t>, to get statistics for questions 5 and 6.</w:t>
      </w:r>
      <w:r w:rsidR="00A34642">
        <w:rPr>
          <w:rFonts w:ascii="Times New Roman" w:eastAsia="Times New Roman" w:hAnsi="Times New Roman" w:cs="Times New Roman"/>
        </w:rPr>
        <w:t xml:space="preserve"> This gave me statistics for </w:t>
      </w:r>
      <w:r w:rsidR="00A34642" w:rsidRPr="00A34642">
        <w:rPr>
          <w:rFonts w:ascii="Times New Roman" w:eastAsia="Times New Roman" w:hAnsi="Times New Roman" w:cs="Times New Roman"/>
        </w:rPr>
        <w:t>bpred_taken.dir_hits</w:t>
      </w:r>
      <w:r w:rsidR="00A34642">
        <w:rPr>
          <w:rFonts w:ascii="Times New Roman" w:eastAsia="Times New Roman" w:hAnsi="Times New Roman" w:cs="Times New Roman"/>
        </w:rPr>
        <w:t>, the n</w:t>
      </w:r>
      <w:r w:rsidR="00A34642" w:rsidRPr="00A34642">
        <w:rPr>
          <w:rFonts w:ascii="Times New Roman" w:eastAsia="Times New Roman" w:hAnsi="Times New Roman" w:cs="Times New Roman"/>
        </w:rPr>
        <w:t>um</w:t>
      </w:r>
      <w:r w:rsidR="00A34642">
        <w:rPr>
          <w:rFonts w:ascii="Times New Roman" w:eastAsia="Times New Roman" w:hAnsi="Times New Roman" w:cs="Times New Roman"/>
        </w:rPr>
        <w:t>ber of unconditional branches plus the n</w:t>
      </w:r>
      <w:r w:rsidR="00A34642" w:rsidRPr="00A34642">
        <w:rPr>
          <w:rFonts w:ascii="Times New Roman" w:eastAsia="Times New Roman" w:hAnsi="Times New Roman" w:cs="Times New Roman"/>
        </w:rPr>
        <w:t>umber of taken conditional branches</w:t>
      </w:r>
      <w:r w:rsidR="00A34642">
        <w:rPr>
          <w:rFonts w:ascii="Times New Roman" w:eastAsia="Times New Roman" w:hAnsi="Times New Roman" w:cs="Times New Roman"/>
        </w:rPr>
        <w:t xml:space="preserve">, and </w:t>
      </w:r>
      <w:r w:rsidR="00A34642" w:rsidRPr="00A34642">
        <w:rPr>
          <w:rFonts w:ascii="Times New Roman" w:eastAsia="Times New Roman" w:hAnsi="Times New Roman" w:cs="Times New Roman"/>
        </w:rPr>
        <w:t>bpred_taken.misses</w:t>
      </w:r>
      <w:r w:rsidR="00A34642">
        <w:rPr>
          <w:rFonts w:ascii="Times New Roman" w:eastAsia="Times New Roman" w:hAnsi="Times New Roman" w:cs="Times New Roman"/>
        </w:rPr>
        <w:t>, the n</w:t>
      </w:r>
      <w:r w:rsidR="00A34642" w:rsidRPr="00A34642">
        <w:rPr>
          <w:rFonts w:ascii="Times New Roman" w:eastAsia="Times New Roman" w:hAnsi="Times New Roman" w:cs="Times New Roman"/>
        </w:rPr>
        <w:t>umber of not-taken conditional branches</w:t>
      </w:r>
      <w:r w:rsidR="00A34642">
        <w:rPr>
          <w:rFonts w:ascii="Times New Roman" w:eastAsia="Times New Roman" w:hAnsi="Times New Roman" w:cs="Times New Roman"/>
        </w:rPr>
        <w:t>.</w:t>
      </w:r>
      <w:r>
        <w:rPr>
          <w:rFonts w:ascii="Times New Roman" w:eastAsia="Times New Roman" w:hAnsi="Times New Roman" w:cs="Times New Roman"/>
        </w:rPr>
        <w:t xml:space="preserve"> I used the formula </w:t>
      </w:r>
      <w:r w:rsidRPr="00DF492D">
        <w:rPr>
          <w:rFonts w:ascii="Times New Roman" w:eastAsia="Times New Roman" w:hAnsi="Times New Roman" w:cs="Times New Roman"/>
        </w:rPr>
        <w:t>(bpred_taken.dir_hits/number of instructions) * 100 - (perc</w:t>
      </w:r>
      <w:r>
        <w:rPr>
          <w:rFonts w:ascii="Times New Roman" w:eastAsia="Times New Roman" w:hAnsi="Times New Roman" w:cs="Times New Roman"/>
        </w:rPr>
        <w:t>ent of unconditional branches) to get the</w:t>
      </w:r>
      <w:r w:rsidRPr="00DF492D">
        <w:rPr>
          <w:rFonts w:ascii="Times New Roman" w:eastAsia="Times New Roman" w:hAnsi="Times New Roman" w:cs="Times New Roman"/>
        </w:rPr>
        <w:t xml:space="preserve"> percent of taken conditional branches.</w:t>
      </w:r>
      <w:r>
        <w:rPr>
          <w:rFonts w:ascii="Times New Roman" w:eastAsia="Times New Roman" w:hAnsi="Times New Roman" w:cs="Times New Roman"/>
        </w:rPr>
        <w:t xml:space="preserve"> I then used the formula </w:t>
      </w:r>
      <w:r w:rsidRPr="00DF492D">
        <w:rPr>
          <w:rFonts w:ascii="Times New Roman" w:eastAsia="Times New Roman" w:hAnsi="Times New Roman" w:cs="Times New Roman"/>
        </w:rPr>
        <w:t>(bpred_taken.misse</w:t>
      </w:r>
      <w:r>
        <w:rPr>
          <w:rFonts w:ascii="Times New Roman" w:eastAsia="Times New Roman" w:hAnsi="Times New Roman" w:cs="Times New Roman"/>
        </w:rPr>
        <w:t>s/number of instructions) * 100 to get the p</w:t>
      </w:r>
      <w:r w:rsidRPr="00DF492D">
        <w:rPr>
          <w:rFonts w:ascii="Times New Roman" w:eastAsia="Times New Roman" w:hAnsi="Times New Roman" w:cs="Times New Roman"/>
        </w:rPr>
        <w:t>ercent of not-taken conditional branches.</w:t>
      </w:r>
      <w:r>
        <w:rPr>
          <w:rFonts w:ascii="Times New Roman" w:eastAsia="Times New Roman" w:hAnsi="Times New Roman" w:cs="Times New Roman"/>
        </w:rPr>
        <w:t xml:space="preserve"> I repeated this process to get statistics for the other benchmark programs. Finally, I</w:t>
      </w:r>
      <w:r w:rsidR="000E2161">
        <w:rPr>
          <w:rFonts w:ascii="Times New Roman" w:eastAsia="Times New Roman" w:hAnsi="Times New Roman" w:cs="Times New Roman"/>
        </w:rPr>
        <w:t xml:space="preserve"> ran the command, </w:t>
      </w:r>
      <w:r w:rsidR="00A34642" w:rsidRPr="000E2161">
        <w:rPr>
          <w:rFonts w:ascii="Times New Roman" w:eastAsia="Times New Roman" w:hAnsi="Times New Roman" w:cs="Times New Roman"/>
        </w:rPr>
        <w:t>sim-safe -max:inst 281473208 ../benchmarks/cc1.pisa-big -O ../bench</w:t>
      </w:r>
      <w:r w:rsidR="00A34642">
        <w:rPr>
          <w:rFonts w:ascii="Times New Roman" w:eastAsia="Times New Roman" w:hAnsi="Times New Roman" w:cs="Times New Roman"/>
        </w:rPr>
        <w:t>marks/1stmt.i</w:t>
      </w:r>
      <w:r w:rsidR="000E2161">
        <w:rPr>
          <w:rFonts w:ascii="Times New Roman" w:eastAsia="Times New Roman" w:hAnsi="Times New Roman" w:cs="Times New Roman"/>
        </w:rPr>
        <w:t>, to get statistics for questions 9 and 10.</w:t>
      </w:r>
    </w:p>
    <w:p w14:paraId="054C85E4" w14:textId="6685ED43" w:rsidR="001B7015" w:rsidRPr="00F96021" w:rsidRDefault="00443A9A" w:rsidP="00DF492D">
      <w:pPr>
        <w:spacing w:line="360" w:lineRule="auto"/>
        <w:rPr>
          <w:rFonts w:ascii="Times New Roman" w:hAnsi="Times New Roman" w:cs="Times New Roman"/>
        </w:rPr>
      </w:pPr>
      <w:r>
        <w:rPr>
          <w:rFonts w:ascii="Times New Roman" w:eastAsia="Times New Roman" w:hAnsi="Times New Roman" w:cs="Times New Roman"/>
        </w:rPr>
        <w:tab/>
        <w:t xml:space="preserve">GCC is a very computation-intensive program due to its very large amount of integer and floating-point operations. Integer and floating-point operations account for </w:t>
      </w:r>
      <w:r>
        <w:rPr>
          <w:rFonts w:ascii="Times New Roman" w:hAnsi="Times New Roman" w:cs="Times New Roman"/>
          <w:color w:val="000000"/>
        </w:rPr>
        <w:t xml:space="preserve">41.91% of dynamic instructions. The program also uses a lot of memory, as there is a large amount of loads and store. Both loads and stores account for </w:t>
      </w:r>
      <w:r w:rsidRPr="001B7015">
        <w:rPr>
          <w:rFonts w:ascii="Times New Roman" w:hAnsi="Times New Roman" w:cs="Times New Roman"/>
        </w:rPr>
        <w:t>37.79%</w:t>
      </w:r>
      <w:r>
        <w:rPr>
          <w:rFonts w:ascii="Times New Roman" w:hAnsi="Times New Roman" w:cs="Times New Roman"/>
        </w:rPr>
        <w:t xml:space="preserve"> of dynamic instructions. Finally, the program is not I/O intensive at all because it has a very small number of system calls, which account for less than 1% of dynamic instructions. Therefore, the program is computation-intensive as computation operations accounts for the highest number of operations.</w:t>
      </w:r>
      <w:r w:rsidR="00F96021">
        <w:rPr>
          <w:rFonts w:ascii="Times New Roman" w:hAnsi="Times New Roman" w:cs="Times New Roman"/>
        </w:rPr>
        <w:t xml:space="preserve"> </w:t>
      </w:r>
    </w:p>
    <w:p w14:paraId="5EF436DC" w14:textId="3B8C18F6" w:rsidR="002C3D4E" w:rsidRPr="001B7015" w:rsidRDefault="007165DE" w:rsidP="00DF492D">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b/>
        <w:t xml:space="preserve">GCC has more taken conditional branches than not-taken conditional branches. This means </w:t>
      </w:r>
      <w:r w:rsidR="006D4335">
        <w:rPr>
          <w:rFonts w:ascii="Times New Roman" w:eastAsia="Times New Roman" w:hAnsi="Times New Roman" w:cs="Times New Roman"/>
        </w:rPr>
        <w:t>that the program passes more of its conditions for branching, in conditional branches, than it fails its conditions for branching. The program also has more taken conditional branches than unconditional branches, meaning most of its branching originate from passing conditionals for branching.</w:t>
      </w:r>
    </w:p>
    <w:p w14:paraId="09B45E6B" w14:textId="77777777" w:rsidR="00DF492D" w:rsidRDefault="00DF492D" w:rsidP="00F54E67">
      <w:pPr>
        <w:rPr>
          <w:rFonts w:ascii="Times New Roman" w:hAnsi="Times New Roman" w:cs="Times New Roman"/>
        </w:rPr>
      </w:pPr>
    </w:p>
    <w:p w14:paraId="57AF5FA1" w14:textId="77777777" w:rsidR="00F54E67" w:rsidRPr="001B7015" w:rsidRDefault="00F54E67" w:rsidP="00F54E67">
      <w:pPr>
        <w:rPr>
          <w:rFonts w:ascii="Times New Roman" w:hAnsi="Times New Roman" w:cs="Times New Roman"/>
          <w:i/>
        </w:rPr>
      </w:pPr>
      <w:r w:rsidRPr="001B7015">
        <w:rPr>
          <w:rFonts w:ascii="Times New Roman" w:hAnsi="Times New Roman" w:cs="Times New Roman"/>
          <w:i/>
        </w:rPr>
        <w:t xml:space="preserve">Benchmark: </w:t>
      </w:r>
      <w:r w:rsidRPr="001B7015">
        <w:rPr>
          <w:rFonts w:ascii="Times New Roman" w:hAnsi="Times New Roman" w:cs="Times New Roman"/>
          <w:i/>
          <w:color w:val="000000"/>
        </w:rPr>
        <w:t>ANAGRAM</w:t>
      </w:r>
    </w:p>
    <w:p w14:paraId="7DF47AC7" w14:textId="77777777" w:rsidR="00F54E67" w:rsidRPr="001B7015" w:rsidRDefault="00F54E67" w:rsidP="00F54E67">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F54E67" w:rsidRPr="001B7015" w14:paraId="19F6A759" w14:textId="77777777" w:rsidTr="00F54E67">
        <w:tc>
          <w:tcPr>
            <w:tcW w:w="4428" w:type="dxa"/>
          </w:tcPr>
          <w:p w14:paraId="27171596"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Total number of dynamic instructions executed</w:t>
            </w:r>
          </w:p>
        </w:tc>
        <w:tc>
          <w:tcPr>
            <w:tcW w:w="4428" w:type="dxa"/>
          </w:tcPr>
          <w:p w14:paraId="3BA3E78C"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17859167 instructions</w:t>
            </w:r>
          </w:p>
        </w:tc>
      </w:tr>
      <w:tr w:rsidR="00F54E67" w:rsidRPr="001B7015" w14:paraId="526A0032" w14:textId="77777777" w:rsidTr="00F54E67">
        <w:tc>
          <w:tcPr>
            <w:tcW w:w="4428" w:type="dxa"/>
          </w:tcPr>
          <w:p w14:paraId="267ED1BB"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loads</w:t>
            </w:r>
          </w:p>
        </w:tc>
        <w:tc>
          <w:tcPr>
            <w:tcW w:w="4428" w:type="dxa"/>
          </w:tcPr>
          <w:p w14:paraId="6A40C8F3"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23.84%</w:t>
            </w:r>
          </w:p>
        </w:tc>
      </w:tr>
      <w:tr w:rsidR="00F54E67" w:rsidRPr="001B7015" w14:paraId="2B543E87" w14:textId="77777777" w:rsidTr="00F54E67">
        <w:tc>
          <w:tcPr>
            <w:tcW w:w="4428" w:type="dxa"/>
          </w:tcPr>
          <w:p w14:paraId="479669E9"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stores</w:t>
            </w:r>
          </w:p>
        </w:tc>
        <w:tc>
          <w:tcPr>
            <w:tcW w:w="4428" w:type="dxa"/>
          </w:tcPr>
          <w:p w14:paraId="7069F120"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9.52%</w:t>
            </w:r>
          </w:p>
        </w:tc>
      </w:tr>
      <w:tr w:rsidR="00F54E67" w:rsidRPr="001B7015" w14:paraId="3552A092" w14:textId="77777777" w:rsidTr="00F54E67">
        <w:tc>
          <w:tcPr>
            <w:tcW w:w="4428" w:type="dxa"/>
          </w:tcPr>
          <w:p w14:paraId="59EF9C14"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unconditional branches</w:t>
            </w:r>
          </w:p>
        </w:tc>
        <w:tc>
          <w:tcPr>
            <w:tcW w:w="4428" w:type="dxa"/>
          </w:tcPr>
          <w:p w14:paraId="58439FB4"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5.91%</w:t>
            </w:r>
          </w:p>
        </w:tc>
      </w:tr>
      <w:tr w:rsidR="00F54E67" w:rsidRPr="001B7015" w14:paraId="43EC7EBC" w14:textId="77777777" w:rsidTr="00F54E67">
        <w:tc>
          <w:tcPr>
            <w:tcW w:w="4428" w:type="dxa"/>
          </w:tcPr>
          <w:p w14:paraId="3DE6D542"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taken conditional branches</w:t>
            </w:r>
          </w:p>
        </w:tc>
        <w:tc>
          <w:tcPr>
            <w:tcW w:w="4428" w:type="dxa"/>
          </w:tcPr>
          <w:p w14:paraId="5B90251C"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9.96%</w:t>
            </w:r>
          </w:p>
        </w:tc>
      </w:tr>
      <w:tr w:rsidR="00F54E67" w:rsidRPr="001B7015" w14:paraId="64CA3952" w14:textId="77777777" w:rsidTr="00F54E67">
        <w:tc>
          <w:tcPr>
            <w:tcW w:w="4428" w:type="dxa"/>
          </w:tcPr>
          <w:p w14:paraId="62C6CAC9"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not-taken conditional branches</w:t>
            </w:r>
          </w:p>
        </w:tc>
        <w:tc>
          <w:tcPr>
            <w:tcW w:w="4428" w:type="dxa"/>
          </w:tcPr>
          <w:p w14:paraId="7F5E6EB6"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8.68%</w:t>
            </w:r>
          </w:p>
        </w:tc>
      </w:tr>
      <w:tr w:rsidR="00F54E67" w:rsidRPr="001B7015" w14:paraId="47305AFB" w14:textId="77777777" w:rsidTr="00F54E67">
        <w:tc>
          <w:tcPr>
            <w:tcW w:w="4428" w:type="dxa"/>
          </w:tcPr>
          <w:p w14:paraId="3D05ECB6"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floating-point operations</w:t>
            </w:r>
          </w:p>
        </w:tc>
        <w:tc>
          <w:tcPr>
            <w:tcW w:w="4428" w:type="dxa"/>
          </w:tcPr>
          <w:p w14:paraId="2756C781" w14:textId="7816D63E"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0</w:t>
            </w:r>
            <w:r w:rsidR="00DF492D">
              <w:rPr>
                <w:rFonts w:ascii="Times New Roman" w:hAnsi="Times New Roman" w:cs="Times New Roman"/>
                <w:color w:val="000000"/>
              </w:rPr>
              <w:t>%</w:t>
            </w:r>
          </w:p>
        </w:tc>
      </w:tr>
      <w:tr w:rsidR="00F54E67" w:rsidRPr="001B7015" w14:paraId="1057C8FC" w14:textId="77777777" w:rsidTr="00F54E67">
        <w:tc>
          <w:tcPr>
            <w:tcW w:w="4428" w:type="dxa"/>
          </w:tcPr>
          <w:p w14:paraId="251F3517"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system calls</w:t>
            </w:r>
          </w:p>
        </w:tc>
        <w:tc>
          <w:tcPr>
            <w:tcW w:w="4428" w:type="dxa"/>
          </w:tcPr>
          <w:p w14:paraId="39446808"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0.000004423498588%</w:t>
            </w:r>
          </w:p>
        </w:tc>
      </w:tr>
      <w:tr w:rsidR="00F54E67" w:rsidRPr="001B7015" w14:paraId="0DB96B80" w14:textId="77777777" w:rsidTr="00F54E67">
        <w:tc>
          <w:tcPr>
            <w:tcW w:w="4428" w:type="dxa"/>
          </w:tcPr>
          <w:p w14:paraId="12C6295E"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preceding instruction</w:t>
            </w:r>
          </w:p>
        </w:tc>
        <w:tc>
          <w:tcPr>
            <w:tcW w:w="4428" w:type="dxa"/>
          </w:tcPr>
          <w:p w14:paraId="572DA901"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36.086%</w:t>
            </w:r>
          </w:p>
        </w:tc>
      </w:tr>
      <w:tr w:rsidR="00F54E67" w:rsidRPr="001B7015" w14:paraId="60C326A5" w14:textId="77777777" w:rsidTr="00F54E67">
        <w:tc>
          <w:tcPr>
            <w:tcW w:w="4428" w:type="dxa"/>
          </w:tcPr>
          <w:p w14:paraId="1D5DC2B4"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previous-to-preceding instruction</w:t>
            </w:r>
          </w:p>
        </w:tc>
        <w:tc>
          <w:tcPr>
            <w:tcW w:w="4428" w:type="dxa"/>
          </w:tcPr>
          <w:p w14:paraId="31032585"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22.781%</w:t>
            </w:r>
          </w:p>
        </w:tc>
      </w:tr>
    </w:tbl>
    <w:p w14:paraId="39AE8526" w14:textId="77777777"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11. Is the program computation-intensive, memory-intensive, or I/O-intensive?</w:t>
      </w:r>
    </w:p>
    <w:p w14:paraId="76FA71C4" w14:textId="4F7E5819" w:rsidR="002C3D4E" w:rsidRPr="001B7015" w:rsidRDefault="002C3D4E"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ab/>
        <w:t xml:space="preserve">The program is computation intensive because the percentage of dynamic instructions that are integer operations and floating point operations is </w:t>
      </w:r>
      <w:r w:rsidRPr="001B7015">
        <w:rPr>
          <w:rFonts w:ascii="Times New Roman" w:hAnsi="Times New Roman" w:cs="Times New Roman"/>
          <w:color w:val="000000"/>
        </w:rPr>
        <w:t>41.94%.</w:t>
      </w:r>
    </w:p>
    <w:p w14:paraId="7736CA49" w14:textId="77777777"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12. How many dynamic instructions, on the average, exist between two branches?</w:t>
      </w:r>
    </w:p>
    <w:p w14:paraId="0BFB374D" w14:textId="18049A6E"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hAnsi="Times New Roman" w:cs="Times New Roman"/>
          <w:color w:val="000000"/>
        </w:rPr>
        <w:tab/>
        <w:t>4.078 instructions</w:t>
      </w:r>
      <w:r w:rsidR="002C3D4E" w:rsidRPr="001B7015">
        <w:rPr>
          <w:rFonts w:ascii="Times New Roman" w:hAnsi="Times New Roman" w:cs="Times New Roman"/>
          <w:color w:val="000000"/>
        </w:rPr>
        <w:t>.</w:t>
      </w:r>
    </w:p>
    <w:p w14:paraId="6796F71A" w14:textId="77777777" w:rsidR="00DF492D" w:rsidRDefault="00DF492D" w:rsidP="00F54E67">
      <w:pPr>
        <w:spacing w:before="100" w:beforeAutospacing="1" w:after="100" w:afterAutospacing="1"/>
        <w:rPr>
          <w:rFonts w:ascii="Times New Roman" w:eastAsia="Times New Roman" w:hAnsi="Times New Roman" w:cs="Times New Roman"/>
        </w:rPr>
      </w:pPr>
    </w:p>
    <w:p w14:paraId="25927E2F" w14:textId="77777777" w:rsidR="00DF492D" w:rsidRDefault="00DF492D" w:rsidP="00F54E67">
      <w:pPr>
        <w:spacing w:before="100" w:beforeAutospacing="1" w:after="100" w:afterAutospacing="1"/>
        <w:rPr>
          <w:rFonts w:ascii="Times New Roman" w:eastAsia="Times New Roman" w:hAnsi="Times New Roman" w:cs="Times New Roman"/>
        </w:rPr>
      </w:pPr>
    </w:p>
    <w:p w14:paraId="7FFF8D76" w14:textId="77777777" w:rsidR="00DF492D" w:rsidRDefault="00DF492D" w:rsidP="00F54E67">
      <w:pPr>
        <w:spacing w:before="100" w:beforeAutospacing="1" w:after="100" w:afterAutospacing="1"/>
        <w:rPr>
          <w:rFonts w:ascii="Times New Roman" w:eastAsia="Times New Roman" w:hAnsi="Times New Roman" w:cs="Times New Roman"/>
        </w:rPr>
      </w:pPr>
    </w:p>
    <w:p w14:paraId="09E2F782" w14:textId="77777777" w:rsidR="00DF492D" w:rsidRDefault="00DF492D" w:rsidP="00F54E67">
      <w:pPr>
        <w:spacing w:before="100" w:beforeAutospacing="1" w:after="100" w:afterAutospacing="1"/>
        <w:rPr>
          <w:rFonts w:ascii="Times New Roman" w:eastAsia="Times New Roman" w:hAnsi="Times New Roman" w:cs="Times New Roman"/>
        </w:rPr>
      </w:pPr>
    </w:p>
    <w:p w14:paraId="633DF1A5" w14:textId="77777777" w:rsidR="00DF492D" w:rsidRDefault="00DF492D" w:rsidP="00F54E67">
      <w:pPr>
        <w:spacing w:before="100" w:beforeAutospacing="1" w:after="100" w:afterAutospacing="1"/>
        <w:rPr>
          <w:rFonts w:ascii="Times New Roman" w:eastAsia="Times New Roman" w:hAnsi="Times New Roman" w:cs="Times New Roman"/>
        </w:rPr>
      </w:pPr>
    </w:p>
    <w:p w14:paraId="5A6C225A" w14:textId="77777777" w:rsidR="00DF492D" w:rsidRDefault="00DF492D" w:rsidP="00F54E67">
      <w:pPr>
        <w:spacing w:before="100" w:beforeAutospacing="1" w:after="100" w:afterAutospacing="1"/>
        <w:rPr>
          <w:rFonts w:ascii="Times New Roman" w:eastAsia="Times New Roman" w:hAnsi="Times New Roman" w:cs="Times New Roman"/>
        </w:rPr>
      </w:pPr>
    </w:p>
    <w:p w14:paraId="3F85444A" w14:textId="58DC3D74" w:rsidR="00F54E67"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Summary</w:t>
      </w:r>
      <w:r w:rsidR="00DF492D">
        <w:rPr>
          <w:rFonts w:ascii="Times New Roman" w:eastAsia="Times New Roman" w:hAnsi="Times New Roman" w:cs="Times New Roman"/>
        </w:rPr>
        <w:t xml:space="preserve"> ANAGRAM</w:t>
      </w:r>
      <w:r w:rsidRPr="001B7015">
        <w:rPr>
          <w:rFonts w:ascii="Times New Roman" w:eastAsia="Times New Roman" w:hAnsi="Times New Roman" w:cs="Times New Roman"/>
        </w:rPr>
        <w:t xml:space="preserve">: </w:t>
      </w:r>
    </w:p>
    <w:p w14:paraId="7AD78D4C" w14:textId="77777777" w:rsidR="00DF492D" w:rsidRDefault="00DF492D" w:rsidP="00DF492D">
      <w:pPr>
        <w:spacing w:line="480" w:lineRule="auto"/>
        <w:rPr>
          <w:rFonts w:ascii="Times New Roman" w:hAnsi="Times New Roman" w:cs="Times New Roman"/>
        </w:rPr>
      </w:pPr>
      <w:r>
        <w:rPr>
          <w:rFonts w:ascii="Times New Roman" w:eastAsia="Times New Roman" w:hAnsi="Times New Roman" w:cs="Times New Roman"/>
        </w:rPr>
        <w:tab/>
        <w:t>First I</w:t>
      </w:r>
      <w:r w:rsidR="000E2161">
        <w:rPr>
          <w:rFonts w:ascii="Times New Roman" w:eastAsia="Times New Roman" w:hAnsi="Times New Roman" w:cs="Times New Roman"/>
        </w:rPr>
        <w:t xml:space="preserve"> ran the command, </w:t>
      </w:r>
      <w:r w:rsidRPr="000E2161">
        <w:rPr>
          <w:rFonts w:ascii="Times New Roman" w:eastAsia="Times New Roman" w:hAnsi="Times New Roman" w:cs="Times New Roman"/>
        </w:rPr>
        <w:t>sim-profile -segprof -brprof -iclass -iprof ../benchmarks/anagram.pisa-big ../benchmarks/words &lt; ../benchmarks/anagram.in &gt; ! OUT</w:t>
      </w:r>
      <w:r w:rsidR="000E2161">
        <w:rPr>
          <w:rFonts w:ascii="Times New Roman" w:eastAsia="Times New Roman" w:hAnsi="Times New Roman" w:cs="Times New Roman"/>
        </w:rPr>
        <w:t>, to get the statistics to questions 1-4, 7, and 8.</w:t>
      </w:r>
      <w:r>
        <w:rPr>
          <w:rFonts w:ascii="Times New Roman" w:eastAsia="Times New Roman" w:hAnsi="Times New Roman" w:cs="Times New Roman"/>
        </w:rPr>
        <w:t xml:space="preserve"> Then I</w:t>
      </w:r>
      <w:r w:rsidR="000E2161">
        <w:rPr>
          <w:rFonts w:ascii="Times New Roman" w:eastAsia="Times New Roman" w:hAnsi="Times New Roman" w:cs="Times New Roman"/>
        </w:rPr>
        <w:t xml:space="preserve"> ran the command, </w:t>
      </w:r>
      <w:r w:rsidRPr="000E2161">
        <w:rPr>
          <w:rFonts w:ascii="Times New Roman" w:hAnsi="Times New Roman" w:cs="Times New Roman"/>
        </w:rPr>
        <w:t>sim-bpred -bpred taken ../benchmarks/anagram.pisa-big ../benchmarks/words &lt; ../benchmarks/anagram.in &gt; ! OUT</w:t>
      </w:r>
      <w:r w:rsidR="000E2161">
        <w:rPr>
          <w:rFonts w:ascii="Times New Roman" w:eastAsia="Times New Roman" w:hAnsi="Times New Roman" w:cs="Times New Roman"/>
        </w:rPr>
        <w:t>, to get statistics for questions 5 and 6.</w:t>
      </w:r>
      <w:r>
        <w:rPr>
          <w:rFonts w:ascii="Times New Roman" w:hAnsi="Times New Roman" w:cs="Times New Roman"/>
        </w:rPr>
        <w:t xml:space="preserve"> Finally, I</w:t>
      </w:r>
      <w:r w:rsidR="000E2161">
        <w:rPr>
          <w:rFonts w:ascii="Times New Roman" w:eastAsia="Times New Roman" w:hAnsi="Times New Roman" w:cs="Times New Roman"/>
        </w:rPr>
        <w:t xml:space="preserve"> ran the command, </w:t>
      </w:r>
      <w:r w:rsidRPr="000E2161">
        <w:rPr>
          <w:rFonts w:ascii="Times New Roman" w:hAnsi="Times New Roman" w:cs="Times New Roman"/>
        </w:rPr>
        <w:t>sim-safe -max:inst 17859166 ../benchmarks/anagram.pisa-big ../benchmarks/words &lt; ../benchmarks/anagram.in</w:t>
      </w:r>
      <w:r w:rsidR="000E2161">
        <w:rPr>
          <w:rFonts w:ascii="Times New Roman" w:eastAsia="Times New Roman" w:hAnsi="Times New Roman" w:cs="Times New Roman"/>
        </w:rPr>
        <w:t>, to get statistics for questions 9 and 10.</w:t>
      </w:r>
      <w:r w:rsidR="000E2161">
        <w:rPr>
          <w:rFonts w:ascii="Times New Roman" w:hAnsi="Times New Roman" w:cs="Times New Roman"/>
        </w:rPr>
        <w:tab/>
      </w:r>
      <w:r w:rsidR="00074C12">
        <w:rPr>
          <w:rFonts w:ascii="Times New Roman" w:hAnsi="Times New Roman" w:cs="Times New Roman"/>
        </w:rPr>
        <w:t xml:space="preserve">Anagram is a computation-intensive program due to having </w:t>
      </w:r>
      <w:r w:rsidR="00074C12" w:rsidRPr="001B7015">
        <w:rPr>
          <w:rFonts w:ascii="Times New Roman" w:hAnsi="Times New Roman" w:cs="Times New Roman"/>
          <w:color w:val="000000"/>
        </w:rPr>
        <w:t>41.94%</w:t>
      </w:r>
      <w:r w:rsidR="00074C12">
        <w:rPr>
          <w:rFonts w:ascii="Times New Roman" w:hAnsi="Times New Roman" w:cs="Times New Roman"/>
          <w:color w:val="000000"/>
        </w:rPr>
        <w:t xml:space="preserve"> of all dynamic instructions being integer and floating-point operations. This is larger than the </w:t>
      </w:r>
      <w:r w:rsidR="002C3D4E" w:rsidRPr="001B7015">
        <w:rPr>
          <w:rFonts w:ascii="Times New Roman" w:hAnsi="Times New Roman" w:cs="Times New Roman"/>
        </w:rPr>
        <w:t>33.36%</w:t>
      </w:r>
      <w:r w:rsidR="00074C12">
        <w:rPr>
          <w:rFonts w:ascii="Times New Roman" w:hAnsi="Times New Roman" w:cs="Times New Roman"/>
        </w:rPr>
        <w:t xml:space="preserve"> of instructions, which are either stores or loads. So it does more computational operations than memory operations. Finally, less than one percent of all operations are system calls, meaning it does not have a lot of I/O operations.</w:t>
      </w:r>
    </w:p>
    <w:p w14:paraId="1407A6B6" w14:textId="5CA8D6F2" w:rsidR="006D4335" w:rsidRPr="001B7015" w:rsidRDefault="00DF492D" w:rsidP="00DF492D">
      <w:pPr>
        <w:spacing w:line="480" w:lineRule="auto"/>
        <w:rPr>
          <w:rFonts w:ascii="Times New Roman" w:hAnsi="Times New Roman" w:cs="Times New Roman"/>
        </w:rPr>
      </w:pPr>
      <w:r>
        <w:rPr>
          <w:rFonts w:ascii="Times New Roman" w:hAnsi="Times New Roman" w:cs="Times New Roman"/>
        </w:rPr>
        <w:tab/>
      </w:r>
      <w:r w:rsidR="006D4335">
        <w:rPr>
          <w:rFonts w:ascii="Times New Roman" w:eastAsia="Times New Roman" w:hAnsi="Times New Roman" w:cs="Times New Roman"/>
        </w:rPr>
        <w:t>Anagram has more taken conditional branches than not-taken conditional branches. This means that the program passes more of its conditions for branching, in conditional branches, than it fails its conditions for branching. The program also has more taken conditional branches than unconditional branches, meaning most of its branching originate from passing conditionals for branching.</w:t>
      </w:r>
    </w:p>
    <w:p w14:paraId="7C5D20E3" w14:textId="77777777" w:rsidR="00F54E67" w:rsidRDefault="00F54E67">
      <w:pPr>
        <w:rPr>
          <w:rFonts w:ascii="Times New Roman" w:hAnsi="Times New Roman" w:cs="Times New Roman"/>
        </w:rPr>
      </w:pPr>
    </w:p>
    <w:p w14:paraId="63783178" w14:textId="77777777" w:rsidR="00DF492D" w:rsidRDefault="00DF492D">
      <w:pPr>
        <w:rPr>
          <w:rFonts w:ascii="Times New Roman" w:hAnsi="Times New Roman" w:cs="Times New Roman"/>
        </w:rPr>
      </w:pPr>
    </w:p>
    <w:p w14:paraId="150EC594" w14:textId="77777777" w:rsidR="00DF492D" w:rsidRDefault="00DF492D">
      <w:pPr>
        <w:rPr>
          <w:rFonts w:ascii="Times New Roman" w:hAnsi="Times New Roman" w:cs="Times New Roman"/>
        </w:rPr>
      </w:pPr>
    </w:p>
    <w:p w14:paraId="72BE7157" w14:textId="77777777" w:rsidR="00DF492D" w:rsidRDefault="00DF492D">
      <w:pPr>
        <w:rPr>
          <w:rFonts w:ascii="Times New Roman" w:hAnsi="Times New Roman" w:cs="Times New Roman"/>
        </w:rPr>
      </w:pPr>
    </w:p>
    <w:p w14:paraId="0F0F07C0" w14:textId="77777777" w:rsidR="00DF492D" w:rsidRDefault="00DF492D">
      <w:pPr>
        <w:rPr>
          <w:rFonts w:ascii="Times New Roman" w:hAnsi="Times New Roman" w:cs="Times New Roman"/>
        </w:rPr>
      </w:pPr>
    </w:p>
    <w:p w14:paraId="4EA90F04" w14:textId="77777777" w:rsidR="00DF492D" w:rsidRDefault="00DF492D">
      <w:pPr>
        <w:rPr>
          <w:rFonts w:ascii="Times New Roman" w:hAnsi="Times New Roman" w:cs="Times New Roman"/>
        </w:rPr>
      </w:pPr>
    </w:p>
    <w:p w14:paraId="46B1E41F" w14:textId="77777777" w:rsidR="00DF492D" w:rsidRDefault="00DF492D">
      <w:pPr>
        <w:rPr>
          <w:rFonts w:ascii="Times New Roman" w:hAnsi="Times New Roman" w:cs="Times New Roman"/>
        </w:rPr>
      </w:pPr>
    </w:p>
    <w:p w14:paraId="318940AB" w14:textId="77777777" w:rsidR="00DF492D" w:rsidRDefault="00DF492D">
      <w:pPr>
        <w:rPr>
          <w:rFonts w:ascii="Times New Roman" w:hAnsi="Times New Roman" w:cs="Times New Roman"/>
        </w:rPr>
      </w:pPr>
    </w:p>
    <w:p w14:paraId="7982BDEE" w14:textId="77777777" w:rsidR="00DF492D" w:rsidRDefault="00DF492D">
      <w:pPr>
        <w:rPr>
          <w:rFonts w:ascii="Times New Roman" w:hAnsi="Times New Roman" w:cs="Times New Roman"/>
        </w:rPr>
      </w:pPr>
    </w:p>
    <w:p w14:paraId="3D336783" w14:textId="77777777" w:rsidR="00DF492D" w:rsidRDefault="00DF492D" w:rsidP="00F54E67">
      <w:pPr>
        <w:rPr>
          <w:rFonts w:ascii="Times New Roman" w:hAnsi="Times New Roman" w:cs="Times New Roman"/>
        </w:rPr>
      </w:pPr>
    </w:p>
    <w:p w14:paraId="1BC3ADF6" w14:textId="77777777" w:rsidR="00F54E67" w:rsidRPr="001B7015" w:rsidRDefault="00F54E67" w:rsidP="00F54E67">
      <w:pPr>
        <w:rPr>
          <w:rFonts w:ascii="Times New Roman" w:hAnsi="Times New Roman" w:cs="Times New Roman"/>
          <w:i/>
        </w:rPr>
      </w:pPr>
      <w:r w:rsidRPr="001B7015">
        <w:rPr>
          <w:rFonts w:ascii="Times New Roman" w:hAnsi="Times New Roman" w:cs="Times New Roman"/>
          <w:i/>
        </w:rPr>
        <w:t xml:space="preserve">Benchmark: </w:t>
      </w:r>
      <w:r w:rsidRPr="001B7015">
        <w:rPr>
          <w:rFonts w:ascii="Times New Roman" w:hAnsi="Times New Roman" w:cs="Times New Roman"/>
          <w:i/>
          <w:color w:val="000000"/>
        </w:rPr>
        <w:t>COMPRESS95</w:t>
      </w:r>
    </w:p>
    <w:p w14:paraId="3CF575D5" w14:textId="77777777" w:rsidR="00F54E67" w:rsidRPr="001B7015" w:rsidRDefault="00F54E67" w:rsidP="00F54E67">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F54E67" w:rsidRPr="001B7015" w14:paraId="2E632D43" w14:textId="77777777" w:rsidTr="00F54E67">
        <w:tc>
          <w:tcPr>
            <w:tcW w:w="4428" w:type="dxa"/>
          </w:tcPr>
          <w:p w14:paraId="2FB64073"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Total number of dynamic instructions executed</w:t>
            </w:r>
          </w:p>
        </w:tc>
        <w:tc>
          <w:tcPr>
            <w:tcW w:w="4428" w:type="dxa"/>
          </w:tcPr>
          <w:p w14:paraId="7DD34DF8"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80434022 instructions</w:t>
            </w:r>
          </w:p>
        </w:tc>
      </w:tr>
      <w:tr w:rsidR="00F54E67" w:rsidRPr="001B7015" w14:paraId="0FF9F70E" w14:textId="77777777" w:rsidTr="00F54E67">
        <w:tc>
          <w:tcPr>
            <w:tcW w:w="4428" w:type="dxa"/>
          </w:tcPr>
          <w:p w14:paraId="2DCC3B15"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loads</w:t>
            </w:r>
          </w:p>
        </w:tc>
        <w:tc>
          <w:tcPr>
            <w:tcW w:w="4428" w:type="dxa"/>
          </w:tcPr>
          <w:p w14:paraId="0F036302"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21.28%</w:t>
            </w:r>
          </w:p>
        </w:tc>
      </w:tr>
      <w:tr w:rsidR="00F54E67" w:rsidRPr="001B7015" w14:paraId="18730F37" w14:textId="77777777" w:rsidTr="00F54E67">
        <w:tc>
          <w:tcPr>
            <w:tcW w:w="4428" w:type="dxa"/>
          </w:tcPr>
          <w:p w14:paraId="038797D3"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stores</w:t>
            </w:r>
          </w:p>
        </w:tc>
        <w:tc>
          <w:tcPr>
            <w:tcW w:w="4428" w:type="dxa"/>
          </w:tcPr>
          <w:p w14:paraId="03D834ED"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14.48%</w:t>
            </w:r>
          </w:p>
        </w:tc>
      </w:tr>
      <w:tr w:rsidR="00F54E67" w:rsidRPr="001B7015" w14:paraId="3BF0EC04" w14:textId="77777777" w:rsidTr="00F54E67">
        <w:tc>
          <w:tcPr>
            <w:tcW w:w="4428" w:type="dxa"/>
          </w:tcPr>
          <w:p w14:paraId="111B5D6B"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unconditional branches</w:t>
            </w:r>
          </w:p>
        </w:tc>
        <w:tc>
          <w:tcPr>
            <w:tcW w:w="4428" w:type="dxa"/>
          </w:tcPr>
          <w:p w14:paraId="61DB7A55"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6.69%</w:t>
            </w:r>
          </w:p>
        </w:tc>
      </w:tr>
      <w:tr w:rsidR="00F54E67" w:rsidRPr="001B7015" w14:paraId="3877501E" w14:textId="77777777" w:rsidTr="00F54E67">
        <w:tc>
          <w:tcPr>
            <w:tcW w:w="4428" w:type="dxa"/>
          </w:tcPr>
          <w:p w14:paraId="249B26D4"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taken conditional branches</w:t>
            </w:r>
          </w:p>
        </w:tc>
        <w:tc>
          <w:tcPr>
            <w:tcW w:w="4428" w:type="dxa"/>
          </w:tcPr>
          <w:p w14:paraId="6F2D5087"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6.09%</w:t>
            </w:r>
          </w:p>
        </w:tc>
      </w:tr>
      <w:tr w:rsidR="00F54E67" w:rsidRPr="001B7015" w14:paraId="72984902" w14:textId="77777777" w:rsidTr="00F54E67">
        <w:tc>
          <w:tcPr>
            <w:tcW w:w="4428" w:type="dxa"/>
          </w:tcPr>
          <w:p w14:paraId="54495927"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not-taken conditional branches</w:t>
            </w:r>
          </w:p>
        </w:tc>
        <w:tc>
          <w:tcPr>
            <w:tcW w:w="4428" w:type="dxa"/>
          </w:tcPr>
          <w:p w14:paraId="1CEE073C"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5.07%</w:t>
            </w:r>
          </w:p>
        </w:tc>
      </w:tr>
      <w:tr w:rsidR="00F54E67" w:rsidRPr="001B7015" w14:paraId="289C5B70" w14:textId="77777777" w:rsidTr="00F54E67">
        <w:tc>
          <w:tcPr>
            <w:tcW w:w="4428" w:type="dxa"/>
          </w:tcPr>
          <w:p w14:paraId="5735C51D"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floating-point operations</w:t>
            </w:r>
          </w:p>
        </w:tc>
        <w:tc>
          <w:tcPr>
            <w:tcW w:w="4428" w:type="dxa"/>
          </w:tcPr>
          <w:p w14:paraId="44D7DF3F"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0.48%</w:t>
            </w:r>
          </w:p>
        </w:tc>
      </w:tr>
      <w:tr w:rsidR="00F54E67" w:rsidRPr="001B7015" w14:paraId="61CF6556" w14:textId="77777777" w:rsidTr="00F54E67">
        <w:tc>
          <w:tcPr>
            <w:tcW w:w="4428" w:type="dxa"/>
          </w:tcPr>
          <w:p w14:paraId="116CB294"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system calls</w:t>
            </w:r>
          </w:p>
        </w:tc>
        <w:tc>
          <w:tcPr>
            <w:tcW w:w="4428" w:type="dxa"/>
          </w:tcPr>
          <w:p w14:paraId="120B97E8" w14:textId="1F25F792"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0</w:t>
            </w:r>
            <w:r w:rsidR="00DF492D">
              <w:rPr>
                <w:rFonts w:ascii="Times New Roman" w:hAnsi="Times New Roman" w:cs="Times New Roman"/>
                <w:color w:val="000000"/>
              </w:rPr>
              <w:t>%</w:t>
            </w:r>
          </w:p>
        </w:tc>
      </w:tr>
      <w:tr w:rsidR="00F54E67" w:rsidRPr="001B7015" w14:paraId="37B51BC0" w14:textId="77777777" w:rsidTr="00F54E67">
        <w:tc>
          <w:tcPr>
            <w:tcW w:w="4428" w:type="dxa"/>
          </w:tcPr>
          <w:p w14:paraId="6C6F8E13"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preceding instruction</w:t>
            </w:r>
          </w:p>
        </w:tc>
        <w:tc>
          <w:tcPr>
            <w:tcW w:w="4428" w:type="dxa"/>
          </w:tcPr>
          <w:p w14:paraId="0EAA5615"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36.199%</w:t>
            </w:r>
          </w:p>
        </w:tc>
      </w:tr>
      <w:tr w:rsidR="00F54E67" w:rsidRPr="001B7015" w14:paraId="028033B4" w14:textId="77777777" w:rsidTr="00F54E67">
        <w:tc>
          <w:tcPr>
            <w:tcW w:w="4428" w:type="dxa"/>
          </w:tcPr>
          <w:p w14:paraId="39F67077"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previous-to-preceding instruction</w:t>
            </w:r>
          </w:p>
        </w:tc>
        <w:tc>
          <w:tcPr>
            <w:tcW w:w="4428" w:type="dxa"/>
          </w:tcPr>
          <w:p w14:paraId="3E45454B"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16.954%</w:t>
            </w:r>
          </w:p>
        </w:tc>
      </w:tr>
    </w:tbl>
    <w:p w14:paraId="0B4C319F" w14:textId="77777777"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11. Is the program computation-intensive, memory-intensive, or I/O-intensive?</w:t>
      </w:r>
    </w:p>
    <w:p w14:paraId="05186135" w14:textId="5BC1E7BA" w:rsidR="00F54E67" w:rsidRPr="001B7015" w:rsidRDefault="002C3D4E"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 xml:space="preserve">The program is computation intensive because the percentage of dynamic instructions that are integer operations and floating point operations is </w:t>
      </w:r>
      <w:r w:rsidRPr="001B7015">
        <w:rPr>
          <w:rFonts w:ascii="Times New Roman" w:hAnsi="Times New Roman" w:cs="Times New Roman"/>
          <w:color w:val="000000"/>
        </w:rPr>
        <w:t>46.37%.</w:t>
      </w:r>
    </w:p>
    <w:p w14:paraId="1355DA75" w14:textId="77777777"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12. How many dynamic instructions, on the average, exist between two branches?</w:t>
      </w:r>
    </w:p>
    <w:p w14:paraId="5FAA652A" w14:textId="03A52D34"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hAnsi="Times New Roman" w:cs="Times New Roman"/>
          <w:color w:val="000000"/>
        </w:rPr>
        <w:tab/>
        <w:t>5.597 instructions</w:t>
      </w:r>
      <w:r w:rsidR="002C3D4E" w:rsidRPr="001B7015">
        <w:rPr>
          <w:rFonts w:ascii="Times New Roman" w:hAnsi="Times New Roman" w:cs="Times New Roman"/>
          <w:color w:val="000000"/>
        </w:rPr>
        <w:t>.</w:t>
      </w:r>
    </w:p>
    <w:p w14:paraId="4FCF0A53" w14:textId="77777777" w:rsidR="000E2161" w:rsidRDefault="000E2161" w:rsidP="00074C12">
      <w:pPr>
        <w:spacing w:before="100" w:beforeAutospacing="1" w:after="100" w:afterAutospacing="1"/>
        <w:rPr>
          <w:rFonts w:ascii="Times New Roman" w:eastAsia="Times New Roman" w:hAnsi="Times New Roman" w:cs="Times New Roman"/>
        </w:rPr>
      </w:pPr>
    </w:p>
    <w:p w14:paraId="46547832" w14:textId="77777777" w:rsidR="00DF492D" w:rsidRDefault="00DF492D" w:rsidP="00074C12">
      <w:pPr>
        <w:spacing w:before="100" w:beforeAutospacing="1" w:after="100" w:afterAutospacing="1"/>
        <w:rPr>
          <w:rFonts w:ascii="Times New Roman" w:eastAsia="Times New Roman" w:hAnsi="Times New Roman" w:cs="Times New Roman"/>
        </w:rPr>
      </w:pPr>
    </w:p>
    <w:p w14:paraId="3193F6BF" w14:textId="77777777" w:rsidR="00DF492D" w:rsidRDefault="00DF492D" w:rsidP="00074C12">
      <w:pPr>
        <w:spacing w:before="100" w:beforeAutospacing="1" w:after="100" w:afterAutospacing="1"/>
        <w:rPr>
          <w:rFonts w:ascii="Times New Roman" w:eastAsia="Times New Roman" w:hAnsi="Times New Roman" w:cs="Times New Roman"/>
        </w:rPr>
      </w:pPr>
    </w:p>
    <w:p w14:paraId="146DDC66" w14:textId="77777777" w:rsidR="00DF492D" w:rsidRDefault="00DF492D" w:rsidP="00074C12">
      <w:pPr>
        <w:spacing w:before="100" w:beforeAutospacing="1" w:after="100" w:afterAutospacing="1"/>
        <w:rPr>
          <w:rFonts w:ascii="Times New Roman" w:eastAsia="Times New Roman" w:hAnsi="Times New Roman" w:cs="Times New Roman"/>
        </w:rPr>
      </w:pPr>
    </w:p>
    <w:p w14:paraId="55ACF4D1" w14:textId="77777777" w:rsidR="00DF492D" w:rsidRDefault="00DF492D" w:rsidP="00074C12">
      <w:pPr>
        <w:spacing w:before="100" w:beforeAutospacing="1" w:after="100" w:afterAutospacing="1"/>
        <w:rPr>
          <w:rFonts w:ascii="Times New Roman" w:eastAsia="Times New Roman" w:hAnsi="Times New Roman" w:cs="Times New Roman"/>
        </w:rPr>
      </w:pPr>
    </w:p>
    <w:p w14:paraId="7602FB8B" w14:textId="77777777" w:rsidR="00DF492D" w:rsidRDefault="00DF492D" w:rsidP="00074C12">
      <w:pPr>
        <w:spacing w:before="100" w:beforeAutospacing="1" w:after="100" w:afterAutospacing="1"/>
        <w:rPr>
          <w:rFonts w:ascii="Times New Roman" w:eastAsia="Times New Roman" w:hAnsi="Times New Roman" w:cs="Times New Roman"/>
        </w:rPr>
      </w:pPr>
    </w:p>
    <w:p w14:paraId="52D92B63" w14:textId="1CE41B96" w:rsidR="00074C12" w:rsidRDefault="00F54E67" w:rsidP="00074C12">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Summary</w:t>
      </w:r>
      <w:r w:rsidR="00DF492D">
        <w:rPr>
          <w:rFonts w:ascii="Times New Roman" w:eastAsia="Times New Roman" w:hAnsi="Times New Roman" w:cs="Times New Roman"/>
        </w:rPr>
        <w:t xml:space="preserve"> </w:t>
      </w:r>
      <w:r w:rsidR="00DF492D" w:rsidRPr="00DF492D">
        <w:rPr>
          <w:rFonts w:ascii="Times New Roman" w:hAnsi="Times New Roman" w:cs="Times New Roman"/>
          <w:color w:val="000000"/>
        </w:rPr>
        <w:t>COMPRESS95</w:t>
      </w:r>
      <w:r w:rsidRPr="001B7015">
        <w:rPr>
          <w:rFonts w:ascii="Times New Roman" w:eastAsia="Times New Roman" w:hAnsi="Times New Roman" w:cs="Times New Roman"/>
        </w:rPr>
        <w:t xml:space="preserve">: </w:t>
      </w:r>
    </w:p>
    <w:p w14:paraId="25ECBE23" w14:textId="37351005" w:rsidR="000E2161" w:rsidRPr="000E2161" w:rsidRDefault="000E2161" w:rsidP="00DF492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 ran the command, </w:t>
      </w:r>
      <w:r w:rsidR="00DF492D" w:rsidRPr="000E2161">
        <w:rPr>
          <w:rFonts w:ascii="Times New Roman" w:eastAsia="Times New Roman" w:hAnsi="Times New Roman" w:cs="Times New Roman"/>
        </w:rPr>
        <w:t>sim-profile -segprof -brprof -iclass -iprof ../benchmarks/compress95.pisa-big &lt; ../benchmarks/compress95.in &gt; ! OUT</w:t>
      </w:r>
      <w:r>
        <w:rPr>
          <w:rFonts w:ascii="Times New Roman" w:eastAsia="Times New Roman" w:hAnsi="Times New Roman" w:cs="Times New Roman"/>
        </w:rPr>
        <w:t>, to get the statistics to questions 1-4, 7, and 8.</w:t>
      </w:r>
      <w:r w:rsidR="00DF492D">
        <w:rPr>
          <w:rFonts w:ascii="Times New Roman" w:eastAsia="Times New Roman" w:hAnsi="Times New Roman" w:cs="Times New Roman"/>
        </w:rPr>
        <w:t xml:space="preserve"> </w:t>
      </w:r>
      <w:r>
        <w:rPr>
          <w:rFonts w:ascii="Times New Roman" w:eastAsia="Times New Roman" w:hAnsi="Times New Roman" w:cs="Times New Roman"/>
        </w:rPr>
        <w:t>I</w:t>
      </w:r>
      <w:r w:rsidR="00DF492D">
        <w:rPr>
          <w:rFonts w:ascii="Times New Roman" w:eastAsia="Times New Roman" w:hAnsi="Times New Roman" w:cs="Times New Roman"/>
        </w:rPr>
        <w:t xml:space="preserve"> then</w:t>
      </w:r>
      <w:r>
        <w:rPr>
          <w:rFonts w:ascii="Times New Roman" w:eastAsia="Times New Roman" w:hAnsi="Times New Roman" w:cs="Times New Roman"/>
        </w:rPr>
        <w:t xml:space="preserve"> ran the command, </w:t>
      </w:r>
      <w:r w:rsidR="00DF492D" w:rsidRPr="000E2161">
        <w:rPr>
          <w:rFonts w:ascii="Times New Roman" w:eastAsia="Times New Roman" w:hAnsi="Times New Roman" w:cs="Times New Roman"/>
        </w:rPr>
        <w:t>sim-bpred -bpred taken ../benchmarks/compress95.pisa-big &lt; ../benchmarks/compress95.in &gt; ! OUT</w:t>
      </w:r>
      <w:r>
        <w:rPr>
          <w:rFonts w:ascii="Times New Roman" w:eastAsia="Times New Roman" w:hAnsi="Times New Roman" w:cs="Times New Roman"/>
        </w:rPr>
        <w:t>, to get statistics for questions 5 and 6.</w:t>
      </w:r>
      <w:r w:rsidR="00DF492D">
        <w:rPr>
          <w:rFonts w:ascii="Times New Roman" w:eastAsia="Times New Roman" w:hAnsi="Times New Roman" w:cs="Times New Roman"/>
        </w:rPr>
        <w:t xml:space="preserve"> </w:t>
      </w:r>
      <w:r>
        <w:rPr>
          <w:rFonts w:ascii="Times New Roman" w:eastAsia="Times New Roman" w:hAnsi="Times New Roman" w:cs="Times New Roman"/>
        </w:rPr>
        <w:t xml:space="preserve">I </w:t>
      </w:r>
      <w:r w:rsidR="00DF492D">
        <w:rPr>
          <w:rFonts w:ascii="Times New Roman" w:eastAsia="Times New Roman" w:hAnsi="Times New Roman" w:cs="Times New Roman"/>
        </w:rPr>
        <w:t xml:space="preserve">finally </w:t>
      </w:r>
      <w:r>
        <w:rPr>
          <w:rFonts w:ascii="Times New Roman" w:eastAsia="Times New Roman" w:hAnsi="Times New Roman" w:cs="Times New Roman"/>
        </w:rPr>
        <w:t xml:space="preserve">ran the command, </w:t>
      </w:r>
      <w:r w:rsidR="00DF492D" w:rsidRPr="000E2161">
        <w:rPr>
          <w:rFonts w:ascii="Times New Roman" w:eastAsia="Times New Roman" w:hAnsi="Times New Roman" w:cs="Times New Roman"/>
        </w:rPr>
        <w:t>sim-safe -max:inst 80434021 ../benchmarks/compress95.pisa-big &lt; ../benchmarks/compress95.in</w:t>
      </w:r>
      <w:r>
        <w:rPr>
          <w:rFonts w:ascii="Times New Roman" w:eastAsia="Times New Roman" w:hAnsi="Times New Roman" w:cs="Times New Roman"/>
        </w:rPr>
        <w:t>, to get statistics for questions 9 and 10.</w:t>
      </w:r>
    </w:p>
    <w:p w14:paraId="448434ED" w14:textId="066B447D" w:rsidR="00565F58" w:rsidRPr="001B7015" w:rsidRDefault="000E2161" w:rsidP="00DF492D">
      <w:pPr>
        <w:spacing w:line="480" w:lineRule="auto"/>
        <w:rPr>
          <w:rFonts w:ascii="Times New Roman" w:hAnsi="Times New Roman" w:cs="Times New Roman"/>
        </w:rPr>
      </w:pPr>
      <w:r>
        <w:rPr>
          <w:rFonts w:ascii="Times New Roman" w:hAnsi="Times New Roman" w:cs="Times New Roman"/>
          <w:color w:val="000000"/>
        </w:rPr>
        <w:tab/>
      </w:r>
      <w:r w:rsidR="00074C12" w:rsidRPr="00074C12">
        <w:rPr>
          <w:rFonts w:ascii="Times New Roman" w:hAnsi="Times New Roman" w:cs="Times New Roman"/>
          <w:color w:val="000000"/>
        </w:rPr>
        <w:t>COMPRESS95</w:t>
      </w:r>
      <w:r w:rsidR="00074C12">
        <w:rPr>
          <w:rFonts w:ascii="Times New Roman" w:hAnsi="Times New Roman" w:cs="Times New Roman"/>
          <w:color w:val="000000"/>
        </w:rPr>
        <w:t xml:space="preserve"> is more computation-intensive than memory or I/O. This is because </w:t>
      </w:r>
      <w:r w:rsidR="009935F1">
        <w:rPr>
          <w:rFonts w:ascii="Times New Roman" w:hAnsi="Times New Roman" w:cs="Times New Roman"/>
          <w:color w:val="000000"/>
        </w:rPr>
        <w:t>46.37%</w:t>
      </w:r>
      <w:bookmarkStart w:id="0" w:name="_GoBack"/>
      <w:bookmarkEnd w:id="0"/>
      <w:r w:rsidR="00074C12">
        <w:rPr>
          <w:rFonts w:ascii="Times New Roman" w:hAnsi="Times New Roman" w:cs="Times New Roman"/>
          <w:color w:val="000000"/>
        </w:rPr>
        <w:t xml:space="preserve"> of all instructions are </w:t>
      </w:r>
      <w:r w:rsidR="00565F58">
        <w:rPr>
          <w:rFonts w:ascii="Times New Roman" w:hAnsi="Times New Roman" w:cs="Times New Roman"/>
          <w:color w:val="000000"/>
        </w:rPr>
        <w:t xml:space="preserve">integer or floating point operations, as opposed to </w:t>
      </w:r>
      <w:r w:rsidR="00565F58">
        <w:rPr>
          <w:rFonts w:ascii="Times New Roman" w:hAnsi="Times New Roman" w:cs="Times New Roman"/>
        </w:rPr>
        <w:t xml:space="preserve">the </w:t>
      </w:r>
      <w:r w:rsidR="002C3D4E" w:rsidRPr="001B7015">
        <w:rPr>
          <w:rFonts w:ascii="Times New Roman" w:hAnsi="Times New Roman" w:cs="Times New Roman"/>
        </w:rPr>
        <w:t>35.76%</w:t>
      </w:r>
      <w:r w:rsidR="00565F58">
        <w:rPr>
          <w:rFonts w:ascii="Times New Roman" w:hAnsi="Times New Roman" w:cs="Times New Roman"/>
        </w:rPr>
        <w:t xml:space="preserve">  of all instructions which are loads or stores. This shows it is more computation heavy than memory heavy. Finally, it is not I/O heavy as there are very few system calls. </w:t>
      </w:r>
    </w:p>
    <w:p w14:paraId="3E26ECE4" w14:textId="6C54F4A7" w:rsidR="00F54E67" w:rsidRPr="001B7015" w:rsidRDefault="000E2161" w:rsidP="00DF492D">
      <w:pPr>
        <w:spacing w:line="480" w:lineRule="auto"/>
        <w:rPr>
          <w:rFonts w:ascii="Times New Roman" w:hAnsi="Times New Roman" w:cs="Times New Roman"/>
        </w:rPr>
      </w:pPr>
      <w:r>
        <w:rPr>
          <w:rFonts w:ascii="Times New Roman" w:eastAsia="Times New Roman" w:hAnsi="Times New Roman" w:cs="Times New Roman"/>
        </w:rPr>
        <w:tab/>
      </w:r>
      <w:r w:rsidR="006D4335">
        <w:rPr>
          <w:rFonts w:ascii="Times New Roman" w:eastAsia="Times New Roman" w:hAnsi="Times New Roman" w:cs="Times New Roman"/>
        </w:rPr>
        <w:t>Compress95 has more taken conditional branches than not-taken conditional branches. This means that the program passes more of its conditions for branching, in conditional branches, than it fails its conditions for branching. The program also has more</w:t>
      </w:r>
      <w:r w:rsidR="006D4335" w:rsidRPr="006D4335">
        <w:rPr>
          <w:rFonts w:ascii="Times New Roman" w:eastAsia="Times New Roman" w:hAnsi="Times New Roman" w:cs="Times New Roman"/>
        </w:rPr>
        <w:t xml:space="preserve"> </w:t>
      </w:r>
      <w:r w:rsidR="006D4335">
        <w:rPr>
          <w:rFonts w:ascii="Times New Roman" w:eastAsia="Times New Roman" w:hAnsi="Times New Roman" w:cs="Times New Roman"/>
        </w:rPr>
        <w:t>unconditional branches than taken conditional branches, meaning most of its branching originate from branches that will execute either way, not based on any condition. This is the only benchmark that had this result. The other three had more taken conditional branches than unconditional branches.</w:t>
      </w:r>
    </w:p>
    <w:p w14:paraId="765AAADC" w14:textId="77777777" w:rsidR="00F54E67" w:rsidRDefault="00F54E67">
      <w:pPr>
        <w:rPr>
          <w:rFonts w:ascii="Times New Roman" w:hAnsi="Times New Roman" w:cs="Times New Roman"/>
        </w:rPr>
      </w:pPr>
    </w:p>
    <w:p w14:paraId="13E2212E" w14:textId="77777777" w:rsidR="00DF492D" w:rsidRDefault="00DF492D">
      <w:pPr>
        <w:rPr>
          <w:rFonts w:ascii="Times New Roman" w:hAnsi="Times New Roman" w:cs="Times New Roman"/>
        </w:rPr>
      </w:pPr>
    </w:p>
    <w:p w14:paraId="651F9A5B" w14:textId="77777777" w:rsidR="00DF492D" w:rsidRDefault="00DF492D">
      <w:pPr>
        <w:rPr>
          <w:rFonts w:ascii="Times New Roman" w:hAnsi="Times New Roman" w:cs="Times New Roman"/>
        </w:rPr>
      </w:pPr>
    </w:p>
    <w:p w14:paraId="08717B31" w14:textId="77777777" w:rsidR="00DF492D" w:rsidRDefault="00DF492D">
      <w:pPr>
        <w:rPr>
          <w:rFonts w:ascii="Times New Roman" w:hAnsi="Times New Roman" w:cs="Times New Roman"/>
        </w:rPr>
      </w:pPr>
    </w:p>
    <w:p w14:paraId="048FAA05" w14:textId="77777777" w:rsidR="00DF492D" w:rsidRDefault="00DF492D">
      <w:pPr>
        <w:rPr>
          <w:rFonts w:ascii="Times New Roman" w:hAnsi="Times New Roman" w:cs="Times New Roman"/>
        </w:rPr>
      </w:pPr>
    </w:p>
    <w:p w14:paraId="167A4388" w14:textId="77777777" w:rsidR="00DF492D" w:rsidRPr="001B7015" w:rsidRDefault="00DF492D">
      <w:pPr>
        <w:rPr>
          <w:rFonts w:ascii="Times New Roman" w:hAnsi="Times New Roman" w:cs="Times New Roman"/>
        </w:rPr>
      </w:pPr>
    </w:p>
    <w:p w14:paraId="0F59B76E" w14:textId="77777777" w:rsidR="00F54E67" w:rsidRPr="001B7015" w:rsidRDefault="00F54E67" w:rsidP="00F54E67">
      <w:pPr>
        <w:rPr>
          <w:rFonts w:ascii="Times New Roman" w:hAnsi="Times New Roman" w:cs="Times New Roman"/>
          <w:i/>
        </w:rPr>
      </w:pPr>
      <w:r w:rsidRPr="001B7015">
        <w:rPr>
          <w:rFonts w:ascii="Times New Roman" w:hAnsi="Times New Roman" w:cs="Times New Roman"/>
          <w:i/>
        </w:rPr>
        <w:t xml:space="preserve">Benchmark: </w:t>
      </w:r>
      <w:r w:rsidRPr="001B7015">
        <w:rPr>
          <w:rFonts w:ascii="Times New Roman" w:hAnsi="Times New Roman" w:cs="Times New Roman"/>
          <w:i/>
          <w:color w:val="000000"/>
        </w:rPr>
        <w:t>GO</w:t>
      </w:r>
    </w:p>
    <w:p w14:paraId="7FDEB406" w14:textId="77777777" w:rsidR="00F54E67" w:rsidRPr="001B7015" w:rsidRDefault="00F54E67" w:rsidP="00F54E67">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F54E67" w:rsidRPr="001B7015" w14:paraId="2B2BE97C" w14:textId="77777777" w:rsidTr="00F54E67">
        <w:tc>
          <w:tcPr>
            <w:tcW w:w="4428" w:type="dxa"/>
          </w:tcPr>
          <w:p w14:paraId="1DAD4BCF"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Total number of dynamic instructions executed</w:t>
            </w:r>
          </w:p>
        </w:tc>
        <w:tc>
          <w:tcPr>
            <w:tcW w:w="4428" w:type="dxa"/>
          </w:tcPr>
          <w:p w14:paraId="1C4200F8"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548131612 instructions</w:t>
            </w:r>
          </w:p>
        </w:tc>
      </w:tr>
      <w:tr w:rsidR="00F54E67" w:rsidRPr="001B7015" w14:paraId="76DE6FB0" w14:textId="77777777" w:rsidTr="00F54E67">
        <w:tc>
          <w:tcPr>
            <w:tcW w:w="4428" w:type="dxa"/>
          </w:tcPr>
          <w:p w14:paraId="4EA90726"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loads</w:t>
            </w:r>
          </w:p>
        </w:tc>
        <w:tc>
          <w:tcPr>
            <w:tcW w:w="4428" w:type="dxa"/>
          </w:tcPr>
          <w:p w14:paraId="4584131F"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21.12%</w:t>
            </w:r>
          </w:p>
        </w:tc>
      </w:tr>
      <w:tr w:rsidR="00F54E67" w:rsidRPr="001B7015" w14:paraId="6DE563CD" w14:textId="77777777" w:rsidTr="00F54E67">
        <w:tc>
          <w:tcPr>
            <w:tcW w:w="4428" w:type="dxa"/>
          </w:tcPr>
          <w:p w14:paraId="4E6FB490"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stores</w:t>
            </w:r>
          </w:p>
        </w:tc>
        <w:tc>
          <w:tcPr>
            <w:tcW w:w="4428" w:type="dxa"/>
          </w:tcPr>
          <w:p w14:paraId="2E6EDB72"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7.55%</w:t>
            </w:r>
          </w:p>
        </w:tc>
      </w:tr>
      <w:tr w:rsidR="00F54E67" w:rsidRPr="001B7015" w14:paraId="55A6C32A" w14:textId="77777777" w:rsidTr="00F54E67">
        <w:tc>
          <w:tcPr>
            <w:tcW w:w="4428" w:type="dxa"/>
          </w:tcPr>
          <w:p w14:paraId="1432A2F1"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unconditional branches</w:t>
            </w:r>
          </w:p>
        </w:tc>
        <w:tc>
          <w:tcPr>
            <w:tcW w:w="4428" w:type="dxa"/>
          </w:tcPr>
          <w:p w14:paraId="75A1A794"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3.32%</w:t>
            </w:r>
          </w:p>
        </w:tc>
      </w:tr>
      <w:tr w:rsidR="00F54E67" w:rsidRPr="001B7015" w14:paraId="109A0D98" w14:textId="77777777" w:rsidTr="00F54E67">
        <w:tc>
          <w:tcPr>
            <w:tcW w:w="4428" w:type="dxa"/>
          </w:tcPr>
          <w:p w14:paraId="7999F965"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taken conditional branches</w:t>
            </w:r>
          </w:p>
        </w:tc>
        <w:tc>
          <w:tcPr>
            <w:tcW w:w="4428" w:type="dxa"/>
          </w:tcPr>
          <w:p w14:paraId="2301A169"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6.17%</w:t>
            </w:r>
          </w:p>
        </w:tc>
      </w:tr>
      <w:tr w:rsidR="00F54E67" w:rsidRPr="001B7015" w14:paraId="1041EBED" w14:textId="77777777" w:rsidTr="00F54E67">
        <w:tc>
          <w:tcPr>
            <w:tcW w:w="4428" w:type="dxa"/>
          </w:tcPr>
          <w:p w14:paraId="01082889"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not-taken conditional branches</w:t>
            </w:r>
          </w:p>
        </w:tc>
        <w:tc>
          <w:tcPr>
            <w:tcW w:w="4428" w:type="dxa"/>
          </w:tcPr>
          <w:p w14:paraId="3107B89B"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5.16%</w:t>
            </w:r>
          </w:p>
        </w:tc>
      </w:tr>
      <w:tr w:rsidR="00F54E67" w:rsidRPr="001B7015" w14:paraId="289A15EA" w14:textId="77777777" w:rsidTr="00F54E67">
        <w:tc>
          <w:tcPr>
            <w:tcW w:w="4428" w:type="dxa"/>
          </w:tcPr>
          <w:p w14:paraId="4C04AB5E"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floating-point operations</w:t>
            </w:r>
          </w:p>
        </w:tc>
        <w:tc>
          <w:tcPr>
            <w:tcW w:w="4428" w:type="dxa"/>
          </w:tcPr>
          <w:p w14:paraId="6A2F032F" w14:textId="0E975703"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0</w:t>
            </w:r>
            <w:r w:rsidR="00DF492D">
              <w:rPr>
                <w:rFonts w:ascii="Times New Roman" w:hAnsi="Times New Roman" w:cs="Times New Roman"/>
                <w:color w:val="000000"/>
              </w:rPr>
              <w:t>%</w:t>
            </w:r>
          </w:p>
        </w:tc>
      </w:tr>
      <w:tr w:rsidR="00F54E67" w:rsidRPr="001B7015" w14:paraId="004CAD89" w14:textId="77777777" w:rsidTr="00F54E67">
        <w:tc>
          <w:tcPr>
            <w:tcW w:w="4428" w:type="dxa"/>
          </w:tcPr>
          <w:p w14:paraId="3A4784CE"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are system calls</w:t>
            </w:r>
          </w:p>
        </w:tc>
        <w:tc>
          <w:tcPr>
            <w:tcW w:w="4428" w:type="dxa"/>
          </w:tcPr>
          <w:p w14:paraId="64BEA1A9"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0.000013%</w:t>
            </w:r>
          </w:p>
        </w:tc>
      </w:tr>
      <w:tr w:rsidR="00F54E67" w:rsidRPr="001B7015" w14:paraId="6D3D460F" w14:textId="77777777" w:rsidTr="00F54E67">
        <w:tc>
          <w:tcPr>
            <w:tcW w:w="4428" w:type="dxa"/>
          </w:tcPr>
          <w:p w14:paraId="18AA0BC8"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preceding instruction</w:t>
            </w:r>
          </w:p>
        </w:tc>
        <w:tc>
          <w:tcPr>
            <w:tcW w:w="4428" w:type="dxa"/>
          </w:tcPr>
          <w:p w14:paraId="4E92B52C"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47.0829%</w:t>
            </w:r>
          </w:p>
        </w:tc>
      </w:tr>
      <w:tr w:rsidR="00F54E67" w:rsidRPr="001B7015" w14:paraId="5A581C41" w14:textId="77777777" w:rsidTr="00F54E67">
        <w:tc>
          <w:tcPr>
            <w:tcW w:w="4428" w:type="dxa"/>
          </w:tcPr>
          <w:p w14:paraId="62B5A123" w14:textId="77777777" w:rsidR="00F54E67" w:rsidRPr="001B7015" w:rsidRDefault="00F54E67" w:rsidP="00F54E67">
            <w:pPr>
              <w:rPr>
                <w:rFonts w:ascii="Times New Roman" w:hAnsi="Times New Roman" w:cs="Times New Roman"/>
              </w:rPr>
            </w:pPr>
            <w:r w:rsidRPr="001B7015">
              <w:rPr>
                <w:rFonts w:ascii="Times New Roman" w:eastAsia="Times New Roman" w:hAnsi="Times New Roman" w:cs="Times New Roman"/>
              </w:rPr>
              <w:t>Percentage of dynamic instructions that have a register-based RAW data dependency with the previous-to-preceding instruction</w:t>
            </w:r>
          </w:p>
        </w:tc>
        <w:tc>
          <w:tcPr>
            <w:tcW w:w="4428" w:type="dxa"/>
          </w:tcPr>
          <w:p w14:paraId="6CF3A6EF" w14:textId="77777777" w:rsidR="00F54E67" w:rsidRPr="001B7015" w:rsidRDefault="00F54E67" w:rsidP="00F54E67">
            <w:pPr>
              <w:rPr>
                <w:rFonts w:ascii="Times New Roman" w:hAnsi="Times New Roman" w:cs="Times New Roman"/>
              </w:rPr>
            </w:pPr>
            <w:r w:rsidRPr="001B7015">
              <w:rPr>
                <w:rFonts w:ascii="Times New Roman" w:hAnsi="Times New Roman" w:cs="Times New Roman"/>
                <w:color w:val="000000"/>
              </w:rPr>
              <w:t>21.715%</w:t>
            </w:r>
          </w:p>
        </w:tc>
      </w:tr>
    </w:tbl>
    <w:p w14:paraId="0140C627" w14:textId="77777777"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11. Is the program computation-intensive, memory-intensive, or I/O-intensive?</w:t>
      </w:r>
    </w:p>
    <w:p w14:paraId="38E3A1DD" w14:textId="312A4CF0" w:rsidR="002C3D4E" w:rsidRPr="001B7015" w:rsidRDefault="002C3D4E"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ab/>
        <w:t xml:space="preserve">The program is computation intensive because the percentage of dynamic instructions that are integer operations and floating point operations is </w:t>
      </w:r>
      <w:r w:rsidRPr="001B7015">
        <w:rPr>
          <w:rFonts w:ascii="Times New Roman" w:hAnsi="Times New Roman" w:cs="Times New Roman"/>
          <w:color w:val="000000"/>
        </w:rPr>
        <w:t>56.67%.</w:t>
      </w:r>
    </w:p>
    <w:p w14:paraId="2CFE8629" w14:textId="77777777" w:rsidR="00F54E67" w:rsidRPr="001B7015" w:rsidRDefault="00F54E67" w:rsidP="00F54E67">
      <w:pPr>
        <w:spacing w:before="100" w:beforeAutospacing="1" w:after="100" w:afterAutospacing="1"/>
        <w:rPr>
          <w:rFonts w:ascii="Times New Roman" w:eastAsia="Times New Roman" w:hAnsi="Times New Roman" w:cs="Times New Roman"/>
        </w:rPr>
      </w:pPr>
      <w:r w:rsidRPr="001B7015">
        <w:rPr>
          <w:rFonts w:ascii="Times New Roman" w:eastAsia="Times New Roman" w:hAnsi="Times New Roman" w:cs="Times New Roman"/>
        </w:rPr>
        <w:t>12. How many dynamic instructions, on the average, exist between two branches?</w:t>
      </w:r>
    </w:p>
    <w:p w14:paraId="28537D95" w14:textId="26057879" w:rsidR="00A767CC" w:rsidRDefault="00F54E67" w:rsidP="00F54E67">
      <w:pPr>
        <w:spacing w:before="100" w:beforeAutospacing="1" w:after="100" w:afterAutospacing="1"/>
        <w:rPr>
          <w:rFonts w:ascii="Times New Roman" w:hAnsi="Times New Roman" w:cs="Times New Roman"/>
          <w:color w:val="000000"/>
        </w:rPr>
      </w:pPr>
      <w:r w:rsidRPr="001B7015">
        <w:rPr>
          <w:rFonts w:ascii="Times New Roman" w:hAnsi="Times New Roman" w:cs="Times New Roman"/>
          <w:color w:val="000000"/>
        </w:rPr>
        <w:tab/>
        <w:t>6.827 instructions.</w:t>
      </w:r>
    </w:p>
    <w:p w14:paraId="3AEB8E67" w14:textId="77777777" w:rsidR="00A767CC" w:rsidRPr="00A767CC" w:rsidRDefault="00A767CC" w:rsidP="00F54E67">
      <w:pPr>
        <w:spacing w:before="100" w:beforeAutospacing="1" w:after="100" w:afterAutospacing="1"/>
        <w:rPr>
          <w:rFonts w:ascii="Times New Roman" w:hAnsi="Times New Roman" w:cs="Times New Roman"/>
          <w:color w:val="000000"/>
        </w:rPr>
      </w:pPr>
    </w:p>
    <w:p w14:paraId="359B8D29" w14:textId="79C2D417" w:rsidR="00565F58" w:rsidRDefault="00F54E67" w:rsidP="000E2161">
      <w:pPr>
        <w:spacing w:before="100" w:beforeAutospacing="1" w:after="100" w:afterAutospacing="1"/>
        <w:rPr>
          <w:rFonts w:ascii="Times New Roman" w:hAnsi="Times New Roman" w:cs="Times New Roman"/>
        </w:rPr>
      </w:pPr>
      <w:r w:rsidRPr="001B7015">
        <w:rPr>
          <w:rFonts w:ascii="Times New Roman" w:eastAsia="Times New Roman" w:hAnsi="Times New Roman" w:cs="Times New Roman"/>
        </w:rPr>
        <w:t>Summary</w:t>
      </w:r>
      <w:r w:rsidR="00A767CC">
        <w:rPr>
          <w:rFonts w:ascii="Times New Roman" w:eastAsia="Times New Roman" w:hAnsi="Times New Roman" w:cs="Times New Roman"/>
        </w:rPr>
        <w:t xml:space="preserve"> GO</w:t>
      </w:r>
      <w:r w:rsidRPr="001B7015">
        <w:rPr>
          <w:rFonts w:ascii="Times New Roman" w:eastAsia="Times New Roman" w:hAnsi="Times New Roman" w:cs="Times New Roman"/>
        </w:rPr>
        <w:t xml:space="preserve">: </w:t>
      </w:r>
      <w:r w:rsidR="00565F58">
        <w:rPr>
          <w:rFonts w:ascii="Times New Roman" w:hAnsi="Times New Roman" w:cs="Times New Roman"/>
        </w:rPr>
        <w:t xml:space="preserve"> </w:t>
      </w:r>
    </w:p>
    <w:p w14:paraId="64B61E51" w14:textId="466AE74A" w:rsidR="000E2161" w:rsidRPr="00DF492D" w:rsidRDefault="00DF492D" w:rsidP="00653C28">
      <w:pPr>
        <w:spacing w:line="480" w:lineRule="auto"/>
        <w:rPr>
          <w:rFonts w:ascii="Times New Roman" w:eastAsia="Times New Roman" w:hAnsi="Times New Roman" w:cs="Times New Roman"/>
        </w:rPr>
      </w:pPr>
      <w:r>
        <w:rPr>
          <w:rFonts w:ascii="Times New Roman" w:eastAsia="Times New Roman" w:hAnsi="Times New Roman" w:cs="Times New Roman"/>
        </w:rPr>
        <w:tab/>
      </w:r>
      <w:r w:rsidR="000E2161">
        <w:rPr>
          <w:rFonts w:ascii="Times New Roman" w:eastAsia="Times New Roman" w:hAnsi="Times New Roman" w:cs="Times New Roman"/>
        </w:rPr>
        <w:t>I</w:t>
      </w:r>
      <w:r>
        <w:rPr>
          <w:rFonts w:ascii="Times New Roman" w:eastAsia="Times New Roman" w:hAnsi="Times New Roman" w:cs="Times New Roman"/>
        </w:rPr>
        <w:t xml:space="preserve"> initially</w:t>
      </w:r>
      <w:r w:rsidR="000E2161">
        <w:rPr>
          <w:rFonts w:ascii="Times New Roman" w:eastAsia="Times New Roman" w:hAnsi="Times New Roman" w:cs="Times New Roman"/>
        </w:rPr>
        <w:t xml:space="preserve"> ran the command, </w:t>
      </w:r>
      <w:r w:rsidRPr="000E2161">
        <w:rPr>
          <w:rFonts w:ascii="Times New Roman" w:eastAsia="Times New Roman" w:hAnsi="Times New Roman" w:cs="Times New Roman"/>
        </w:rPr>
        <w:t>sim-profile -segprof -brprof -iclass -iprof ../benchmarks/go.pisa-big 50 9 ../benchmarks/2stone9.in &gt; ! OUT</w:t>
      </w:r>
      <w:r w:rsidR="000E2161">
        <w:rPr>
          <w:rFonts w:ascii="Times New Roman" w:eastAsia="Times New Roman" w:hAnsi="Times New Roman" w:cs="Times New Roman"/>
        </w:rPr>
        <w:t>, to get the statistics to questions 1-4, 7, and 8.</w:t>
      </w:r>
      <w:r>
        <w:rPr>
          <w:rFonts w:ascii="Times New Roman" w:eastAsia="Times New Roman" w:hAnsi="Times New Roman" w:cs="Times New Roman"/>
        </w:rPr>
        <w:t xml:space="preserve"> </w:t>
      </w:r>
      <w:r w:rsidR="000E2161">
        <w:rPr>
          <w:rFonts w:ascii="Times New Roman" w:eastAsia="Times New Roman" w:hAnsi="Times New Roman" w:cs="Times New Roman"/>
        </w:rPr>
        <w:t xml:space="preserve">I </w:t>
      </w:r>
      <w:r>
        <w:rPr>
          <w:rFonts w:ascii="Times New Roman" w:eastAsia="Times New Roman" w:hAnsi="Times New Roman" w:cs="Times New Roman"/>
        </w:rPr>
        <w:t xml:space="preserve">then </w:t>
      </w:r>
      <w:r w:rsidR="000E2161">
        <w:rPr>
          <w:rFonts w:ascii="Times New Roman" w:eastAsia="Times New Roman" w:hAnsi="Times New Roman" w:cs="Times New Roman"/>
        </w:rPr>
        <w:t xml:space="preserve">ran the command, </w:t>
      </w:r>
      <w:r w:rsidRPr="000E2161">
        <w:rPr>
          <w:rFonts w:ascii="Times New Roman" w:eastAsia="Times New Roman" w:hAnsi="Times New Roman" w:cs="Times New Roman"/>
        </w:rPr>
        <w:t>sim-bpred -bpred taken ../benchmarks/go.pisa-big 50 9 ../benchmarks/2stone9.in &gt; ! OUT</w:t>
      </w:r>
      <w:r w:rsidR="000E2161">
        <w:rPr>
          <w:rFonts w:ascii="Times New Roman" w:eastAsia="Times New Roman" w:hAnsi="Times New Roman" w:cs="Times New Roman"/>
        </w:rPr>
        <w:t>, to get statistics for questions 5 and 6.</w:t>
      </w:r>
      <w:r>
        <w:rPr>
          <w:rFonts w:ascii="Times New Roman" w:eastAsia="Times New Roman" w:hAnsi="Times New Roman" w:cs="Times New Roman"/>
        </w:rPr>
        <w:t xml:space="preserve"> I finally </w:t>
      </w:r>
      <w:r w:rsidR="000E2161">
        <w:rPr>
          <w:rFonts w:ascii="Times New Roman" w:eastAsia="Times New Roman" w:hAnsi="Times New Roman" w:cs="Times New Roman"/>
        </w:rPr>
        <w:t xml:space="preserve">ran the command, </w:t>
      </w:r>
      <w:r w:rsidRPr="000E2161">
        <w:rPr>
          <w:rFonts w:ascii="Times New Roman" w:eastAsia="Times New Roman" w:hAnsi="Times New Roman" w:cs="Times New Roman"/>
        </w:rPr>
        <w:t>sim-safe -max:inst 548131611 ../benchmarks/go.pisa-big 50 9 ../benchmarks/2stone9.i</w:t>
      </w:r>
      <w:r>
        <w:rPr>
          <w:rFonts w:ascii="Times New Roman" w:eastAsia="Times New Roman" w:hAnsi="Times New Roman" w:cs="Times New Roman"/>
        </w:rPr>
        <w:t>n</w:t>
      </w:r>
      <w:r w:rsidR="000E2161">
        <w:rPr>
          <w:rFonts w:ascii="Times New Roman" w:eastAsia="Times New Roman" w:hAnsi="Times New Roman" w:cs="Times New Roman"/>
        </w:rPr>
        <w:t>, to get statistics for questions 9 and 10.</w:t>
      </w:r>
    </w:p>
    <w:p w14:paraId="2DAF11CC" w14:textId="45756370" w:rsidR="00F54E67" w:rsidRPr="00565F58" w:rsidRDefault="000E2161" w:rsidP="00653C28">
      <w:pPr>
        <w:spacing w:line="480" w:lineRule="auto"/>
        <w:rPr>
          <w:rFonts w:ascii="Times New Roman" w:eastAsia="Times New Roman" w:hAnsi="Times New Roman" w:cs="Times New Roman"/>
        </w:rPr>
      </w:pPr>
      <w:r>
        <w:rPr>
          <w:rFonts w:ascii="Times New Roman" w:eastAsia="Times New Roman" w:hAnsi="Times New Roman" w:cs="Times New Roman"/>
        </w:rPr>
        <w:tab/>
      </w:r>
      <w:r w:rsidR="00565F58">
        <w:rPr>
          <w:rFonts w:ascii="Times New Roman" w:eastAsia="Times New Roman" w:hAnsi="Times New Roman" w:cs="Times New Roman"/>
        </w:rPr>
        <w:t xml:space="preserve">Go is computation-intensive, with </w:t>
      </w:r>
      <w:r w:rsidR="00565F58">
        <w:rPr>
          <w:rFonts w:ascii="Times New Roman" w:hAnsi="Times New Roman" w:cs="Times New Roman"/>
          <w:color w:val="000000"/>
        </w:rPr>
        <w:t xml:space="preserve">56.67% of all operations being either integer or floating point operations. Only </w:t>
      </w:r>
      <w:r w:rsidR="002C3D4E" w:rsidRPr="001B7015">
        <w:rPr>
          <w:rFonts w:ascii="Times New Roman" w:hAnsi="Times New Roman" w:cs="Times New Roman"/>
        </w:rPr>
        <w:t>28.67%</w:t>
      </w:r>
      <w:r w:rsidR="00565F58">
        <w:rPr>
          <w:rFonts w:ascii="Times New Roman" w:hAnsi="Times New Roman" w:cs="Times New Roman"/>
        </w:rPr>
        <w:t xml:space="preserve"> of all operations are either load or store, showing it is much more </w:t>
      </w:r>
      <w:r w:rsidR="000D041C">
        <w:rPr>
          <w:rFonts w:ascii="Times New Roman" w:hAnsi="Times New Roman" w:cs="Times New Roman"/>
        </w:rPr>
        <w:t>computation</w:t>
      </w:r>
      <w:r w:rsidR="00565F58">
        <w:rPr>
          <w:rFonts w:ascii="Times New Roman" w:hAnsi="Times New Roman" w:cs="Times New Roman"/>
        </w:rPr>
        <w:t>-intensive, than memory-intensive.</w:t>
      </w:r>
      <w:r w:rsidR="000D041C">
        <w:rPr>
          <w:rFonts w:ascii="Times New Roman" w:hAnsi="Times New Roman" w:cs="Times New Roman"/>
        </w:rPr>
        <w:t xml:space="preserve"> And it has very few system calls.</w:t>
      </w:r>
    </w:p>
    <w:p w14:paraId="4475D12F" w14:textId="135C7C41" w:rsidR="006D4335" w:rsidRPr="001B7015" w:rsidRDefault="000E2161" w:rsidP="00653C28">
      <w:pPr>
        <w:spacing w:line="480" w:lineRule="auto"/>
        <w:rPr>
          <w:rFonts w:ascii="Times New Roman" w:hAnsi="Times New Roman" w:cs="Times New Roman"/>
        </w:rPr>
      </w:pPr>
      <w:r>
        <w:rPr>
          <w:rFonts w:ascii="Times New Roman" w:eastAsia="Times New Roman" w:hAnsi="Times New Roman" w:cs="Times New Roman"/>
        </w:rPr>
        <w:tab/>
      </w:r>
      <w:r w:rsidR="006D4335">
        <w:rPr>
          <w:rFonts w:ascii="Times New Roman" w:eastAsia="Times New Roman" w:hAnsi="Times New Roman" w:cs="Times New Roman"/>
        </w:rPr>
        <w:t>Go has more taken conditional branches than not-taken conditional branches. This means that the program passes more of its conditions for branching, in conditional branches, than it fails its conditions for branching. The program also has more taken conditional branches than unconditional branches, meaning most of its branching originate from passing conditionals for branching.</w:t>
      </w:r>
    </w:p>
    <w:p w14:paraId="304A8E76" w14:textId="0E37DBCD" w:rsidR="00F54E67" w:rsidRPr="001B7015" w:rsidRDefault="00DF492D" w:rsidP="00653C28">
      <w:pPr>
        <w:spacing w:line="480" w:lineRule="auto"/>
        <w:rPr>
          <w:rFonts w:ascii="Times New Roman" w:hAnsi="Times New Roman" w:cs="Times New Roman"/>
        </w:rPr>
      </w:pPr>
      <w:r>
        <w:rPr>
          <w:rFonts w:ascii="Times New Roman" w:eastAsia="Times New Roman" w:hAnsi="Times New Roman" w:cs="Times New Roman"/>
        </w:rPr>
        <w:tab/>
      </w:r>
      <w:r w:rsidR="007165DE">
        <w:rPr>
          <w:rFonts w:ascii="Times New Roman" w:eastAsia="Times New Roman" w:hAnsi="Times New Roman" w:cs="Times New Roman"/>
        </w:rPr>
        <w:t xml:space="preserve">The SimpleScalar </w:t>
      </w:r>
      <w:r w:rsidR="007165DE" w:rsidRPr="001B7015">
        <w:rPr>
          <w:rFonts w:ascii="Times New Roman" w:eastAsia="Times New Roman" w:hAnsi="Times New Roman" w:cs="Times New Roman"/>
        </w:rPr>
        <w:t xml:space="preserve">tool and its collection of </w:t>
      </w:r>
      <w:r w:rsidR="007165DE" w:rsidRPr="001B7015">
        <w:rPr>
          <w:rFonts w:ascii="Times New Roman" w:eastAsia="Times New Roman" w:hAnsi="Times New Roman" w:cs="Times New Roman"/>
          <w:color w:val="000000"/>
        </w:rPr>
        <w:t>microarchitecture simulators</w:t>
      </w:r>
      <w:r w:rsidR="007165DE">
        <w:rPr>
          <w:rFonts w:ascii="Times New Roman" w:eastAsia="Times New Roman" w:hAnsi="Times New Roman" w:cs="Times New Roman"/>
          <w:color w:val="000000"/>
        </w:rPr>
        <w:t xml:space="preserve"> is a computer architecture simulator, it can model virtual computer systems and components. This allows the users to collect outputs and performance metrics. Ultimately it is a powerful computer architecture tool and can be used to make many different determinations on computer devices and its components without actually building them.</w:t>
      </w:r>
    </w:p>
    <w:sectPr w:rsidR="00F54E67" w:rsidRPr="001B7015" w:rsidSect="006937E5">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B6B11" w14:textId="77777777" w:rsidR="000E2161" w:rsidRDefault="000E2161" w:rsidP="00F54E67">
      <w:r>
        <w:separator/>
      </w:r>
    </w:p>
  </w:endnote>
  <w:endnote w:type="continuationSeparator" w:id="0">
    <w:p w14:paraId="2D2F252E" w14:textId="77777777" w:rsidR="000E2161" w:rsidRDefault="000E2161" w:rsidP="00F5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66C" w14:textId="77777777" w:rsidR="000E2161" w:rsidRDefault="000E2161" w:rsidP="00F54E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C3E409" w14:textId="77777777" w:rsidR="000E2161" w:rsidRDefault="000E2161" w:rsidP="00F54E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400E0" w14:textId="77777777" w:rsidR="000E2161" w:rsidRDefault="000E2161" w:rsidP="00F54E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35F1">
      <w:rPr>
        <w:rStyle w:val="PageNumber"/>
        <w:noProof/>
      </w:rPr>
      <w:t>1</w:t>
    </w:r>
    <w:r>
      <w:rPr>
        <w:rStyle w:val="PageNumber"/>
      </w:rPr>
      <w:fldChar w:fldCharType="end"/>
    </w:r>
  </w:p>
  <w:p w14:paraId="69427A0C" w14:textId="77777777" w:rsidR="000E2161" w:rsidRDefault="000E2161" w:rsidP="00F54E67">
    <w:pPr>
      <w:pStyle w:val="Footer"/>
      <w:ind w:right="360"/>
      <w:jc w:val="right"/>
    </w:pPr>
    <w:r>
      <w:t xml:space="preserve">Page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8060E" w14:textId="77777777" w:rsidR="000E2161" w:rsidRDefault="000E2161" w:rsidP="00F54E67">
      <w:r>
        <w:separator/>
      </w:r>
    </w:p>
  </w:footnote>
  <w:footnote w:type="continuationSeparator" w:id="0">
    <w:p w14:paraId="35AD33F6" w14:textId="77777777" w:rsidR="000E2161" w:rsidRDefault="000E2161" w:rsidP="00F54E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EE2A9" w14:textId="77777777" w:rsidR="000E2161" w:rsidRDefault="000E2161" w:rsidP="00F54E67">
    <w:pPr>
      <w:pStyle w:val="Header"/>
      <w:jc w:val="right"/>
    </w:pPr>
    <w:r>
      <w:t>Pimenta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2C1D"/>
    <w:multiLevelType w:val="hybridMultilevel"/>
    <w:tmpl w:val="29BA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A03"/>
    <w:rsid w:val="00030C6E"/>
    <w:rsid w:val="00074C12"/>
    <w:rsid w:val="000D041C"/>
    <w:rsid w:val="000E2161"/>
    <w:rsid w:val="001B7015"/>
    <w:rsid w:val="002C3D4E"/>
    <w:rsid w:val="00443A9A"/>
    <w:rsid w:val="00460FFC"/>
    <w:rsid w:val="00565F58"/>
    <w:rsid w:val="00653C28"/>
    <w:rsid w:val="00675A03"/>
    <w:rsid w:val="006937E5"/>
    <w:rsid w:val="006D4335"/>
    <w:rsid w:val="007165DE"/>
    <w:rsid w:val="009935F1"/>
    <w:rsid w:val="009A6AA4"/>
    <w:rsid w:val="00A34642"/>
    <w:rsid w:val="00A54D7C"/>
    <w:rsid w:val="00A767CC"/>
    <w:rsid w:val="00BD728F"/>
    <w:rsid w:val="00DF492D"/>
    <w:rsid w:val="00EE378A"/>
    <w:rsid w:val="00F54E67"/>
    <w:rsid w:val="00F9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3DA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A03"/>
    <w:pPr>
      <w:spacing w:after="200" w:line="276" w:lineRule="auto"/>
      <w:ind w:left="720"/>
      <w:contextualSpacing/>
    </w:pPr>
    <w:rPr>
      <w:rFonts w:eastAsiaTheme="minorHAnsi"/>
      <w:sz w:val="22"/>
      <w:szCs w:val="22"/>
    </w:rPr>
  </w:style>
  <w:style w:type="paragraph" w:styleId="Header">
    <w:name w:val="header"/>
    <w:basedOn w:val="Normal"/>
    <w:link w:val="HeaderChar"/>
    <w:uiPriority w:val="99"/>
    <w:unhideWhenUsed/>
    <w:rsid w:val="00F54E67"/>
    <w:pPr>
      <w:tabs>
        <w:tab w:val="center" w:pos="4320"/>
        <w:tab w:val="right" w:pos="8640"/>
      </w:tabs>
    </w:pPr>
  </w:style>
  <w:style w:type="character" w:customStyle="1" w:styleId="HeaderChar">
    <w:name w:val="Header Char"/>
    <w:basedOn w:val="DefaultParagraphFont"/>
    <w:link w:val="Header"/>
    <w:uiPriority w:val="99"/>
    <w:rsid w:val="00F54E67"/>
  </w:style>
  <w:style w:type="paragraph" w:styleId="Footer">
    <w:name w:val="footer"/>
    <w:basedOn w:val="Normal"/>
    <w:link w:val="FooterChar"/>
    <w:uiPriority w:val="99"/>
    <w:unhideWhenUsed/>
    <w:rsid w:val="00F54E67"/>
    <w:pPr>
      <w:tabs>
        <w:tab w:val="center" w:pos="4320"/>
        <w:tab w:val="right" w:pos="8640"/>
      </w:tabs>
    </w:pPr>
  </w:style>
  <w:style w:type="character" w:customStyle="1" w:styleId="FooterChar">
    <w:name w:val="Footer Char"/>
    <w:basedOn w:val="DefaultParagraphFont"/>
    <w:link w:val="Footer"/>
    <w:uiPriority w:val="99"/>
    <w:rsid w:val="00F54E67"/>
  </w:style>
  <w:style w:type="character" w:styleId="PageNumber">
    <w:name w:val="page number"/>
    <w:basedOn w:val="DefaultParagraphFont"/>
    <w:uiPriority w:val="99"/>
    <w:semiHidden/>
    <w:unhideWhenUsed/>
    <w:rsid w:val="00F54E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A03"/>
    <w:pPr>
      <w:spacing w:after="200" w:line="276" w:lineRule="auto"/>
      <w:ind w:left="720"/>
      <w:contextualSpacing/>
    </w:pPr>
    <w:rPr>
      <w:rFonts w:eastAsiaTheme="minorHAnsi"/>
      <w:sz w:val="22"/>
      <w:szCs w:val="22"/>
    </w:rPr>
  </w:style>
  <w:style w:type="paragraph" w:styleId="Header">
    <w:name w:val="header"/>
    <w:basedOn w:val="Normal"/>
    <w:link w:val="HeaderChar"/>
    <w:uiPriority w:val="99"/>
    <w:unhideWhenUsed/>
    <w:rsid w:val="00F54E67"/>
    <w:pPr>
      <w:tabs>
        <w:tab w:val="center" w:pos="4320"/>
        <w:tab w:val="right" w:pos="8640"/>
      </w:tabs>
    </w:pPr>
  </w:style>
  <w:style w:type="character" w:customStyle="1" w:styleId="HeaderChar">
    <w:name w:val="Header Char"/>
    <w:basedOn w:val="DefaultParagraphFont"/>
    <w:link w:val="Header"/>
    <w:uiPriority w:val="99"/>
    <w:rsid w:val="00F54E67"/>
  </w:style>
  <w:style w:type="paragraph" w:styleId="Footer">
    <w:name w:val="footer"/>
    <w:basedOn w:val="Normal"/>
    <w:link w:val="FooterChar"/>
    <w:uiPriority w:val="99"/>
    <w:unhideWhenUsed/>
    <w:rsid w:val="00F54E67"/>
    <w:pPr>
      <w:tabs>
        <w:tab w:val="center" w:pos="4320"/>
        <w:tab w:val="right" w:pos="8640"/>
      </w:tabs>
    </w:pPr>
  </w:style>
  <w:style w:type="character" w:customStyle="1" w:styleId="FooterChar">
    <w:name w:val="Footer Char"/>
    <w:basedOn w:val="DefaultParagraphFont"/>
    <w:link w:val="Footer"/>
    <w:uiPriority w:val="99"/>
    <w:rsid w:val="00F54E67"/>
  </w:style>
  <w:style w:type="character" w:styleId="PageNumber">
    <w:name w:val="page number"/>
    <w:basedOn w:val="DefaultParagraphFont"/>
    <w:uiPriority w:val="99"/>
    <w:semiHidden/>
    <w:unhideWhenUsed/>
    <w:rsid w:val="00F5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847461">
      <w:bodyDiv w:val="1"/>
      <w:marLeft w:val="0"/>
      <w:marRight w:val="0"/>
      <w:marTop w:val="0"/>
      <w:marBottom w:val="0"/>
      <w:divBdr>
        <w:top w:val="none" w:sz="0" w:space="0" w:color="auto"/>
        <w:left w:val="none" w:sz="0" w:space="0" w:color="auto"/>
        <w:bottom w:val="none" w:sz="0" w:space="0" w:color="auto"/>
        <w:right w:val="none" w:sz="0" w:space="0" w:color="auto"/>
      </w:divBdr>
    </w:div>
    <w:div w:id="903485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1688</Words>
  <Characters>9622</Characters>
  <Application>Microsoft Macintosh Word</Application>
  <DocSecurity>0</DocSecurity>
  <Lines>80</Lines>
  <Paragraphs>22</Paragraphs>
  <ScaleCrop>false</ScaleCrop>
  <Company>University of Maryland</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Pimenta</dc:creator>
  <cp:keywords/>
  <dc:description/>
  <cp:lastModifiedBy>Rodrigo Pimenta</cp:lastModifiedBy>
  <cp:revision>15</cp:revision>
  <dcterms:created xsi:type="dcterms:W3CDTF">2017-10-01T22:36:00Z</dcterms:created>
  <dcterms:modified xsi:type="dcterms:W3CDTF">2017-10-02T00:06:00Z</dcterms:modified>
</cp:coreProperties>
</file>