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Integrantes do Projeto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Nome do Grupo: POG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Equipe de Desenvolvimento:</w:t>
      </w:r>
    </w:p>
    <w:tbl>
      <w:tblPr>
        <w:tblStyle w:val="Table1"/>
        <w:tblW w:w="9615.0" w:type="dxa"/>
        <w:jc w:val="left"/>
        <w:tblInd w:w="100.0" w:type="pct"/>
        <w:tblBorders>
          <w:top w:color="ff9900" w:space="0" w:sz="8" w:val="single"/>
          <w:left w:color="ff9900" w:space="0" w:sz="8" w:val="single"/>
          <w:bottom w:color="ff9900" w:space="0" w:sz="8" w:val="single"/>
          <w:right w:color="ff9900" w:space="0" w:sz="8" w:val="single"/>
          <w:insideH w:color="ff9900" w:space="0" w:sz="8" w:val="single"/>
          <w:insideV w:color="ff9900" w:space="0" w:sz="8" w:val="single"/>
        </w:tblBorders>
        <w:tblLayout w:type="fixed"/>
        <w:tblLook w:val="0600"/>
      </w:tblPr>
      <w:tblGrid>
        <w:gridCol w:w="1755"/>
        <w:gridCol w:w="1395"/>
        <w:gridCol w:w="4320"/>
        <w:gridCol w:w="2145"/>
        <w:tblGridChange w:id="0">
          <w:tblGrid>
            <w:gridCol w:w="1755"/>
            <w:gridCol w:w="1395"/>
            <w:gridCol w:w="4320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Aluno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E-mail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Matheus Bespalec Daloia 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2101268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matheus.daloia@aluno.faculdadeimpacta.com.br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(11) 96899-7403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Rodrigo Precerutti (representante)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2102612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rodrigo.precerutti@aluno.faculdadeimpacta.com.br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(11) 96641-8979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Guilherme Sadiró de Andrade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2102637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guilherme.andrade@aluno.faculdadeimpacta.com.br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(11 ) 96072-7759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Alexandre Porto Silva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2102395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carlos.porto@aluno.faculdadeimpacta.com.br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(11) 99019-0172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Franklin Cassiano Guimarães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2102941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franklin.guimaraes@aluno.faculdadeimpacta.com.br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(11) 94006-1795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(Indique o aluno responsável pelo grupo)</w:t>
      </w:r>
    </w:p>
    <w:p w:rsidR="00000000" w:rsidDel="00000000" w:rsidP="00000000" w:rsidRDefault="00000000" w:rsidRPr="00000000" w14:paraId="00000020">
      <w:pPr>
        <w:rPr>
          <w:color w:val="ff0000"/>
        </w:rPr>
      </w:pPr>
      <w:bookmarkStart w:colFirst="0" w:colLast="0" w:name="_30j0zll" w:id="1"/>
      <w:bookmarkEnd w:id="1"/>
      <w:r w:rsidDel="00000000" w:rsidR="00000000" w:rsidRPr="00000000">
        <w:rPr>
          <w:color w:val="ff0000"/>
          <w:rtl w:val="0"/>
        </w:rPr>
        <w:t xml:space="preserve">(Utilize sempre o E-mail da faculdade)</w:t>
      </w:r>
    </w:p>
    <w:p w:rsidR="00000000" w:rsidDel="00000000" w:rsidP="00000000" w:rsidRDefault="00000000" w:rsidRPr="00000000" w14:paraId="0000002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(5 integrantes por grupo)</w:t>
      </w:r>
    </w:p>
    <w:p w:rsidR="00000000" w:rsidDel="00000000" w:rsidP="00000000" w:rsidRDefault="00000000" w:rsidRPr="00000000" w14:paraId="0000002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Cliente:</w:t>
      </w:r>
    </w:p>
    <w:p w:rsidR="00000000" w:rsidDel="00000000" w:rsidP="00000000" w:rsidRDefault="00000000" w:rsidRPr="00000000" w14:paraId="00000025">
      <w:pPr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15.0" w:type="dxa"/>
        <w:jc w:val="left"/>
        <w:tblInd w:w="100.0" w:type="pct"/>
        <w:tblBorders>
          <w:top w:color="ff9900" w:space="0" w:sz="8" w:val="single"/>
          <w:left w:color="ff9900" w:space="0" w:sz="8" w:val="single"/>
          <w:bottom w:color="ff9900" w:space="0" w:sz="8" w:val="single"/>
          <w:right w:color="ff9900" w:space="0" w:sz="8" w:val="single"/>
          <w:insideH w:color="ff9900" w:space="0" w:sz="8" w:val="single"/>
          <w:insideV w:color="ff9900" w:space="0" w:sz="8" w:val="single"/>
        </w:tblBorders>
        <w:tblLayout w:type="fixed"/>
        <w:tblLook w:val="0600"/>
      </w:tblPr>
      <w:tblGrid>
        <w:gridCol w:w="2588"/>
        <w:gridCol w:w="2587"/>
        <w:gridCol w:w="1798"/>
        <w:gridCol w:w="2642"/>
        <w:tblGridChange w:id="0">
          <w:tblGrid>
            <w:gridCol w:w="2588"/>
            <w:gridCol w:w="2587"/>
            <w:gridCol w:w="1798"/>
            <w:gridCol w:w="26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Telefones de Contato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E-mail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Padaria Copão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(11) 99118-8954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alexbezerra.work@gmail.com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Alex Rocco (Responsável)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color w:val="ff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85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