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Análise das Causas Raízes</w:t>
      </w:r>
    </w:p>
    <w:p w:rsidR="00000000" w:rsidDel="00000000" w:rsidP="00000000" w:rsidRDefault="00000000" w:rsidRPr="00000000" w14:paraId="00000002">
      <w:pPr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457825" cy="33623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850" w:top="850" w:left="85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Análise das Causas Raízes OPE -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paragraph" w:styleId="Ttulo1">
    <w:name w:val="heading 1"/>
    <w:basedOn w:val="Normal"/>
    <w:next w:val="Normal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 w:val="1"/>
    <w:rsid w:val="001B0D54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1B0D54"/>
  </w:style>
  <w:style w:type="paragraph" w:styleId="Rodap">
    <w:name w:val="footer"/>
    <w:basedOn w:val="Normal"/>
    <w:link w:val="RodapChar"/>
    <w:uiPriority w:val="99"/>
    <w:unhideWhenUsed w:val="1"/>
    <w:rsid w:val="001B0D54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1B0D54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60APamHPTyuUscR/HAuygpVnYdA==">AMUW2mVfjdKlBgg/u0+6f1yhuhduOiI16oQGdPMaSfLHdME/oE+ZGhQdRsgVrlMWSPEVPE/zcnibxP1ZnDfwPAMpquHDbsc9EDdfCbDWjj48PldoirOWZmUU+D+JOQ7NtWX0tccoN2RY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2019-10-07T14:21:00Z</dcterms:created>
</cp:coreProperties>
</file>