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0C" w:rsidRDefault="00CD3C0C" w:rsidP="00CD3C0C">
      <w:pPr>
        <w:jc w:val="center"/>
        <w:rPr>
          <w:rFonts w:ascii="Times New Roman" w:hAnsi="Times New Roman" w:cs="Times New Roman"/>
          <w:sz w:val="72"/>
        </w:rPr>
      </w:pPr>
    </w:p>
    <w:p w:rsidR="005312D0" w:rsidRDefault="005312D0" w:rsidP="00CD3C0C">
      <w:pPr>
        <w:jc w:val="center"/>
        <w:rPr>
          <w:rFonts w:ascii="Times New Roman" w:hAnsi="Times New Roman" w:cs="Times New Roman"/>
          <w:sz w:val="72"/>
        </w:rPr>
      </w:pPr>
    </w:p>
    <w:p w:rsidR="00CD3C0C" w:rsidRPr="00CD3C0C" w:rsidRDefault="00CD3C0C" w:rsidP="00CD3C0C">
      <w:pPr>
        <w:jc w:val="center"/>
        <w:rPr>
          <w:rFonts w:ascii="Times New Roman" w:hAnsi="Times New Roman" w:cs="Times New Roman"/>
          <w:sz w:val="72"/>
        </w:rPr>
      </w:pPr>
      <w:r w:rsidRPr="00CD3C0C">
        <w:rPr>
          <w:rFonts w:ascii="Times New Roman" w:hAnsi="Times New Roman" w:cs="Times New Roman"/>
          <w:sz w:val="72"/>
        </w:rPr>
        <w:t>Projeto de Bases de Dados</w:t>
      </w:r>
    </w:p>
    <w:p w:rsidR="00FE2902" w:rsidRDefault="00CD3C0C" w:rsidP="00CD3C0C">
      <w:pPr>
        <w:jc w:val="center"/>
        <w:rPr>
          <w:rFonts w:ascii="Times New Roman" w:hAnsi="Times New Roman" w:cs="Times New Roman"/>
          <w:sz w:val="52"/>
        </w:rPr>
      </w:pPr>
      <w:r w:rsidRPr="00CD3C0C">
        <w:rPr>
          <w:rFonts w:ascii="Times New Roman" w:hAnsi="Times New Roman" w:cs="Times New Roman"/>
          <w:sz w:val="52"/>
        </w:rPr>
        <w:t>Parte 1</w:t>
      </w:r>
    </w:p>
    <w:p w:rsidR="00CD3C0C" w:rsidRDefault="00CD3C0C" w:rsidP="00CD3C0C">
      <w:pPr>
        <w:jc w:val="center"/>
        <w:rPr>
          <w:rFonts w:ascii="Times New Roman" w:hAnsi="Times New Roman" w:cs="Times New Roman"/>
          <w:sz w:val="52"/>
        </w:rPr>
      </w:pPr>
    </w:p>
    <w:p w:rsidR="005312D0" w:rsidRDefault="005312D0" w:rsidP="00CD3C0C">
      <w:pPr>
        <w:jc w:val="center"/>
        <w:rPr>
          <w:rFonts w:ascii="Times New Roman" w:hAnsi="Times New Roman" w:cs="Times New Roman"/>
          <w:sz w:val="52"/>
        </w:rPr>
      </w:pPr>
    </w:p>
    <w:p w:rsidR="00CD3C0C" w:rsidRDefault="00CD3C0C" w:rsidP="00CD3C0C">
      <w:pPr>
        <w:jc w:val="center"/>
        <w:rPr>
          <w:rFonts w:ascii="Times New Roman" w:hAnsi="Times New Roman" w:cs="Times New Roman"/>
          <w:sz w:val="52"/>
        </w:rPr>
      </w:pPr>
    </w:p>
    <w:p w:rsidR="005312D0" w:rsidRDefault="005312D0" w:rsidP="00CD3C0C">
      <w:pPr>
        <w:jc w:val="center"/>
        <w:rPr>
          <w:rFonts w:ascii="Times New Roman" w:hAnsi="Times New Roman" w:cs="Times New Roman"/>
          <w:sz w:val="52"/>
        </w:rPr>
      </w:pPr>
    </w:p>
    <w:p w:rsidR="00CD3C0C" w:rsidRPr="00CD3C0C" w:rsidRDefault="00CD3C0C" w:rsidP="005312D0">
      <w:pPr>
        <w:jc w:val="right"/>
        <w:rPr>
          <w:rFonts w:ascii="Times New Roman" w:hAnsi="Times New Roman" w:cs="Times New Roman"/>
          <w:sz w:val="48"/>
        </w:rPr>
      </w:pPr>
      <w:r w:rsidRPr="00CD3C0C">
        <w:rPr>
          <w:rFonts w:ascii="Times New Roman" w:hAnsi="Times New Roman" w:cs="Times New Roman"/>
          <w:sz w:val="48"/>
        </w:rPr>
        <w:t>Grupo 19 – Turno BD225179L09</w:t>
      </w:r>
    </w:p>
    <w:p w:rsidR="005312D0" w:rsidRDefault="005312D0" w:rsidP="005312D0">
      <w:pPr>
        <w:jc w:val="right"/>
        <w:rPr>
          <w:rFonts w:ascii="Times New Roman" w:hAnsi="Times New Roman" w:cs="Times New Roman"/>
          <w:sz w:val="44"/>
        </w:rPr>
      </w:pPr>
    </w:p>
    <w:p w:rsidR="00CD3C0C" w:rsidRDefault="00CD3C0C" w:rsidP="005312D0">
      <w:pPr>
        <w:jc w:val="righ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81082 – Nuno Gonçalves</w:t>
      </w:r>
      <w:r w:rsidR="005312D0">
        <w:rPr>
          <w:rFonts w:ascii="Times New Roman" w:hAnsi="Times New Roman" w:cs="Times New Roman"/>
          <w:sz w:val="44"/>
        </w:rPr>
        <w:t xml:space="preserve"> (10 horas)</w:t>
      </w:r>
    </w:p>
    <w:p w:rsidR="00CD3C0C" w:rsidRDefault="00CD3C0C" w:rsidP="005312D0">
      <w:pPr>
        <w:jc w:val="righ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81205 – Alice Dourado</w:t>
      </w:r>
      <w:r w:rsidR="005312D0">
        <w:rPr>
          <w:rFonts w:ascii="Times New Roman" w:hAnsi="Times New Roman" w:cs="Times New Roman"/>
          <w:sz w:val="44"/>
        </w:rPr>
        <w:t xml:space="preserve"> (11 horas)</w:t>
      </w:r>
    </w:p>
    <w:p w:rsidR="005312D0" w:rsidRDefault="00CD3C0C" w:rsidP="005312D0">
      <w:pPr>
        <w:jc w:val="righ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81500 – Rodrigo Rato</w:t>
      </w:r>
      <w:r w:rsidR="005312D0">
        <w:rPr>
          <w:rFonts w:ascii="Times New Roman" w:hAnsi="Times New Roman" w:cs="Times New Roman"/>
          <w:sz w:val="44"/>
        </w:rPr>
        <w:t xml:space="preserve"> (10 horas)</w:t>
      </w:r>
    </w:p>
    <w:p w:rsidR="005312D0" w:rsidRDefault="005312D0" w:rsidP="005312D0">
      <w:pPr>
        <w:jc w:val="right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br w:type="page"/>
      </w:r>
    </w:p>
    <w:p w:rsidR="00CD3C0C" w:rsidRDefault="005312D0" w:rsidP="005312D0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lastRenderedPageBreak/>
        <w:t>Restrições de Integridade</w:t>
      </w:r>
    </w:p>
    <w:p w:rsidR="005312D0" w:rsidRDefault="005312D0" w:rsidP="005312D0">
      <w:pPr>
        <w:jc w:val="both"/>
        <w:rPr>
          <w:rFonts w:ascii="Times New Roman" w:hAnsi="Times New Roman" w:cs="Times New Roman"/>
          <w:sz w:val="44"/>
        </w:rPr>
      </w:pPr>
    </w:p>
    <w:p w:rsidR="005312D0" w:rsidRPr="00D34E81" w:rsidRDefault="005312D0" w:rsidP="005312D0">
      <w:pPr>
        <w:jc w:val="both"/>
        <w:rPr>
          <w:rFonts w:ascii="Times New Roman" w:hAnsi="Times New Roman" w:cs="Times New Roman"/>
          <w:sz w:val="32"/>
          <w:szCs w:val="24"/>
        </w:rPr>
      </w:pPr>
      <w:r w:rsidRPr="00D34E81">
        <w:rPr>
          <w:rFonts w:ascii="Times New Roman" w:hAnsi="Times New Roman" w:cs="Times New Roman"/>
          <w:sz w:val="36"/>
          <w:szCs w:val="24"/>
        </w:rPr>
        <w:t>RI-1</w:t>
      </w:r>
      <w:proofErr w:type="gramStart"/>
      <w:r w:rsidRPr="00D34E81">
        <w:rPr>
          <w:rFonts w:ascii="Times New Roman" w:hAnsi="Times New Roman" w:cs="Times New Roman"/>
          <w:sz w:val="36"/>
          <w:szCs w:val="24"/>
        </w:rPr>
        <w:t xml:space="preserve">: </w:t>
      </w:r>
      <w:r w:rsidRPr="00D34E81">
        <w:rPr>
          <w:rFonts w:ascii="Times New Roman" w:hAnsi="Times New Roman" w:cs="Times New Roman"/>
          <w:sz w:val="32"/>
          <w:szCs w:val="24"/>
        </w:rPr>
        <w:t>As</w:t>
      </w:r>
      <w:proofErr w:type="gramEnd"/>
      <w:r w:rsidRPr="00D34E81">
        <w:rPr>
          <w:rFonts w:ascii="Times New Roman" w:hAnsi="Times New Roman" w:cs="Times New Roman"/>
          <w:sz w:val="32"/>
          <w:szCs w:val="24"/>
        </w:rPr>
        <w:t xml:space="preserve"> datas de inicio e fim de uma oferta devem corresponder com as datas de inicio/fim do mês ou semana, dependendo da </w:t>
      </w:r>
      <w:r w:rsidR="00AC16CA">
        <w:rPr>
          <w:rFonts w:ascii="Times New Roman" w:hAnsi="Times New Roman" w:cs="Times New Roman"/>
          <w:sz w:val="32"/>
          <w:szCs w:val="24"/>
        </w:rPr>
        <w:t>periodicidade</w:t>
      </w:r>
      <w:r w:rsidRPr="00D34E81">
        <w:rPr>
          <w:rFonts w:ascii="Times New Roman" w:hAnsi="Times New Roman" w:cs="Times New Roman"/>
          <w:sz w:val="32"/>
          <w:szCs w:val="24"/>
        </w:rPr>
        <w:t>.</w:t>
      </w:r>
    </w:p>
    <w:p w:rsidR="00CD3C0C" w:rsidRPr="00D34E81" w:rsidRDefault="00CD3C0C" w:rsidP="005312D0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3D62D5" w:rsidRPr="00D34E81" w:rsidRDefault="005312D0" w:rsidP="003D62D5">
      <w:pPr>
        <w:jc w:val="both"/>
        <w:rPr>
          <w:rFonts w:ascii="Times New Roman" w:hAnsi="Times New Roman" w:cs="Times New Roman"/>
          <w:sz w:val="32"/>
          <w:szCs w:val="24"/>
        </w:rPr>
      </w:pPr>
      <w:r w:rsidRPr="00D34E81">
        <w:rPr>
          <w:rFonts w:ascii="Times New Roman" w:hAnsi="Times New Roman" w:cs="Times New Roman"/>
          <w:sz w:val="36"/>
          <w:szCs w:val="24"/>
        </w:rPr>
        <w:t>RI-2</w:t>
      </w:r>
      <w:proofErr w:type="gramStart"/>
      <w:r w:rsidRPr="00D34E81">
        <w:rPr>
          <w:rFonts w:ascii="Times New Roman" w:hAnsi="Times New Roman" w:cs="Times New Roman"/>
          <w:sz w:val="36"/>
          <w:szCs w:val="24"/>
        </w:rPr>
        <w:t xml:space="preserve">: </w:t>
      </w:r>
      <w:r w:rsidR="003D62D5" w:rsidRPr="00D34E81">
        <w:rPr>
          <w:rFonts w:ascii="Times New Roman" w:hAnsi="Times New Roman" w:cs="Times New Roman"/>
          <w:sz w:val="32"/>
          <w:szCs w:val="24"/>
        </w:rPr>
        <w:t>Se</w:t>
      </w:r>
      <w:proofErr w:type="gramEnd"/>
      <w:r w:rsidR="003D62D5" w:rsidRPr="00D34E81">
        <w:rPr>
          <w:rFonts w:ascii="Times New Roman" w:hAnsi="Times New Roman" w:cs="Times New Roman"/>
          <w:sz w:val="32"/>
          <w:szCs w:val="24"/>
        </w:rPr>
        <w:t xml:space="preserve"> uma reserva feita por um utilizador for paga então este torna-se arrendatário do espaço associado à oferta.</w:t>
      </w:r>
    </w:p>
    <w:p w:rsidR="003D62D5" w:rsidRPr="00D34E81" w:rsidRDefault="003D62D5" w:rsidP="003D62D5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3D62D5" w:rsidRPr="00D34E81" w:rsidRDefault="003D62D5" w:rsidP="003D62D5">
      <w:pPr>
        <w:jc w:val="both"/>
        <w:rPr>
          <w:rFonts w:ascii="Times New Roman" w:hAnsi="Times New Roman" w:cs="Times New Roman"/>
          <w:sz w:val="32"/>
          <w:szCs w:val="24"/>
        </w:rPr>
      </w:pPr>
      <w:r w:rsidRPr="00D34E81">
        <w:rPr>
          <w:rFonts w:ascii="Times New Roman" w:hAnsi="Times New Roman" w:cs="Times New Roman"/>
          <w:sz w:val="36"/>
          <w:szCs w:val="24"/>
        </w:rPr>
        <w:t>RI-3</w:t>
      </w:r>
      <w:proofErr w:type="gramStart"/>
      <w:r w:rsidRPr="00D34E81">
        <w:rPr>
          <w:rFonts w:ascii="Times New Roman" w:hAnsi="Times New Roman" w:cs="Times New Roman"/>
          <w:sz w:val="36"/>
          <w:szCs w:val="24"/>
        </w:rPr>
        <w:t xml:space="preserve">: </w:t>
      </w:r>
      <w:r w:rsidRPr="00D34E81">
        <w:rPr>
          <w:rFonts w:ascii="Times New Roman" w:hAnsi="Times New Roman" w:cs="Times New Roman"/>
          <w:sz w:val="32"/>
          <w:szCs w:val="24"/>
        </w:rPr>
        <w:t>Se</w:t>
      </w:r>
      <w:proofErr w:type="gramEnd"/>
      <w:r w:rsidRPr="00D34E81">
        <w:rPr>
          <w:rFonts w:ascii="Times New Roman" w:hAnsi="Times New Roman" w:cs="Times New Roman"/>
          <w:sz w:val="32"/>
          <w:szCs w:val="24"/>
        </w:rPr>
        <w:t xml:space="preserve"> uma reserva for cancelada pelo utilizador torna-se uma reserva cancelada, se for decidida pelo senhorio, dependendo da resposta, torna-se uma reserva aceite ou uma reserva declinada. Se nenhuma destes estados se aplicar é uma reserva pendente.</w:t>
      </w:r>
    </w:p>
    <w:p w:rsidR="003D62D5" w:rsidRPr="00D34E81" w:rsidRDefault="003D62D5" w:rsidP="003D62D5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3D62D5" w:rsidRPr="00D34E81" w:rsidRDefault="00D34E81" w:rsidP="003D62D5">
      <w:pPr>
        <w:jc w:val="both"/>
        <w:rPr>
          <w:rFonts w:ascii="Times New Roman" w:hAnsi="Times New Roman" w:cs="Times New Roman"/>
          <w:sz w:val="32"/>
          <w:szCs w:val="24"/>
        </w:rPr>
      </w:pPr>
      <w:r w:rsidRPr="00D34E81">
        <w:rPr>
          <w:rFonts w:ascii="Times New Roman" w:hAnsi="Times New Roman" w:cs="Times New Roman"/>
          <w:sz w:val="36"/>
          <w:szCs w:val="24"/>
        </w:rPr>
        <w:t>RI-4</w:t>
      </w:r>
      <w:proofErr w:type="gramStart"/>
      <w:r w:rsidRPr="00D34E81">
        <w:rPr>
          <w:rFonts w:ascii="Times New Roman" w:hAnsi="Times New Roman" w:cs="Times New Roman"/>
          <w:sz w:val="36"/>
          <w:szCs w:val="24"/>
        </w:rPr>
        <w:t xml:space="preserve">: </w:t>
      </w:r>
      <w:r w:rsidRPr="00D34E81">
        <w:rPr>
          <w:rFonts w:ascii="Times New Roman" w:hAnsi="Times New Roman" w:cs="Times New Roman"/>
          <w:sz w:val="32"/>
          <w:szCs w:val="24"/>
        </w:rPr>
        <w:t>Se</w:t>
      </w:r>
      <w:proofErr w:type="gramEnd"/>
      <w:r w:rsidRPr="00D34E81">
        <w:rPr>
          <w:rFonts w:ascii="Times New Roman" w:hAnsi="Times New Roman" w:cs="Times New Roman"/>
          <w:sz w:val="32"/>
          <w:szCs w:val="24"/>
        </w:rPr>
        <w:t xml:space="preserve"> uma reserva sobre uma oferta disponível for aceite pelo senhorio a oferta torna-se indisponível.</w:t>
      </w:r>
    </w:p>
    <w:p w:rsidR="00D34E81" w:rsidRPr="00D34E81" w:rsidRDefault="00D34E81" w:rsidP="003D62D5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D34E81" w:rsidRDefault="00D34E81" w:rsidP="003D62D5">
      <w:pPr>
        <w:jc w:val="both"/>
        <w:rPr>
          <w:rFonts w:ascii="Times New Roman" w:hAnsi="Times New Roman" w:cs="Times New Roman"/>
          <w:sz w:val="32"/>
          <w:szCs w:val="24"/>
        </w:rPr>
      </w:pPr>
      <w:r w:rsidRPr="00D34E81">
        <w:rPr>
          <w:rFonts w:ascii="Times New Roman" w:hAnsi="Times New Roman" w:cs="Times New Roman"/>
          <w:sz w:val="36"/>
          <w:szCs w:val="24"/>
        </w:rPr>
        <w:t>RI-5</w:t>
      </w:r>
      <w:proofErr w:type="gramStart"/>
      <w:r w:rsidRPr="00D34E81">
        <w:rPr>
          <w:rFonts w:ascii="Times New Roman" w:hAnsi="Times New Roman" w:cs="Times New Roman"/>
          <w:sz w:val="36"/>
          <w:szCs w:val="24"/>
        </w:rPr>
        <w:t xml:space="preserve">: </w:t>
      </w:r>
      <w:r w:rsidRPr="00D34E81">
        <w:rPr>
          <w:rFonts w:ascii="Times New Roman" w:hAnsi="Times New Roman" w:cs="Times New Roman"/>
          <w:sz w:val="32"/>
          <w:szCs w:val="24"/>
        </w:rPr>
        <w:t>Uma</w:t>
      </w:r>
      <w:proofErr w:type="gramEnd"/>
      <w:r w:rsidRPr="00D34E81">
        <w:rPr>
          <w:rFonts w:ascii="Times New Roman" w:hAnsi="Times New Roman" w:cs="Times New Roman"/>
          <w:sz w:val="32"/>
          <w:szCs w:val="24"/>
        </w:rPr>
        <w:t xml:space="preserve"> conta só está ativa quando o seu email primário está validado.</w:t>
      </w:r>
    </w:p>
    <w:p w:rsidR="00D34E81" w:rsidRDefault="00D34E81" w:rsidP="003D62D5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D34E81" w:rsidRPr="00D34E81" w:rsidRDefault="00D34E81" w:rsidP="003D62D5">
      <w:pPr>
        <w:jc w:val="both"/>
        <w:rPr>
          <w:rFonts w:ascii="Times New Roman" w:hAnsi="Times New Roman" w:cs="Times New Roman"/>
          <w:sz w:val="32"/>
          <w:szCs w:val="24"/>
        </w:rPr>
      </w:pPr>
      <w:r w:rsidRPr="00D34E81">
        <w:rPr>
          <w:rFonts w:ascii="Times New Roman" w:hAnsi="Times New Roman" w:cs="Times New Roman"/>
          <w:sz w:val="36"/>
          <w:szCs w:val="24"/>
        </w:rPr>
        <w:t>RI-6</w:t>
      </w:r>
      <w:proofErr w:type="gramStart"/>
      <w:r w:rsidRPr="00D34E81">
        <w:rPr>
          <w:rFonts w:ascii="Times New Roman" w:hAnsi="Times New Roman" w:cs="Times New Roman"/>
          <w:sz w:val="36"/>
          <w:szCs w:val="24"/>
        </w:rPr>
        <w:t xml:space="preserve">: </w:t>
      </w:r>
      <w:r>
        <w:rPr>
          <w:rFonts w:ascii="Times New Roman" w:hAnsi="Times New Roman" w:cs="Times New Roman"/>
          <w:sz w:val="32"/>
          <w:szCs w:val="24"/>
        </w:rPr>
        <w:t>Quando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uma reserva é aceite pelo senhorio torna-se uma reserva em pagamento pendente até que seja paga pelo utilizador tornando-se assim uma reserva paga.</w:t>
      </w:r>
    </w:p>
    <w:p w:rsidR="00D34E81" w:rsidRDefault="00D34E81" w:rsidP="003D62D5">
      <w:pPr>
        <w:jc w:val="both"/>
        <w:rPr>
          <w:rFonts w:ascii="Times New Roman" w:hAnsi="Times New Roman" w:cs="Times New Roman"/>
          <w:sz w:val="44"/>
        </w:rPr>
      </w:pPr>
    </w:p>
    <w:p w:rsidR="00D34E81" w:rsidRDefault="00D34E81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br w:type="page"/>
      </w:r>
    </w:p>
    <w:p w:rsidR="003D62D5" w:rsidRPr="00CD3C0C" w:rsidRDefault="00EB29C1" w:rsidP="00D34E81">
      <w:pPr>
        <w:rPr>
          <w:rFonts w:ascii="Times New Roman" w:hAnsi="Times New Roman" w:cs="Times New Roman"/>
          <w:sz w:val="4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4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-704850" y="2171700"/>
            <wp:positionH relativeFrom="margin">
              <wp:align>center</wp:align>
            </wp:positionH>
            <wp:positionV relativeFrom="margin">
              <wp:align>center</wp:align>
            </wp:positionV>
            <wp:extent cx="9160510" cy="6614795"/>
            <wp:effectExtent l="0" t="3493" r="0" b="0"/>
            <wp:wrapSquare wrapText="bothSides"/>
            <wp:docPr id="1" name="Imagem 1" descr="C:\Users\Rodrigo Rato\Downloads\InstantOf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Rato\Downloads\InstantOffi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60510" cy="66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62D5" w:rsidRPr="00CD3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0C"/>
    <w:rsid w:val="003D62D5"/>
    <w:rsid w:val="005312D0"/>
    <w:rsid w:val="00AC16CA"/>
    <w:rsid w:val="00CD3C0C"/>
    <w:rsid w:val="00D34E81"/>
    <w:rsid w:val="00DE500A"/>
    <w:rsid w:val="00EB29C1"/>
    <w:rsid w:val="00FE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7B04"/>
  <w15:chartTrackingRefBased/>
  <w15:docId w15:val="{B189D916-C1DF-467E-92B0-7BF05D3D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Rato</dc:creator>
  <cp:keywords/>
  <dc:description/>
  <cp:lastModifiedBy>Rodrigo Rato</cp:lastModifiedBy>
  <cp:revision>6</cp:revision>
  <cp:lastPrinted>2016-10-14T15:06:00Z</cp:lastPrinted>
  <dcterms:created xsi:type="dcterms:W3CDTF">2016-10-14T13:14:00Z</dcterms:created>
  <dcterms:modified xsi:type="dcterms:W3CDTF">2016-10-14T15:06:00Z</dcterms:modified>
</cp:coreProperties>
</file>