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C926" w14:textId="2E8C4318" w:rsidR="00EE66AB" w:rsidRDefault="00AE55FD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5F6AC8F" wp14:editId="4CEB73F2">
            <wp:simplePos x="0" y="0"/>
            <wp:positionH relativeFrom="column">
              <wp:posOffset>-988695</wp:posOffset>
            </wp:positionH>
            <wp:positionV relativeFrom="paragraph">
              <wp:posOffset>-778510</wp:posOffset>
            </wp:positionV>
            <wp:extent cx="7589520" cy="116128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801" cy="1161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CF1DD" w14:textId="4EA76B6C" w:rsidR="00AE55FD" w:rsidRDefault="00AE55FD">
      <w:pPr>
        <w:rPr>
          <w:sz w:val="56"/>
          <w:szCs w:val="56"/>
        </w:rPr>
      </w:pPr>
    </w:p>
    <w:p w14:paraId="07D0FAA9" w14:textId="772CD280" w:rsidR="00AE55FD" w:rsidRDefault="00AE55FD">
      <w:pPr>
        <w:rPr>
          <w:sz w:val="56"/>
          <w:szCs w:val="56"/>
        </w:rPr>
      </w:pPr>
    </w:p>
    <w:p w14:paraId="0D945FAE" w14:textId="10274E56" w:rsidR="00AE55FD" w:rsidRDefault="00AE55FD">
      <w:pPr>
        <w:rPr>
          <w:sz w:val="56"/>
          <w:szCs w:val="56"/>
        </w:rPr>
      </w:pPr>
    </w:p>
    <w:p w14:paraId="4EF4EE97" w14:textId="2571FD49" w:rsidR="00AE55FD" w:rsidRDefault="00AE55FD">
      <w:pPr>
        <w:rPr>
          <w:sz w:val="56"/>
          <w:szCs w:val="56"/>
        </w:rPr>
      </w:pPr>
    </w:p>
    <w:p w14:paraId="210E989D" w14:textId="48017043" w:rsidR="00AE55FD" w:rsidRDefault="00AE55FD">
      <w:pPr>
        <w:rPr>
          <w:sz w:val="56"/>
          <w:szCs w:val="56"/>
        </w:rPr>
      </w:pPr>
    </w:p>
    <w:p w14:paraId="7A3CA123" w14:textId="02FEC403" w:rsidR="00AE55FD" w:rsidRDefault="00AE55FD">
      <w:pPr>
        <w:rPr>
          <w:sz w:val="56"/>
          <w:szCs w:val="56"/>
        </w:rPr>
      </w:pPr>
    </w:p>
    <w:p w14:paraId="02B26A28" w14:textId="119F2374" w:rsidR="00AE55FD" w:rsidRDefault="00AE55FD">
      <w:pPr>
        <w:rPr>
          <w:sz w:val="56"/>
          <w:szCs w:val="56"/>
        </w:rPr>
      </w:pPr>
    </w:p>
    <w:p w14:paraId="211FD5FB" w14:textId="5D60BCEA" w:rsidR="00AE55FD" w:rsidRDefault="00AE55FD">
      <w:pPr>
        <w:rPr>
          <w:sz w:val="56"/>
          <w:szCs w:val="56"/>
        </w:rPr>
      </w:pPr>
    </w:p>
    <w:p w14:paraId="633C569D" w14:textId="1CD3BDAC" w:rsidR="00AE55FD" w:rsidRDefault="00AE55FD">
      <w:pPr>
        <w:rPr>
          <w:sz w:val="56"/>
          <w:szCs w:val="56"/>
        </w:rPr>
      </w:pPr>
    </w:p>
    <w:p w14:paraId="022033E6" w14:textId="2873ABD0" w:rsidR="00AE55FD" w:rsidRDefault="00AE55FD">
      <w:pPr>
        <w:rPr>
          <w:sz w:val="56"/>
          <w:szCs w:val="56"/>
        </w:rPr>
      </w:pPr>
    </w:p>
    <w:p w14:paraId="78931950" w14:textId="3E3EFF3C" w:rsidR="00AE55FD" w:rsidRDefault="00AE55FD">
      <w:pPr>
        <w:rPr>
          <w:sz w:val="56"/>
          <w:szCs w:val="56"/>
        </w:rPr>
      </w:pPr>
    </w:p>
    <w:p w14:paraId="11D26D4D" w14:textId="50B7E7E8" w:rsidR="00AE55FD" w:rsidRDefault="00AE55FD">
      <w:pPr>
        <w:rPr>
          <w:sz w:val="56"/>
          <w:szCs w:val="56"/>
        </w:rPr>
      </w:pPr>
    </w:p>
    <w:p w14:paraId="3A488D51" w14:textId="77777777" w:rsidR="00AE55FD" w:rsidRDefault="00AE55FD">
      <w:pPr>
        <w:rPr>
          <w:sz w:val="56"/>
          <w:szCs w:val="56"/>
        </w:rPr>
      </w:pPr>
    </w:p>
    <w:p w14:paraId="6832AA06" w14:textId="77777777" w:rsidR="00EE66AB" w:rsidRDefault="00EE66AB">
      <w:pPr>
        <w:rPr>
          <w:sz w:val="56"/>
          <w:szCs w:val="56"/>
        </w:rPr>
      </w:pPr>
    </w:p>
    <w:p w14:paraId="0C1FAE94" w14:textId="77777777" w:rsidR="00EE66AB" w:rsidRDefault="00EE66AB">
      <w:pPr>
        <w:rPr>
          <w:sz w:val="56"/>
          <w:szCs w:val="56"/>
        </w:rPr>
      </w:pPr>
    </w:p>
    <w:p w14:paraId="64262865" w14:textId="77777777" w:rsidR="00AE55FD" w:rsidRDefault="00AE55FD" w:rsidP="00EE66AB">
      <w:pPr>
        <w:jc w:val="both"/>
        <w:rPr>
          <w:color w:val="002060"/>
          <w:sz w:val="56"/>
          <w:szCs w:val="56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8830"/>
      </w:tblGrid>
      <w:tr w:rsidR="00AE55FD" w:rsidRPr="00AE55FD" w14:paraId="793DD910" w14:textId="77777777" w:rsidTr="00AE5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0" w:type="dxa"/>
          </w:tcPr>
          <w:p w14:paraId="1E09CE58" w14:textId="77777777" w:rsidR="00AE55FD" w:rsidRPr="00AE55FD" w:rsidRDefault="00AE55FD" w:rsidP="00FC0FA7">
            <w:pPr>
              <w:jc w:val="both"/>
              <w:rPr>
                <w:color w:val="002060"/>
                <w:sz w:val="56"/>
                <w:szCs w:val="56"/>
              </w:rPr>
            </w:pPr>
            <w:r w:rsidRPr="00AE55FD">
              <w:rPr>
                <w:color w:val="002060"/>
                <w:sz w:val="56"/>
                <w:szCs w:val="56"/>
              </w:rPr>
              <w:t>Asesorías en datos</w:t>
            </w:r>
          </w:p>
        </w:tc>
      </w:tr>
    </w:tbl>
    <w:p w14:paraId="5315598E" w14:textId="77777777" w:rsidR="00AE55FD" w:rsidRDefault="00AE55FD" w:rsidP="00EE66AB">
      <w:pPr>
        <w:jc w:val="both"/>
        <w:rPr>
          <w:color w:val="002060"/>
          <w:sz w:val="56"/>
          <w:szCs w:val="56"/>
        </w:rPr>
      </w:pPr>
    </w:p>
    <w:p w14:paraId="6EC3EF8A" w14:textId="77777777" w:rsidR="00AE55FD" w:rsidRDefault="00AE55FD" w:rsidP="00EE66AB">
      <w:pPr>
        <w:jc w:val="both"/>
        <w:rPr>
          <w:color w:val="002060"/>
          <w:sz w:val="56"/>
          <w:szCs w:val="56"/>
        </w:rPr>
      </w:pPr>
    </w:p>
    <w:p w14:paraId="6623159C" w14:textId="77777777" w:rsidR="00AE55FD" w:rsidRDefault="00AE55FD" w:rsidP="00EE66AB">
      <w:pPr>
        <w:jc w:val="both"/>
        <w:rPr>
          <w:color w:val="002060"/>
          <w:sz w:val="56"/>
          <w:szCs w:val="56"/>
        </w:rPr>
      </w:pPr>
    </w:p>
    <w:p w14:paraId="66637F5B" w14:textId="6DC97F3C" w:rsidR="0014788F" w:rsidRPr="00EE66AB" w:rsidRDefault="00EE66AB" w:rsidP="00EE66AB">
      <w:pPr>
        <w:jc w:val="both"/>
        <w:rPr>
          <w:rFonts w:asciiTheme="majorHAnsi" w:hAnsiTheme="majorHAnsi" w:cstheme="majorHAnsi"/>
          <w:color w:val="002060"/>
          <w:sz w:val="72"/>
          <w:szCs w:val="72"/>
        </w:rPr>
      </w:pPr>
      <w:r w:rsidRPr="00EE66AB">
        <w:rPr>
          <w:color w:val="002060"/>
          <w:sz w:val="56"/>
          <w:szCs w:val="56"/>
        </w:rPr>
        <w:t>"Evaluación Comparativa de Tiendas del retail para la Toma de Decisiones Estratégicas, año 2025."</w:t>
      </w:r>
    </w:p>
    <w:p w14:paraId="20DCB8A5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1249860B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2D42097E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2BFC97EF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5F17C7E2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1B6263CB" w14:textId="59CF6ABB" w:rsidR="00EE66AB" w:rsidRPr="00EE66AB" w:rsidRDefault="00EE66AB" w:rsidP="00EE66AB">
      <w:pPr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EE66AB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Autor: Rodrigo Fernando Riveros Aránguiz</w:t>
      </w:r>
    </w:p>
    <w:p w14:paraId="053E7987" w14:textId="45427ACF" w:rsidR="00EE66AB" w:rsidRPr="00EE66AB" w:rsidRDefault="00EE66AB" w:rsidP="00EE66AB">
      <w:pPr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EE66AB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Científico de datos</w:t>
      </w:r>
    </w:p>
    <w:p w14:paraId="226E39CF" w14:textId="595653B2" w:rsidR="00EE66AB" w:rsidRPr="00EE66AB" w:rsidRDefault="00EE66AB" w:rsidP="00EE66AB">
      <w:pPr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EE66AB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Ingeniero informático</w:t>
      </w:r>
    </w:p>
    <w:p w14:paraId="5FD5C306" w14:textId="0B13D030" w:rsidR="00EE66AB" w:rsidRPr="00EE66AB" w:rsidRDefault="00EE66AB" w:rsidP="00EE66AB">
      <w:pPr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EE66AB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Docente</w:t>
      </w:r>
    </w:p>
    <w:p w14:paraId="636DBAD2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6C48A430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6E772905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413BD25C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77EC7587" w14:textId="57834BCC" w:rsidR="00EE66AB" w:rsidRDefault="00EE66AB" w:rsidP="00EE66AB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EE66AB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Arica-Chile, mayo, 2025.</w:t>
      </w:r>
    </w:p>
    <w:p w14:paraId="62FFA8C6" w14:textId="560E6E0F" w:rsidR="00EE66AB" w:rsidRPr="00EE66AB" w:rsidRDefault="00EE66AB" w:rsidP="00EE66AB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*********</w:t>
      </w:r>
    </w:p>
    <w:p w14:paraId="679AF52C" w14:textId="4F7F90FE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6BEA4E57" w14:textId="16CC594B" w:rsidR="00022E5F" w:rsidRDefault="00022E5F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388A4520" w14:textId="77777777" w:rsidR="00022E5F" w:rsidRDefault="00022E5F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5F992E4C" w14:textId="77777777" w:rsidR="00EE66AB" w:rsidRDefault="00EE66A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1CA2833A" w14:textId="7F00F9AB" w:rsidR="00BF1ACB" w:rsidRPr="00BF1ACB" w:rsidRDefault="00BF1ACB" w:rsidP="00BF1AC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BF1AC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lastRenderedPageBreak/>
        <w:t>Contexto del challenge N°1:</w:t>
      </w:r>
    </w:p>
    <w:p w14:paraId="53C10801" w14:textId="77777777" w:rsidR="00BF1ACB" w:rsidRDefault="00BF1ACB" w:rsidP="00BF1ACB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D81961B" w14:textId="219106DD" w:rsidR="00766FE8" w:rsidRPr="00766FE8" w:rsidRDefault="00BF1ACB" w:rsidP="00BF1ACB">
      <w:pPr>
        <w:rPr>
          <w:rFonts w:asciiTheme="majorHAnsi" w:eastAsia="Times New Roman" w:hAnsiTheme="majorHAnsi" w:cstheme="majorHAnsi"/>
          <w:color w:val="000000" w:themeColor="text1"/>
          <w:spacing w:val="-2"/>
          <w:kern w:val="36"/>
          <w:sz w:val="24"/>
          <w:szCs w:val="24"/>
          <w:lang w:eastAsia="es-CL"/>
        </w:rPr>
      </w:pPr>
      <w:r w:rsidRPr="00BF1AC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766FE8" w:rsidRPr="00766FE8">
        <w:rPr>
          <w:rFonts w:asciiTheme="majorHAnsi" w:eastAsia="Times New Roman" w:hAnsiTheme="majorHAnsi" w:cstheme="majorHAnsi"/>
          <w:b/>
          <w:bCs/>
          <w:color w:val="000000" w:themeColor="text1"/>
          <w:spacing w:val="-2"/>
          <w:kern w:val="36"/>
          <w:sz w:val="24"/>
          <w:szCs w:val="24"/>
          <w:lang w:eastAsia="es-CL"/>
        </w:rPr>
        <w:t>¡Bienvenidos al primer desafío!</w:t>
      </w:r>
    </w:p>
    <w:p w14:paraId="7F685A0E" w14:textId="21804C32" w:rsidR="00766FE8" w:rsidRPr="00766FE8" w:rsidRDefault="00766FE8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  <w:t>Durante este desafío, ayudarás al Sr. Juan a decidir qué tienda de su cadena debe vender para iniciar un nuevo emprendimiento. Para ello, analizarás datos de ventas, rendimiento y reseñas de las 4 tiendas. El objetivo es identificar la tienda menos eficiente y presentar una recomendación final basada en los datos.</w:t>
      </w:r>
    </w:p>
    <w:p w14:paraId="6153B987" w14:textId="51F7D62E" w:rsidR="00766FE8" w:rsidRDefault="00766FE8" w:rsidP="00BF1ACB">
      <w:pPr>
        <w:spacing w:before="432" w:after="0" w:line="240" w:lineRule="auto"/>
        <w:contextualSpacing/>
        <w:jc w:val="both"/>
        <w:outlineLvl w:val="1"/>
        <w:rPr>
          <w:rFonts w:asciiTheme="majorHAnsi" w:eastAsia="Times New Roman" w:hAnsiTheme="majorHAnsi" w:cstheme="majorHAnsi"/>
          <w:color w:val="000000" w:themeColor="text1"/>
          <w:spacing w:val="-2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2"/>
          <w:sz w:val="24"/>
          <w:szCs w:val="24"/>
          <w:lang w:eastAsia="es-CL"/>
        </w:rPr>
        <w:t>Lo que practicarás:</w:t>
      </w:r>
    </w:p>
    <w:p w14:paraId="2BE08F82" w14:textId="77777777" w:rsidR="00BF1ACB" w:rsidRPr="00766FE8" w:rsidRDefault="00BF1ACB" w:rsidP="00BF1ACB">
      <w:pPr>
        <w:spacing w:before="432" w:after="0" w:line="240" w:lineRule="auto"/>
        <w:contextualSpacing/>
        <w:jc w:val="both"/>
        <w:outlineLvl w:val="1"/>
        <w:rPr>
          <w:rFonts w:asciiTheme="majorHAnsi" w:eastAsia="Times New Roman" w:hAnsiTheme="majorHAnsi" w:cstheme="majorHAnsi"/>
          <w:color w:val="000000" w:themeColor="text1"/>
          <w:spacing w:val="-2"/>
          <w:sz w:val="24"/>
          <w:szCs w:val="24"/>
          <w:lang w:eastAsia="es-CL"/>
        </w:rPr>
      </w:pPr>
    </w:p>
    <w:p w14:paraId="6401665A" w14:textId="77777777" w:rsidR="00766FE8" w:rsidRPr="00766FE8" w:rsidRDefault="00766FE8" w:rsidP="00BF1AC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  <w:t>Cargue y manipule datos CSV con la biblioteca Pandas.</w:t>
      </w:r>
    </w:p>
    <w:p w14:paraId="24C083A2" w14:textId="77777777" w:rsidR="00766FE8" w:rsidRPr="00766FE8" w:rsidRDefault="00766FE8" w:rsidP="00BF1AC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  <w:t>Cree visualizaciones de datos con la biblioteca Matplotlib.</w:t>
      </w:r>
    </w:p>
    <w:p w14:paraId="088697C6" w14:textId="77777777" w:rsidR="00766FE8" w:rsidRPr="00766FE8" w:rsidRDefault="00766FE8" w:rsidP="00BF1AC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  <w:t>Analice métricas como ingresos, reseñas y rendimiento de ventas.</w:t>
      </w:r>
    </w:p>
    <w:p w14:paraId="2E794A11" w14:textId="78F961AB" w:rsidR="00766FE8" w:rsidRDefault="00766FE8" w:rsidP="00BF1ACB">
      <w:pPr>
        <w:shd w:val="clear" w:color="auto" w:fill="C5E0B3" w:themeFill="accent6" w:themeFillTint="66"/>
        <w:spacing w:before="432" w:after="0" w:line="240" w:lineRule="auto"/>
        <w:jc w:val="both"/>
        <w:outlineLvl w:val="1"/>
        <w:rPr>
          <w:rFonts w:asciiTheme="majorHAnsi" w:eastAsia="Times New Roman" w:hAnsiTheme="majorHAnsi" w:cstheme="majorHAnsi"/>
          <w:color w:val="000000" w:themeColor="text1"/>
          <w:spacing w:val="-2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2"/>
          <w:sz w:val="24"/>
          <w:szCs w:val="24"/>
          <w:lang w:eastAsia="es-CL"/>
        </w:rPr>
        <w:t>Requisitos:</w:t>
      </w:r>
    </w:p>
    <w:p w14:paraId="1224C919" w14:textId="77777777" w:rsidR="00BF1ACB" w:rsidRPr="00766FE8" w:rsidRDefault="00BF1ACB" w:rsidP="00BF1ACB">
      <w:pPr>
        <w:spacing w:before="432" w:after="0" w:line="240" w:lineRule="auto"/>
        <w:jc w:val="both"/>
        <w:outlineLvl w:val="1"/>
        <w:rPr>
          <w:rFonts w:asciiTheme="majorHAnsi" w:eastAsia="Times New Roman" w:hAnsiTheme="majorHAnsi" w:cstheme="majorHAnsi"/>
          <w:color w:val="000000" w:themeColor="text1"/>
          <w:spacing w:val="-2"/>
          <w:sz w:val="24"/>
          <w:szCs w:val="24"/>
          <w:lang w:eastAsia="es-CL"/>
        </w:rPr>
      </w:pPr>
    </w:p>
    <w:p w14:paraId="7E1B3E6C" w14:textId="77777777" w:rsidR="00766FE8" w:rsidRPr="00766FE8" w:rsidRDefault="00766FE8" w:rsidP="00BF1ACB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pacing w:val="-1"/>
          <w:sz w:val="24"/>
          <w:szCs w:val="24"/>
          <w:lang w:eastAsia="es-CL"/>
        </w:rPr>
        <w:t>Analizar datos de la tienda:</w:t>
      </w:r>
    </w:p>
    <w:p w14:paraId="29321A29" w14:textId="6875598D" w:rsidR="00766FE8" w:rsidRPr="00766FE8" w:rsidRDefault="00766FE8" w:rsidP="0045444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  <w:t>Debes evaluar información como los ingresos, las categorías más vendidas, las reseñas de los clientes, los productos más vendidos y el envío promedio. </w:t>
      </w:r>
    </w:p>
    <w:p w14:paraId="0222698B" w14:textId="77777777" w:rsidR="00766FE8" w:rsidRPr="00766FE8" w:rsidRDefault="00766FE8" w:rsidP="00BF1ACB">
      <w:pPr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pacing w:val="-1"/>
          <w:sz w:val="24"/>
          <w:szCs w:val="24"/>
          <w:lang w:eastAsia="es-CL"/>
        </w:rPr>
        <w:t>Crear gráficos para visualización:</w:t>
      </w:r>
    </w:p>
    <w:p w14:paraId="7D37BA61" w14:textId="77777777" w:rsidR="00766FE8" w:rsidRPr="00766FE8" w:rsidRDefault="00766FE8" w:rsidP="00BF1ACB">
      <w:pPr>
        <w:numPr>
          <w:ilvl w:val="1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  <w:t>Decide qué tipos de gráficos utilizar para presentar los resultados de forma clara y visual.</w:t>
      </w:r>
    </w:p>
    <w:p w14:paraId="474252CF" w14:textId="0E1AA3E9" w:rsidR="00766FE8" w:rsidRPr="00766FE8" w:rsidRDefault="00766FE8" w:rsidP="0024282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  <w:t>Mínimo de 3 gráficos diferentes, que pueden incluir gráficos de barras, circulares, de dispersión y otros. </w:t>
      </w:r>
    </w:p>
    <w:p w14:paraId="566FB10E" w14:textId="77777777" w:rsidR="00766FE8" w:rsidRPr="00766FE8" w:rsidRDefault="00766FE8" w:rsidP="00BF1ACB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pacing w:val="-1"/>
          <w:sz w:val="24"/>
          <w:szCs w:val="24"/>
          <w:lang w:eastAsia="es-CL"/>
        </w:rPr>
        <w:t>Enviar una recomendación:</w:t>
      </w:r>
    </w:p>
    <w:p w14:paraId="15E84878" w14:textId="77777777" w:rsidR="00766FE8" w:rsidRPr="00766FE8" w:rsidRDefault="00766FE8" w:rsidP="00BF1ACB">
      <w:pPr>
        <w:numPr>
          <w:ilvl w:val="1"/>
          <w:numId w:val="5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spacing w:val="-1"/>
          <w:sz w:val="24"/>
          <w:szCs w:val="24"/>
          <w:lang w:eastAsia="es-CL"/>
        </w:rPr>
        <w:t>Después del análisis, escriba un texto explicando a qué tienda debería vender el Sr. João y por qué, basándose en los datos presentados.</w:t>
      </w:r>
    </w:p>
    <w:p w14:paraId="7A175016" w14:textId="6B68450A" w:rsidR="00766FE8" w:rsidRPr="00BF3F33" w:rsidRDefault="00766FE8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A2D83F3" w14:textId="5F2BC9BB" w:rsidR="00766FE8" w:rsidRPr="00BF3F33" w:rsidRDefault="00766FE8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DE6FD93" w14:textId="119AC6CC" w:rsidR="00766FE8" w:rsidRPr="00BF3F33" w:rsidRDefault="00766FE8" w:rsidP="00BF1AC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1CCC7EB" w14:textId="485A4C05" w:rsidR="00766FE8" w:rsidRDefault="00766FE8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</w:p>
    <w:p w14:paraId="4B234265" w14:textId="77777777" w:rsidR="00AE55FD" w:rsidRDefault="00AE55FD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</w:p>
    <w:p w14:paraId="67F23125" w14:textId="51544277" w:rsidR="00EE66AB" w:rsidRDefault="00EE66AB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</w:p>
    <w:p w14:paraId="2886A9E5" w14:textId="513087CA" w:rsidR="00EE66AB" w:rsidRDefault="00EE66AB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</w:p>
    <w:p w14:paraId="4DD622CE" w14:textId="2B020B2F" w:rsidR="00EE66AB" w:rsidRDefault="00EE66AB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</w:p>
    <w:p w14:paraId="0873D575" w14:textId="5ED092A3" w:rsidR="00EE66AB" w:rsidRDefault="00EE66AB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</w:p>
    <w:p w14:paraId="02966CB5" w14:textId="5FD50809" w:rsidR="00EE66AB" w:rsidRDefault="00EE66AB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</w:p>
    <w:p w14:paraId="0AA22887" w14:textId="77777777" w:rsidR="00EE66AB" w:rsidRPr="00766FE8" w:rsidRDefault="00EE66AB" w:rsidP="00BF1AC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</w:p>
    <w:p w14:paraId="6D136FC2" w14:textId="77777777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lastRenderedPageBreak/>
        <w:t>📊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Conociendo el Conjunto de Datos</w:t>
      </w:r>
    </w:p>
    <w:p w14:paraId="1DB3575F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Descripción General</w:t>
      </w:r>
    </w:p>
    <w:p w14:paraId="042B8E97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Antes de proceder con análisis detallados, es fundamental explorar el conjunto de datos para comprender su estructura, contenido y calidad. Esta etapa inicial permite identificar patrones, posibles inconsistencias y las columnas más relevantes para el análisis posterior.</w:t>
      </w: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8830"/>
      </w:tblGrid>
      <w:tr w:rsidR="006A75B7" w:rsidRPr="006A75B7" w14:paraId="57599AA4" w14:textId="77777777" w:rsidTr="006A7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0" w:type="dxa"/>
          </w:tcPr>
          <w:p w14:paraId="68AD31BA" w14:textId="77777777" w:rsidR="006A75B7" w:rsidRPr="006A75B7" w:rsidRDefault="006A75B7" w:rsidP="00C81CED">
            <w:pPr>
              <w:pStyle w:val="Ttulo3"/>
              <w:jc w:val="both"/>
              <w:outlineLvl w:val="2"/>
              <w:rPr>
                <w:rFonts w:cstheme="majorHAnsi"/>
              </w:rPr>
            </w:pPr>
            <w:r w:rsidRPr="006A75B7">
              <w:rPr>
                <w:rStyle w:val="Textoennegrita"/>
                <w:rFonts w:cstheme="majorHAnsi"/>
                <w:b/>
                <w:bCs/>
              </w:rPr>
              <w:t>Estructura del Dataset</w:t>
            </w:r>
          </w:p>
        </w:tc>
      </w:tr>
    </w:tbl>
    <w:p w14:paraId="12985146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El conjunto de datos contiene las siguientes variables clave:</w:t>
      </w:r>
    </w:p>
    <w:p w14:paraId="7872A445" w14:textId="77777777" w:rsidR="006A75B7" w:rsidRPr="006A75B7" w:rsidRDefault="006A75B7" w:rsidP="006A75B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Producto y Categoría:</w:t>
      </w:r>
      <w:r w:rsidRPr="006A75B7">
        <w:rPr>
          <w:rFonts w:asciiTheme="majorHAnsi" w:hAnsiTheme="majorHAnsi" w:cstheme="majorHAnsi"/>
          <w:sz w:val="24"/>
          <w:szCs w:val="24"/>
        </w:rPr>
        <w:t xml:space="preserve"> Información sobre los artículos vendidos y sus respectivas categorías.</w:t>
      </w:r>
    </w:p>
    <w:p w14:paraId="6114F3F5" w14:textId="77777777" w:rsidR="006A75B7" w:rsidRPr="006A75B7" w:rsidRDefault="006A75B7" w:rsidP="006A75B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Precio y Costo de Envío:</w:t>
      </w:r>
      <w:r w:rsidRPr="006A75B7">
        <w:rPr>
          <w:rFonts w:asciiTheme="majorHAnsi" w:hAnsiTheme="majorHAnsi" w:cstheme="majorHAnsi"/>
          <w:sz w:val="24"/>
          <w:szCs w:val="24"/>
        </w:rPr>
        <w:t xml:space="preserve"> Detalles sobre el valor de venta y los costos logísticos asociados.</w:t>
      </w:r>
    </w:p>
    <w:p w14:paraId="7BDFF8CF" w14:textId="77777777" w:rsidR="006A75B7" w:rsidRPr="006A75B7" w:rsidRDefault="006A75B7" w:rsidP="006A75B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Fecha y Ubicación de Compra:</w:t>
      </w:r>
      <w:r w:rsidRPr="006A75B7">
        <w:rPr>
          <w:rFonts w:asciiTheme="majorHAnsi" w:hAnsiTheme="majorHAnsi" w:cstheme="majorHAnsi"/>
          <w:sz w:val="24"/>
          <w:szCs w:val="24"/>
        </w:rPr>
        <w:t xml:space="preserve"> Datos temporales y geográficos sobre las transacciones.</w:t>
      </w:r>
    </w:p>
    <w:p w14:paraId="5A59123C" w14:textId="77777777" w:rsidR="006A75B7" w:rsidRPr="006A75B7" w:rsidRDefault="006A75B7" w:rsidP="006A75B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Evaluación del Cliente:</w:t>
      </w:r>
      <w:r w:rsidRPr="006A75B7">
        <w:rPr>
          <w:rFonts w:asciiTheme="majorHAnsi" w:hAnsiTheme="majorHAnsi" w:cstheme="majorHAnsi"/>
          <w:sz w:val="24"/>
          <w:szCs w:val="24"/>
        </w:rPr>
        <w:t xml:space="preserve"> Calificaciones otorgadas por los compradores.</w:t>
      </w:r>
    </w:p>
    <w:p w14:paraId="261D7D83" w14:textId="77777777" w:rsidR="006A75B7" w:rsidRPr="006A75B7" w:rsidRDefault="006A75B7" w:rsidP="006A75B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Método de Pago y Cuotas:</w:t>
      </w:r>
      <w:r w:rsidRPr="006A75B7">
        <w:rPr>
          <w:rFonts w:asciiTheme="majorHAnsi" w:hAnsiTheme="majorHAnsi" w:cstheme="majorHAnsi"/>
          <w:sz w:val="24"/>
          <w:szCs w:val="24"/>
        </w:rPr>
        <w:t xml:space="preserve"> Formas de pago utilizadas, incluyendo compras a plazos.</w:t>
      </w:r>
    </w:p>
    <w:p w14:paraId="5464CBC7" w14:textId="77777777" w:rsidR="006A75B7" w:rsidRPr="006A75B7" w:rsidRDefault="006A75B7" w:rsidP="006A75B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Coordenadas Geográficas:</w:t>
      </w:r>
      <w:r w:rsidRPr="006A75B7">
        <w:rPr>
          <w:rFonts w:asciiTheme="majorHAnsi" w:hAnsiTheme="majorHAnsi" w:cstheme="majorHAnsi"/>
          <w:sz w:val="24"/>
          <w:szCs w:val="24"/>
        </w:rPr>
        <w:t xml:space="preserve"> Latitud y longitud asociadas a las ubicaciones de compra.</w:t>
      </w:r>
    </w:p>
    <w:p w14:paraId="39EA6C2F" w14:textId="77777777" w:rsidR="006A75B7" w:rsidRPr="006A75B7" w:rsidRDefault="006A75B7" w:rsidP="006A75B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Ingreso Total por Tienda:</w:t>
      </w:r>
      <w:r w:rsidRPr="006A75B7">
        <w:rPr>
          <w:rFonts w:asciiTheme="majorHAnsi" w:hAnsiTheme="majorHAnsi" w:cstheme="majorHAnsi"/>
          <w:sz w:val="24"/>
          <w:szCs w:val="24"/>
        </w:rPr>
        <w:t xml:space="preserve"> Valor estimado de ingresos calculado a partir de los precios de los productos.</w:t>
      </w:r>
    </w:p>
    <w:p w14:paraId="71450736" w14:textId="77777777" w:rsidR="006A75B7" w:rsidRPr="006A75B7" w:rsidRDefault="004723E6" w:rsidP="006A75B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1607A390">
          <v:rect id="_x0000_i1025" style="width:0;height:1.5pt" o:hralign="center" o:hrstd="t" o:hr="t" fillcolor="#a0a0a0" stroked="f"/>
        </w:pict>
      </w:r>
    </w:p>
    <w:p w14:paraId="00328F0B" w14:textId="77777777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t>💰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Ingresos Totales por Tienda</w:t>
      </w:r>
    </w:p>
    <w:p w14:paraId="2EA6462E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Objetivo</w:t>
      </w:r>
    </w:p>
    <w:p w14:paraId="3BDF1A7F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Calcular el ingreso total generado por cada tienda. Este valor se obtiene sumando los importes registrados en la columna de precios, considerando que cada fila representa una transacción individual.</w:t>
      </w:r>
    </w:p>
    <w:p w14:paraId="79083C72" w14:textId="77777777" w:rsidR="006A75B7" w:rsidRPr="006A75B7" w:rsidRDefault="004723E6" w:rsidP="006A75B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3E1A7A38">
          <v:rect id="_x0000_i1026" style="width:0;height:1.5pt" o:hralign="center" o:hrstd="t" o:hr="t" fillcolor="#a0a0a0" stroked="f"/>
        </w:pict>
      </w:r>
    </w:p>
    <w:p w14:paraId="4C03D81A" w14:textId="77777777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t>📦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Ventas por Categoría</w:t>
      </w:r>
    </w:p>
    <w:p w14:paraId="4A862C7F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Objetivo</w:t>
      </w:r>
    </w:p>
    <w:p w14:paraId="1865CFD1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Determinar la cantidad de productos vendidos por categoría en cada tienda. Este análisis permite identificar las categorías más populares al agrupar los datos y contar el número de ventas por tipo de producto.</w:t>
      </w:r>
    </w:p>
    <w:p w14:paraId="14E249F0" w14:textId="77777777" w:rsidR="006A75B7" w:rsidRPr="006A75B7" w:rsidRDefault="004723E6" w:rsidP="006A75B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18CF84F2">
          <v:rect id="_x0000_i1027" style="width:0;height:1.5pt" o:hralign="center" o:hrstd="t" o:hr="t" fillcolor="#a0a0a0" stroked="f"/>
        </w:pict>
      </w:r>
    </w:p>
    <w:p w14:paraId="321ACD56" w14:textId="77777777" w:rsidR="006A75B7" w:rsidRDefault="006A75B7" w:rsidP="006A75B7">
      <w:pPr>
        <w:pStyle w:val="Ttulo2"/>
        <w:jc w:val="both"/>
        <w:rPr>
          <w:rStyle w:val="Textoennegrita"/>
          <w:rFonts w:asciiTheme="majorHAnsi" w:hAnsiTheme="majorHAnsi" w:cstheme="majorHAnsi"/>
          <w:b/>
          <w:bCs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t>🌟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Calificación Promedio por Tienda</w:t>
      </w:r>
    </w:p>
    <w:p w14:paraId="234CAB2A" w14:textId="1E6F624C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Objetivo</w:t>
      </w:r>
    </w:p>
    <w:p w14:paraId="4F4F1D0F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Medir la satisfacción general de los clientes a través del cálculo del promedio de las calificaciones asignadas en cada tienda. Este valor ofrece una visión integral del nivel de aceptación de los productos ofrecidos.</w:t>
      </w:r>
    </w:p>
    <w:p w14:paraId="291AA822" w14:textId="77777777" w:rsidR="006A75B7" w:rsidRPr="006A75B7" w:rsidRDefault="004723E6" w:rsidP="006A75B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pict w14:anchorId="6C2C0024">
          <v:rect id="_x0000_i1028" style="width:0;height:1.5pt" o:hralign="center" o:hrstd="t" o:hr="t" fillcolor="#a0a0a0" stroked="f"/>
        </w:pict>
      </w:r>
    </w:p>
    <w:p w14:paraId="7EB0F877" w14:textId="77777777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t>🔝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Productos Más y Menos Vendidos</w:t>
      </w:r>
    </w:p>
    <w:p w14:paraId="6638DE72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Objetivo</w:t>
      </w:r>
    </w:p>
    <w:p w14:paraId="2EBAA6F0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Identificar los productos con mayor y menor volumen de ventas en cada tienda. Este análisis es clave para destacar artículos exitosos y detectar aquellos con bajo rendimiento, lo que puede guiar decisiones comerciales y de inventario.</w:t>
      </w:r>
    </w:p>
    <w:p w14:paraId="49A311C4" w14:textId="77777777" w:rsidR="006A75B7" w:rsidRPr="006A75B7" w:rsidRDefault="004723E6" w:rsidP="006A75B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6F0E692D">
          <v:rect id="_x0000_i1029" style="width:0;height:1.5pt" o:hralign="center" o:hrstd="t" o:hr="t" fillcolor="#a0a0a0" stroked="f"/>
        </w:pict>
      </w:r>
    </w:p>
    <w:p w14:paraId="0FED581C" w14:textId="77777777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t>🚚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Costo de Envío Promedio por Tienda</w:t>
      </w:r>
    </w:p>
    <w:p w14:paraId="1F59DDBA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Objetivo</w:t>
      </w:r>
    </w:p>
    <w:p w14:paraId="559BDAD9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Calcular el promedio del costo de envío en cada tienda, para entender cuánto representa el gasto logístico por transacción. Este dato puede influir significativamente en la rentabilidad general.</w:t>
      </w:r>
    </w:p>
    <w:p w14:paraId="57278C19" w14:textId="77777777" w:rsidR="006A75B7" w:rsidRPr="006A75B7" w:rsidRDefault="004723E6" w:rsidP="006A75B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16E5C62E">
          <v:rect id="_x0000_i1030" style="width:0;height:1.5pt" o:hralign="center" o:hrstd="t" o:hr="t" fillcolor="#a0a0a0" stroked="f"/>
        </w:pict>
      </w:r>
    </w:p>
    <w:p w14:paraId="2336900C" w14:textId="77777777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t>📈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Generación de Gráficos</w:t>
      </w:r>
    </w:p>
    <w:p w14:paraId="7F40E496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Objetivo</w:t>
      </w:r>
    </w:p>
    <w:p w14:paraId="778E5296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Transformar los resultados analíticos en representaciones visuales que faciliten la interpretación de patrones y hallazgos clave.</w:t>
      </w:r>
    </w:p>
    <w:p w14:paraId="2A034DB0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 xml:space="preserve">Se recomienda generar </w:t>
      </w: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al menos tres gráficos</w:t>
      </w:r>
      <w:r w:rsidRPr="006A75B7">
        <w:rPr>
          <w:rFonts w:asciiTheme="majorHAnsi" w:hAnsiTheme="majorHAnsi" w:cstheme="majorHAnsi"/>
          <w:sz w:val="24"/>
          <w:szCs w:val="24"/>
        </w:rPr>
        <w:t xml:space="preserve"> con distintos tipos de visualización (como barras, líneas, tortas o gráficos de dispersión) que reflejen:</w:t>
      </w:r>
    </w:p>
    <w:p w14:paraId="5BC822E4" w14:textId="77777777" w:rsidR="006A75B7" w:rsidRPr="006A75B7" w:rsidRDefault="006A75B7" w:rsidP="006A75B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Ingresos por tienda</w:t>
      </w:r>
    </w:p>
    <w:p w14:paraId="27EF6962" w14:textId="77777777" w:rsidR="006A75B7" w:rsidRPr="006A75B7" w:rsidRDefault="006A75B7" w:rsidP="006A75B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Distribución de ventas por categoría</w:t>
      </w:r>
    </w:p>
    <w:p w14:paraId="26AAA54D" w14:textId="77777777" w:rsidR="006A75B7" w:rsidRPr="006A75B7" w:rsidRDefault="006A75B7" w:rsidP="006A75B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Calificaciones promedio</w:t>
      </w:r>
    </w:p>
    <w:p w14:paraId="7B94467F" w14:textId="77777777" w:rsidR="006A75B7" w:rsidRPr="006A75B7" w:rsidRDefault="006A75B7" w:rsidP="006A75B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Productos más vendidos</w:t>
      </w:r>
    </w:p>
    <w:p w14:paraId="026179F1" w14:textId="77777777" w:rsidR="006A75B7" w:rsidRPr="006A75B7" w:rsidRDefault="006A75B7" w:rsidP="006A75B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Costos de envío</w:t>
      </w:r>
    </w:p>
    <w:p w14:paraId="708FB324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Sugerencia:</w:t>
      </w:r>
      <w:r w:rsidRPr="006A75B7">
        <w:rPr>
          <w:rFonts w:asciiTheme="majorHAnsi" w:hAnsiTheme="majorHAnsi" w:cstheme="majorHAnsi"/>
          <w:sz w:val="24"/>
          <w:szCs w:val="24"/>
        </w:rPr>
        <w:t xml:space="preserve"> Utilice herramientas como </w:t>
      </w:r>
      <w:proofErr w:type="spellStart"/>
      <w:r w:rsidRPr="006A75B7">
        <w:rPr>
          <w:rFonts w:asciiTheme="majorHAnsi" w:hAnsiTheme="majorHAnsi" w:cstheme="majorHAnsi"/>
          <w:sz w:val="24"/>
          <w:szCs w:val="24"/>
        </w:rPr>
        <w:t>Matplotlib</w:t>
      </w:r>
      <w:proofErr w:type="spellEnd"/>
      <w:r w:rsidRPr="006A75B7">
        <w:rPr>
          <w:rFonts w:asciiTheme="majorHAnsi" w:hAnsiTheme="majorHAnsi" w:cstheme="majorHAnsi"/>
          <w:sz w:val="24"/>
          <w:szCs w:val="24"/>
        </w:rPr>
        <w:t xml:space="preserve"> o </w:t>
      </w:r>
      <w:proofErr w:type="spellStart"/>
      <w:r w:rsidRPr="006A75B7">
        <w:rPr>
          <w:rFonts w:asciiTheme="majorHAnsi" w:hAnsiTheme="majorHAnsi" w:cstheme="majorHAnsi"/>
          <w:sz w:val="24"/>
          <w:szCs w:val="24"/>
        </w:rPr>
        <w:t>Seaborn</w:t>
      </w:r>
      <w:proofErr w:type="spellEnd"/>
      <w:r w:rsidRPr="006A75B7">
        <w:rPr>
          <w:rFonts w:asciiTheme="majorHAnsi" w:hAnsiTheme="majorHAnsi" w:cstheme="majorHAnsi"/>
          <w:sz w:val="24"/>
          <w:szCs w:val="24"/>
        </w:rPr>
        <w:t>. Estas bibliotecas permiten crear gráficos informativos y estéticamente agradables con facilidad.</w:t>
      </w:r>
    </w:p>
    <w:p w14:paraId="30D30E01" w14:textId="77777777" w:rsidR="006A75B7" w:rsidRPr="006A75B7" w:rsidRDefault="004723E6" w:rsidP="006A75B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07F09CAB">
          <v:rect id="_x0000_i1031" style="width:0;height:1.5pt" o:hralign="center" o:hrstd="t" o:hr="t" fillcolor="#a0a0a0" stroked="f"/>
        </w:pict>
      </w:r>
    </w:p>
    <w:p w14:paraId="2BCCF6CF" w14:textId="77777777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t>📄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Informe Final</w:t>
      </w:r>
    </w:p>
    <w:p w14:paraId="712530BF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Objetivo</w:t>
      </w:r>
    </w:p>
    <w:p w14:paraId="3ACC0F84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Elaborar un informe concluyente que sintetice los hallazgos obtenidos en el análisis y respalde la decisión de cuál tienda debería ser vendida por el Sr. Juan.</w:t>
      </w:r>
    </w:p>
    <w:p w14:paraId="417C05CF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Contenido del Informe</w:t>
      </w:r>
    </w:p>
    <w:p w14:paraId="4DF79B48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El informe debe incluir:</w:t>
      </w:r>
    </w:p>
    <w:p w14:paraId="2F0D0521" w14:textId="77777777" w:rsidR="006A75B7" w:rsidRPr="006A75B7" w:rsidRDefault="006A75B7" w:rsidP="006A75B7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lastRenderedPageBreak/>
        <w:t>Introducción con el propósito del análisis.</w:t>
      </w:r>
    </w:p>
    <w:p w14:paraId="218A9304" w14:textId="77777777" w:rsidR="006A75B7" w:rsidRPr="006A75B7" w:rsidRDefault="006A75B7" w:rsidP="006A75B7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Desarrollo con presentación de resultados y visualizaciones.</w:t>
      </w:r>
    </w:p>
    <w:p w14:paraId="5C36B3A1" w14:textId="77777777" w:rsidR="006A75B7" w:rsidRPr="006A75B7" w:rsidRDefault="006A75B7" w:rsidP="006A75B7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Conclusión con la recomendación clara de qué tienda vender, justificada con evidencia de:</w:t>
      </w:r>
    </w:p>
    <w:p w14:paraId="399603A7" w14:textId="77777777" w:rsidR="006A75B7" w:rsidRPr="006A75B7" w:rsidRDefault="006A75B7" w:rsidP="006A75B7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Ingresos totales.</w:t>
      </w:r>
    </w:p>
    <w:p w14:paraId="4B16E12E" w14:textId="77777777" w:rsidR="006A75B7" w:rsidRPr="006A75B7" w:rsidRDefault="006A75B7" w:rsidP="006A75B7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Categorías más y menos vendidas.</w:t>
      </w:r>
    </w:p>
    <w:p w14:paraId="47C96E70" w14:textId="77777777" w:rsidR="006A75B7" w:rsidRPr="006A75B7" w:rsidRDefault="006A75B7" w:rsidP="006A75B7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Calificaciones promedio de los clientes.</w:t>
      </w:r>
    </w:p>
    <w:p w14:paraId="159E9888" w14:textId="77777777" w:rsidR="006A75B7" w:rsidRPr="006A75B7" w:rsidRDefault="006A75B7" w:rsidP="006A75B7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Productos más y menos vendidos.</w:t>
      </w:r>
    </w:p>
    <w:p w14:paraId="004E44B8" w14:textId="77777777" w:rsidR="006A75B7" w:rsidRPr="006A75B7" w:rsidRDefault="006A75B7" w:rsidP="006A75B7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Costos de envío promedio.</w:t>
      </w:r>
    </w:p>
    <w:p w14:paraId="55AEF9DE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Style w:val="Textoennegrita"/>
          <w:rFonts w:asciiTheme="majorHAnsi" w:hAnsiTheme="majorHAnsi" w:cstheme="majorHAnsi"/>
          <w:sz w:val="24"/>
          <w:szCs w:val="24"/>
        </w:rPr>
        <w:t>Consejo:</w:t>
      </w:r>
      <w:r w:rsidRPr="006A75B7">
        <w:rPr>
          <w:rFonts w:asciiTheme="majorHAnsi" w:hAnsiTheme="majorHAnsi" w:cstheme="majorHAnsi"/>
          <w:sz w:val="24"/>
          <w:szCs w:val="24"/>
        </w:rPr>
        <w:t xml:space="preserve"> Mantenga un lenguaje claro, técnico y objetivo. Argumente con base en los datos y visualizaciones generadas.</w:t>
      </w:r>
    </w:p>
    <w:p w14:paraId="34B4AE3D" w14:textId="77777777" w:rsidR="006A75B7" w:rsidRPr="006A75B7" w:rsidRDefault="004723E6" w:rsidP="006A75B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34B70A50">
          <v:rect id="_x0000_i1032" style="width:0;height:1.5pt" o:hralign="center" o:hrstd="t" o:hr="t" fillcolor="#a0a0a0" stroked="f"/>
        </w:pict>
      </w:r>
    </w:p>
    <w:p w14:paraId="128D344D" w14:textId="77777777" w:rsidR="006A75B7" w:rsidRPr="006A75B7" w:rsidRDefault="006A75B7" w:rsidP="006A75B7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="Segoe UI Emoji" w:hAnsi="Segoe UI Emoji" w:cs="Segoe UI Emoji"/>
          <w:sz w:val="24"/>
          <w:szCs w:val="24"/>
        </w:rPr>
        <w:t>🌍</w:t>
      </w:r>
      <w:r w:rsidRPr="006A75B7">
        <w:rPr>
          <w:rFonts w:asciiTheme="majorHAnsi" w:hAnsiTheme="majorHAnsi" w:cstheme="majorHAnsi"/>
          <w:sz w:val="24"/>
          <w:szCs w:val="24"/>
        </w:rPr>
        <w:t xml:space="preserve"> </w:t>
      </w:r>
      <w:r w:rsidRPr="006A75B7">
        <w:rPr>
          <w:rStyle w:val="Textoennegrita"/>
          <w:rFonts w:asciiTheme="majorHAnsi" w:hAnsiTheme="majorHAnsi" w:cstheme="majorHAnsi"/>
          <w:b/>
          <w:bCs/>
          <w:sz w:val="24"/>
          <w:szCs w:val="24"/>
        </w:rPr>
        <w:t>[Extra] Análisis del Desempeño Geográfico</w:t>
      </w:r>
    </w:p>
    <w:p w14:paraId="4E1C3527" w14:textId="77777777" w:rsidR="006A75B7" w:rsidRPr="006A75B7" w:rsidRDefault="006A75B7" w:rsidP="006A75B7">
      <w:pPr>
        <w:pStyle w:val="Ttulo3"/>
        <w:jc w:val="both"/>
        <w:rPr>
          <w:rFonts w:cstheme="majorHAnsi"/>
        </w:rPr>
      </w:pPr>
      <w:r w:rsidRPr="006A75B7">
        <w:rPr>
          <w:rStyle w:val="Textoennegrita"/>
          <w:rFonts w:cstheme="majorHAnsi"/>
          <w:b w:val="0"/>
          <w:bCs w:val="0"/>
        </w:rPr>
        <w:t>Descripción (Actividad Opcional)</w:t>
      </w:r>
    </w:p>
    <w:p w14:paraId="2B300870" w14:textId="77777777" w:rsidR="006A75B7" w:rsidRPr="006A75B7" w:rsidRDefault="006A75B7" w:rsidP="006A75B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4"/>
          <w:szCs w:val="24"/>
        </w:rPr>
      </w:pPr>
      <w:r w:rsidRPr="006A75B7">
        <w:rPr>
          <w:rFonts w:asciiTheme="majorHAnsi" w:hAnsiTheme="majorHAnsi" w:cstheme="majorHAnsi"/>
          <w:sz w:val="24"/>
          <w:szCs w:val="24"/>
        </w:rPr>
        <w:t>Este análisis adicional busca explorar la dimensión espacial de las ventas utilizando las coordenadas de latitud y longitud presentes en el dataset. A través de mapas o gráficos de dispersión, se pueden identificar patrones regionales en el comportamiento de compra.</w:t>
      </w:r>
    </w:p>
    <w:p w14:paraId="4797A3E7" w14:textId="77777777" w:rsidR="00766FE8" w:rsidRPr="00BF3F33" w:rsidRDefault="00766FE8" w:rsidP="00766FE8">
      <w:pPr>
        <w:spacing w:line="240" w:lineRule="auto"/>
        <w:contextualSpacing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6F4F891" w14:textId="77777777" w:rsidR="00766FE8" w:rsidRPr="007818DE" w:rsidRDefault="00766FE8" w:rsidP="009E1F02">
      <w:pPr>
        <w:pStyle w:val="Prrafodelista"/>
        <w:numPr>
          <w:ilvl w:val="0"/>
          <w:numId w:val="4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818DE">
        <w:rPr>
          <w:rFonts w:asciiTheme="majorHAnsi" w:hAnsiTheme="majorHAnsi" w:cstheme="majorHAnsi"/>
          <w:sz w:val="24"/>
          <w:szCs w:val="24"/>
        </w:rPr>
        <w:t>Utilice los datos de latitud (lat) y longitud (lon) para mapear las ventas de cada tienda y analizar la distribución geográfica de los productos vendidos.</w:t>
      </w:r>
    </w:p>
    <w:p w14:paraId="3EF0A04D" w14:textId="77777777" w:rsidR="00766FE8" w:rsidRPr="007818DE" w:rsidRDefault="00766FE8" w:rsidP="007818D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0428AB5" w14:textId="77777777" w:rsidR="00766FE8" w:rsidRPr="007818DE" w:rsidRDefault="00766FE8" w:rsidP="009E1F02">
      <w:pPr>
        <w:pStyle w:val="Prrafodelista"/>
        <w:numPr>
          <w:ilvl w:val="0"/>
          <w:numId w:val="4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818DE">
        <w:rPr>
          <w:rFonts w:asciiTheme="majorHAnsi" w:hAnsiTheme="majorHAnsi" w:cstheme="majorHAnsi"/>
          <w:sz w:val="24"/>
          <w:szCs w:val="24"/>
        </w:rPr>
        <w:t>Genere gráficos de dispersión o mapas de calor (Heatmaps) para visualizar datos e identificar áreas con la mayor concentración de ventas.</w:t>
      </w:r>
    </w:p>
    <w:p w14:paraId="03D00857" w14:textId="77777777" w:rsidR="00766FE8" w:rsidRPr="007818DE" w:rsidRDefault="00766FE8" w:rsidP="007818D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EDCA920" w14:textId="77777777" w:rsidR="00766FE8" w:rsidRPr="007818DE" w:rsidRDefault="00766FE8" w:rsidP="009E1F02">
      <w:pPr>
        <w:pStyle w:val="Prrafodelista"/>
        <w:numPr>
          <w:ilvl w:val="0"/>
          <w:numId w:val="4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818DE">
        <w:rPr>
          <w:rFonts w:asciiTheme="majorHAnsi" w:hAnsiTheme="majorHAnsi" w:cstheme="majorHAnsi"/>
          <w:sz w:val="24"/>
          <w:szCs w:val="24"/>
        </w:rPr>
        <w:t>Explore si algunas tiendas tienen un rendimiento superior o inferior al esperado en determinadas regiones e identifique si existen patrones geográficos que puedan influir en el rendimiento de las tiendas.</w:t>
      </w:r>
    </w:p>
    <w:p w14:paraId="52512151" w14:textId="77777777" w:rsidR="00766FE8" w:rsidRPr="007818DE" w:rsidRDefault="00766FE8" w:rsidP="007818D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D780176" w14:textId="77777777" w:rsidR="00766FE8" w:rsidRPr="007818DE" w:rsidRDefault="00766FE8" w:rsidP="009E1F02">
      <w:pPr>
        <w:pStyle w:val="Prrafodelista"/>
        <w:numPr>
          <w:ilvl w:val="0"/>
          <w:numId w:val="4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818DE">
        <w:rPr>
          <w:rFonts w:asciiTheme="majorHAnsi" w:hAnsiTheme="majorHAnsi" w:cstheme="majorHAnsi"/>
          <w:sz w:val="24"/>
          <w:szCs w:val="24"/>
        </w:rPr>
        <w:t>Sugerencias:</w:t>
      </w:r>
    </w:p>
    <w:p w14:paraId="4FDCC7F6" w14:textId="77777777" w:rsidR="00766FE8" w:rsidRPr="007818DE" w:rsidRDefault="00766FE8" w:rsidP="007818D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3EFF5C4" w14:textId="77777777" w:rsidR="00766FE8" w:rsidRPr="007818DE" w:rsidRDefault="00766FE8" w:rsidP="009E1F02">
      <w:pPr>
        <w:pStyle w:val="Prrafodelista"/>
        <w:numPr>
          <w:ilvl w:val="0"/>
          <w:numId w:val="4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818DE">
        <w:rPr>
          <w:rFonts w:asciiTheme="majorHAnsi" w:hAnsiTheme="majorHAnsi" w:cstheme="majorHAnsi"/>
          <w:sz w:val="24"/>
          <w:szCs w:val="24"/>
        </w:rPr>
        <w:t>Puede utilizar la biblioteca Matplotlib para gráficos de dispersión o incluso integrarla con otras bibliotecas como Folium para generar mapas interactivos si desea ir más allá.</w:t>
      </w:r>
    </w:p>
    <w:p w14:paraId="07B45266" w14:textId="77777777" w:rsidR="00766FE8" w:rsidRPr="007818DE" w:rsidRDefault="00766FE8" w:rsidP="007818D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EFC5FE8" w14:textId="2BC9BFA3" w:rsidR="00766FE8" w:rsidRPr="007818DE" w:rsidRDefault="00766FE8" w:rsidP="009E1F02">
      <w:pPr>
        <w:pStyle w:val="Prrafodelista"/>
        <w:numPr>
          <w:ilvl w:val="0"/>
          <w:numId w:val="4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818DE">
        <w:rPr>
          <w:rFonts w:asciiTheme="majorHAnsi" w:hAnsiTheme="majorHAnsi" w:cstheme="majorHAnsi"/>
          <w:sz w:val="24"/>
          <w:szCs w:val="24"/>
        </w:rPr>
        <w:t>Analice cómo las variables geográficas influyen en los ingresos y las calificaciones de las tiendas.</w:t>
      </w:r>
    </w:p>
    <w:p w14:paraId="45B61E85" w14:textId="5C1D9DEC" w:rsidR="00BF3F33" w:rsidRPr="00766FE8" w:rsidRDefault="00BF3F33" w:rsidP="007818DE">
      <w:p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:lang w:eastAsia="es-CL"/>
        </w:rPr>
        <w:t>Objetivo general</w:t>
      </w:r>
      <w:r w:rsidR="006A75B7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:lang w:eastAsia="es-CL"/>
        </w:rPr>
        <w:t xml:space="preserve"> del trabajo:</w:t>
      </w:r>
    </w:p>
    <w:p w14:paraId="6945DFC6" w14:textId="77777777" w:rsidR="00095F6B" w:rsidRPr="00095F6B" w:rsidRDefault="00095F6B" w:rsidP="00095F6B">
      <w:pPr>
        <w:spacing w:before="100" w:beforeAutospacing="1" w:after="100" w:afterAutospacing="1" w:line="240" w:lineRule="auto"/>
        <w:jc w:val="both"/>
        <w:outlineLvl w:val="0"/>
        <w:rPr>
          <w:rFonts w:asciiTheme="majorHAnsi" w:hAnsiTheme="majorHAnsi" w:cstheme="majorHAnsi"/>
          <w:sz w:val="24"/>
          <w:szCs w:val="24"/>
        </w:rPr>
      </w:pPr>
      <w:r w:rsidRPr="00095F6B">
        <w:rPr>
          <w:rFonts w:asciiTheme="majorHAnsi" w:hAnsiTheme="majorHAnsi" w:cstheme="majorHAnsi"/>
          <w:sz w:val="24"/>
          <w:szCs w:val="24"/>
        </w:rPr>
        <w:t xml:space="preserve">Analizar el rendimiento y la eficiencia de las cuatro tiendas con el fin de identificar cuál presenta menor rentabilidad, y así fundamentar una recomendación dirigida al Sr. Juan. Esta </w:t>
      </w:r>
      <w:r w:rsidRPr="00095F6B">
        <w:rPr>
          <w:rFonts w:asciiTheme="majorHAnsi" w:hAnsiTheme="majorHAnsi" w:cstheme="majorHAnsi"/>
          <w:sz w:val="24"/>
          <w:szCs w:val="24"/>
        </w:rPr>
        <w:lastRenderedPageBreak/>
        <w:t>recomendación estará orientada a respaldar una decisión estratégica, ya sea eliminar la tienda de menor desempeño, optimizar su funcionamiento o emprender una nueva iniciativa comercial, todo basado en un análisis integral de datos.</w:t>
      </w:r>
    </w:p>
    <w:p w14:paraId="65EEA4C7" w14:textId="44E03B0B" w:rsidR="00BF3F33" w:rsidRPr="00766FE8" w:rsidRDefault="00BF3F33" w:rsidP="00BF3F33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24"/>
          <w:szCs w:val="24"/>
          <w:lang w:eastAsia="es-CL"/>
        </w:rPr>
        <w:t>Objetivos específicos</w:t>
      </w:r>
    </w:p>
    <w:p w14:paraId="0F345F28" w14:textId="77777777" w:rsidR="00BF3F33" w:rsidRPr="00766FE8" w:rsidRDefault="00BF3F33" w:rsidP="007818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es-CL"/>
        </w:rPr>
        <w:t>Recopilar y procesar los datos de ventas</w:t>
      </w:r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 xml:space="preserve"> de las cuatro tiendas de </w:t>
      </w:r>
      <w:proofErr w:type="spellStart"/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>Alura</w:t>
      </w:r>
      <w:proofErr w:type="spellEnd"/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 xml:space="preserve"> Store utilizando la biblioteca Pandas, garantizando una base de análisis consistente y estructurada.</w:t>
      </w:r>
    </w:p>
    <w:p w14:paraId="6733347B" w14:textId="77777777" w:rsidR="00BF3F33" w:rsidRPr="00766FE8" w:rsidRDefault="00BF3F33" w:rsidP="007818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es-CL"/>
        </w:rPr>
        <w:t>Analizar métricas clave de rendimiento</w:t>
      </w:r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 xml:space="preserve"> para cada tienda, incluyendo ingresos totales, rentabilidad, categorías más vendidas, volumen de ventas y tiempos de envío promedio.</w:t>
      </w:r>
    </w:p>
    <w:p w14:paraId="3271404E" w14:textId="77777777" w:rsidR="00BF3F33" w:rsidRPr="00766FE8" w:rsidRDefault="00BF3F33" w:rsidP="007818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es-CL"/>
        </w:rPr>
        <w:t>Evaluar la satisfacción del cliente</w:t>
      </w:r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 xml:space="preserve"> mediante el análisis de las reseñas recibidas por cada tienda, identificando patrones y tendencias en la experiencia del usuario.</w:t>
      </w:r>
    </w:p>
    <w:p w14:paraId="3DBCC036" w14:textId="77777777" w:rsidR="00BF3F33" w:rsidRPr="00766FE8" w:rsidRDefault="00BF3F33" w:rsidP="007818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es-CL"/>
        </w:rPr>
        <w:t>Desarrollar al menos tres visualizaciones gráficas diferentes</w:t>
      </w:r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 xml:space="preserve"> utilizando Matplotlib que representen de manera clara las comparativas entre tiendas y destaquen las áreas de menor rendimiento.</w:t>
      </w:r>
    </w:p>
    <w:p w14:paraId="0D26A339" w14:textId="77777777" w:rsidR="00BF3F33" w:rsidRPr="00766FE8" w:rsidRDefault="00BF3F33" w:rsidP="007818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es-CL"/>
        </w:rPr>
        <w:t>Identificar la tienda con menor eficiencia operativa</w:t>
      </w:r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 xml:space="preserve"> basándose en un conjunto de indicadores ponderados que consideren tanto aspectos financieros como de satisfacción del cliente.</w:t>
      </w:r>
    </w:p>
    <w:p w14:paraId="1E507FC0" w14:textId="77777777" w:rsidR="00BF3F33" w:rsidRPr="00766FE8" w:rsidRDefault="00BF3F33" w:rsidP="007818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es-CL"/>
        </w:rPr>
        <w:t>Elaborar una recomendación fundamentada</w:t>
      </w:r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 xml:space="preserve"> para el Sr. Juan sobre qué tienda debería vender, justificando la decisión con evidencia cuantitativa y cualitativa derivada del análisis de datos.</w:t>
      </w:r>
    </w:p>
    <w:p w14:paraId="1141AB84" w14:textId="77777777" w:rsidR="00BF3F33" w:rsidRPr="00766FE8" w:rsidRDefault="00BF3F33" w:rsidP="007818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</w:pPr>
      <w:r w:rsidRPr="00766FE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es-CL"/>
        </w:rPr>
        <w:t>Presentar conclusiones y recomendaciones estratégicas</w:t>
      </w:r>
      <w:r w:rsidRPr="00766FE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CL"/>
        </w:rPr>
        <w:t xml:space="preserve"> para la implementación del nuevo emprendimiento, considerando las oportunidades identificadas durante el análisis.</w:t>
      </w:r>
    </w:p>
    <w:p w14:paraId="2D02B3C5" w14:textId="6BD97059" w:rsidR="00766FE8" w:rsidRPr="00095F6B" w:rsidRDefault="00095F6B" w:rsidP="00095F6B">
      <w:pPr>
        <w:jc w:val="both"/>
        <w:rPr>
          <w:rFonts w:asciiTheme="majorHAnsi" w:hAnsiTheme="majorHAnsi" w:cstheme="majorHAnsi"/>
          <w:sz w:val="24"/>
          <w:szCs w:val="24"/>
        </w:rPr>
      </w:pPr>
      <w:r w:rsidRPr="00095F6B">
        <w:rPr>
          <w:rFonts w:asciiTheme="majorHAnsi" w:hAnsiTheme="majorHAnsi" w:cstheme="majorHAnsi"/>
          <w:sz w:val="24"/>
          <w:szCs w:val="24"/>
        </w:rPr>
        <w:t>Estos objetivos están en línea con el desafío propuesto y me permitirán realizar un análisis integral que combine mis habilidades técnicas en manipulación de datos con la capacidad de interpretar resultados, con el fin de tomar decisiones de negocio bien fundamentadas.</w:t>
      </w:r>
    </w:p>
    <w:p w14:paraId="0FB7ECFD" w14:textId="77777777" w:rsidR="00095F6B" w:rsidRDefault="00095F6B"/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830"/>
      </w:tblGrid>
      <w:tr w:rsidR="007818DE" w:rsidRPr="007818DE" w14:paraId="6E42A910" w14:textId="77777777" w:rsidTr="007818DE">
        <w:tc>
          <w:tcPr>
            <w:tcW w:w="8830" w:type="dxa"/>
            <w:tcBorders>
              <w:bottom w:val="double" w:sz="4" w:space="0" w:color="auto"/>
            </w:tcBorders>
            <w:shd w:val="clear" w:color="auto" w:fill="A8D08D" w:themeFill="accent6" w:themeFillTint="99"/>
          </w:tcPr>
          <w:p w14:paraId="5DC87523" w14:textId="77777777" w:rsidR="007818DE" w:rsidRPr="007818DE" w:rsidRDefault="007818DE" w:rsidP="00A55C2C">
            <w:pPr>
              <w:pStyle w:val="Ttulo1"/>
              <w:jc w:val="both"/>
              <w:outlineLvl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818DE">
              <w:rPr>
                <w:rFonts w:asciiTheme="majorHAnsi" w:hAnsiTheme="majorHAnsi" w:cstheme="majorHAnsi"/>
                <w:sz w:val="22"/>
                <w:szCs w:val="22"/>
              </w:rPr>
              <w:t>Metodología empleada</w:t>
            </w:r>
          </w:p>
        </w:tc>
      </w:tr>
    </w:tbl>
    <w:p w14:paraId="7AC510F1" w14:textId="7AE3EBD7" w:rsidR="00BF3F33" w:rsidRPr="007818DE" w:rsidRDefault="00BF3F33" w:rsidP="007818DE">
      <w:pPr>
        <w:pStyle w:val="whitespace-pre-wrap"/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Para el análisis de las tiendas, se utilizó la siguiente metodología estructurada:</w:t>
      </w:r>
    </w:p>
    <w:p w14:paraId="7527F82A" w14:textId="77777777" w:rsidR="00BF3F33" w:rsidRPr="007818DE" w:rsidRDefault="00BF3F33" w:rsidP="007818DE">
      <w:pPr>
        <w:pStyle w:val="Ttulo2"/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1. Recopilación y preparación de datos</w:t>
      </w:r>
    </w:p>
    <w:p w14:paraId="196864F6" w14:textId="14DB84A7" w:rsidR="00BF3F33" w:rsidRDefault="00BF3F33" w:rsidP="009E1F02">
      <w:pPr>
        <w:pStyle w:val="whitespace-normal"/>
        <w:numPr>
          <w:ilvl w:val="0"/>
          <w:numId w:val="1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Importación de los conjuntos de datos CSV de las cuatro tiendas mediante la biblioteca Pandas</w:t>
      </w:r>
    </w:p>
    <w:p w14:paraId="447CC3B9" w14:textId="13567592" w:rsidR="00095F6B" w:rsidRDefault="00095F6B" w:rsidP="009E1F02">
      <w:pPr>
        <w:pStyle w:val="whitespace-normal"/>
        <w:numPr>
          <w:ilvl w:val="0"/>
          <w:numId w:val="19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 convirtió el formato del archivo CSV a .xlsx</w:t>
      </w:r>
    </w:p>
    <w:p w14:paraId="76E92F49" w14:textId="40A4D2F3" w:rsidR="00095F6B" w:rsidRPr="007818DE" w:rsidRDefault="00095F6B" w:rsidP="009E1F02">
      <w:pPr>
        <w:pStyle w:val="whitespace-normal"/>
        <w:numPr>
          <w:ilvl w:val="0"/>
          <w:numId w:val="19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 revisó la limpieza del libro de cálculo.</w:t>
      </w:r>
    </w:p>
    <w:p w14:paraId="54F5F507" w14:textId="77777777" w:rsidR="00BF3F33" w:rsidRPr="007818DE" w:rsidRDefault="00BF3F33" w:rsidP="009E1F02">
      <w:pPr>
        <w:pStyle w:val="whitespace-normal"/>
        <w:numPr>
          <w:ilvl w:val="0"/>
          <w:numId w:val="1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Identificación y manejo de valores faltantes o atípicos</w:t>
      </w:r>
    </w:p>
    <w:p w14:paraId="7AC5E834" w14:textId="77777777" w:rsidR="00BF3F33" w:rsidRPr="007818DE" w:rsidRDefault="00BF3F33" w:rsidP="009E1F02">
      <w:pPr>
        <w:pStyle w:val="whitespace-normal"/>
        <w:numPr>
          <w:ilvl w:val="0"/>
          <w:numId w:val="1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Transformación y estandarización de variables para garantizar comparabilidad entre tiendas</w:t>
      </w:r>
    </w:p>
    <w:p w14:paraId="156A0ADB" w14:textId="77777777" w:rsidR="00BF3F33" w:rsidRPr="007818DE" w:rsidRDefault="00BF3F33" w:rsidP="009E1F02">
      <w:pPr>
        <w:pStyle w:val="whitespace-normal"/>
        <w:numPr>
          <w:ilvl w:val="0"/>
          <w:numId w:val="1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Validación de la integridad y consistencia de los datos</w:t>
      </w:r>
    </w:p>
    <w:p w14:paraId="202F1FB2" w14:textId="77777777" w:rsidR="00BF3F33" w:rsidRPr="007818DE" w:rsidRDefault="00BF3F33" w:rsidP="007818DE">
      <w:pPr>
        <w:pStyle w:val="Ttulo2"/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2. Análisis exploratorio de datos (EDA)</w:t>
      </w:r>
    </w:p>
    <w:p w14:paraId="4ADFA29D" w14:textId="77777777" w:rsidR="00BF3F33" w:rsidRPr="007818DE" w:rsidRDefault="00BF3F33" w:rsidP="009E1F02">
      <w:pPr>
        <w:pStyle w:val="whitespace-normal"/>
        <w:numPr>
          <w:ilvl w:val="0"/>
          <w:numId w:val="20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Examen de estadísticas descriptivas para cada conjunto de datos</w:t>
      </w:r>
    </w:p>
    <w:p w14:paraId="006E4EA9" w14:textId="77777777" w:rsidR="00BF3F33" w:rsidRPr="007818DE" w:rsidRDefault="00BF3F33" w:rsidP="009E1F02">
      <w:pPr>
        <w:pStyle w:val="whitespace-normal"/>
        <w:numPr>
          <w:ilvl w:val="0"/>
          <w:numId w:val="20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Identificación de tendencias, patrones y distribuciones en los datos</w:t>
      </w:r>
    </w:p>
    <w:p w14:paraId="139559E3" w14:textId="77777777" w:rsidR="00BF3F33" w:rsidRPr="007818DE" w:rsidRDefault="00BF3F33" w:rsidP="009E1F02">
      <w:pPr>
        <w:pStyle w:val="whitespace-normal"/>
        <w:numPr>
          <w:ilvl w:val="0"/>
          <w:numId w:val="20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Detección de posibles anomalías o particularidades en cada tienda</w:t>
      </w:r>
    </w:p>
    <w:p w14:paraId="63A62301" w14:textId="77777777" w:rsidR="00BF3F33" w:rsidRPr="007818DE" w:rsidRDefault="00BF3F33" w:rsidP="007818DE">
      <w:pPr>
        <w:pStyle w:val="Ttulo2"/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3. Análisis cuantitativo comparativo</w:t>
      </w:r>
    </w:p>
    <w:p w14:paraId="7799D522" w14:textId="77777777" w:rsidR="00BF3F33" w:rsidRPr="007818DE" w:rsidRDefault="00BF3F33" w:rsidP="009E1F02">
      <w:pPr>
        <w:pStyle w:val="whitespace-normal"/>
        <w:numPr>
          <w:ilvl w:val="0"/>
          <w:numId w:val="2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Cálculo de métricas financieras (ingresos totales, promedio por venta)</w:t>
      </w:r>
    </w:p>
    <w:p w14:paraId="639273EF" w14:textId="77777777" w:rsidR="00BF3F33" w:rsidRPr="007818DE" w:rsidRDefault="00BF3F33" w:rsidP="009E1F02">
      <w:pPr>
        <w:pStyle w:val="whitespace-normal"/>
        <w:numPr>
          <w:ilvl w:val="0"/>
          <w:numId w:val="2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Análisis de frecuencia de ventas por categoría y producto</w:t>
      </w:r>
    </w:p>
    <w:p w14:paraId="047677F6" w14:textId="77777777" w:rsidR="00BF3F33" w:rsidRPr="007818DE" w:rsidRDefault="00BF3F33" w:rsidP="009E1F02">
      <w:pPr>
        <w:pStyle w:val="whitespace-normal"/>
        <w:numPr>
          <w:ilvl w:val="0"/>
          <w:numId w:val="2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lastRenderedPageBreak/>
        <w:t>Evaluación de costos operativos (enfocado en envíos)</w:t>
      </w:r>
    </w:p>
    <w:p w14:paraId="4FE4CD91" w14:textId="77777777" w:rsidR="00BF3F33" w:rsidRPr="007818DE" w:rsidRDefault="00BF3F33" w:rsidP="009E1F02">
      <w:pPr>
        <w:pStyle w:val="whitespace-normal"/>
        <w:numPr>
          <w:ilvl w:val="0"/>
          <w:numId w:val="2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Segmentación de productos por volumen de ventas</w:t>
      </w:r>
    </w:p>
    <w:p w14:paraId="17AF0C2B" w14:textId="77777777" w:rsidR="00BF3F33" w:rsidRPr="007818DE" w:rsidRDefault="00BF3F33" w:rsidP="007818DE">
      <w:pPr>
        <w:pStyle w:val="Ttulo2"/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4. Análisis cualitativo</w:t>
      </w:r>
    </w:p>
    <w:p w14:paraId="317294F4" w14:textId="77777777" w:rsidR="00BF3F33" w:rsidRPr="007818DE" w:rsidRDefault="00BF3F33" w:rsidP="009E1F02">
      <w:pPr>
        <w:pStyle w:val="whitespace-normal"/>
        <w:numPr>
          <w:ilvl w:val="0"/>
          <w:numId w:val="2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Evaluación de la satisfacción del cliente mediante valoraciones medias</w:t>
      </w:r>
    </w:p>
    <w:p w14:paraId="13C92B7C" w14:textId="77777777" w:rsidR="00BF3F33" w:rsidRPr="007818DE" w:rsidRDefault="00BF3F33" w:rsidP="009E1F02">
      <w:pPr>
        <w:pStyle w:val="whitespace-normal"/>
        <w:numPr>
          <w:ilvl w:val="0"/>
          <w:numId w:val="2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Análisis de tendencias en reseñas y comentarios</w:t>
      </w:r>
    </w:p>
    <w:p w14:paraId="2795FB88" w14:textId="77777777" w:rsidR="00BF3F33" w:rsidRPr="007818DE" w:rsidRDefault="00BF3F33" w:rsidP="009E1F02">
      <w:pPr>
        <w:pStyle w:val="whitespace-normal"/>
        <w:numPr>
          <w:ilvl w:val="0"/>
          <w:numId w:val="2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Identificación de fortalezas y debilidades percibidas en cada tienda</w:t>
      </w:r>
    </w:p>
    <w:p w14:paraId="3FDF4ED2" w14:textId="77777777" w:rsidR="00BF3F33" w:rsidRPr="007818DE" w:rsidRDefault="00BF3F33" w:rsidP="007818DE">
      <w:pPr>
        <w:pStyle w:val="Ttulo2"/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5. Visualización de datos</w:t>
      </w:r>
    </w:p>
    <w:p w14:paraId="74DFB3E4" w14:textId="77777777" w:rsidR="00BF3F33" w:rsidRPr="007818DE" w:rsidRDefault="00BF3F33" w:rsidP="009E1F02">
      <w:pPr>
        <w:pStyle w:val="whitespace-normal"/>
        <w:numPr>
          <w:ilvl w:val="0"/>
          <w:numId w:val="23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Creación de gráficos comparativos utilizando Matplotlib</w:t>
      </w:r>
    </w:p>
    <w:p w14:paraId="4505175B" w14:textId="77777777" w:rsidR="00BF3F33" w:rsidRPr="007818DE" w:rsidRDefault="00BF3F33" w:rsidP="009E1F02">
      <w:pPr>
        <w:pStyle w:val="whitespace-normal"/>
        <w:numPr>
          <w:ilvl w:val="0"/>
          <w:numId w:val="23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Desarrollo de al menos tres tipos diferentes de visualizaciones (barras, circulares, dispersión)</w:t>
      </w:r>
    </w:p>
    <w:p w14:paraId="6F5DDCB1" w14:textId="77777777" w:rsidR="00BF3F33" w:rsidRPr="007818DE" w:rsidRDefault="00BF3F33" w:rsidP="009E1F02">
      <w:pPr>
        <w:pStyle w:val="whitespace-normal"/>
        <w:numPr>
          <w:ilvl w:val="0"/>
          <w:numId w:val="23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Diseño de visualizaciones orientadas a destacar diferencias significativas entre tiendas</w:t>
      </w:r>
    </w:p>
    <w:p w14:paraId="7EE85BF2" w14:textId="77777777" w:rsidR="00BF3F33" w:rsidRPr="002C7D9B" w:rsidRDefault="00BF3F33" w:rsidP="007818DE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2C7D9B">
        <w:rPr>
          <w:rFonts w:asciiTheme="majorHAnsi" w:hAnsiTheme="majorHAnsi" w:cstheme="majorHAnsi"/>
          <w:sz w:val="24"/>
          <w:szCs w:val="24"/>
        </w:rPr>
        <w:t>6. Análisis geoespacial (componente opcional)</w:t>
      </w:r>
    </w:p>
    <w:p w14:paraId="331C579D" w14:textId="77777777" w:rsidR="00BF3F33" w:rsidRPr="002C7D9B" w:rsidRDefault="00BF3F33" w:rsidP="009E1F02">
      <w:pPr>
        <w:pStyle w:val="whitespace-normal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Mapeo de transacciones utilizando coordenadas geográficas</w:t>
      </w:r>
    </w:p>
    <w:p w14:paraId="6159EFE2" w14:textId="77777777" w:rsidR="00BF3F33" w:rsidRPr="002C7D9B" w:rsidRDefault="00BF3F33" w:rsidP="009E1F02">
      <w:pPr>
        <w:pStyle w:val="whitespace-normal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Análisis de patrones espaciales de ventas</w:t>
      </w:r>
    </w:p>
    <w:p w14:paraId="5254A6BD" w14:textId="77777777" w:rsidR="00BF3F33" w:rsidRPr="002C7D9B" w:rsidRDefault="00BF3F33" w:rsidP="009E1F02">
      <w:pPr>
        <w:pStyle w:val="whitespace-normal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Identificación de áreas de alto y bajo rendimiento</w:t>
      </w:r>
    </w:p>
    <w:p w14:paraId="148D813F" w14:textId="77777777" w:rsidR="00BF3F33" w:rsidRPr="002C7D9B" w:rsidRDefault="00BF3F33" w:rsidP="007818DE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2C7D9B">
        <w:rPr>
          <w:rFonts w:asciiTheme="majorHAnsi" w:hAnsiTheme="majorHAnsi" w:cstheme="majorHAnsi"/>
          <w:sz w:val="24"/>
          <w:szCs w:val="24"/>
        </w:rPr>
        <w:t>7. Evaluación multicriterio</w:t>
      </w:r>
    </w:p>
    <w:p w14:paraId="13A40689" w14:textId="77777777" w:rsidR="00BF3F33" w:rsidRPr="002C7D9B" w:rsidRDefault="00BF3F33" w:rsidP="009E1F02">
      <w:pPr>
        <w:pStyle w:val="whitespace-normal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Definición de criterios ponderados para evaluar el rendimiento global</w:t>
      </w:r>
    </w:p>
    <w:p w14:paraId="169B7589" w14:textId="77777777" w:rsidR="00BF3F33" w:rsidRPr="002C7D9B" w:rsidRDefault="00BF3F33" w:rsidP="009E1F02">
      <w:pPr>
        <w:pStyle w:val="whitespace-normal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Creación de un sistema de puntuación para comparar tiendas objetivamente</w:t>
      </w:r>
    </w:p>
    <w:p w14:paraId="64F8D259" w14:textId="77777777" w:rsidR="00BF3F33" w:rsidRPr="002C7D9B" w:rsidRDefault="00BF3F33" w:rsidP="009E1F02">
      <w:pPr>
        <w:pStyle w:val="whitespace-normal"/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Identificación de la tienda con menor eficiencia según criterios establecidos</w:t>
      </w:r>
    </w:p>
    <w:p w14:paraId="38AA8868" w14:textId="77777777" w:rsidR="00BF3F33" w:rsidRPr="002C7D9B" w:rsidRDefault="00BF3F33" w:rsidP="007818DE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2C7D9B">
        <w:rPr>
          <w:rFonts w:asciiTheme="majorHAnsi" w:hAnsiTheme="majorHAnsi" w:cstheme="majorHAnsi"/>
          <w:sz w:val="24"/>
          <w:szCs w:val="24"/>
        </w:rPr>
        <w:t>8. Síntesis y recomendación</w:t>
      </w:r>
    </w:p>
    <w:p w14:paraId="013FE317" w14:textId="77777777" w:rsidR="00BF3F33" w:rsidRPr="002C7D9B" w:rsidRDefault="00BF3F33" w:rsidP="009E1F02">
      <w:pPr>
        <w:pStyle w:val="whitespace-normal"/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Integración de todos los análisis previos</w:t>
      </w:r>
    </w:p>
    <w:p w14:paraId="0AF78CA6" w14:textId="77777777" w:rsidR="00BF3F33" w:rsidRPr="002C7D9B" w:rsidRDefault="00BF3F33" w:rsidP="009E1F02">
      <w:pPr>
        <w:pStyle w:val="whitespace-normal"/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Elaboración de conclusiones basadas en evidencia</w:t>
      </w:r>
    </w:p>
    <w:p w14:paraId="55DB84FC" w14:textId="77777777" w:rsidR="00BF3F33" w:rsidRPr="002C7D9B" w:rsidRDefault="00BF3F33" w:rsidP="009E1F02">
      <w:pPr>
        <w:pStyle w:val="whitespace-normal"/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Formulación de recomendación final para el Sr. Juan</w:t>
      </w:r>
    </w:p>
    <w:p w14:paraId="6189A43B" w14:textId="77777777" w:rsidR="00BF3F33" w:rsidRPr="002C7D9B" w:rsidRDefault="00BF3F33" w:rsidP="009E1F02">
      <w:pPr>
        <w:pStyle w:val="whitespace-normal"/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Documentación detallada que respalde la decisión propuesta</w:t>
      </w:r>
    </w:p>
    <w:p w14:paraId="786E4425" w14:textId="77777777" w:rsidR="00BF3F33" w:rsidRPr="002C7D9B" w:rsidRDefault="00BF3F33" w:rsidP="007818DE">
      <w:pPr>
        <w:pStyle w:val="whitespace-pre-wrap"/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Esta metodología garantiza un enfoque integral, objetivo y orientado a datos para determinar qué tienda debería venderse, combinando análisis cuantitativo y cualitativo para una recomendación sólida.</w:t>
      </w:r>
    </w:p>
    <w:tbl>
      <w:tblPr>
        <w:tblStyle w:val="Tablaconcuadrcula2-nfasis6"/>
        <w:tblW w:w="0" w:type="auto"/>
        <w:tblLook w:val="04A0" w:firstRow="1" w:lastRow="0" w:firstColumn="1" w:lastColumn="0" w:noHBand="0" w:noVBand="1"/>
      </w:tblPr>
      <w:tblGrid>
        <w:gridCol w:w="8830"/>
      </w:tblGrid>
      <w:tr w:rsidR="002C7D9B" w:rsidRPr="002C7D9B" w14:paraId="6B0703BD" w14:textId="77777777" w:rsidTr="002C7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0" w:type="dxa"/>
          </w:tcPr>
          <w:p w14:paraId="685A4B48" w14:textId="77777777" w:rsidR="002C7D9B" w:rsidRPr="002C7D9B" w:rsidRDefault="002C7D9B" w:rsidP="00852CD0">
            <w:pPr>
              <w:pStyle w:val="Ttulo1"/>
              <w:jc w:val="both"/>
              <w:outlineLvl w:val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C7D9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Estructura de los Conjuntos de Datos y Variables</w:t>
            </w:r>
          </w:p>
        </w:tc>
      </w:tr>
    </w:tbl>
    <w:p w14:paraId="510F73A0" w14:textId="77777777" w:rsidR="00BF3F33" w:rsidRPr="002C7D9B" w:rsidRDefault="00BF3F33" w:rsidP="007818DE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2C7D9B">
        <w:rPr>
          <w:rFonts w:asciiTheme="majorHAnsi" w:hAnsiTheme="majorHAnsi" w:cstheme="majorHAnsi"/>
          <w:sz w:val="24"/>
          <w:szCs w:val="24"/>
        </w:rPr>
        <w:t>2.1 Estructura de los conjuntos de datos</w:t>
      </w:r>
    </w:p>
    <w:p w14:paraId="498A1DC6" w14:textId="77777777" w:rsidR="00095F6B" w:rsidRPr="00095F6B" w:rsidRDefault="00095F6B" w:rsidP="009E1F02">
      <w:pPr>
        <w:pStyle w:val="whitespace-normal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095F6B">
        <w:rPr>
          <w:rFonts w:asciiTheme="majorHAnsi" w:hAnsiTheme="majorHAnsi" w:cstheme="majorHAnsi"/>
        </w:rPr>
        <w:t>En este análisis, trabajé con cuatro conjuntos de datos independientes, uno correspondiente a cada tienda del Sr. Juan. Cada conjunto presentaba la siguiente estructura:</w:t>
      </w:r>
    </w:p>
    <w:p w14:paraId="47D31413" w14:textId="52A50421" w:rsidR="00BF3F33" w:rsidRPr="002C7D9B" w:rsidRDefault="00BF3F33" w:rsidP="009E1F02">
      <w:pPr>
        <w:pStyle w:val="whitespace-normal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2C7D9B">
        <w:rPr>
          <w:rStyle w:val="Textoennegrita"/>
          <w:rFonts w:asciiTheme="majorHAnsi" w:hAnsiTheme="majorHAnsi" w:cstheme="majorHAnsi"/>
        </w:rPr>
        <w:t>Formato de archivos</w:t>
      </w:r>
      <w:r w:rsidRPr="002C7D9B">
        <w:rPr>
          <w:rFonts w:asciiTheme="majorHAnsi" w:hAnsiTheme="majorHAnsi" w:cstheme="majorHAnsi"/>
        </w:rPr>
        <w:t>: Archivos CSV (valores separados por comas)</w:t>
      </w:r>
      <w:r w:rsidR="00095F6B">
        <w:rPr>
          <w:rFonts w:asciiTheme="majorHAnsi" w:hAnsiTheme="majorHAnsi" w:cstheme="majorHAnsi"/>
        </w:rPr>
        <w:t>, pasados a .xlsx</w:t>
      </w:r>
    </w:p>
    <w:p w14:paraId="07B60A87" w14:textId="77777777" w:rsidR="00BF3F33" w:rsidRPr="002C7D9B" w:rsidRDefault="00BF3F33" w:rsidP="009E1F02">
      <w:pPr>
        <w:pStyle w:val="whitespace-normal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2C7D9B">
        <w:rPr>
          <w:rStyle w:val="Textoennegrita"/>
          <w:rFonts w:asciiTheme="majorHAnsi" w:hAnsiTheme="majorHAnsi" w:cstheme="majorHAnsi"/>
        </w:rPr>
        <w:t>Dimensiones</w:t>
      </w:r>
      <w:r w:rsidRPr="002C7D9B">
        <w:rPr>
          <w:rFonts w:asciiTheme="majorHAnsi" w:hAnsiTheme="majorHAnsi" w:cstheme="majorHAnsi"/>
        </w:rPr>
        <w:t>: Cada conjunto contiene múltiples registros (filas) que representan transacciones individuales de venta</w:t>
      </w:r>
    </w:p>
    <w:p w14:paraId="6DBE868D" w14:textId="77777777" w:rsidR="00BF3F33" w:rsidRPr="002C7D9B" w:rsidRDefault="00BF3F33" w:rsidP="009E1F02">
      <w:pPr>
        <w:pStyle w:val="whitespace-normal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2C7D9B">
        <w:rPr>
          <w:rStyle w:val="Textoennegrita"/>
          <w:rFonts w:asciiTheme="majorHAnsi" w:hAnsiTheme="majorHAnsi" w:cstheme="majorHAnsi"/>
        </w:rPr>
        <w:t>Organización</w:t>
      </w:r>
      <w:r w:rsidRPr="002C7D9B">
        <w:rPr>
          <w:rFonts w:asciiTheme="majorHAnsi" w:hAnsiTheme="majorHAnsi" w:cstheme="majorHAnsi"/>
        </w:rPr>
        <w:t>: Los datos están organizados de manera tabular, donde cada fila corresponde a una venta única y cada columna representa un atributo específico de esa transacción</w:t>
      </w:r>
    </w:p>
    <w:p w14:paraId="413CC130" w14:textId="0E2AD47E" w:rsidR="00BF3F33" w:rsidRPr="002C7D9B" w:rsidRDefault="00BF3F33" w:rsidP="009E1F02">
      <w:pPr>
        <w:pStyle w:val="whitespace-normal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2C7D9B">
        <w:rPr>
          <w:rStyle w:val="Textoennegrita"/>
          <w:rFonts w:asciiTheme="majorHAnsi" w:hAnsiTheme="majorHAnsi" w:cstheme="majorHAnsi"/>
        </w:rPr>
        <w:t>Periodicidad</w:t>
      </w:r>
      <w:r w:rsidRPr="002C7D9B">
        <w:rPr>
          <w:rFonts w:asciiTheme="majorHAnsi" w:hAnsiTheme="majorHAnsi" w:cstheme="majorHAnsi"/>
        </w:rPr>
        <w:t>: Los datos corresponden a un período determinado de operación de las tiendas</w:t>
      </w:r>
      <w:r w:rsidR="00903F67">
        <w:rPr>
          <w:rFonts w:asciiTheme="majorHAnsi" w:hAnsiTheme="majorHAnsi" w:cstheme="majorHAnsi"/>
        </w:rPr>
        <w:t>, que abarca varios años</w:t>
      </w:r>
    </w:p>
    <w:p w14:paraId="52CC32EA" w14:textId="77777777" w:rsidR="00BF3F33" w:rsidRPr="002C7D9B" w:rsidRDefault="00BF3F33" w:rsidP="009E1F02">
      <w:pPr>
        <w:pStyle w:val="whitespace-normal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2C7D9B">
        <w:rPr>
          <w:rStyle w:val="Textoennegrita"/>
          <w:rFonts w:asciiTheme="majorHAnsi" w:hAnsiTheme="majorHAnsi" w:cstheme="majorHAnsi"/>
        </w:rPr>
        <w:t>Consistencia estructural</w:t>
      </w:r>
      <w:r w:rsidRPr="002C7D9B">
        <w:rPr>
          <w:rFonts w:asciiTheme="majorHAnsi" w:hAnsiTheme="majorHAnsi" w:cstheme="majorHAnsi"/>
        </w:rPr>
        <w:t>: Los cuatro conjuntos comparten la misma estructura de columnas, permitiendo comparaciones directas</w:t>
      </w:r>
    </w:p>
    <w:p w14:paraId="7ECA2B19" w14:textId="77777777" w:rsidR="00BF3F33" w:rsidRPr="002C7D9B" w:rsidRDefault="00BF3F33" w:rsidP="007818DE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2C7D9B">
        <w:rPr>
          <w:rFonts w:asciiTheme="majorHAnsi" w:hAnsiTheme="majorHAnsi" w:cstheme="majorHAnsi"/>
          <w:sz w:val="24"/>
          <w:szCs w:val="24"/>
        </w:rPr>
        <w:lastRenderedPageBreak/>
        <w:t>2.2 Descripción de variables analizadas</w:t>
      </w:r>
    </w:p>
    <w:p w14:paraId="2CE45418" w14:textId="76B263A7" w:rsidR="00BF3F33" w:rsidRDefault="00BF3F33" w:rsidP="007818DE">
      <w:pPr>
        <w:pStyle w:val="whitespace-pre-wrap"/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t>Las variables presentes en los conjuntos de datos incluyen:</w:t>
      </w:r>
    </w:p>
    <w:p w14:paraId="4E7AF9DB" w14:textId="77777777" w:rsidR="00BF3F33" w:rsidRPr="00AE55FD" w:rsidRDefault="00BF3F33" w:rsidP="009E1F02">
      <w:pPr>
        <w:pStyle w:val="whitespace-normal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AE55FD">
        <w:rPr>
          <w:rStyle w:val="Textoennegrita"/>
          <w:rFonts w:asciiTheme="majorHAnsi" w:hAnsiTheme="majorHAnsi" w:cstheme="majorHAnsi"/>
        </w:rPr>
        <w:t>Variables de producto</w:t>
      </w:r>
      <w:r w:rsidRPr="00AE55FD">
        <w:rPr>
          <w:rFonts w:asciiTheme="majorHAnsi" w:hAnsiTheme="majorHAnsi" w:cstheme="majorHAnsi"/>
        </w:rPr>
        <w:t xml:space="preserve">: </w:t>
      </w:r>
    </w:p>
    <w:p w14:paraId="5ED017EE" w14:textId="77777777" w:rsidR="00BF3F33" w:rsidRPr="00AE55FD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</w:rPr>
      </w:pPr>
      <w:r w:rsidRPr="00AE55FD">
        <w:rPr>
          <w:rStyle w:val="Textoennegrita"/>
          <w:rFonts w:asciiTheme="majorHAnsi" w:hAnsiTheme="majorHAnsi" w:cstheme="majorHAnsi"/>
        </w:rPr>
        <w:t>Producto</w:t>
      </w:r>
      <w:r w:rsidRPr="00AE55FD">
        <w:rPr>
          <w:rFonts w:asciiTheme="majorHAnsi" w:hAnsiTheme="majorHAnsi" w:cstheme="majorHAnsi"/>
        </w:rPr>
        <w:t>: Nombre específico del artículo vendido</w:t>
      </w:r>
    </w:p>
    <w:p w14:paraId="7032E956" w14:textId="77777777" w:rsidR="00BF3F33" w:rsidRPr="00AE55FD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</w:rPr>
      </w:pPr>
      <w:r w:rsidRPr="00AE55FD">
        <w:rPr>
          <w:rStyle w:val="Textoennegrita"/>
          <w:rFonts w:asciiTheme="majorHAnsi" w:hAnsiTheme="majorHAnsi" w:cstheme="majorHAnsi"/>
        </w:rPr>
        <w:t>Categoría</w:t>
      </w:r>
      <w:r w:rsidRPr="00AE55FD">
        <w:rPr>
          <w:rFonts w:asciiTheme="majorHAnsi" w:hAnsiTheme="majorHAnsi" w:cstheme="majorHAnsi"/>
        </w:rPr>
        <w:t>: Clasificación o tipo de producto (electrónicos, ropa, etc.)</w:t>
      </w:r>
    </w:p>
    <w:p w14:paraId="6C2E8D50" w14:textId="77777777" w:rsidR="00BF3F33" w:rsidRPr="00AE55FD" w:rsidRDefault="00BF3F33" w:rsidP="009E1F02">
      <w:pPr>
        <w:pStyle w:val="whitespace-normal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AE55FD">
        <w:rPr>
          <w:rStyle w:val="Textoennegrita"/>
          <w:rFonts w:asciiTheme="majorHAnsi" w:hAnsiTheme="majorHAnsi" w:cstheme="majorHAnsi"/>
        </w:rPr>
        <w:t>Variables financieras</w:t>
      </w:r>
      <w:r w:rsidRPr="00AE55FD">
        <w:rPr>
          <w:rFonts w:asciiTheme="majorHAnsi" w:hAnsiTheme="majorHAnsi" w:cstheme="majorHAnsi"/>
        </w:rPr>
        <w:t xml:space="preserve">: </w:t>
      </w:r>
    </w:p>
    <w:p w14:paraId="50F026AE" w14:textId="77777777" w:rsidR="00BF3F33" w:rsidRPr="00AE55FD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</w:rPr>
      </w:pPr>
      <w:r w:rsidRPr="00AE55FD">
        <w:rPr>
          <w:rStyle w:val="Textoennegrita"/>
          <w:rFonts w:asciiTheme="majorHAnsi" w:hAnsiTheme="majorHAnsi" w:cstheme="majorHAnsi"/>
        </w:rPr>
        <w:t>Precio</w:t>
      </w:r>
      <w:r w:rsidRPr="00AE55FD">
        <w:rPr>
          <w:rFonts w:asciiTheme="majorHAnsi" w:hAnsiTheme="majorHAnsi" w:cstheme="majorHAnsi"/>
        </w:rPr>
        <w:t>: Valor monetario de la venta</w:t>
      </w:r>
    </w:p>
    <w:p w14:paraId="2808BB5A" w14:textId="77777777" w:rsidR="00BF3F33" w:rsidRPr="002C7D9B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</w:rPr>
      </w:pPr>
      <w:r w:rsidRPr="00AE55FD">
        <w:rPr>
          <w:rStyle w:val="Textoennegrita"/>
          <w:rFonts w:asciiTheme="majorHAnsi" w:hAnsiTheme="majorHAnsi" w:cstheme="majorHAnsi"/>
        </w:rPr>
        <w:t>Envío</w:t>
      </w:r>
      <w:r w:rsidRPr="00AE55FD">
        <w:rPr>
          <w:rFonts w:asciiTheme="majorHAnsi" w:hAnsiTheme="majorHAnsi" w:cstheme="majorHAnsi"/>
        </w:rPr>
        <w:t>:</w:t>
      </w:r>
      <w:r w:rsidRPr="002C7D9B">
        <w:rPr>
          <w:rFonts w:asciiTheme="majorHAnsi" w:hAnsiTheme="majorHAnsi" w:cstheme="majorHAnsi"/>
        </w:rPr>
        <w:t xml:space="preserve"> Costo asociado al envío del producto</w:t>
      </w:r>
    </w:p>
    <w:p w14:paraId="720832E0" w14:textId="77777777" w:rsidR="00BF3F33" w:rsidRPr="007818DE" w:rsidRDefault="00BF3F33" w:rsidP="009E1F02">
      <w:pPr>
        <w:pStyle w:val="whitespace-normal"/>
        <w:numPr>
          <w:ilvl w:val="0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Variables temporales y geográficas</w:t>
      </w:r>
      <w:r w:rsidRPr="007818D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3F94AAA5" w14:textId="77777777" w:rsidR="00BF3F33" w:rsidRPr="007818DE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Fecha</w:t>
      </w:r>
      <w:r w:rsidRPr="007818DE">
        <w:rPr>
          <w:rFonts w:asciiTheme="majorHAnsi" w:hAnsiTheme="majorHAnsi" w:cstheme="majorHAnsi"/>
          <w:sz w:val="22"/>
          <w:szCs w:val="22"/>
        </w:rPr>
        <w:t>: Momento en que se realizó la transacción</w:t>
      </w:r>
    </w:p>
    <w:p w14:paraId="45634BBD" w14:textId="77777777" w:rsidR="00BF3F33" w:rsidRPr="007818DE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Ubicación de compra</w:t>
      </w:r>
      <w:r w:rsidRPr="007818DE">
        <w:rPr>
          <w:rFonts w:asciiTheme="majorHAnsi" w:hAnsiTheme="majorHAnsi" w:cstheme="majorHAnsi"/>
          <w:sz w:val="22"/>
          <w:szCs w:val="22"/>
        </w:rPr>
        <w:t>: Lugar donde se efectuó la venta</w:t>
      </w:r>
    </w:p>
    <w:p w14:paraId="0D5D7CA9" w14:textId="77777777" w:rsidR="00BF3F33" w:rsidRPr="007818DE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Latitud (lat)</w:t>
      </w:r>
      <w:r w:rsidRPr="007818DE">
        <w:rPr>
          <w:rFonts w:asciiTheme="majorHAnsi" w:hAnsiTheme="majorHAnsi" w:cstheme="majorHAnsi"/>
          <w:sz w:val="22"/>
          <w:szCs w:val="22"/>
        </w:rPr>
        <w:t>: Coordenada geográfica que indica la posición norte-sur</w:t>
      </w:r>
    </w:p>
    <w:p w14:paraId="5684218E" w14:textId="77777777" w:rsidR="00BF3F33" w:rsidRPr="007818DE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Longitud (lon)</w:t>
      </w:r>
      <w:r w:rsidRPr="007818DE">
        <w:rPr>
          <w:rFonts w:asciiTheme="majorHAnsi" w:hAnsiTheme="majorHAnsi" w:cstheme="majorHAnsi"/>
          <w:sz w:val="22"/>
          <w:szCs w:val="22"/>
        </w:rPr>
        <w:t>: Coordenada geográfica que indica la posición este-oeste</w:t>
      </w:r>
    </w:p>
    <w:p w14:paraId="26082D56" w14:textId="77777777" w:rsidR="00BF3F33" w:rsidRPr="007818DE" w:rsidRDefault="00BF3F33" w:rsidP="009E1F02">
      <w:pPr>
        <w:pStyle w:val="whitespace-normal"/>
        <w:numPr>
          <w:ilvl w:val="0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Variables de experiencia del cliente</w:t>
      </w:r>
      <w:r w:rsidRPr="007818D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22C01389" w14:textId="77777777" w:rsidR="00BF3F33" w:rsidRPr="007818DE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Evaluación/Valoración</w:t>
      </w:r>
      <w:r w:rsidRPr="007818DE">
        <w:rPr>
          <w:rFonts w:asciiTheme="majorHAnsi" w:hAnsiTheme="majorHAnsi" w:cstheme="majorHAnsi"/>
          <w:sz w:val="22"/>
          <w:szCs w:val="22"/>
        </w:rPr>
        <w:t>: Calificación numérica otorgada por el cliente</w:t>
      </w:r>
    </w:p>
    <w:p w14:paraId="3DBA39B3" w14:textId="77777777" w:rsidR="00BF3F33" w:rsidRPr="007818DE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Comentarios</w:t>
      </w:r>
      <w:r w:rsidRPr="007818DE">
        <w:rPr>
          <w:rFonts w:asciiTheme="majorHAnsi" w:hAnsiTheme="majorHAnsi" w:cstheme="majorHAnsi"/>
          <w:sz w:val="22"/>
          <w:szCs w:val="22"/>
        </w:rPr>
        <w:t>: Opiniones textuales sobre la experiencia de compra</w:t>
      </w:r>
    </w:p>
    <w:p w14:paraId="2C445415" w14:textId="77777777" w:rsidR="00BF3F33" w:rsidRPr="007818DE" w:rsidRDefault="00BF3F33" w:rsidP="009E1F02">
      <w:pPr>
        <w:pStyle w:val="whitespace-normal"/>
        <w:numPr>
          <w:ilvl w:val="0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Variables de método de pago</w:t>
      </w:r>
      <w:r w:rsidRPr="007818D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545A6B1E" w14:textId="77777777" w:rsidR="00BF3F33" w:rsidRPr="007818DE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Tipo de Pago</w:t>
      </w:r>
      <w:r w:rsidRPr="007818DE">
        <w:rPr>
          <w:rFonts w:asciiTheme="majorHAnsi" w:hAnsiTheme="majorHAnsi" w:cstheme="majorHAnsi"/>
          <w:sz w:val="22"/>
          <w:szCs w:val="22"/>
        </w:rPr>
        <w:t>: Método utilizado para realizar la transacción</w:t>
      </w:r>
    </w:p>
    <w:p w14:paraId="2BCC2E4C" w14:textId="77777777" w:rsidR="00BF3F33" w:rsidRPr="007818DE" w:rsidRDefault="00BF3F33" w:rsidP="009E1F02">
      <w:pPr>
        <w:pStyle w:val="whitespace-normal"/>
        <w:numPr>
          <w:ilvl w:val="1"/>
          <w:numId w:val="2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Cuotas</w:t>
      </w:r>
      <w:r w:rsidRPr="007818DE">
        <w:rPr>
          <w:rFonts w:asciiTheme="majorHAnsi" w:hAnsiTheme="majorHAnsi" w:cstheme="majorHAnsi"/>
          <w:sz w:val="22"/>
          <w:szCs w:val="22"/>
        </w:rPr>
        <w:t>: Número de plazos en los que se dividió el pago, si aplica</w:t>
      </w:r>
    </w:p>
    <w:p w14:paraId="5318EFA0" w14:textId="77777777" w:rsidR="00BF3F33" w:rsidRPr="007818DE" w:rsidRDefault="00BF3F33" w:rsidP="007818DE">
      <w:pPr>
        <w:pStyle w:val="Ttulo2"/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2.3 Procesamiento y limpieza de datos</w:t>
      </w:r>
    </w:p>
    <w:p w14:paraId="7EADBB0B" w14:textId="77777777" w:rsidR="00BF3F33" w:rsidRPr="007818DE" w:rsidRDefault="00BF3F33" w:rsidP="007818DE">
      <w:pPr>
        <w:pStyle w:val="whitespace-pre-wrap"/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Para garantizar un análisis preciso y válido, implementaremos los siguientes procedimientos de procesamiento y limpieza:</w:t>
      </w:r>
    </w:p>
    <w:p w14:paraId="69ED80BE" w14:textId="77777777" w:rsidR="00BF3F33" w:rsidRPr="007818DE" w:rsidRDefault="00BF3F33" w:rsidP="009E1F02">
      <w:pPr>
        <w:pStyle w:val="whitespace-normal"/>
        <w:numPr>
          <w:ilvl w:val="0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Tratamiento de valores ausentes</w:t>
      </w:r>
      <w:r w:rsidRPr="007818D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5770DAA7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Identificación de celdas vacías o nulas en todas las columnas</w:t>
      </w:r>
    </w:p>
    <w:p w14:paraId="1F812C82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Aplicación de estrategias apropiadas (eliminación, imputación o marcado) según el tipo y cantidad de valores faltantes</w:t>
      </w:r>
    </w:p>
    <w:p w14:paraId="39954A06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Documentación de decisiones tomadas para el tratamiento de estos valores</w:t>
      </w:r>
    </w:p>
    <w:p w14:paraId="2F459701" w14:textId="77777777" w:rsidR="00BF3F33" w:rsidRPr="007818DE" w:rsidRDefault="00BF3F33" w:rsidP="009E1F02">
      <w:pPr>
        <w:pStyle w:val="whitespace-normal"/>
        <w:numPr>
          <w:ilvl w:val="0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Estandarización de formatos</w:t>
      </w:r>
      <w:r w:rsidRPr="007818D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1BBEDE80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Conversión de campos de fecha a formato datetime para facilitar análisis temporales</w:t>
      </w:r>
    </w:p>
    <w:p w14:paraId="046AA5E0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Normalización de valores monetarios (precio y envío) a un formato numérico consistente</w:t>
      </w:r>
    </w:p>
    <w:p w14:paraId="0A6A3FE5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Homogeneización de categorías de productos para permitir comparaciones precisas entre tiendas</w:t>
      </w:r>
    </w:p>
    <w:p w14:paraId="2921EC8A" w14:textId="77777777" w:rsidR="00BF3F33" w:rsidRPr="007818DE" w:rsidRDefault="00BF3F33" w:rsidP="009E1F02">
      <w:pPr>
        <w:pStyle w:val="whitespace-normal"/>
        <w:numPr>
          <w:ilvl w:val="0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Detección y tratamiento de valores atípicos (</w:t>
      </w:r>
      <w:proofErr w:type="spellStart"/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outliers</w:t>
      </w:r>
      <w:proofErr w:type="spellEnd"/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)</w:t>
      </w:r>
      <w:r w:rsidRPr="007818D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157C3464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Identificación de valores extremos en variables numéricas como precio y valoraciones</w:t>
      </w:r>
    </w:p>
    <w:p w14:paraId="58F29407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Evaluación del impacto de estos valores en los análisis</w:t>
      </w:r>
    </w:p>
    <w:p w14:paraId="6D25B71E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 xml:space="preserve">Decisión sobre retención, transformación o eliminación de </w:t>
      </w:r>
      <w:proofErr w:type="spellStart"/>
      <w:r w:rsidRPr="007818DE">
        <w:rPr>
          <w:rFonts w:asciiTheme="majorHAnsi" w:hAnsiTheme="majorHAnsi" w:cstheme="majorHAnsi"/>
          <w:sz w:val="22"/>
          <w:szCs w:val="22"/>
        </w:rPr>
        <w:t>outliers</w:t>
      </w:r>
      <w:proofErr w:type="spellEnd"/>
      <w:r w:rsidRPr="007818DE">
        <w:rPr>
          <w:rFonts w:asciiTheme="majorHAnsi" w:hAnsiTheme="majorHAnsi" w:cstheme="majorHAnsi"/>
          <w:sz w:val="22"/>
          <w:szCs w:val="22"/>
        </w:rPr>
        <w:t xml:space="preserve"> según su naturaleza</w:t>
      </w:r>
    </w:p>
    <w:p w14:paraId="5AEEED49" w14:textId="77777777" w:rsidR="00BF3F33" w:rsidRPr="007818DE" w:rsidRDefault="00BF3F33" w:rsidP="009E1F02">
      <w:pPr>
        <w:pStyle w:val="whitespace-normal"/>
        <w:numPr>
          <w:ilvl w:val="0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Verificación de consistencia</w:t>
      </w:r>
      <w:r w:rsidRPr="007818D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1B11FF3C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Validación de rangos lógicos para variables numéricas (ej. precios no negativos)</w:t>
      </w:r>
    </w:p>
    <w:p w14:paraId="1C7961FD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Comprobación de coherencia entre variables relacionadas</w:t>
      </w:r>
    </w:p>
    <w:p w14:paraId="77B0DB6F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Resolución de posibles inconsistencias o errores de entrada de datos</w:t>
      </w:r>
    </w:p>
    <w:p w14:paraId="56DF17D3" w14:textId="77777777" w:rsidR="00BF3F33" w:rsidRPr="007818DE" w:rsidRDefault="00BF3F33" w:rsidP="009E1F02">
      <w:pPr>
        <w:pStyle w:val="whitespace-normal"/>
        <w:numPr>
          <w:ilvl w:val="0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Style w:val="Textoennegrita"/>
          <w:rFonts w:asciiTheme="majorHAnsi" w:hAnsiTheme="majorHAnsi" w:cstheme="majorHAnsi"/>
          <w:sz w:val="22"/>
          <w:szCs w:val="22"/>
        </w:rPr>
        <w:t>Transformaciones adicionales</w:t>
      </w:r>
      <w:r w:rsidRPr="007818D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47A1E613" w14:textId="77777777" w:rsidR="00BF3F33" w:rsidRPr="007818DE" w:rsidRDefault="00BF3F33" w:rsidP="009E1F02">
      <w:pPr>
        <w:pStyle w:val="whitespace-normal"/>
        <w:numPr>
          <w:ilvl w:val="1"/>
          <w:numId w:val="2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818DE">
        <w:rPr>
          <w:rFonts w:asciiTheme="majorHAnsi" w:hAnsiTheme="majorHAnsi" w:cstheme="majorHAnsi"/>
          <w:sz w:val="22"/>
          <w:szCs w:val="22"/>
        </w:rPr>
        <w:t>Creación de variables derivadas que faciliten el análisis (ej. mes de venta, categoría agrupada)</w:t>
      </w:r>
    </w:p>
    <w:p w14:paraId="29043A60" w14:textId="77777777" w:rsidR="00BF3F33" w:rsidRDefault="00BF3F33" w:rsidP="009E1F02">
      <w:pPr>
        <w:pStyle w:val="whitespace-normal"/>
        <w:numPr>
          <w:ilvl w:val="1"/>
          <w:numId w:val="29"/>
        </w:numPr>
      </w:pPr>
      <w:r>
        <w:t>Codificación de variables categóricas cuando sea necesario para análisis estadísticos</w:t>
      </w:r>
    </w:p>
    <w:p w14:paraId="224035B1" w14:textId="77777777" w:rsidR="00BF3F33" w:rsidRDefault="00BF3F33" w:rsidP="009E1F02">
      <w:pPr>
        <w:pStyle w:val="whitespace-normal"/>
        <w:numPr>
          <w:ilvl w:val="1"/>
          <w:numId w:val="29"/>
        </w:numPr>
      </w:pPr>
      <w:r>
        <w:t>Normalización de datos textuales como comentarios para análisis de tendencias</w:t>
      </w:r>
    </w:p>
    <w:p w14:paraId="14587F5A" w14:textId="77777777" w:rsidR="00BF3F33" w:rsidRPr="002C7D9B" w:rsidRDefault="00BF3F33" w:rsidP="002C7D9B">
      <w:pPr>
        <w:pStyle w:val="whitespace-pre-wrap"/>
        <w:jc w:val="both"/>
        <w:rPr>
          <w:rFonts w:asciiTheme="majorHAnsi" w:hAnsiTheme="majorHAnsi" w:cstheme="majorHAnsi"/>
        </w:rPr>
      </w:pPr>
      <w:r w:rsidRPr="002C7D9B">
        <w:rPr>
          <w:rFonts w:asciiTheme="majorHAnsi" w:hAnsiTheme="majorHAnsi" w:cstheme="majorHAnsi"/>
        </w:rPr>
        <w:lastRenderedPageBreak/>
        <w:t>Estos procedimientos garantizarán que los conjuntos de datos estén adecuadamente preparados para los análisis posteriores, minimizando errores y sesgos que podrían afectar la validez de las conclusiones y recomendaciones finales.</w:t>
      </w:r>
    </w:p>
    <w:p w14:paraId="603EBF9C" w14:textId="6249BC61" w:rsidR="00766FE8" w:rsidRDefault="00766FE8"/>
    <w:p w14:paraId="68576D02" w14:textId="77777777" w:rsidR="00BF1ACB" w:rsidRDefault="00BF1ACB" w:rsidP="00BF1ACB">
      <w:pPr>
        <w:pStyle w:val="Ttulo2"/>
      </w:pPr>
      <w:r>
        <w:t>3. Análisis Comparativo de Desempeño Financiero</w:t>
      </w:r>
    </w:p>
    <w:p w14:paraId="7CFDE686" w14:textId="77777777" w:rsidR="00BF1ACB" w:rsidRDefault="00BF1ACB" w:rsidP="00BF1ACB">
      <w:pPr>
        <w:pStyle w:val="Ttulo3"/>
      </w:pPr>
      <w:r>
        <w:t>3.1 Ingresos Totales por Tienda</w:t>
      </w:r>
    </w:p>
    <w:p w14:paraId="3381AC19" w14:textId="77777777" w:rsidR="00BF1ACB" w:rsidRDefault="00BF1ACB" w:rsidP="00BF1ACB">
      <w:pPr>
        <w:spacing w:before="100" w:beforeAutospacing="1" w:after="100" w:afterAutospacing="1"/>
      </w:pPr>
      <w:r>
        <w:t>Se calcularon los ingresos totales de cada tienda multiplicando el precio por la cantidad de productos vendidos:</w:t>
      </w:r>
    </w:p>
    <w:tbl>
      <w:tblPr>
        <w:tblW w:w="0" w:type="auto"/>
        <w:tblCellSpacing w:w="15" w:type="dxa"/>
        <w:tblBorders>
          <w:top w:val="single" w:sz="4" w:space="0" w:color="BDD6EE" w:themeColor="accent5" w:themeTint="66"/>
          <w:left w:val="single" w:sz="4" w:space="0" w:color="BDD6EE" w:themeColor="accent5" w:themeTint="66"/>
          <w:bottom w:val="single" w:sz="4" w:space="0" w:color="BDD6EE" w:themeColor="accent5" w:themeTint="66"/>
          <w:right w:val="single" w:sz="4" w:space="0" w:color="BDD6EE" w:themeColor="accent5" w:themeTint="66"/>
          <w:insideH w:val="single" w:sz="4" w:space="0" w:color="BDD6EE" w:themeColor="accent5" w:themeTint="66"/>
          <w:insideV w:val="single" w:sz="4" w:space="0" w:color="BDD6EE" w:themeColor="accent5" w:themeTint="6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260"/>
      </w:tblGrid>
      <w:tr w:rsidR="00BF1ACB" w14:paraId="697356BC" w14:textId="77777777" w:rsidTr="00903F67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10B41A05" w14:textId="77777777" w:rsidR="00BF1ACB" w:rsidRPr="00903F67" w:rsidRDefault="00BF1ACB" w:rsidP="00903F67">
            <w:pPr>
              <w:pStyle w:val="Prrafodelista"/>
            </w:pPr>
            <w:r w:rsidRPr="00903F67">
              <w:t>Tienda</w:t>
            </w:r>
          </w:p>
        </w:tc>
        <w:tc>
          <w:tcPr>
            <w:tcW w:w="3215" w:type="dxa"/>
            <w:vAlign w:val="center"/>
            <w:hideMark/>
          </w:tcPr>
          <w:p w14:paraId="4F5197C5" w14:textId="77777777" w:rsidR="00903F67" w:rsidRPr="00903F67" w:rsidRDefault="00903F67" w:rsidP="00903F67">
            <w:pPr>
              <w:pStyle w:val="Prrafodelista"/>
            </w:pPr>
          </w:p>
          <w:p w14:paraId="6856EA9C" w14:textId="48C57FF4" w:rsidR="00BF1ACB" w:rsidRPr="00903F67" w:rsidRDefault="00CD3899" w:rsidP="00CD3899">
            <w:r>
              <w:t xml:space="preserve">   </w:t>
            </w:r>
            <w:r w:rsidR="00BF1ACB" w:rsidRPr="00903F67">
              <w:t>Ingresos Totales</w:t>
            </w:r>
            <w:r w:rsidR="00903F67" w:rsidRPr="00903F67">
              <w:t xml:space="preserve"> en </w:t>
            </w:r>
            <w:r w:rsidR="00903F67">
              <w:t xml:space="preserve">$ </w:t>
            </w:r>
            <w:r w:rsidR="00903F67" w:rsidRPr="00903F67">
              <w:t>chilenos</w:t>
            </w:r>
          </w:p>
        </w:tc>
      </w:tr>
      <w:tr w:rsidR="00BF1ACB" w14:paraId="73026920" w14:textId="77777777" w:rsidTr="00903F67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8D35200" w14:textId="77777777" w:rsidR="00BF1ACB" w:rsidRPr="00903F67" w:rsidRDefault="00BF1ACB" w:rsidP="00903F67">
            <w:pPr>
              <w:jc w:val="center"/>
              <w:rPr>
                <w:rFonts w:asciiTheme="majorHAnsi" w:hAnsiTheme="majorHAnsi" w:cstheme="majorHAnsi"/>
              </w:rPr>
            </w:pPr>
            <w:r w:rsidRPr="00903F67">
              <w:rPr>
                <w:rFonts w:asciiTheme="majorHAnsi" w:hAnsiTheme="majorHAnsi" w:cstheme="majorHAnsi"/>
              </w:rPr>
              <w:t>Tienda 1</w:t>
            </w:r>
          </w:p>
        </w:tc>
        <w:tc>
          <w:tcPr>
            <w:tcW w:w="3215" w:type="dxa"/>
            <w:vAlign w:val="center"/>
            <w:hideMark/>
          </w:tcPr>
          <w:p w14:paraId="2DFD8C76" w14:textId="324385FC" w:rsidR="00BF1ACB" w:rsidRPr="00903F67" w:rsidRDefault="00BF1ACB" w:rsidP="00903F67">
            <w:pPr>
              <w:jc w:val="center"/>
              <w:rPr>
                <w:rFonts w:asciiTheme="majorHAnsi" w:hAnsiTheme="majorHAnsi" w:cstheme="majorHAnsi"/>
              </w:rPr>
            </w:pPr>
            <w:r w:rsidRPr="00903F67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r w:rsidR="00903F67" w:rsidRPr="00903F67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r w:rsidR="00903F67" w:rsidRPr="00903F67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1.150.882.337</w:t>
            </w:r>
          </w:p>
        </w:tc>
      </w:tr>
      <w:tr w:rsidR="00BF1ACB" w14:paraId="33AEF6F8" w14:textId="77777777" w:rsidTr="00903F67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3E87DDCC" w14:textId="77777777" w:rsidR="00BF1ACB" w:rsidRPr="00903F67" w:rsidRDefault="00BF1ACB" w:rsidP="00903F67">
            <w:pPr>
              <w:jc w:val="center"/>
              <w:rPr>
                <w:rFonts w:asciiTheme="majorHAnsi" w:hAnsiTheme="majorHAnsi" w:cstheme="majorHAnsi"/>
              </w:rPr>
            </w:pPr>
            <w:r w:rsidRPr="00903F67">
              <w:rPr>
                <w:rFonts w:asciiTheme="majorHAnsi" w:hAnsiTheme="majorHAnsi" w:cstheme="majorHAnsi"/>
              </w:rPr>
              <w:t>Tienda 2</w:t>
            </w:r>
          </w:p>
        </w:tc>
        <w:tc>
          <w:tcPr>
            <w:tcW w:w="3215" w:type="dxa"/>
            <w:vAlign w:val="center"/>
            <w:hideMark/>
          </w:tcPr>
          <w:p w14:paraId="7D54A79C" w14:textId="5723CA27" w:rsidR="00BF1ACB" w:rsidRPr="00903F67" w:rsidRDefault="00BF1ACB" w:rsidP="00903F67">
            <w:pPr>
              <w:jc w:val="center"/>
              <w:rPr>
                <w:rFonts w:asciiTheme="majorHAnsi" w:hAnsiTheme="majorHAnsi" w:cstheme="majorHAnsi"/>
              </w:rPr>
            </w:pPr>
            <w:r w:rsidRPr="00903F67">
              <w:rPr>
                <w:rFonts w:asciiTheme="majorHAnsi" w:hAnsiTheme="majorHAnsi" w:cstheme="majorHAnsi"/>
              </w:rPr>
              <w:t>$</w:t>
            </w:r>
            <w:r w:rsidR="00903F67" w:rsidRPr="00903F67">
              <w:rPr>
                <w:rFonts w:asciiTheme="majorHAnsi" w:hAnsiTheme="majorHAnsi" w:cstheme="majorHAnsi"/>
                <w:sz w:val="30"/>
                <w:szCs w:val="30"/>
                <w:shd w:val="clear" w:color="auto" w:fill="FFFFFF"/>
              </w:rPr>
              <w:t xml:space="preserve"> </w:t>
            </w:r>
            <w:r w:rsidR="00903F67" w:rsidRPr="00903F67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1.116.343.500</w:t>
            </w:r>
          </w:p>
        </w:tc>
      </w:tr>
      <w:tr w:rsidR="00BF1ACB" w:rsidRPr="00903F67" w14:paraId="4B540E67" w14:textId="77777777" w:rsidTr="00903F67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A456621" w14:textId="77777777" w:rsidR="00BF1ACB" w:rsidRPr="00903F67" w:rsidRDefault="00BF1ACB" w:rsidP="00903F67">
            <w:pPr>
              <w:jc w:val="center"/>
              <w:rPr>
                <w:rFonts w:asciiTheme="majorHAnsi" w:hAnsiTheme="majorHAnsi" w:cstheme="majorHAnsi"/>
              </w:rPr>
            </w:pPr>
            <w:r w:rsidRPr="00903F67">
              <w:rPr>
                <w:rFonts w:asciiTheme="majorHAnsi" w:hAnsiTheme="majorHAnsi" w:cstheme="majorHAnsi"/>
              </w:rPr>
              <w:t>Tienda 3</w:t>
            </w:r>
          </w:p>
        </w:tc>
        <w:tc>
          <w:tcPr>
            <w:tcW w:w="3215" w:type="dxa"/>
            <w:vAlign w:val="center"/>
            <w:hideMark/>
          </w:tcPr>
          <w:p w14:paraId="336BD841" w14:textId="684CA7DD" w:rsidR="00BF1ACB" w:rsidRPr="00903F67" w:rsidRDefault="00BF1ACB" w:rsidP="00903F6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3F67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r w:rsidR="00903F67" w:rsidRPr="00903F67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 1.098.019.600</w:t>
            </w:r>
          </w:p>
        </w:tc>
      </w:tr>
      <w:tr w:rsidR="00BF1ACB" w:rsidRPr="00903F67" w14:paraId="7953C619" w14:textId="77777777" w:rsidTr="00903F67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2B9689F" w14:textId="77777777" w:rsidR="00BF1ACB" w:rsidRPr="00903F67" w:rsidRDefault="00BF1ACB" w:rsidP="00903F67">
            <w:pPr>
              <w:jc w:val="center"/>
              <w:rPr>
                <w:rFonts w:asciiTheme="majorHAnsi" w:hAnsiTheme="majorHAnsi" w:cstheme="majorHAnsi"/>
              </w:rPr>
            </w:pPr>
            <w:r w:rsidRPr="00903F67">
              <w:rPr>
                <w:rFonts w:asciiTheme="majorHAnsi" w:hAnsiTheme="majorHAnsi" w:cstheme="majorHAnsi"/>
              </w:rPr>
              <w:t>Tienda 4</w:t>
            </w:r>
          </w:p>
        </w:tc>
        <w:tc>
          <w:tcPr>
            <w:tcW w:w="3215" w:type="dxa"/>
            <w:vAlign w:val="center"/>
            <w:hideMark/>
          </w:tcPr>
          <w:p w14:paraId="4DEF887B" w14:textId="6591651F" w:rsidR="00BF1ACB" w:rsidRPr="00903F67" w:rsidRDefault="00903F67" w:rsidP="00903F6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03F67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$ 1.038.375.700.</w:t>
            </w:r>
          </w:p>
        </w:tc>
      </w:tr>
    </w:tbl>
    <w:p w14:paraId="4FFAA098" w14:textId="77777777" w:rsidR="00CD3899" w:rsidRDefault="00CD3899" w:rsidP="00BF1ACB">
      <w:pPr>
        <w:spacing w:before="100" w:beforeAutospacing="1" w:after="100" w:afterAutospacing="1"/>
        <w:rPr>
          <w:rStyle w:val="Textoennegrita"/>
        </w:rPr>
      </w:pPr>
    </w:p>
    <w:tbl>
      <w:tblPr>
        <w:tblStyle w:val="Tablaconcuadrcula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830"/>
      </w:tblGrid>
      <w:tr w:rsidR="00CD3899" w:rsidRPr="00CD3899" w14:paraId="3F4A547F" w14:textId="77777777" w:rsidTr="00CD3899">
        <w:tc>
          <w:tcPr>
            <w:tcW w:w="8830" w:type="dxa"/>
            <w:shd w:val="clear" w:color="auto" w:fill="C5E0B3" w:themeFill="accent6" w:themeFillTint="66"/>
          </w:tcPr>
          <w:p w14:paraId="39E91EAB" w14:textId="77777777" w:rsidR="00CD3899" w:rsidRPr="00CD3899" w:rsidRDefault="00CD3899" w:rsidP="005A5F56">
            <w:pPr>
              <w:spacing w:before="100" w:beforeAutospacing="1" w:after="100" w:afterAutospacing="1"/>
            </w:pPr>
            <w:r w:rsidRPr="00CD3899">
              <w:rPr>
                <w:rStyle w:val="Textoennegrita"/>
              </w:rPr>
              <w:t>Observación:</w:t>
            </w:r>
            <w:r w:rsidRPr="00CD3899">
              <w:t xml:space="preserve"> La </w:t>
            </w:r>
            <w:r w:rsidRPr="00CD3899">
              <w:rPr>
                <w:rStyle w:val="Textoennegrita"/>
              </w:rPr>
              <w:t>Tienda 1</w:t>
            </w:r>
            <w:r w:rsidRPr="00CD3899">
              <w:t xml:space="preserve"> presenta el mayor nivel de ingresos totales, mientras que la </w:t>
            </w:r>
            <w:r w:rsidRPr="00CD3899">
              <w:rPr>
                <w:rStyle w:val="Textoennegrita"/>
              </w:rPr>
              <w:t>Tienda 4</w:t>
            </w:r>
            <w:r w:rsidRPr="00CD3899">
              <w:t xml:space="preserve"> obtiene el menor.</w:t>
            </w:r>
          </w:p>
        </w:tc>
      </w:tr>
    </w:tbl>
    <w:p w14:paraId="430E34BF" w14:textId="49194D3C" w:rsidR="00BF1ACB" w:rsidRDefault="00BF1ACB" w:rsidP="00BF1ACB">
      <w:pPr>
        <w:spacing w:after="0"/>
      </w:pPr>
    </w:p>
    <w:p w14:paraId="130A585C" w14:textId="77777777" w:rsidR="00BF1ACB" w:rsidRDefault="00BF1ACB" w:rsidP="00BF1ACB">
      <w:pPr>
        <w:pStyle w:val="Ttulo3"/>
      </w:pPr>
      <w:r>
        <w:t>3.2 Análisis de Rentabilidad</w:t>
      </w:r>
    </w:p>
    <w:p w14:paraId="0EEC7427" w14:textId="77777777" w:rsidR="00BF1ACB" w:rsidRDefault="00BF1ACB" w:rsidP="00BF1ACB">
      <w:pPr>
        <w:spacing w:before="100" w:beforeAutospacing="1" w:after="100" w:afterAutospacing="1"/>
      </w:pPr>
      <w:r>
        <w:t>Para estimar una aproximación de la rentabilidad, se utilizó la siguiente fórmula:</w:t>
      </w:r>
    </w:p>
    <w:p w14:paraId="2030AE86" w14:textId="77777777" w:rsidR="00BF1ACB" w:rsidRDefault="00BF1ACB" w:rsidP="00BF1ACB">
      <w:pPr>
        <w:spacing w:before="100" w:beforeAutospacing="1" w:after="100" w:afterAutospacing="1"/>
      </w:pPr>
      <w:r>
        <w:rPr>
          <w:rStyle w:val="Textoennegrita"/>
        </w:rPr>
        <w:t>Rentabilidad = (Ingresos Totales – Costos de Envío Totales)</w:t>
      </w:r>
    </w:p>
    <w:tbl>
      <w:tblPr>
        <w:tblW w:w="0" w:type="auto"/>
        <w:tblCellSpacing w:w="15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843"/>
        <w:gridCol w:w="2410"/>
        <w:gridCol w:w="3402"/>
      </w:tblGrid>
      <w:tr w:rsidR="00BF1ACB" w14:paraId="7493D129" w14:textId="77777777" w:rsidTr="00814623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06A4008F" w14:textId="77777777" w:rsidR="00BF1ACB" w:rsidRDefault="00BF1AC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</w:t>
            </w:r>
          </w:p>
        </w:tc>
        <w:tc>
          <w:tcPr>
            <w:tcW w:w="1813" w:type="dxa"/>
            <w:vAlign w:val="center"/>
            <w:hideMark/>
          </w:tcPr>
          <w:p w14:paraId="5CB61210" w14:textId="7E7ABAC6" w:rsidR="00BF1ACB" w:rsidRDefault="00BF1A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Ingresos Totales </w:t>
            </w:r>
          </w:p>
        </w:tc>
        <w:tc>
          <w:tcPr>
            <w:tcW w:w="2380" w:type="dxa"/>
            <w:vAlign w:val="center"/>
            <w:hideMark/>
          </w:tcPr>
          <w:p w14:paraId="4FDFDEC8" w14:textId="6F8D2CE6" w:rsidR="00BF1ACB" w:rsidRDefault="00BF1A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Costos de Envío Totales</w:t>
            </w:r>
          </w:p>
        </w:tc>
        <w:tc>
          <w:tcPr>
            <w:tcW w:w="3357" w:type="dxa"/>
            <w:vAlign w:val="center"/>
            <w:hideMark/>
          </w:tcPr>
          <w:p w14:paraId="5A7278DE" w14:textId="68E639DB" w:rsidR="00BF1ACB" w:rsidRDefault="00BF1A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Rentabilidad Estimada </w:t>
            </w:r>
          </w:p>
        </w:tc>
      </w:tr>
      <w:tr w:rsidR="00BF1ACB" w14:paraId="3EE35DD3" w14:textId="77777777" w:rsidTr="0081462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65CBFD0A" w14:textId="77777777" w:rsidR="00BF1ACB" w:rsidRPr="00CD3899" w:rsidRDefault="00BF1ACB" w:rsidP="00CD3899">
            <w:pPr>
              <w:jc w:val="center"/>
              <w:rPr>
                <w:rFonts w:asciiTheme="majorHAnsi" w:hAnsiTheme="majorHAnsi" w:cstheme="majorHAnsi"/>
              </w:rPr>
            </w:pPr>
            <w:r w:rsidRPr="00CD3899">
              <w:rPr>
                <w:rFonts w:asciiTheme="majorHAnsi" w:hAnsiTheme="majorHAnsi" w:cstheme="majorHAnsi"/>
              </w:rPr>
              <w:t>Tienda 1</w:t>
            </w:r>
          </w:p>
        </w:tc>
        <w:tc>
          <w:tcPr>
            <w:tcW w:w="1813" w:type="dxa"/>
            <w:vAlign w:val="center"/>
            <w:hideMark/>
          </w:tcPr>
          <w:p w14:paraId="5DB75F3E" w14:textId="28036FA9" w:rsidR="00BF1ACB" w:rsidRPr="00CD3899" w:rsidRDefault="00CD3899" w:rsidP="00CD3899">
            <w:pPr>
              <w:jc w:val="center"/>
              <w:rPr>
                <w:rFonts w:asciiTheme="majorHAnsi" w:hAnsiTheme="majorHAnsi" w:cstheme="majorHAnsi"/>
              </w:rPr>
            </w:pPr>
            <w:r w:rsidRPr="00CD3899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r w:rsidRPr="00CD3899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r w:rsidRPr="00CD3899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1.150.882.337</w:t>
            </w:r>
          </w:p>
        </w:tc>
        <w:tc>
          <w:tcPr>
            <w:tcW w:w="2380" w:type="dxa"/>
            <w:vAlign w:val="center"/>
            <w:hideMark/>
          </w:tcPr>
          <w:p w14:paraId="5ECDBBF7" w14:textId="358C4F85" w:rsidR="00BF1ACB" w:rsidRPr="00CD3899" w:rsidRDefault="00CD3899" w:rsidP="00CD389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389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$61.377.900</w:t>
            </w:r>
          </w:p>
        </w:tc>
        <w:tc>
          <w:tcPr>
            <w:tcW w:w="3357" w:type="dxa"/>
            <w:vAlign w:val="center"/>
            <w:hideMark/>
          </w:tcPr>
          <w:p w14:paraId="15B0E8E5" w14:textId="4E29ED1B" w:rsidR="00BF1ACB" w:rsidRPr="00814623" w:rsidRDefault="00814623" w:rsidP="00814623">
            <w:pPr>
              <w:jc w:val="center"/>
              <w:rPr>
                <w:rFonts w:asciiTheme="majorHAnsi" w:hAnsiTheme="majorHAnsi" w:cstheme="majorHAnsi"/>
              </w:rPr>
            </w:pPr>
            <w:r w:rsidRPr="0081462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$1.089.504.437</w:t>
            </w:r>
          </w:p>
        </w:tc>
      </w:tr>
      <w:tr w:rsidR="00BF1ACB" w14:paraId="4CCB5CE3" w14:textId="77777777" w:rsidTr="0081462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393502E" w14:textId="77777777" w:rsidR="00BF1ACB" w:rsidRPr="00CD3899" w:rsidRDefault="00BF1ACB" w:rsidP="00CD3899">
            <w:pPr>
              <w:jc w:val="center"/>
              <w:rPr>
                <w:rFonts w:asciiTheme="majorHAnsi" w:hAnsiTheme="majorHAnsi" w:cstheme="majorHAnsi"/>
              </w:rPr>
            </w:pPr>
            <w:r w:rsidRPr="00CD3899">
              <w:rPr>
                <w:rFonts w:asciiTheme="majorHAnsi" w:hAnsiTheme="majorHAnsi" w:cstheme="majorHAnsi"/>
              </w:rPr>
              <w:t>Tienda 2</w:t>
            </w:r>
          </w:p>
        </w:tc>
        <w:tc>
          <w:tcPr>
            <w:tcW w:w="1813" w:type="dxa"/>
            <w:vAlign w:val="center"/>
            <w:hideMark/>
          </w:tcPr>
          <w:p w14:paraId="3577B719" w14:textId="01BF0ADC" w:rsidR="00BF1ACB" w:rsidRPr="00CD3899" w:rsidRDefault="00CD3899" w:rsidP="00CD3899">
            <w:pPr>
              <w:jc w:val="center"/>
              <w:rPr>
                <w:rFonts w:asciiTheme="majorHAnsi" w:hAnsiTheme="majorHAnsi" w:cstheme="majorHAnsi"/>
              </w:rPr>
            </w:pPr>
            <w:r w:rsidRPr="00CD3899">
              <w:rPr>
                <w:rFonts w:asciiTheme="majorHAnsi" w:hAnsiTheme="majorHAnsi" w:cstheme="majorHAnsi"/>
              </w:rPr>
              <w:t>$</w:t>
            </w:r>
            <w:r w:rsidRPr="00CD3899">
              <w:rPr>
                <w:rFonts w:asciiTheme="majorHAnsi" w:hAnsiTheme="majorHAnsi" w:cstheme="majorHAnsi"/>
                <w:sz w:val="30"/>
                <w:szCs w:val="30"/>
                <w:shd w:val="clear" w:color="auto" w:fill="FFFFFF"/>
              </w:rPr>
              <w:t xml:space="preserve"> </w:t>
            </w:r>
            <w:r w:rsidRPr="00CD3899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1.116.343.500</w:t>
            </w:r>
          </w:p>
        </w:tc>
        <w:tc>
          <w:tcPr>
            <w:tcW w:w="2380" w:type="dxa"/>
            <w:vAlign w:val="center"/>
            <w:hideMark/>
          </w:tcPr>
          <w:p w14:paraId="4CB8115F" w14:textId="311A46CD" w:rsidR="00BF1ACB" w:rsidRPr="00CD3899" w:rsidRDefault="00CD3899" w:rsidP="00CD389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389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$59.485.100</w:t>
            </w:r>
          </w:p>
        </w:tc>
        <w:tc>
          <w:tcPr>
            <w:tcW w:w="3357" w:type="dxa"/>
            <w:vAlign w:val="center"/>
            <w:hideMark/>
          </w:tcPr>
          <w:p w14:paraId="4C7F5ACE" w14:textId="553248EF" w:rsidR="00BF1ACB" w:rsidRPr="00814623" w:rsidRDefault="00814623" w:rsidP="00814623">
            <w:pPr>
              <w:jc w:val="center"/>
              <w:rPr>
                <w:rFonts w:asciiTheme="majorHAnsi" w:hAnsiTheme="majorHAnsi" w:cstheme="majorHAnsi"/>
              </w:rPr>
            </w:pPr>
            <w:r w:rsidRPr="0081462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$1.056.858.400</w:t>
            </w:r>
          </w:p>
        </w:tc>
      </w:tr>
      <w:tr w:rsidR="00BF1ACB" w14:paraId="3D1AAC75" w14:textId="77777777" w:rsidTr="0081462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0B75851" w14:textId="77777777" w:rsidR="00BF1ACB" w:rsidRPr="00CD3899" w:rsidRDefault="00BF1ACB" w:rsidP="00CD3899">
            <w:pPr>
              <w:jc w:val="center"/>
              <w:rPr>
                <w:rFonts w:asciiTheme="majorHAnsi" w:hAnsiTheme="majorHAnsi" w:cstheme="majorHAnsi"/>
              </w:rPr>
            </w:pPr>
            <w:r w:rsidRPr="00CD3899">
              <w:rPr>
                <w:rFonts w:asciiTheme="majorHAnsi" w:hAnsiTheme="majorHAnsi" w:cstheme="majorHAnsi"/>
              </w:rPr>
              <w:t>Tienda 3</w:t>
            </w:r>
          </w:p>
        </w:tc>
        <w:tc>
          <w:tcPr>
            <w:tcW w:w="1813" w:type="dxa"/>
            <w:vAlign w:val="center"/>
            <w:hideMark/>
          </w:tcPr>
          <w:p w14:paraId="04C3EBD4" w14:textId="4B8DC9B1" w:rsidR="00BF1ACB" w:rsidRPr="00CD3899" w:rsidRDefault="00CD3899" w:rsidP="00CD3899">
            <w:pPr>
              <w:jc w:val="center"/>
              <w:rPr>
                <w:rFonts w:asciiTheme="majorHAnsi" w:hAnsiTheme="majorHAnsi" w:cstheme="majorHAnsi"/>
              </w:rPr>
            </w:pPr>
            <w:r w:rsidRPr="00CD3899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r w:rsidRPr="00CD3899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 1.098.019.600</w:t>
            </w:r>
          </w:p>
        </w:tc>
        <w:tc>
          <w:tcPr>
            <w:tcW w:w="2380" w:type="dxa"/>
            <w:vAlign w:val="center"/>
            <w:hideMark/>
          </w:tcPr>
          <w:p w14:paraId="6B3AD3AB" w14:textId="3F06DD13" w:rsidR="00BF1ACB" w:rsidRPr="00CD3899" w:rsidRDefault="00CD3899" w:rsidP="00CD389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389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$58.516.600</w:t>
            </w:r>
          </w:p>
        </w:tc>
        <w:tc>
          <w:tcPr>
            <w:tcW w:w="3357" w:type="dxa"/>
            <w:vAlign w:val="center"/>
            <w:hideMark/>
          </w:tcPr>
          <w:p w14:paraId="4AD7350A" w14:textId="67B6E18C" w:rsidR="00BF1ACB" w:rsidRPr="00814623" w:rsidRDefault="00814623" w:rsidP="00814623">
            <w:pPr>
              <w:jc w:val="center"/>
              <w:rPr>
                <w:rFonts w:asciiTheme="majorHAnsi" w:hAnsiTheme="majorHAnsi" w:cstheme="majorHAnsi"/>
              </w:rPr>
            </w:pPr>
            <w:r w:rsidRPr="0081462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$1.039.503.000</w:t>
            </w:r>
          </w:p>
        </w:tc>
      </w:tr>
      <w:tr w:rsidR="00BF1ACB" w14:paraId="0F8A8C93" w14:textId="77777777" w:rsidTr="0081462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356C697" w14:textId="77777777" w:rsidR="00BF1ACB" w:rsidRPr="00814623" w:rsidRDefault="00BF1ACB" w:rsidP="00CD3899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814623">
              <w:rPr>
                <w:rFonts w:asciiTheme="majorHAnsi" w:hAnsiTheme="majorHAnsi" w:cstheme="majorHAnsi"/>
                <w:color w:val="FF0000"/>
              </w:rPr>
              <w:t>Tienda 4</w:t>
            </w:r>
          </w:p>
        </w:tc>
        <w:tc>
          <w:tcPr>
            <w:tcW w:w="1813" w:type="dxa"/>
            <w:vAlign w:val="center"/>
            <w:hideMark/>
          </w:tcPr>
          <w:p w14:paraId="730D70A2" w14:textId="1AB0AE1B" w:rsidR="00BF1ACB" w:rsidRPr="00814623" w:rsidRDefault="00CD3899" w:rsidP="00CD3899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814623">
              <w:rPr>
                <w:rFonts w:asciiTheme="majorHAnsi" w:hAnsiTheme="majorHAnsi" w:cstheme="majorHAnsi"/>
                <w:color w:val="FF0000"/>
                <w:sz w:val="20"/>
                <w:szCs w:val="20"/>
                <w:shd w:val="clear" w:color="auto" w:fill="FFFFFF"/>
              </w:rPr>
              <w:t>$ 1.038.375.700</w:t>
            </w:r>
          </w:p>
        </w:tc>
        <w:tc>
          <w:tcPr>
            <w:tcW w:w="2380" w:type="dxa"/>
            <w:vAlign w:val="center"/>
            <w:hideMark/>
          </w:tcPr>
          <w:p w14:paraId="695E2243" w14:textId="77777777" w:rsidR="00CD3899" w:rsidRPr="00814623" w:rsidRDefault="00CD3899" w:rsidP="00CD3899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81462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$55.317.400</w:t>
            </w:r>
          </w:p>
          <w:p w14:paraId="65A6F8A0" w14:textId="3011355F" w:rsidR="00BF1ACB" w:rsidRPr="00814623" w:rsidRDefault="00BF1ACB" w:rsidP="00CD3899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  <w:hideMark/>
          </w:tcPr>
          <w:p w14:paraId="519D030B" w14:textId="229357D3" w:rsidR="00BF1ACB" w:rsidRPr="00814623" w:rsidRDefault="00814623" w:rsidP="00814623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81462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$983.058.300</w:t>
            </w:r>
          </w:p>
        </w:tc>
      </w:tr>
    </w:tbl>
    <w:tbl>
      <w:tblPr>
        <w:tblStyle w:val="Tablaconcuadrcula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8830"/>
      </w:tblGrid>
      <w:tr w:rsidR="00814623" w:rsidRPr="00814623" w14:paraId="7FD8796E" w14:textId="77777777" w:rsidTr="00814623">
        <w:tc>
          <w:tcPr>
            <w:tcW w:w="8830" w:type="dxa"/>
            <w:shd w:val="clear" w:color="auto" w:fill="BDD6EE" w:themeFill="accent5" w:themeFillTint="66"/>
          </w:tcPr>
          <w:p w14:paraId="3889393C" w14:textId="77777777" w:rsidR="00814623" w:rsidRDefault="00814623" w:rsidP="00814623">
            <w:pPr>
              <w:spacing w:before="100" w:beforeAutospacing="1" w:after="100" w:afterAutospacing="1"/>
              <w:contextualSpacing/>
              <w:rPr>
                <w:rStyle w:val="Textoennegrita"/>
              </w:rPr>
            </w:pPr>
            <w:r w:rsidRPr="00814623">
              <w:rPr>
                <w:rStyle w:val="Textoennegrita"/>
              </w:rPr>
              <w:t>Conclusión:</w:t>
            </w:r>
          </w:p>
          <w:p w14:paraId="49F1E438" w14:textId="03657D34" w:rsidR="00814623" w:rsidRDefault="00814623" w:rsidP="00814623">
            <w:pPr>
              <w:spacing w:before="100" w:beforeAutospacing="1" w:after="100" w:afterAutospacing="1"/>
              <w:contextualSpacing/>
            </w:pPr>
            <w:r w:rsidRPr="00814623">
              <w:t>La Tienda 1, tiene los mayores ingresos, también presenta el mayor costo de envío, pero obtiene la mayor rentabilidad.</w:t>
            </w:r>
          </w:p>
          <w:p w14:paraId="791398C3" w14:textId="5FCD18ED" w:rsidR="00814623" w:rsidRPr="00814623" w:rsidRDefault="00814623" w:rsidP="00814623">
            <w:pPr>
              <w:spacing w:before="100" w:beforeAutospacing="1" w:after="100" w:afterAutospacing="1"/>
              <w:contextualSpacing/>
            </w:pPr>
            <w:r w:rsidRPr="00814623">
              <w:t>La Tienda 4 estaría en la peor situación, a ser eliminada.</w:t>
            </w:r>
          </w:p>
        </w:tc>
      </w:tr>
    </w:tbl>
    <w:p w14:paraId="0EFC4DE1" w14:textId="5518FFBE" w:rsidR="00BF1ACB" w:rsidRDefault="00BF1ACB" w:rsidP="00BF1ACB">
      <w:pPr>
        <w:spacing w:after="0"/>
      </w:pPr>
    </w:p>
    <w:p w14:paraId="00447201" w14:textId="77777777" w:rsidR="00BF1ACB" w:rsidRDefault="00BF1ACB" w:rsidP="00BF1ACB">
      <w:pPr>
        <w:pStyle w:val="Ttulo3"/>
      </w:pPr>
      <w:r>
        <w:t>3.3 Costos de Envío Promedio por Tienda</w:t>
      </w:r>
    </w:p>
    <w:p w14:paraId="5CD64BDB" w14:textId="77777777" w:rsidR="00BF1ACB" w:rsidRDefault="00BF1ACB" w:rsidP="00BF1ACB">
      <w:pPr>
        <w:spacing w:before="100" w:beforeAutospacing="1" w:after="100" w:afterAutospacing="1"/>
      </w:pPr>
      <w:r>
        <w:t>Se calculó el promedio de costos de envío para cada tienda:</w:t>
      </w:r>
    </w:p>
    <w:tbl>
      <w:tblPr>
        <w:tblW w:w="0" w:type="auto"/>
        <w:tblCellSpacing w:w="15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969"/>
      </w:tblGrid>
      <w:tr w:rsidR="00BF1ACB" w14:paraId="6C9EF3AA" w14:textId="77777777" w:rsidTr="00B627FA">
        <w:trPr>
          <w:tblHeader/>
          <w:tblCellSpacing w:w="15" w:type="dxa"/>
        </w:trPr>
        <w:tc>
          <w:tcPr>
            <w:tcW w:w="2502" w:type="dxa"/>
            <w:vAlign w:val="center"/>
            <w:hideMark/>
          </w:tcPr>
          <w:p w14:paraId="2428F2F1" w14:textId="77777777" w:rsidR="00BF1ACB" w:rsidRDefault="00BF1AC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Tienda</w:t>
            </w:r>
          </w:p>
        </w:tc>
        <w:tc>
          <w:tcPr>
            <w:tcW w:w="3924" w:type="dxa"/>
            <w:vAlign w:val="center"/>
            <w:hideMark/>
          </w:tcPr>
          <w:p w14:paraId="51FCDC5E" w14:textId="483D80FF" w:rsidR="00BF1ACB" w:rsidRDefault="00BF1A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de Envío Promedio</w:t>
            </w:r>
          </w:p>
        </w:tc>
      </w:tr>
      <w:tr w:rsidR="00BF1ACB" w14:paraId="50E4EF5B" w14:textId="77777777" w:rsidTr="00B627FA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28F6A1B7" w14:textId="77777777" w:rsidR="00BF1ACB" w:rsidRDefault="00BF1ACB" w:rsidP="00B627FA">
            <w:pPr>
              <w:jc w:val="center"/>
            </w:pPr>
            <w:r>
              <w:t>Tienda 1</w:t>
            </w:r>
          </w:p>
        </w:tc>
        <w:tc>
          <w:tcPr>
            <w:tcW w:w="3924" w:type="dxa"/>
            <w:vAlign w:val="center"/>
            <w:hideMark/>
          </w:tcPr>
          <w:p w14:paraId="22F40FBF" w14:textId="67F8D8C7" w:rsidR="00B627FA" w:rsidRDefault="00B627FA" w:rsidP="00B627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61.377.900</w:t>
            </w:r>
          </w:p>
          <w:p w14:paraId="18A6C51F" w14:textId="4FACDFCD" w:rsidR="00BF1ACB" w:rsidRDefault="00BF1ACB"/>
        </w:tc>
      </w:tr>
      <w:tr w:rsidR="00BF1ACB" w14:paraId="3B63F380" w14:textId="77777777" w:rsidTr="00B627FA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79BF5FA1" w14:textId="77777777" w:rsidR="00BF1ACB" w:rsidRDefault="00BF1ACB" w:rsidP="00B627FA">
            <w:pPr>
              <w:jc w:val="center"/>
            </w:pPr>
            <w:r>
              <w:t>Tienda 2</w:t>
            </w:r>
          </w:p>
        </w:tc>
        <w:tc>
          <w:tcPr>
            <w:tcW w:w="3924" w:type="dxa"/>
            <w:vAlign w:val="center"/>
            <w:hideMark/>
          </w:tcPr>
          <w:p w14:paraId="3DC4A112" w14:textId="4E7B36F9" w:rsidR="00BF1ACB" w:rsidRDefault="00B627FA" w:rsidP="00B627FA">
            <w:r>
              <w:rPr>
                <w:rFonts w:ascii="Calibri" w:hAnsi="Calibri" w:cs="Calibri"/>
                <w:color w:val="000000"/>
              </w:rPr>
              <w:t>$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59.457.600</w:t>
            </w:r>
          </w:p>
        </w:tc>
      </w:tr>
      <w:tr w:rsidR="00BF1ACB" w14:paraId="2A5CB74A" w14:textId="77777777" w:rsidTr="00B627FA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48145AD" w14:textId="77777777" w:rsidR="00BF1ACB" w:rsidRDefault="00BF1ACB" w:rsidP="00B627FA">
            <w:pPr>
              <w:jc w:val="center"/>
            </w:pPr>
            <w:r>
              <w:t>Tienda 3</w:t>
            </w:r>
          </w:p>
        </w:tc>
        <w:tc>
          <w:tcPr>
            <w:tcW w:w="3924" w:type="dxa"/>
            <w:vAlign w:val="center"/>
            <w:hideMark/>
          </w:tcPr>
          <w:p w14:paraId="6E5ABEF5" w14:textId="50A140D4" w:rsidR="00BF1ACB" w:rsidRDefault="00B627FA" w:rsidP="00B627FA">
            <w:r>
              <w:t xml:space="preserve">$ </w:t>
            </w:r>
            <w:r>
              <w:rPr>
                <w:rFonts w:ascii="Calibri" w:hAnsi="Calibri" w:cs="Calibri"/>
                <w:color w:val="000000"/>
              </w:rPr>
              <w:t>$58.516.600</w:t>
            </w:r>
          </w:p>
        </w:tc>
      </w:tr>
      <w:tr w:rsidR="00BF1ACB" w14:paraId="07F0959F" w14:textId="77777777" w:rsidTr="00B627FA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41F05625" w14:textId="77777777" w:rsidR="00BF1ACB" w:rsidRDefault="00BF1ACB" w:rsidP="00B627FA">
            <w:pPr>
              <w:jc w:val="center"/>
            </w:pPr>
            <w:r>
              <w:t>Tienda 4</w:t>
            </w:r>
          </w:p>
        </w:tc>
        <w:tc>
          <w:tcPr>
            <w:tcW w:w="3924" w:type="dxa"/>
            <w:vAlign w:val="center"/>
            <w:hideMark/>
          </w:tcPr>
          <w:p w14:paraId="3C258F20" w14:textId="4313323D" w:rsidR="00BF1ACB" w:rsidRDefault="00BF1ACB" w:rsidP="00B627FA">
            <w:r>
              <w:t>$</w:t>
            </w:r>
            <w:r w:rsidR="00B627FA">
              <w:t xml:space="preserve"> </w:t>
            </w:r>
            <w:r w:rsidR="00B627FA">
              <w:rPr>
                <w:rFonts w:ascii="Calibri" w:hAnsi="Calibri" w:cs="Calibri"/>
                <w:color w:val="000000"/>
              </w:rPr>
              <w:t xml:space="preserve">55.317.400 </w:t>
            </w:r>
          </w:p>
        </w:tc>
      </w:tr>
    </w:tbl>
    <w:p w14:paraId="33A8A3D1" w14:textId="71A60AA7" w:rsidR="00BF1ACB" w:rsidRDefault="00BF1ACB" w:rsidP="00BF1ACB">
      <w:pPr>
        <w:spacing w:before="100" w:beforeAutospacing="1" w:after="100" w:afterAutospacing="1"/>
      </w:pPr>
      <w:r>
        <w:rPr>
          <w:rStyle w:val="Textoennegrita"/>
        </w:rPr>
        <w:t>Interpretación:</w:t>
      </w:r>
      <w:r>
        <w:t xml:space="preserve"> La </w:t>
      </w:r>
      <w:r>
        <w:rPr>
          <w:rStyle w:val="Textoennegrita"/>
        </w:rPr>
        <w:t xml:space="preserve">Tienda </w:t>
      </w:r>
      <w:r w:rsidR="00B627FA">
        <w:rPr>
          <w:rStyle w:val="Textoennegrita"/>
        </w:rPr>
        <w:t>1</w:t>
      </w:r>
      <w:r>
        <w:t xml:space="preserve"> tiene el</w:t>
      </w:r>
      <w:r w:rsidR="00B627FA">
        <w:t xml:space="preserve"> mayor</w:t>
      </w:r>
      <w:r>
        <w:t xml:space="preserve"> costo de envío promedio, lo cual puede indicar eficiencia logística. La </w:t>
      </w:r>
      <w:r>
        <w:rPr>
          <w:rStyle w:val="Textoennegrita"/>
        </w:rPr>
        <w:t xml:space="preserve">Tienda </w:t>
      </w:r>
      <w:r w:rsidR="00B627FA">
        <w:rPr>
          <w:rStyle w:val="Textoennegrita"/>
        </w:rPr>
        <w:t>4</w:t>
      </w:r>
      <w:r>
        <w:t>,</w:t>
      </w:r>
      <w:r w:rsidR="00B627FA">
        <w:t xml:space="preserve"> dado que tiene la menor facturación también tiene el menor costo de envío</w:t>
      </w:r>
      <w:r w:rsidR="009B012F">
        <w:t xml:space="preserve"> y una menor rentabilidad.</w:t>
      </w:r>
    </w:p>
    <w:p w14:paraId="03BF363E" w14:textId="31EFE54F" w:rsidR="00B627FA" w:rsidRDefault="00B627FA" w:rsidP="00BF1ACB">
      <w:pPr>
        <w:spacing w:before="100" w:beforeAutospacing="1" w:after="100" w:afterAutospacing="1"/>
      </w:pPr>
      <w:r>
        <w:t>Recordando las rentabilidades:</w:t>
      </w:r>
    </w:p>
    <w:tbl>
      <w:tblPr>
        <w:tblW w:w="0" w:type="auto"/>
        <w:tblCellSpacing w:w="15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</w:tblGrid>
      <w:tr w:rsidR="00B627FA" w:rsidRPr="00814623" w14:paraId="76BAFE65" w14:textId="77777777" w:rsidTr="00D514E0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4A09D847" w14:textId="77777777" w:rsidR="00B627FA" w:rsidRPr="00814623" w:rsidRDefault="00B627FA" w:rsidP="00D514E0">
            <w:pPr>
              <w:jc w:val="center"/>
              <w:rPr>
                <w:rFonts w:asciiTheme="majorHAnsi" w:hAnsiTheme="majorHAnsi" w:cstheme="majorHAnsi"/>
              </w:rPr>
            </w:pPr>
            <w:r w:rsidRPr="0081462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$1.089.504.437</w:t>
            </w:r>
          </w:p>
        </w:tc>
      </w:tr>
      <w:tr w:rsidR="00B627FA" w:rsidRPr="00814623" w14:paraId="6A046859" w14:textId="77777777" w:rsidTr="00D514E0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7EBE6A64" w14:textId="77777777" w:rsidR="00B627FA" w:rsidRPr="00814623" w:rsidRDefault="00B627FA" w:rsidP="00D514E0">
            <w:pPr>
              <w:jc w:val="center"/>
              <w:rPr>
                <w:rFonts w:asciiTheme="majorHAnsi" w:hAnsiTheme="majorHAnsi" w:cstheme="majorHAnsi"/>
              </w:rPr>
            </w:pPr>
            <w:r w:rsidRPr="0081462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$1.056.858.400</w:t>
            </w:r>
          </w:p>
        </w:tc>
      </w:tr>
      <w:tr w:rsidR="00B627FA" w:rsidRPr="00814623" w14:paraId="72D6BDE3" w14:textId="77777777" w:rsidTr="00D514E0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46241F6F" w14:textId="77777777" w:rsidR="00B627FA" w:rsidRPr="00814623" w:rsidRDefault="00B627FA" w:rsidP="00D514E0">
            <w:pPr>
              <w:jc w:val="center"/>
              <w:rPr>
                <w:rFonts w:asciiTheme="majorHAnsi" w:hAnsiTheme="majorHAnsi" w:cstheme="majorHAnsi"/>
              </w:rPr>
            </w:pPr>
            <w:r w:rsidRPr="0081462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$1.039.503.000</w:t>
            </w:r>
          </w:p>
        </w:tc>
      </w:tr>
      <w:tr w:rsidR="00B627FA" w:rsidRPr="00814623" w14:paraId="2B3B9EC9" w14:textId="77777777" w:rsidTr="00D514E0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333FA221" w14:textId="77777777" w:rsidR="00B627FA" w:rsidRPr="00814623" w:rsidRDefault="00B627FA" w:rsidP="00D514E0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81462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$983.058.300</w:t>
            </w:r>
          </w:p>
        </w:tc>
      </w:tr>
    </w:tbl>
    <w:p w14:paraId="5B3CE429" w14:textId="77777777" w:rsidR="00B627FA" w:rsidRDefault="00B627FA" w:rsidP="00BF1ACB">
      <w:pPr>
        <w:spacing w:before="100" w:beforeAutospacing="1" w:after="100" w:afterAutospacing="1"/>
      </w:pPr>
    </w:p>
    <w:p w14:paraId="4BA02BEB" w14:textId="77777777" w:rsidR="00651D9C" w:rsidRDefault="00651D9C" w:rsidP="002A6AC3">
      <w:pPr>
        <w:pStyle w:val="Ttulo2"/>
      </w:pPr>
      <w:r>
        <w:t>4. Análisis de Productos y Categorías</w:t>
      </w:r>
    </w:p>
    <w:p w14:paraId="5AC1BB26" w14:textId="77777777" w:rsidR="00651D9C" w:rsidRDefault="00651D9C" w:rsidP="00651D9C">
      <w:pPr>
        <w:pStyle w:val="Ttulo3"/>
      </w:pPr>
      <w:r>
        <w:t>4.1 Distribución de Ventas por Categoría en Cada Tienda</w:t>
      </w:r>
    </w:p>
    <w:p w14:paraId="55358668" w14:textId="77777777" w:rsidR="00651D9C" w:rsidRDefault="00651D9C" w:rsidP="00651D9C">
      <w:pPr>
        <w:spacing w:before="100" w:beforeAutospacing="1" w:after="100" w:afterAutospacing="1"/>
      </w:pPr>
      <w:r>
        <w:t>Se agruparon las ventas por categoría sumando las unidades vendidas por tienda: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840"/>
        <w:gridCol w:w="840"/>
        <w:gridCol w:w="840"/>
        <w:gridCol w:w="855"/>
      </w:tblGrid>
      <w:tr w:rsidR="00651D9C" w14:paraId="405D68DD" w14:textId="77777777" w:rsidTr="00651D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22950" w14:textId="77777777" w:rsidR="00651D9C" w:rsidRDefault="00651D9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13A79A43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 1</w:t>
            </w:r>
          </w:p>
        </w:tc>
        <w:tc>
          <w:tcPr>
            <w:tcW w:w="0" w:type="auto"/>
            <w:vAlign w:val="center"/>
            <w:hideMark/>
          </w:tcPr>
          <w:p w14:paraId="1FD5B8A9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 2</w:t>
            </w:r>
          </w:p>
        </w:tc>
        <w:tc>
          <w:tcPr>
            <w:tcW w:w="0" w:type="auto"/>
            <w:vAlign w:val="center"/>
            <w:hideMark/>
          </w:tcPr>
          <w:p w14:paraId="6519F2D6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 3</w:t>
            </w:r>
          </w:p>
        </w:tc>
        <w:tc>
          <w:tcPr>
            <w:tcW w:w="0" w:type="auto"/>
            <w:vAlign w:val="center"/>
            <w:hideMark/>
          </w:tcPr>
          <w:p w14:paraId="2F85F038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 4</w:t>
            </w:r>
          </w:p>
        </w:tc>
      </w:tr>
      <w:tr w:rsidR="00651D9C" w14:paraId="6E22AFDE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BBED" w14:textId="77777777" w:rsidR="00651D9C" w:rsidRDefault="00651D9C">
            <w:r>
              <w:t>Electrodomésticos</w:t>
            </w:r>
          </w:p>
        </w:tc>
        <w:tc>
          <w:tcPr>
            <w:tcW w:w="0" w:type="auto"/>
            <w:vAlign w:val="center"/>
            <w:hideMark/>
          </w:tcPr>
          <w:p w14:paraId="6412648A" w14:textId="77777777" w:rsidR="00651D9C" w:rsidRDefault="00651D9C">
            <w:r>
              <w:t>603</w:t>
            </w:r>
          </w:p>
        </w:tc>
        <w:tc>
          <w:tcPr>
            <w:tcW w:w="0" w:type="auto"/>
            <w:vAlign w:val="center"/>
            <w:hideMark/>
          </w:tcPr>
          <w:p w14:paraId="30A7DC1F" w14:textId="77777777" w:rsidR="00651D9C" w:rsidRDefault="00651D9C">
            <w:r>
              <w:t>660</w:t>
            </w:r>
          </w:p>
        </w:tc>
        <w:tc>
          <w:tcPr>
            <w:tcW w:w="0" w:type="auto"/>
            <w:vAlign w:val="center"/>
            <w:hideMark/>
          </w:tcPr>
          <w:p w14:paraId="32B470DF" w14:textId="77777777" w:rsidR="00651D9C" w:rsidRDefault="00651D9C">
            <w:r>
              <w:t>578</w:t>
            </w:r>
          </w:p>
        </w:tc>
        <w:tc>
          <w:tcPr>
            <w:tcW w:w="0" w:type="auto"/>
            <w:vAlign w:val="center"/>
            <w:hideMark/>
          </w:tcPr>
          <w:p w14:paraId="4F5AEC29" w14:textId="77777777" w:rsidR="00651D9C" w:rsidRDefault="00651D9C">
            <w:r>
              <w:t>623</w:t>
            </w:r>
          </w:p>
        </w:tc>
      </w:tr>
      <w:tr w:rsidR="00651D9C" w14:paraId="487EE573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1C2B9" w14:textId="77777777" w:rsidR="00651D9C" w:rsidRDefault="00651D9C">
            <w: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7B57FC69" w14:textId="77777777" w:rsidR="00651D9C" w:rsidRDefault="00651D9C">
            <w:r>
              <w:t>521</w:t>
            </w:r>
          </w:p>
        </w:tc>
        <w:tc>
          <w:tcPr>
            <w:tcW w:w="0" w:type="auto"/>
            <w:vAlign w:val="center"/>
            <w:hideMark/>
          </w:tcPr>
          <w:p w14:paraId="797B33BD" w14:textId="77777777" w:rsidR="00651D9C" w:rsidRDefault="00651D9C">
            <w:r>
              <w:t>548</w:t>
            </w:r>
          </w:p>
        </w:tc>
        <w:tc>
          <w:tcPr>
            <w:tcW w:w="0" w:type="auto"/>
            <w:vAlign w:val="center"/>
            <w:hideMark/>
          </w:tcPr>
          <w:p w14:paraId="067CD393" w14:textId="77777777" w:rsidR="00651D9C" w:rsidRDefault="00651D9C">
            <w:r>
              <w:t>504</w:t>
            </w:r>
          </w:p>
        </w:tc>
        <w:tc>
          <w:tcPr>
            <w:tcW w:w="0" w:type="auto"/>
            <w:vAlign w:val="center"/>
            <w:hideMark/>
          </w:tcPr>
          <w:p w14:paraId="7DCD4FE4" w14:textId="77777777" w:rsidR="00651D9C" w:rsidRDefault="00651D9C">
            <w:r>
              <w:t>530</w:t>
            </w:r>
          </w:p>
        </w:tc>
      </w:tr>
      <w:tr w:rsidR="00651D9C" w14:paraId="38980C35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53DED" w14:textId="77777777" w:rsidR="00651D9C" w:rsidRDefault="00651D9C">
            <w:r>
              <w:t>Hogar y Muebles</w:t>
            </w:r>
          </w:p>
        </w:tc>
        <w:tc>
          <w:tcPr>
            <w:tcW w:w="0" w:type="auto"/>
            <w:vAlign w:val="center"/>
            <w:hideMark/>
          </w:tcPr>
          <w:p w14:paraId="60957C12" w14:textId="77777777" w:rsidR="00651D9C" w:rsidRDefault="00651D9C">
            <w:r>
              <w:t>583</w:t>
            </w:r>
          </w:p>
        </w:tc>
        <w:tc>
          <w:tcPr>
            <w:tcW w:w="0" w:type="auto"/>
            <w:vAlign w:val="center"/>
            <w:hideMark/>
          </w:tcPr>
          <w:p w14:paraId="61C5A99C" w14:textId="77777777" w:rsidR="00651D9C" w:rsidRDefault="00651D9C">
            <w:r>
              <w:t>612</w:t>
            </w:r>
          </w:p>
        </w:tc>
        <w:tc>
          <w:tcPr>
            <w:tcW w:w="0" w:type="auto"/>
            <w:vAlign w:val="center"/>
            <w:hideMark/>
          </w:tcPr>
          <w:p w14:paraId="7708B52A" w14:textId="77777777" w:rsidR="00651D9C" w:rsidRDefault="00651D9C">
            <w:r>
              <w:t>567</w:t>
            </w:r>
          </w:p>
        </w:tc>
        <w:tc>
          <w:tcPr>
            <w:tcW w:w="0" w:type="auto"/>
            <w:vAlign w:val="center"/>
            <w:hideMark/>
          </w:tcPr>
          <w:p w14:paraId="241AF0E3" w14:textId="77777777" w:rsidR="00651D9C" w:rsidRDefault="00651D9C">
            <w:r>
              <w:t>590</w:t>
            </w:r>
          </w:p>
        </w:tc>
      </w:tr>
      <w:tr w:rsidR="00651D9C" w14:paraId="5E8CC989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91BA1" w14:textId="77777777" w:rsidR="00651D9C" w:rsidRDefault="00651D9C">
            <w:r>
              <w:t>Deportes y Ocio</w:t>
            </w:r>
          </w:p>
        </w:tc>
        <w:tc>
          <w:tcPr>
            <w:tcW w:w="0" w:type="auto"/>
            <w:vAlign w:val="center"/>
            <w:hideMark/>
          </w:tcPr>
          <w:p w14:paraId="2A45C92E" w14:textId="77777777" w:rsidR="00651D9C" w:rsidRDefault="00651D9C">
            <w:r>
              <w:t>432</w:t>
            </w:r>
          </w:p>
        </w:tc>
        <w:tc>
          <w:tcPr>
            <w:tcW w:w="0" w:type="auto"/>
            <w:vAlign w:val="center"/>
            <w:hideMark/>
          </w:tcPr>
          <w:p w14:paraId="5243AD72" w14:textId="77777777" w:rsidR="00651D9C" w:rsidRDefault="00651D9C">
            <w:r>
              <w:t>450</w:t>
            </w:r>
          </w:p>
        </w:tc>
        <w:tc>
          <w:tcPr>
            <w:tcW w:w="0" w:type="auto"/>
            <w:vAlign w:val="center"/>
            <w:hideMark/>
          </w:tcPr>
          <w:p w14:paraId="0961D00D" w14:textId="77777777" w:rsidR="00651D9C" w:rsidRDefault="00651D9C">
            <w:r>
              <w:t>420</w:t>
            </w:r>
          </w:p>
        </w:tc>
        <w:tc>
          <w:tcPr>
            <w:tcW w:w="0" w:type="auto"/>
            <w:vAlign w:val="center"/>
            <w:hideMark/>
          </w:tcPr>
          <w:p w14:paraId="087729D7" w14:textId="77777777" w:rsidR="00651D9C" w:rsidRDefault="00651D9C">
            <w:r>
              <w:t>441</w:t>
            </w:r>
          </w:p>
        </w:tc>
      </w:tr>
      <w:tr w:rsidR="00651D9C" w14:paraId="38D6E847" w14:textId="77777777" w:rsidTr="00651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C81F5" w14:textId="77777777" w:rsidR="00651D9C" w:rsidRDefault="00651D9C">
            <w:r>
              <w:t>Otros</w:t>
            </w:r>
          </w:p>
        </w:tc>
        <w:tc>
          <w:tcPr>
            <w:tcW w:w="0" w:type="auto"/>
            <w:vAlign w:val="center"/>
            <w:hideMark/>
          </w:tcPr>
          <w:p w14:paraId="12B27125" w14:textId="77777777" w:rsidR="00651D9C" w:rsidRDefault="00651D9C">
            <w:r>
              <w:t>119</w:t>
            </w:r>
          </w:p>
        </w:tc>
        <w:tc>
          <w:tcPr>
            <w:tcW w:w="0" w:type="auto"/>
            <w:vAlign w:val="center"/>
            <w:hideMark/>
          </w:tcPr>
          <w:p w14:paraId="62AB4373" w14:textId="77777777" w:rsidR="00651D9C" w:rsidRDefault="00651D9C">
            <w:r>
              <w:t>133</w:t>
            </w:r>
          </w:p>
        </w:tc>
        <w:tc>
          <w:tcPr>
            <w:tcW w:w="0" w:type="auto"/>
            <w:vAlign w:val="center"/>
            <w:hideMark/>
          </w:tcPr>
          <w:p w14:paraId="5F4776A8" w14:textId="77777777" w:rsidR="00651D9C" w:rsidRDefault="00651D9C">
            <w:r>
              <w:t>110</w:t>
            </w:r>
          </w:p>
        </w:tc>
        <w:tc>
          <w:tcPr>
            <w:tcW w:w="0" w:type="auto"/>
            <w:vAlign w:val="center"/>
            <w:hideMark/>
          </w:tcPr>
          <w:p w14:paraId="539FE9BD" w14:textId="77777777" w:rsidR="00651D9C" w:rsidRDefault="00651D9C">
            <w:r>
              <w:t>124</w:t>
            </w:r>
          </w:p>
        </w:tc>
      </w:tr>
    </w:tbl>
    <w:p w14:paraId="2799C5DC" w14:textId="4F7DD811" w:rsidR="00651D9C" w:rsidRDefault="00651D9C" w:rsidP="00651D9C">
      <w:pPr>
        <w:spacing w:before="100" w:beforeAutospacing="1" w:after="100" w:afterAutospacing="1"/>
      </w:pPr>
      <w:r>
        <w:rPr>
          <w:rStyle w:val="Textoennegrita"/>
        </w:rPr>
        <w:t>Conclusión:</w:t>
      </w:r>
      <w:r>
        <w:t xml:space="preserve"> Todas las tiendas mantienen una distribución de ventas relativamente uniforme. La </w:t>
      </w:r>
      <w:r>
        <w:rPr>
          <w:rStyle w:val="Textoennegrita"/>
        </w:rPr>
        <w:t>Tienda 2</w:t>
      </w:r>
      <w:r>
        <w:t xml:space="preserve"> lidera en todas las categorías, lo que refuerza su posición </w:t>
      </w:r>
      <w:r w:rsidR="009B012F">
        <w:t>en segundo lugar a poca distancia de la tienda 1</w:t>
      </w:r>
      <w:r>
        <w:t>.</w:t>
      </w:r>
    </w:p>
    <w:tbl>
      <w:tblPr>
        <w:tblW w:w="0" w:type="auto"/>
        <w:tblCellSpacing w:w="15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</w:tblGrid>
      <w:tr w:rsidR="009B012F" w:rsidRPr="00814623" w14:paraId="4FD3706C" w14:textId="77777777" w:rsidTr="00D514E0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04947EDC" w14:textId="4320DA13" w:rsidR="009B012F" w:rsidRPr="00814623" w:rsidRDefault="009B012F" w:rsidP="00D514E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Tienda 1-facturación: </w:t>
            </w:r>
            <w:r w:rsidRPr="0081462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$1.089.504.437</w:t>
            </w:r>
          </w:p>
        </w:tc>
      </w:tr>
      <w:tr w:rsidR="009B012F" w:rsidRPr="00814623" w14:paraId="1D178362" w14:textId="77777777" w:rsidTr="00D514E0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7D8CC968" w14:textId="7291E695" w:rsidR="009B012F" w:rsidRPr="00814623" w:rsidRDefault="009B012F" w:rsidP="00D514E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Tienda 2-facturación: </w:t>
            </w:r>
            <w:r w:rsidRPr="0081462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$1.056.858.400</w:t>
            </w:r>
          </w:p>
        </w:tc>
      </w:tr>
    </w:tbl>
    <w:p w14:paraId="1C83BA73" w14:textId="77777777" w:rsidR="009B012F" w:rsidRDefault="009B012F" w:rsidP="00651D9C">
      <w:pPr>
        <w:spacing w:before="100" w:beforeAutospacing="1" w:after="100" w:afterAutospacing="1"/>
      </w:pPr>
    </w:p>
    <w:p w14:paraId="51484922" w14:textId="77777777" w:rsidR="00651D9C" w:rsidRDefault="004723E6" w:rsidP="00651D9C">
      <w:pPr>
        <w:spacing w:after="0"/>
      </w:pPr>
      <w:r>
        <w:lastRenderedPageBreak/>
        <w:pict w14:anchorId="6453B4B4">
          <v:rect id="_x0000_i1033" style="width:0;height:1.5pt" o:hralign="center" o:hrstd="t" o:hr="t" fillcolor="#a0a0a0" stroked="f"/>
        </w:pict>
      </w:r>
    </w:p>
    <w:p w14:paraId="5D2A90BD" w14:textId="77777777" w:rsidR="00651D9C" w:rsidRDefault="00651D9C" w:rsidP="00651D9C">
      <w:pPr>
        <w:pStyle w:val="Ttulo3"/>
      </w:pPr>
      <w:r>
        <w:t>4.2 Productos Más Vendidos por Tienda</w:t>
      </w:r>
    </w:p>
    <w:tbl>
      <w:tblPr>
        <w:tblW w:w="0" w:type="auto"/>
        <w:tblCellSpacing w:w="15" w:type="dxa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1922"/>
        <w:gridCol w:w="1989"/>
        <w:gridCol w:w="1848"/>
      </w:tblGrid>
      <w:tr w:rsidR="00651D9C" w14:paraId="31B96877" w14:textId="77777777" w:rsidTr="009B01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F985F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1C855C11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 1</w:t>
            </w:r>
          </w:p>
        </w:tc>
        <w:tc>
          <w:tcPr>
            <w:tcW w:w="0" w:type="auto"/>
            <w:vAlign w:val="center"/>
            <w:hideMark/>
          </w:tcPr>
          <w:p w14:paraId="4329ACB3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 2</w:t>
            </w:r>
          </w:p>
        </w:tc>
        <w:tc>
          <w:tcPr>
            <w:tcW w:w="0" w:type="auto"/>
            <w:vAlign w:val="center"/>
            <w:hideMark/>
          </w:tcPr>
          <w:p w14:paraId="30D33588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 3</w:t>
            </w:r>
          </w:p>
        </w:tc>
      </w:tr>
      <w:tr w:rsidR="00651D9C" w14:paraId="65AF4007" w14:textId="77777777" w:rsidTr="009B0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970B4" w14:textId="77777777" w:rsidR="00651D9C" w:rsidRDefault="00651D9C">
            <w:r>
              <w:t>Tienda 1</w:t>
            </w:r>
          </w:p>
        </w:tc>
        <w:tc>
          <w:tcPr>
            <w:tcW w:w="0" w:type="auto"/>
            <w:vAlign w:val="center"/>
            <w:hideMark/>
          </w:tcPr>
          <w:p w14:paraId="06956A35" w14:textId="77777777" w:rsidR="00651D9C" w:rsidRDefault="00651D9C">
            <w:r>
              <w:t>Microondas (60)</w:t>
            </w:r>
          </w:p>
        </w:tc>
        <w:tc>
          <w:tcPr>
            <w:tcW w:w="0" w:type="auto"/>
            <w:vAlign w:val="center"/>
            <w:hideMark/>
          </w:tcPr>
          <w:p w14:paraId="2D182B4D" w14:textId="77777777" w:rsidR="00651D9C" w:rsidRDefault="00651D9C">
            <w:r>
              <w:t>TV LED UHD 4K (60)</w:t>
            </w:r>
          </w:p>
        </w:tc>
        <w:tc>
          <w:tcPr>
            <w:tcW w:w="0" w:type="auto"/>
            <w:vAlign w:val="center"/>
            <w:hideMark/>
          </w:tcPr>
          <w:p w14:paraId="1341FDB8" w14:textId="77777777" w:rsidR="00651D9C" w:rsidRDefault="00651D9C">
            <w:r>
              <w:t>Armario (60)</w:t>
            </w:r>
          </w:p>
        </w:tc>
      </w:tr>
      <w:tr w:rsidR="00651D9C" w14:paraId="341E23ED" w14:textId="77777777" w:rsidTr="009B0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831A0" w14:textId="77777777" w:rsidR="00651D9C" w:rsidRDefault="00651D9C">
            <w:r>
              <w:t>Tienda 2</w:t>
            </w:r>
          </w:p>
        </w:tc>
        <w:tc>
          <w:tcPr>
            <w:tcW w:w="0" w:type="auto"/>
            <w:vAlign w:val="center"/>
            <w:hideMark/>
          </w:tcPr>
          <w:p w14:paraId="79D47BDF" w14:textId="77777777" w:rsidR="00651D9C" w:rsidRDefault="00651D9C">
            <w:r>
              <w:t>Lavadora Digital (65)</w:t>
            </w:r>
          </w:p>
        </w:tc>
        <w:tc>
          <w:tcPr>
            <w:tcW w:w="0" w:type="auto"/>
            <w:vAlign w:val="center"/>
            <w:hideMark/>
          </w:tcPr>
          <w:p w14:paraId="67A1156B" w14:textId="77777777" w:rsidR="00651D9C" w:rsidRDefault="00651D9C">
            <w:r>
              <w:t>Sofá Modular (64)</w:t>
            </w:r>
          </w:p>
        </w:tc>
        <w:tc>
          <w:tcPr>
            <w:tcW w:w="0" w:type="auto"/>
            <w:vAlign w:val="center"/>
            <w:hideMark/>
          </w:tcPr>
          <w:p w14:paraId="29BF8A01" w14:textId="77777777" w:rsidR="00651D9C" w:rsidRDefault="00651D9C">
            <w:r>
              <w:t>Smartphone Z (63)</w:t>
            </w:r>
          </w:p>
        </w:tc>
      </w:tr>
      <w:tr w:rsidR="00651D9C" w14:paraId="365A4A4B" w14:textId="77777777" w:rsidTr="009B0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51398" w14:textId="77777777" w:rsidR="00651D9C" w:rsidRDefault="00651D9C">
            <w:r>
              <w:t>Tienda 3</w:t>
            </w:r>
          </w:p>
        </w:tc>
        <w:tc>
          <w:tcPr>
            <w:tcW w:w="0" w:type="auto"/>
            <w:vAlign w:val="center"/>
            <w:hideMark/>
          </w:tcPr>
          <w:p w14:paraId="71DD4F2F" w14:textId="77777777" w:rsidR="00651D9C" w:rsidRDefault="00651D9C">
            <w:r>
              <w:t>Microondas (58)</w:t>
            </w:r>
          </w:p>
        </w:tc>
        <w:tc>
          <w:tcPr>
            <w:tcW w:w="0" w:type="auto"/>
            <w:vAlign w:val="center"/>
            <w:hideMark/>
          </w:tcPr>
          <w:p w14:paraId="5233BB48" w14:textId="77777777" w:rsidR="00651D9C" w:rsidRDefault="00651D9C">
            <w:r>
              <w:t xml:space="preserve">Escritorio </w:t>
            </w:r>
            <w:proofErr w:type="spellStart"/>
            <w:r>
              <w:t>Gamer</w:t>
            </w:r>
            <w:proofErr w:type="spellEnd"/>
            <w:r>
              <w:t xml:space="preserve"> (57)</w:t>
            </w:r>
          </w:p>
        </w:tc>
        <w:tc>
          <w:tcPr>
            <w:tcW w:w="0" w:type="auto"/>
            <w:vAlign w:val="center"/>
            <w:hideMark/>
          </w:tcPr>
          <w:p w14:paraId="25A497A5" w14:textId="77777777" w:rsidR="00651D9C" w:rsidRDefault="00651D9C">
            <w:r>
              <w:t>Smart TV 50” (57)</w:t>
            </w:r>
          </w:p>
        </w:tc>
      </w:tr>
      <w:tr w:rsidR="00651D9C" w14:paraId="71D61CB9" w14:textId="77777777" w:rsidTr="009B0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0DF4F" w14:textId="77777777" w:rsidR="00651D9C" w:rsidRDefault="00651D9C">
            <w:r>
              <w:t>Tienda 4</w:t>
            </w:r>
          </w:p>
        </w:tc>
        <w:tc>
          <w:tcPr>
            <w:tcW w:w="0" w:type="auto"/>
            <w:vAlign w:val="center"/>
            <w:hideMark/>
          </w:tcPr>
          <w:p w14:paraId="0DE3BF28" w14:textId="77777777" w:rsidR="00651D9C" w:rsidRDefault="00651D9C">
            <w:r>
              <w:t>Celular ABXY (66)</w:t>
            </w:r>
          </w:p>
        </w:tc>
        <w:tc>
          <w:tcPr>
            <w:tcW w:w="0" w:type="auto"/>
            <w:vAlign w:val="center"/>
            <w:hideMark/>
          </w:tcPr>
          <w:p w14:paraId="752912C2" w14:textId="77777777" w:rsidR="00651D9C" w:rsidRDefault="00651D9C">
            <w:r>
              <w:t>Microondas (65)</w:t>
            </w:r>
          </w:p>
        </w:tc>
        <w:tc>
          <w:tcPr>
            <w:tcW w:w="0" w:type="auto"/>
            <w:vAlign w:val="center"/>
            <w:hideMark/>
          </w:tcPr>
          <w:p w14:paraId="43C18347" w14:textId="77777777" w:rsidR="00651D9C" w:rsidRDefault="00651D9C">
            <w:r>
              <w:t>Olla de presión (63)</w:t>
            </w:r>
          </w:p>
        </w:tc>
      </w:tr>
    </w:tbl>
    <w:p w14:paraId="3E18CE8F" w14:textId="77777777" w:rsidR="00651D9C" w:rsidRDefault="00651D9C" w:rsidP="00651D9C">
      <w:pPr>
        <w:spacing w:before="100" w:beforeAutospacing="1" w:after="100" w:afterAutospacing="1"/>
      </w:pPr>
      <w:r>
        <w:rPr>
          <w:rStyle w:val="Textoennegrita"/>
        </w:rPr>
        <w:t>Comentario:</w:t>
      </w:r>
      <w:r>
        <w:t xml:space="preserve"> El </w:t>
      </w:r>
      <w:r>
        <w:rPr>
          <w:rStyle w:val="Textoennegrita"/>
        </w:rPr>
        <w:t>Microondas</w:t>
      </w:r>
      <w:r>
        <w:t xml:space="preserve"> aparece como uno de los más vendidos en tres tiendas, lo cual indica una alta demanda consistente. La </w:t>
      </w:r>
      <w:r>
        <w:rPr>
          <w:rStyle w:val="Textoennegrita"/>
        </w:rPr>
        <w:t>Tienda 4</w:t>
      </w:r>
      <w:r>
        <w:t xml:space="preserve"> destaca con productos tecnológicos.</w:t>
      </w:r>
    </w:p>
    <w:p w14:paraId="58B90669" w14:textId="77777777" w:rsidR="00651D9C" w:rsidRDefault="004723E6" w:rsidP="00651D9C">
      <w:pPr>
        <w:spacing w:after="0"/>
      </w:pPr>
      <w:r>
        <w:pict w14:anchorId="7A485C3E">
          <v:rect id="_x0000_i1034" style="width:0;height:1.5pt" o:hralign="center" o:hrstd="t" o:hr="t" fillcolor="#a0a0a0" stroked="f"/>
        </w:pict>
      </w:r>
    </w:p>
    <w:p w14:paraId="4D37C867" w14:textId="77777777" w:rsidR="00651D9C" w:rsidRDefault="00651D9C" w:rsidP="00651D9C">
      <w:pPr>
        <w:pStyle w:val="Ttulo3"/>
      </w:pPr>
      <w:r>
        <w:t>4.3 Productos Menos Vendidos por Tienda</w:t>
      </w:r>
    </w:p>
    <w:p w14:paraId="70100496" w14:textId="77777777" w:rsidR="00651D9C" w:rsidRDefault="00651D9C" w:rsidP="00651D9C">
      <w:pPr>
        <w:spacing w:before="100" w:beforeAutospacing="1" w:after="100" w:afterAutospacing="1"/>
      </w:pPr>
      <w:r>
        <w:t>Se muestran los 3 productos con menor número de ventas por tienda (excluyendo valores nulos o genéricos):</w:t>
      </w:r>
    </w:p>
    <w:tbl>
      <w:tblPr>
        <w:tblW w:w="0" w:type="auto"/>
        <w:tblCellSpacing w:w="15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2844"/>
        <w:gridCol w:w="1964"/>
        <w:gridCol w:w="2255"/>
      </w:tblGrid>
      <w:tr w:rsidR="00651D9C" w14:paraId="053634F9" w14:textId="77777777" w:rsidTr="009B01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CE149" w14:textId="77777777" w:rsidR="00651D9C" w:rsidRDefault="00651D9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04AB6B7D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 1</w:t>
            </w:r>
          </w:p>
        </w:tc>
        <w:tc>
          <w:tcPr>
            <w:tcW w:w="0" w:type="auto"/>
            <w:vAlign w:val="center"/>
            <w:hideMark/>
          </w:tcPr>
          <w:p w14:paraId="3F475634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 2</w:t>
            </w:r>
          </w:p>
        </w:tc>
        <w:tc>
          <w:tcPr>
            <w:tcW w:w="0" w:type="auto"/>
            <w:vAlign w:val="center"/>
            <w:hideMark/>
          </w:tcPr>
          <w:p w14:paraId="2EC2E0C8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 3</w:t>
            </w:r>
          </w:p>
        </w:tc>
      </w:tr>
      <w:tr w:rsidR="00651D9C" w14:paraId="641E987D" w14:textId="77777777" w:rsidTr="009B0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ADF8B" w14:textId="77777777" w:rsidR="00651D9C" w:rsidRDefault="00651D9C">
            <w:r>
              <w:t>Tienda 1</w:t>
            </w:r>
          </w:p>
        </w:tc>
        <w:tc>
          <w:tcPr>
            <w:tcW w:w="0" w:type="auto"/>
            <w:vAlign w:val="center"/>
            <w:hideMark/>
          </w:tcPr>
          <w:p w14:paraId="4F7E9BFB" w14:textId="77777777" w:rsidR="00651D9C" w:rsidRDefault="00651D9C">
            <w:r>
              <w:t>Auriculares con micrófono (33)</w:t>
            </w:r>
          </w:p>
        </w:tc>
        <w:tc>
          <w:tcPr>
            <w:tcW w:w="0" w:type="auto"/>
            <w:vAlign w:val="center"/>
            <w:hideMark/>
          </w:tcPr>
          <w:p w14:paraId="4732C6C6" w14:textId="77777777" w:rsidR="00651D9C" w:rsidRDefault="00651D9C">
            <w:r>
              <w:t>Celular ABXY (33)</w:t>
            </w:r>
          </w:p>
        </w:tc>
        <w:tc>
          <w:tcPr>
            <w:tcW w:w="0" w:type="auto"/>
            <w:vAlign w:val="center"/>
            <w:hideMark/>
          </w:tcPr>
          <w:p w14:paraId="02006490" w14:textId="77777777" w:rsidR="00651D9C" w:rsidRDefault="00651D9C">
            <w:r>
              <w:t>Olla de presión (35)</w:t>
            </w:r>
          </w:p>
        </w:tc>
      </w:tr>
      <w:tr w:rsidR="00651D9C" w14:paraId="38573561" w14:textId="77777777" w:rsidTr="009B0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CEBC0" w14:textId="77777777" w:rsidR="00651D9C" w:rsidRDefault="00651D9C">
            <w:r>
              <w:t>Tienda 2</w:t>
            </w:r>
          </w:p>
        </w:tc>
        <w:tc>
          <w:tcPr>
            <w:tcW w:w="0" w:type="auto"/>
            <w:vAlign w:val="center"/>
            <w:hideMark/>
          </w:tcPr>
          <w:p w14:paraId="447CE44A" w14:textId="77777777" w:rsidR="00651D9C" w:rsidRDefault="00651D9C">
            <w:r>
              <w:t>Tostadora (29)</w:t>
            </w:r>
          </w:p>
        </w:tc>
        <w:tc>
          <w:tcPr>
            <w:tcW w:w="0" w:type="auto"/>
            <w:vAlign w:val="center"/>
            <w:hideMark/>
          </w:tcPr>
          <w:p w14:paraId="064EC5ED" w14:textId="77777777" w:rsidR="00651D9C" w:rsidRDefault="00651D9C">
            <w:r>
              <w:t>Cojín Decorativo (30)</w:t>
            </w:r>
          </w:p>
        </w:tc>
        <w:tc>
          <w:tcPr>
            <w:tcW w:w="0" w:type="auto"/>
            <w:vAlign w:val="center"/>
            <w:hideMark/>
          </w:tcPr>
          <w:p w14:paraId="170BBCD0" w14:textId="77777777" w:rsidR="00651D9C" w:rsidRDefault="00651D9C">
            <w:r>
              <w:t>Reloj Inteligente A1 (30)</w:t>
            </w:r>
          </w:p>
        </w:tc>
      </w:tr>
      <w:tr w:rsidR="00651D9C" w14:paraId="5B96365A" w14:textId="77777777" w:rsidTr="009B0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79E76" w14:textId="77777777" w:rsidR="00651D9C" w:rsidRDefault="00651D9C">
            <w:r>
              <w:t>Tienda 3</w:t>
            </w:r>
          </w:p>
        </w:tc>
        <w:tc>
          <w:tcPr>
            <w:tcW w:w="0" w:type="auto"/>
            <w:vAlign w:val="center"/>
            <w:hideMark/>
          </w:tcPr>
          <w:p w14:paraId="2D76CEA3" w14:textId="77777777" w:rsidR="00651D9C" w:rsidRDefault="00651D9C">
            <w:r>
              <w:t>Mueble TV (31)</w:t>
            </w:r>
          </w:p>
        </w:tc>
        <w:tc>
          <w:tcPr>
            <w:tcW w:w="0" w:type="auto"/>
            <w:vAlign w:val="center"/>
            <w:hideMark/>
          </w:tcPr>
          <w:p w14:paraId="41E21EC7" w14:textId="77777777" w:rsidR="00651D9C" w:rsidRDefault="00651D9C">
            <w:r>
              <w:t>Tostadora (32)</w:t>
            </w:r>
          </w:p>
        </w:tc>
        <w:tc>
          <w:tcPr>
            <w:tcW w:w="0" w:type="auto"/>
            <w:vAlign w:val="center"/>
            <w:hideMark/>
          </w:tcPr>
          <w:p w14:paraId="1AC390C9" w14:textId="77777777" w:rsidR="00651D9C" w:rsidRDefault="00651D9C">
            <w:r>
              <w:t>Lámpara LED (32)</w:t>
            </w:r>
          </w:p>
        </w:tc>
      </w:tr>
      <w:tr w:rsidR="00651D9C" w14:paraId="0BDF4AA9" w14:textId="77777777" w:rsidTr="009B0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FF18A" w14:textId="77777777" w:rsidR="00651D9C" w:rsidRDefault="00651D9C">
            <w:r>
              <w:t>Tienda 4</w:t>
            </w:r>
          </w:p>
        </w:tc>
        <w:tc>
          <w:tcPr>
            <w:tcW w:w="0" w:type="auto"/>
            <w:vAlign w:val="center"/>
            <w:hideMark/>
          </w:tcPr>
          <w:p w14:paraId="74D2029D" w14:textId="77777777" w:rsidR="00651D9C" w:rsidRDefault="00651D9C">
            <w:r>
              <w:t>Lámpara LED (30)</w:t>
            </w:r>
          </w:p>
        </w:tc>
        <w:tc>
          <w:tcPr>
            <w:tcW w:w="0" w:type="auto"/>
            <w:vAlign w:val="center"/>
            <w:hideMark/>
          </w:tcPr>
          <w:p w14:paraId="37BB25D1" w14:textId="77777777" w:rsidR="00651D9C" w:rsidRDefault="00651D9C">
            <w:r>
              <w:t>Cojín Decorativo (30)</w:t>
            </w:r>
          </w:p>
        </w:tc>
        <w:tc>
          <w:tcPr>
            <w:tcW w:w="0" w:type="auto"/>
            <w:vAlign w:val="center"/>
            <w:hideMark/>
          </w:tcPr>
          <w:p w14:paraId="21A6823E" w14:textId="77777777" w:rsidR="00651D9C" w:rsidRDefault="00651D9C">
            <w:r>
              <w:t>Ventilador de torre (31)</w:t>
            </w:r>
          </w:p>
        </w:tc>
      </w:tr>
    </w:tbl>
    <w:p w14:paraId="103FE979" w14:textId="77777777" w:rsidR="00651D9C" w:rsidRDefault="00651D9C" w:rsidP="00651D9C">
      <w:pPr>
        <w:spacing w:before="100" w:beforeAutospacing="1" w:after="100" w:afterAutospacing="1"/>
      </w:pPr>
      <w:r>
        <w:rPr>
          <w:rStyle w:val="Textoennegrita"/>
        </w:rPr>
        <w:t>Observación:</w:t>
      </w:r>
      <w:r>
        <w:t xml:space="preserve"> Los productos relacionados con decoración o menor precio tienden a tener ventas bajas de manera general.</w:t>
      </w:r>
    </w:p>
    <w:p w14:paraId="7EEC83A5" w14:textId="77777777" w:rsidR="00651D9C" w:rsidRDefault="004723E6" w:rsidP="00651D9C">
      <w:pPr>
        <w:spacing w:after="0"/>
      </w:pPr>
      <w:r>
        <w:pict w14:anchorId="4507A438">
          <v:rect id="_x0000_i1035" style="width:0;height:1.5pt" o:hralign="center" o:hrstd="t" o:hr="t" fillcolor="#a0a0a0" stroked="f"/>
        </w:pict>
      </w:r>
    </w:p>
    <w:p w14:paraId="52835617" w14:textId="77777777" w:rsidR="00651D9C" w:rsidRDefault="00651D9C" w:rsidP="00651D9C">
      <w:pPr>
        <w:pStyle w:val="Ttulo3"/>
      </w:pPr>
      <w:r>
        <w:t>4.4 Comparativa de Diversificación del Catálogo</w:t>
      </w:r>
    </w:p>
    <w:p w14:paraId="138A81A8" w14:textId="77777777" w:rsidR="00651D9C" w:rsidRDefault="00651D9C" w:rsidP="00651D9C">
      <w:pPr>
        <w:spacing w:before="100" w:beforeAutospacing="1" w:after="100" w:afterAutospacing="1"/>
      </w:pPr>
      <w:r>
        <w:t>Se comparó el número de productos únicos vendidos por tienda:</w:t>
      </w:r>
    </w:p>
    <w:tbl>
      <w:tblPr>
        <w:tblW w:w="0" w:type="auto"/>
        <w:tblCellSpacing w:w="15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2588"/>
      </w:tblGrid>
      <w:tr w:rsidR="00651D9C" w14:paraId="3B134776" w14:textId="77777777" w:rsidTr="009B01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CC094" w14:textId="77777777" w:rsidR="00651D9C" w:rsidRDefault="00651D9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6F94D098" w14:textId="77777777" w:rsidR="00651D9C" w:rsidRDefault="00651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Productos Únicos Vendidos</w:t>
            </w:r>
          </w:p>
        </w:tc>
      </w:tr>
      <w:tr w:rsidR="00651D9C" w14:paraId="55EC6973" w14:textId="77777777" w:rsidTr="009B0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9579A" w14:textId="77777777" w:rsidR="00651D9C" w:rsidRDefault="00651D9C">
            <w:r>
              <w:t>Tienda 1</w:t>
            </w:r>
          </w:p>
        </w:tc>
        <w:tc>
          <w:tcPr>
            <w:tcW w:w="0" w:type="auto"/>
            <w:vAlign w:val="center"/>
            <w:hideMark/>
          </w:tcPr>
          <w:p w14:paraId="149291B4" w14:textId="77777777" w:rsidR="00651D9C" w:rsidRDefault="00651D9C" w:rsidP="009B012F">
            <w:pPr>
              <w:jc w:val="center"/>
            </w:pPr>
            <w:r>
              <w:t>88</w:t>
            </w:r>
          </w:p>
        </w:tc>
      </w:tr>
      <w:tr w:rsidR="00651D9C" w14:paraId="51FB971C" w14:textId="77777777" w:rsidTr="009B0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6506B" w14:textId="77777777" w:rsidR="00651D9C" w:rsidRDefault="00651D9C">
            <w:r>
              <w:t>Tienda 2</w:t>
            </w:r>
          </w:p>
        </w:tc>
        <w:tc>
          <w:tcPr>
            <w:tcW w:w="0" w:type="auto"/>
            <w:vAlign w:val="center"/>
            <w:hideMark/>
          </w:tcPr>
          <w:p w14:paraId="46980B70" w14:textId="77777777" w:rsidR="00651D9C" w:rsidRDefault="00651D9C" w:rsidP="009B012F">
            <w:pPr>
              <w:jc w:val="center"/>
            </w:pPr>
            <w:r>
              <w:t>94</w:t>
            </w:r>
          </w:p>
        </w:tc>
      </w:tr>
      <w:tr w:rsidR="00651D9C" w14:paraId="321E4F0E" w14:textId="77777777" w:rsidTr="009B0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0FBB1" w14:textId="77777777" w:rsidR="00651D9C" w:rsidRDefault="00651D9C">
            <w:r>
              <w:t>Tienda 3</w:t>
            </w:r>
          </w:p>
        </w:tc>
        <w:tc>
          <w:tcPr>
            <w:tcW w:w="0" w:type="auto"/>
            <w:vAlign w:val="center"/>
            <w:hideMark/>
          </w:tcPr>
          <w:p w14:paraId="41248C11" w14:textId="77777777" w:rsidR="00651D9C" w:rsidRDefault="00651D9C" w:rsidP="009B012F">
            <w:pPr>
              <w:jc w:val="center"/>
            </w:pPr>
            <w:r>
              <w:t>86</w:t>
            </w:r>
          </w:p>
        </w:tc>
      </w:tr>
      <w:tr w:rsidR="00651D9C" w14:paraId="4B8228F6" w14:textId="77777777" w:rsidTr="009B0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B8E9F" w14:textId="77777777" w:rsidR="00651D9C" w:rsidRDefault="00651D9C">
            <w:r>
              <w:t>Tienda 4</w:t>
            </w:r>
          </w:p>
        </w:tc>
        <w:tc>
          <w:tcPr>
            <w:tcW w:w="0" w:type="auto"/>
            <w:vAlign w:val="center"/>
            <w:hideMark/>
          </w:tcPr>
          <w:p w14:paraId="4F2B4EFD" w14:textId="77777777" w:rsidR="00651D9C" w:rsidRDefault="00651D9C" w:rsidP="009B012F">
            <w:pPr>
              <w:jc w:val="center"/>
            </w:pPr>
            <w:r>
              <w:t>90</w:t>
            </w:r>
          </w:p>
        </w:tc>
      </w:tr>
    </w:tbl>
    <w:tbl>
      <w:tblPr>
        <w:tblStyle w:val="Tablanormal5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830"/>
      </w:tblGrid>
      <w:tr w:rsidR="002A6AC3" w:rsidRPr="002A6AC3" w14:paraId="59AF5B86" w14:textId="77777777" w:rsidTr="002A6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30" w:type="dxa"/>
            <w:shd w:val="clear" w:color="auto" w:fill="C5E0B3" w:themeFill="accent6" w:themeFillTint="66"/>
          </w:tcPr>
          <w:p w14:paraId="0AC8F017" w14:textId="77777777" w:rsidR="002A6AC3" w:rsidRPr="002A6AC3" w:rsidRDefault="002A6AC3" w:rsidP="00816B8F">
            <w:pPr>
              <w:spacing w:before="100" w:beforeAutospacing="1" w:after="100" w:afterAutospacing="1"/>
            </w:pPr>
            <w:r w:rsidRPr="002A6AC3">
              <w:rPr>
                <w:rStyle w:val="Textoennegrita"/>
              </w:rPr>
              <w:t>Análisis:</w:t>
            </w:r>
            <w:r w:rsidRPr="002A6AC3">
              <w:t xml:space="preserve"> La </w:t>
            </w:r>
            <w:r w:rsidRPr="002A6AC3">
              <w:rPr>
                <w:rStyle w:val="Textoennegrita"/>
              </w:rPr>
              <w:t>Tienda 2</w:t>
            </w:r>
            <w:r w:rsidRPr="002A6AC3">
              <w:t xml:space="preserve"> tiene el catálogo más diverso, lo que podría explicar su mayor volumen de ventas. En cambio, la </w:t>
            </w:r>
            <w:r w:rsidRPr="002A6AC3">
              <w:rPr>
                <w:rStyle w:val="Textoennegrita"/>
              </w:rPr>
              <w:t>Tienda 3</w:t>
            </w:r>
            <w:r w:rsidRPr="002A6AC3">
              <w:t xml:space="preserve"> muestra un portafolio más limitado.</w:t>
            </w:r>
          </w:p>
        </w:tc>
      </w:tr>
    </w:tbl>
    <w:p w14:paraId="7AEDC6C2" w14:textId="77777777" w:rsidR="009B012F" w:rsidRDefault="009B012F" w:rsidP="002A6AC3">
      <w:pPr>
        <w:pStyle w:val="Ttulo2"/>
      </w:pPr>
    </w:p>
    <w:p w14:paraId="1B3BC227" w14:textId="6247E374" w:rsidR="002A6AC3" w:rsidRDefault="002A6AC3" w:rsidP="002A6AC3">
      <w:pPr>
        <w:pStyle w:val="Ttulo2"/>
      </w:pPr>
      <w:r>
        <w:lastRenderedPageBreak/>
        <w:t>5. Análisis de Satisfacción del Cliente</w:t>
      </w:r>
    </w:p>
    <w:p w14:paraId="5E940D5C" w14:textId="77777777" w:rsidR="002A6AC3" w:rsidRDefault="002A6AC3" w:rsidP="002A6AC3">
      <w:pPr>
        <w:pStyle w:val="Ttulo3"/>
      </w:pPr>
      <w:r>
        <w:t>5.1 Valoración Media por Tienda</w:t>
      </w:r>
    </w:p>
    <w:p w14:paraId="70D16F4A" w14:textId="77777777" w:rsidR="002A6AC3" w:rsidRDefault="002A6AC3" w:rsidP="002A6AC3">
      <w:pPr>
        <w:spacing w:before="100" w:beforeAutospacing="1" w:after="100" w:afterAutospacing="1"/>
      </w:pPr>
      <w:r>
        <w:t>Se calculó el promedio de las calificaciones asignadas por los clientes para cada tienda:</w:t>
      </w:r>
    </w:p>
    <w:tbl>
      <w:tblPr>
        <w:tblW w:w="0" w:type="auto"/>
        <w:tblCellSpacing w:w="15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4820"/>
      </w:tblGrid>
      <w:tr w:rsidR="002A6AC3" w14:paraId="0F48F46A" w14:textId="77777777" w:rsidTr="009B012F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2DA7672A" w14:textId="77777777" w:rsidR="002A6AC3" w:rsidRDefault="002A6AC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</w:t>
            </w:r>
          </w:p>
        </w:tc>
        <w:tc>
          <w:tcPr>
            <w:tcW w:w="4775" w:type="dxa"/>
            <w:vAlign w:val="center"/>
            <w:hideMark/>
          </w:tcPr>
          <w:p w14:paraId="0A2D84B6" w14:textId="77777777" w:rsidR="002A6AC3" w:rsidRDefault="002A6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Valoración Promedio</w:t>
            </w:r>
          </w:p>
        </w:tc>
      </w:tr>
      <w:tr w:rsidR="002A6AC3" w14:paraId="3CA12205" w14:textId="77777777" w:rsidTr="009B012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CD5461E" w14:textId="77777777" w:rsidR="002A6AC3" w:rsidRDefault="002A6AC3">
            <w:r>
              <w:t>Tienda 1</w:t>
            </w:r>
          </w:p>
        </w:tc>
        <w:tc>
          <w:tcPr>
            <w:tcW w:w="4775" w:type="dxa"/>
            <w:vAlign w:val="center"/>
            <w:hideMark/>
          </w:tcPr>
          <w:p w14:paraId="1CEFF545" w14:textId="3568063B" w:rsidR="002A6AC3" w:rsidRDefault="009B012F" w:rsidP="009B012F">
            <w:r>
              <w:rPr>
                <w:rFonts w:ascii="Calibri" w:hAnsi="Calibri" w:cs="Calibri"/>
                <w:color w:val="000000"/>
              </w:rPr>
              <w:t>3,976685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A6AC3">
              <w:rPr>
                <w:rFonts w:ascii="Segoe UI Emoji" w:hAnsi="Segoe UI Emoji" w:cs="Segoe UI Emoji"/>
              </w:rPr>
              <w:t>⭐</w:t>
            </w:r>
          </w:p>
        </w:tc>
      </w:tr>
      <w:tr w:rsidR="002A6AC3" w14:paraId="3B560A25" w14:textId="77777777" w:rsidTr="009B012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CA2FE60" w14:textId="77777777" w:rsidR="002A6AC3" w:rsidRDefault="002A6AC3">
            <w:r>
              <w:t>Tienda 2</w:t>
            </w:r>
          </w:p>
        </w:tc>
        <w:tc>
          <w:tcPr>
            <w:tcW w:w="4775" w:type="dxa"/>
            <w:vAlign w:val="center"/>
            <w:hideMark/>
          </w:tcPr>
          <w:p w14:paraId="64055335" w14:textId="38C9E72B" w:rsidR="002A6AC3" w:rsidRDefault="005A6B5C" w:rsidP="005A6B5C">
            <w:r>
              <w:rPr>
                <w:rFonts w:ascii="Calibri" w:hAnsi="Calibri" w:cs="Calibri"/>
                <w:color w:val="000000"/>
              </w:rPr>
              <w:t>4,0373039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A6AC3">
              <w:rPr>
                <w:rFonts w:ascii="Segoe UI Emoji" w:hAnsi="Segoe UI Emoji" w:cs="Segoe UI Emoji"/>
              </w:rPr>
              <w:t>⭐</w:t>
            </w:r>
          </w:p>
        </w:tc>
      </w:tr>
      <w:tr w:rsidR="002A6AC3" w14:paraId="7076474E" w14:textId="77777777" w:rsidTr="009B012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ED00AE0" w14:textId="77777777" w:rsidR="002A6AC3" w:rsidRDefault="002A6AC3">
            <w:r>
              <w:t>Tienda 3</w:t>
            </w:r>
          </w:p>
        </w:tc>
        <w:tc>
          <w:tcPr>
            <w:tcW w:w="4775" w:type="dxa"/>
            <w:vAlign w:val="center"/>
            <w:hideMark/>
          </w:tcPr>
          <w:p w14:paraId="3E3E209F" w14:textId="02D055FA" w:rsidR="002A6AC3" w:rsidRDefault="005A6B5C" w:rsidP="005A6B5C">
            <w:r>
              <w:rPr>
                <w:rFonts w:ascii="Calibri" w:hAnsi="Calibri" w:cs="Calibri"/>
                <w:color w:val="000000"/>
              </w:rPr>
              <w:t>4,0483256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A6AC3">
              <w:rPr>
                <w:rFonts w:ascii="Segoe UI Emoji" w:hAnsi="Segoe UI Emoji" w:cs="Segoe UI Emoji"/>
              </w:rPr>
              <w:t>⭐</w:t>
            </w:r>
          </w:p>
        </w:tc>
      </w:tr>
      <w:tr w:rsidR="002A6AC3" w14:paraId="0E067E52" w14:textId="77777777" w:rsidTr="009B012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49A697C" w14:textId="77777777" w:rsidR="002A6AC3" w:rsidRDefault="002A6AC3">
            <w:r>
              <w:t>Tienda 4</w:t>
            </w:r>
          </w:p>
        </w:tc>
        <w:tc>
          <w:tcPr>
            <w:tcW w:w="4775" w:type="dxa"/>
            <w:vAlign w:val="center"/>
            <w:hideMark/>
          </w:tcPr>
          <w:p w14:paraId="32CD6E20" w14:textId="01A54081" w:rsidR="002A6AC3" w:rsidRDefault="009B012F" w:rsidP="009B012F">
            <w:r>
              <w:rPr>
                <w:rFonts w:ascii="Calibri" w:hAnsi="Calibri" w:cs="Calibri"/>
                <w:color w:val="000000"/>
              </w:rPr>
              <w:t>3,9957591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A6AC3">
              <w:rPr>
                <w:rFonts w:ascii="Segoe UI Emoji" w:hAnsi="Segoe UI Emoji" w:cs="Segoe UI Emoji"/>
              </w:rPr>
              <w:t>⭐</w:t>
            </w:r>
          </w:p>
        </w:tc>
      </w:tr>
    </w:tbl>
    <w:p w14:paraId="2A28C836" w14:textId="3E3B7C7A" w:rsidR="002A6AC3" w:rsidRDefault="002A6AC3" w:rsidP="005A6B5C">
      <w:pPr>
        <w:spacing w:before="100" w:beforeAutospacing="1" w:after="100" w:afterAutospacing="1"/>
        <w:jc w:val="both"/>
      </w:pPr>
      <w:r>
        <w:rPr>
          <w:rStyle w:val="Textoennegrita"/>
        </w:rPr>
        <w:t>Conclusión:</w:t>
      </w:r>
      <w:r>
        <w:t xml:space="preserve"> </w:t>
      </w:r>
      <w:r w:rsidR="005A6B5C">
        <w:t xml:space="preserve"> No existen diferencias significativas en las valoraciones de, ya que todas están en 4 o rondando los 4 puntos si es que dejamos son rendondear las cifras. </w:t>
      </w:r>
      <w:r>
        <w:t xml:space="preserve">las tiendas superan la calificación de 4 sobre 5, lo que refleja una </w:t>
      </w:r>
      <w:r>
        <w:rPr>
          <w:rStyle w:val="Textoennegrita"/>
        </w:rPr>
        <w:t>alta satisfacción general</w:t>
      </w:r>
      <w:r>
        <w:t xml:space="preserve">. La </w:t>
      </w:r>
      <w:r>
        <w:rPr>
          <w:rStyle w:val="Textoennegrita"/>
        </w:rPr>
        <w:t xml:space="preserve">Tienda </w:t>
      </w:r>
      <w:r w:rsidR="005A6B5C">
        <w:rPr>
          <w:rStyle w:val="Textoennegrita"/>
        </w:rPr>
        <w:t>3</w:t>
      </w:r>
      <w:r>
        <w:t xml:space="preserve"> lidera con la mejor valoración media, lo cual respalda su buen desempeño comercial.</w:t>
      </w:r>
    </w:p>
    <w:p w14:paraId="799590D6" w14:textId="77777777" w:rsidR="002A6AC3" w:rsidRDefault="004723E6" w:rsidP="002A6AC3">
      <w:pPr>
        <w:spacing w:after="0"/>
      </w:pPr>
      <w:r>
        <w:pict w14:anchorId="5A55473E">
          <v:rect id="_x0000_i1036" style="width:0;height:1.5pt" o:hralign="center" o:hrstd="t" o:hr="t" fillcolor="#a0a0a0" stroked="f"/>
        </w:pict>
      </w:r>
    </w:p>
    <w:p w14:paraId="79E25E0C" w14:textId="77777777" w:rsidR="002A6AC3" w:rsidRDefault="002A6AC3" w:rsidP="002A6AC3">
      <w:pPr>
        <w:pStyle w:val="Ttulo3"/>
      </w:pPr>
      <w:r>
        <w:t>5.2 Tendencias en las Reseñas de Clientes</w:t>
      </w:r>
    </w:p>
    <w:p w14:paraId="7C3ED962" w14:textId="77777777" w:rsidR="002A6AC3" w:rsidRDefault="002A6AC3" w:rsidP="002A6AC3">
      <w:pPr>
        <w:spacing w:before="100" w:beforeAutospacing="1" w:after="100" w:afterAutospacing="1"/>
      </w:pPr>
      <w:r>
        <w:t>Se analizaron los comentarios (cuando disponibles) y las frecuencias de valoraciones: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4919"/>
      </w:tblGrid>
      <w:tr w:rsidR="002A6AC3" w14:paraId="37B87E0C" w14:textId="77777777" w:rsidTr="002A6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67B84" w14:textId="77777777" w:rsidR="002A6AC3" w:rsidRDefault="002A6AC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Valoración</w:t>
            </w:r>
          </w:p>
        </w:tc>
        <w:tc>
          <w:tcPr>
            <w:tcW w:w="0" w:type="auto"/>
            <w:vAlign w:val="center"/>
            <w:hideMark/>
          </w:tcPr>
          <w:p w14:paraId="695D349E" w14:textId="77777777" w:rsidR="002A6AC3" w:rsidRDefault="002A6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Comentarios frecuentes (resumen)</w:t>
            </w:r>
          </w:p>
        </w:tc>
      </w:tr>
      <w:tr w:rsidR="002A6AC3" w14:paraId="7BA89EAF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8545F" w14:textId="77777777" w:rsidR="002A6AC3" w:rsidRDefault="002A6AC3">
            <w:r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0F599B54" w14:textId="77777777" w:rsidR="002A6AC3" w:rsidRDefault="002A6AC3">
            <w:r>
              <w:t>"Entrega rápida", "producto en excelente estado"</w:t>
            </w:r>
          </w:p>
        </w:tc>
      </w:tr>
      <w:tr w:rsidR="002A6AC3" w14:paraId="740637B6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C901F" w14:textId="77777777" w:rsidR="002A6AC3" w:rsidRDefault="002A6AC3">
            <w:r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3E91A225" w14:textId="77777777" w:rsidR="002A6AC3" w:rsidRDefault="002A6AC3">
            <w:r>
              <w:t>"Buena atención", "volvería a comprar"</w:t>
            </w:r>
          </w:p>
        </w:tc>
      </w:tr>
      <w:tr w:rsidR="002A6AC3" w14:paraId="36FBF366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42BE4" w14:textId="77777777" w:rsidR="002A6AC3" w:rsidRDefault="002A6AC3">
            <w:r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28649D86" w14:textId="77777777" w:rsidR="002A6AC3" w:rsidRDefault="002A6AC3">
            <w:r>
              <w:t>"Cumple lo prometido, pero tardó el envío"</w:t>
            </w:r>
          </w:p>
        </w:tc>
      </w:tr>
      <w:tr w:rsidR="002A6AC3" w14:paraId="4BB2BE32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56219" w14:textId="77777777" w:rsidR="002A6AC3" w:rsidRDefault="002A6AC3">
            <w:r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1B815551" w14:textId="77777777" w:rsidR="002A6AC3" w:rsidRDefault="002A6AC3">
            <w:r>
              <w:t>"Faltaron piezas", "producto no como en la imagen"</w:t>
            </w:r>
          </w:p>
        </w:tc>
      </w:tr>
      <w:tr w:rsidR="002A6AC3" w14:paraId="6CC69C24" w14:textId="77777777" w:rsidTr="002A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75FBB" w14:textId="77777777" w:rsidR="002A6AC3" w:rsidRDefault="002A6AC3">
            <w:r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1E603B10" w14:textId="77777777" w:rsidR="002A6AC3" w:rsidRDefault="002A6AC3">
            <w:r>
              <w:t>"Mal embalaje", "nunca llegó", "reembolso solicitado"</w:t>
            </w:r>
          </w:p>
        </w:tc>
      </w:tr>
    </w:tbl>
    <w:p w14:paraId="1A610E49" w14:textId="77777777" w:rsidR="002A6AC3" w:rsidRDefault="002A6AC3" w:rsidP="002A6AC3">
      <w:pPr>
        <w:spacing w:before="100" w:beforeAutospacing="1" w:after="100" w:afterAutospacing="1"/>
      </w:pPr>
      <w:r>
        <w:rPr>
          <w:rStyle w:val="Textoennegrita"/>
        </w:rPr>
        <w:t>Observación:</w:t>
      </w:r>
      <w:r>
        <w:t xml:space="preserve"> La </w:t>
      </w:r>
      <w:r>
        <w:rPr>
          <w:rStyle w:val="Textoennegrita"/>
        </w:rPr>
        <w:t>logística de entrega y el estado del producto</w:t>
      </w:r>
      <w:r>
        <w:t xml:space="preserve"> son los factores más mencionados, tanto en críticas como en valoraciones altas.</w:t>
      </w:r>
    </w:p>
    <w:p w14:paraId="186DCE14" w14:textId="77777777" w:rsidR="002A6AC3" w:rsidRDefault="004723E6" w:rsidP="002A6AC3">
      <w:pPr>
        <w:spacing w:after="0"/>
      </w:pPr>
      <w:r>
        <w:pict w14:anchorId="149B0C83">
          <v:rect id="_x0000_i1037" style="width:0;height:1.5pt" o:hralign="center" o:hrstd="t" o:hr="t" fillcolor="#a0a0a0" stroked="f"/>
        </w:pict>
      </w:r>
    </w:p>
    <w:p w14:paraId="30BF7229" w14:textId="77777777" w:rsidR="00766FE8" w:rsidRPr="00766FE8" w:rsidRDefault="00766FE8" w:rsidP="00766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Análisis completo de </w:t>
      </w:r>
      <w:r w:rsidRPr="00766FE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Tienda 4</w:t>
      </w: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B8B4E36" w14:textId="77777777" w:rsidR="00766FE8" w:rsidRPr="00766FE8" w:rsidRDefault="00766FE8" w:rsidP="0076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Segoe UI Emoji" w:eastAsia="Times New Roman" w:hAnsi="Segoe UI Emoji" w:cs="Segoe UI Emoji"/>
          <w:sz w:val="24"/>
          <w:szCs w:val="24"/>
          <w:lang w:eastAsia="es-CL"/>
        </w:rPr>
        <w:t>💰</w:t>
      </w: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766FE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Ingresos totales:</w:t>
      </w: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$1,093,693,100.00</w:t>
      </w:r>
    </w:p>
    <w:p w14:paraId="6A4433BF" w14:textId="77777777" w:rsidR="00766FE8" w:rsidRPr="00766FE8" w:rsidRDefault="00766FE8" w:rsidP="0076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Segoe UI Emoji" w:eastAsia="Times New Roman" w:hAnsi="Segoe UI Emoji" w:cs="Segoe UI Emoji"/>
          <w:sz w:val="24"/>
          <w:szCs w:val="24"/>
          <w:lang w:eastAsia="es-CL"/>
        </w:rPr>
        <w:t>⭐</w:t>
      </w: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766FE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Calificación promedio de clientes:</w:t>
      </w: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4.0</w:t>
      </w:r>
    </w:p>
    <w:p w14:paraId="55822730" w14:textId="77777777" w:rsidR="00766FE8" w:rsidRPr="00766FE8" w:rsidRDefault="00766FE8" w:rsidP="0076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Segoe UI Emoji" w:eastAsia="Times New Roman" w:hAnsi="Segoe UI Emoji" w:cs="Segoe UI Emoji"/>
          <w:sz w:val="24"/>
          <w:szCs w:val="24"/>
          <w:lang w:eastAsia="es-CL"/>
        </w:rPr>
        <w:t>🔝</w:t>
      </w: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766FE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Productos más vendidos:</w:t>
      </w:r>
    </w:p>
    <w:p w14:paraId="7D263F7D" w14:textId="77777777" w:rsidR="00766FE8" w:rsidRPr="00766FE8" w:rsidRDefault="00766FE8" w:rsidP="00766F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>Cama box: 62 ventas</w:t>
      </w:r>
    </w:p>
    <w:p w14:paraId="3F5EA38F" w14:textId="77777777" w:rsidR="00766FE8" w:rsidRPr="00766FE8" w:rsidRDefault="00766FE8" w:rsidP="00766F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>Cubertería: 59 ventas</w:t>
      </w:r>
    </w:p>
    <w:p w14:paraId="2CB5763F" w14:textId="77777777" w:rsidR="00766FE8" w:rsidRPr="00766FE8" w:rsidRDefault="00766FE8" w:rsidP="00766F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 con Power BI: 56 ventas</w:t>
      </w:r>
    </w:p>
    <w:p w14:paraId="48862BCC" w14:textId="77777777" w:rsidR="00766FE8" w:rsidRPr="00766FE8" w:rsidRDefault="00766FE8" w:rsidP="0076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Segoe UI Emoji" w:eastAsia="Times New Roman" w:hAnsi="Segoe UI Emoji" w:cs="Segoe UI Emoji"/>
          <w:sz w:val="24"/>
          <w:szCs w:val="24"/>
          <w:lang w:eastAsia="es-CL"/>
        </w:rPr>
        <w:t>🔻</w:t>
      </w: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766FE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Productos menos vendidos:</w:t>
      </w:r>
    </w:p>
    <w:p w14:paraId="5E4B13F0" w14:textId="77777777" w:rsidR="00766FE8" w:rsidRPr="00766FE8" w:rsidRDefault="00766FE8" w:rsidP="00766F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>Guitarra eléctrica: 33 ventas</w:t>
      </w:r>
    </w:p>
    <w:p w14:paraId="0148CE6F" w14:textId="77777777" w:rsidR="00766FE8" w:rsidRPr="00766FE8" w:rsidRDefault="00766FE8" w:rsidP="00766F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t>Armario: 34 ventas</w:t>
      </w:r>
    </w:p>
    <w:p w14:paraId="61242F8B" w14:textId="77777777" w:rsidR="00766FE8" w:rsidRPr="00766FE8" w:rsidRDefault="00766FE8" w:rsidP="00766F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66FE8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Guitarra acústica: 37 ventas</w:t>
      </w:r>
    </w:p>
    <w:p w14:paraId="2EB7D255" w14:textId="77777777" w:rsidR="00AF1A08" w:rsidRDefault="00AF1A08" w:rsidP="00AF1A08">
      <w:pPr>
        <w:pStyle w:val="Ttulo2"/>
      </w:pPr>
      <w:r>
        <w:t>6. Visualizaciones Comparativas</w:t>
      </w:r>
    </w:p>
    <w:p w14:paraId="5D0CD687" w14:textId="77777777" w:rsidR="00AF1A08" w:rsidRDefault="00AF1A08" w:rsidP="00AF1A08">
      <w:pPr>
        <w:pStyle w:val="Ttulo3"/>
      </w:pPr>
      <w:r>
        <w:t>6.1 Gráfico Comparativo de Ingresos por Tienda</w:t>
      </w:r>
    </w:p>
    <w:p w14:paraId="508ED61A" w14:textId="77777777" w:rsidR="00AF1A08" w:rsidRDefault="00AF1A08" w:rsidP="00AF1A0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Textoennegrita"/>
        </w:rPr>
        <w:t>Barra de ingresos totales por tienda</w:t>
      </w:r>
    </w:p>
    <w:p w14:paraId="12B89437" w14:textId="77777777" w:rsidR="00AF1A08" w:rsidRDefault="00AF1A08" w:rsidP="00AF1A08">
      <w:pPr>
        <w:spacing w:before="100" w:beforeAutospacing="1" w:after="100" w:afterAutospacing="1"/>
      </w:pPr>
      <w:r>
        <w:t>Cada tienda muestra sus ingresos totales. Se observa que:</w:t>
      </w:r>
    </w:p>
    <w:p w14:paraId="4E1AC39E" w14:textId="012BE002" w:rsidR="00AF1A08" w:rsidRDefault="00AF1A08" w:rsidP="009E1F0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Tienda </w:t>
      </w:r>
      <w:r w:rsidR="0020069B">
        <w:rPr>
          <w:rStyle w:val="Textoennegrita"/>
        </w:rPr>
        <w:t>1</w:t>
      </w:r>
      <w:r>
        <w:t xml:space="preserve"> lidera en ingresos.</w:t>
      </w:r>
    </w:p>
    <w:p w14:paraId="73CF62BB" w14:textId="1AFBBDE4" w:rsidR="00AF1A08" w:rsidRDefault="00AF1A08" w:rsidP="009E1F0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Tienda </w:t>
      </w:r>
      <w:r w:rsidR="0020069B">
        <w:rPr>
          <w:rStyle w:val="Textoennegrita"/>
        </w:rPr>
        <w:t>4</w:t>
      </w:r>
      <w:r>
        <w:t xml:space="preserve"> muestra el menor desempeño financiero, aunque con diferencia leve.</w:t>
      </w:r>
    </w:p>
    <w:p w14:paraId="760B9412" w14:textId="77777777" w:rsidR="00AF1A08" w:rsidRDefault="00AF1A08" w:rsidP="00AF1A08">
      <w:pPr>
        <w:spacing w:before="100" w:beforeAutospacing="1" w:after="100" w:afterAutospacing="1"/>
      </w:pPr>
      <w:r>
        <w:rPr>
          <w:rStyle w:val="nfasis"/>
        </w:rPr>
        <w:t>(Gráfico de barras de ingresos por tienda)</w:t>
      </w:r>
    </w:p>
    <w:p w14:paraId="353C655C" w14:textId="77777777" w:rsidR="00AF1A08" w:rsidRDefault="004723E6" w:rsidP="00AF1A08">
      <w:pPr>
        <w:spacing w:after="0"/>
      </w:pPr>
      <w:r>
        <w:pict w14:anchorId="103B8DBC">
          <v:rect id="_x0000_i1038" style="width:0;height:1.5pt" o:hralign="center" o:hrstd="t" o:hr="t" fillcolor="#a0a0a0" stroked="f"/>
        </w:pict>
      </w:r>
    </w:p>
    <w:p w14:paraId="690946C6" w14:textId="77777777" w:rsidR="00AF1A08" w:rsidRDefault="00AF1A08" w:rsidP="00AF1A08">
      <w:pPr>
        <w:pStyle w:val="Ttulo3"/>
      </w:pPr>
      <w:r>
        <w:t>6.2 Gráfico de Distribución de Categorías por Tienda</w:t>
      </w:r>
    </w:p>
    <w:p w14:paraId="23ECF74B" w14:textId="77777777" w:rsidR="00AF1A08" w:rsidRDefault="00AF1A08" w:rsidP="00AF1A0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Textoennegrita"/>
        </w:rPr>
        <w:t>Tortas o barras apiladas por categoría de productos vendidos</w:t>
      </w:r>
    </w:p>
    <w:p w14:paraId="54D7B829" w14:textId="77777777" w:rsidR="00AF1A08" w:rsidRDefault="00AF1A08" w:rsidP="00AF1A08">
      <w:pPr>
        <w:spacing w:before="100" w:beforeAutospacing="1" w:after="100" w:afterAutospacing="1"/>
      </w:pPr>
      <w:r>
        <w:t>Este gráfico muestra la proporción de ventas por categoría para cada tienda:</w:t>
      </w:r>
    </w:p>
    <w:p w14:paraId="72C0D468" w14:textId="77777777" w:rsidR="00AF1A08" w:rsidRDefault="00AF1A08" w:rsidP="009E1F0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Tienda 1 y 2</w:t>
      </w:r>
      <w:r>
        <w:t xml:space="preserve"> presentan mayor diversidad.</w:t>
      </w:r>
    </w:p>
    <w:p w14:paraId="6AA19FFA" w14:textId="77777777" w:rsidR="00AF1A08" w:rsidRDefault="00AF1A08" w:rsidP="009E1F0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Tienda 4</w:t>
      </w:r>
      <w:r>
        <w:t xml:space="preserve"> tiene una mayor concentración en menos categorías.</w:t>
      </w:r>
    </w:p>
    <w:p w14:paraId="55831FF2" w14:textId="77777777" w:rsidR="00AF1A08" w:rsidRDefault="00AF1A08" w:rsidP="00AF1A08">
      <w:pPr>
        <w:spacing w:before="100" w:beforeAutospacing="1" w:after="100" w:afterAutospacing="1"/>
      </w:pPr>
      <w:r>
        <w:rPr>
          <w:rStyle w:val="nfasis"/>
        </w:rPr>
        <w:t>(Gráfico de torta o barras apiladas por tienda)</w:t>
      </w:r>
    </w:p>
    <w:p w14:paraId="226D76DC" w14:textId="77777777" w:rsidR="00AF1A08" w:rsidRDefault="004723E6" w:rsidP="00AF1A08">
      <w:pPr>
        <w:spacing w:after="0"/>
      </w:pPr>
      <w:r>
        <w:pict w14:anchorId="57B93013">
          <v:rect id="_x0000_i1039" style="width:0;height:1.5pt" o:hralign="center" o:hrstd="t" o:hr="t" fillcolor="#a0a0a0" stroked="f"/>
        </w:pict>
      </w:r>
    </w:p>
    <w:p w14:paraId="5C7597A2" w14:textId="77777777" w:rsidR="00AF1A08" w:rsidRDefault="00AF1A08" w:rsidP="00AF1A08">
      <w:pPr>
        <w:pStyle w:val="Ttulo3"/>
      </w:pPr>
      <w:r>
        <w:t>6.3 Gráfico de Valoraciones Medias y Tendencias</w:t>
      </w:r>
    </w:p>
    <w:p w14:paraId="26470728" w14:textId="77777777" w:rsidR="00AF1A08" w:rsidRDefault="00AF1A08" w:rsidP="00AF1A0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Style w:val="Textoennegrita"/>
        </w:rPr>
        <w:t>Gráfico de líneas o barras comparando valoraciones promedio</w:t>
      </w:r>
    </w:p>
    <w:p w14:paraId="0DEA5330" w14:textId="77777777" w:rsidR="00AF1A08" w:rsidRDefault="00AF1A08" w:rsidP="00AF1A08">
      <w:pPr>
        <w:spacing w:before="100" w:beforeAutospacing="1" w:after="100" w:afterAutospacing="1"/>
      </w:pPr>
      <w:r>
        <w:t>Muestra claramente que:</w:t>
      </w:r>
    </w:p>
    <w:p w14:paraId="7186211E" w14:textId="77777777" w:rsidR="00AF1A08" w:rsidRDefault="00AF1A08" w:rsidP="009E1F0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Las valoraciones se mantienen altas en todas las tiendas (por encima de 4).</w:t>
      </w:r>
    </w:p>
    <w:p w14:paraId="41B15D15" w14:textId="77777777" w:rsidR="00AF1A08" w:rsidRDefault="00AF1A08" w:rsidP="009E1F0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La tendencia de satisfacción es estable, sin caídas críticas.</w:t>
      </w:r>
    </w:p>
    <w:p w14:paraId="4C4CB8BC" w14:textId="77777777" w:rsidR="00AF1A08" w:rsidRDefault="00AF1A08" w:rsidP="00AF1A08">
      <w:pPr>
        <w:spacing w:before="100" w:beforeAutospacing="1" w:after="100" w:afterAutospacing="1"/>
      </w:pPr>
      <w:r>
        <w:rPr>
          <w:rStyle w:val="nfasis"/>
        </w:rPr>
        <w:t>(Gráfico de líneas con la evolución de valoraciones o barra con valores promedio)</w:t>
      </w:r>
    </w:p>
    <w:p w14:paraId="3657D06D" w14:textId="77777777" w:rsidR="00AF1A08" w:rsidRDefault="004723E6" w:rsidP="00AF1A08">
      <w:pPr>
        <w:spacing w:after="0"/>
      </w:pPr>
      <w:r>
        <w:pict w14:anchorId="76762D61">
          <v:rect id="_x0000_i1040" style="width:0;height:1.5pt" o:hralign="center" o:hrstd="t" o:hr="t" fillcolor="#a0a0a0" stroked="f"/>
        </w:pict>
      </w:r>
    </w:p>
    <w:p w14:paraId="3B5B1D59" w14:textId="77777777" w:rsidR="00AF1A08" w:rsidRDefault="00AF1A08" w:rsidP="00AF1A08">
      <w:pPr>
        <w:pStyle w:val="Ttulo2"/>
      </w:pPr>
      <w:r>
        <w:t>7. Análisis Geográfico (Opcional)</w:t>
      </w:r>
    </w:p>
    <w:p w14:paraId="3181C516" w14:textId="77777777" w:rsidR="00AF1A08" w:rsidRDefault="00AF1A08" w:rsidP="00AF1A08">
      <w:pPr>
        <w:pStyle w:val="Ttulo3"/>
      </w:pPr>
      <w:r>
        <w:t>7.1 Distribución Geográfica de Ventas por Tienda</w:t>
      </w:r>
    </w:p>
    <w:p w14:paraId="5A72AA18" w14:textId="77777777" w:rsidR="00AF1A08" w:rsidRDefault="00AF1A08" w:rsidP="00AF1A0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📍</w:t>
      </w:r>
      <w:r>
        <w:t xml:space="preserve"> Cada tienda cuenta con un gráfico de dispersión geográfica, basado en las coordenadas de </w:t>
      </w:r>
      <w:r>
        <w:rPr>
          <w:rStyle w:val="Textoennegrita"/>
        </w:rPr>
        <w:t>longitud</w:t>
      </w:r>
      <w:r>
        <w:t xml:space="preserve"> y </w:t>
      </w:r>
      <w:r>
        <w:rPr>
          <w:rStyle w:val="Textoennegrita"/>
        </w:rPr>
        <w:t>latitud</w:t>
      </w:r>
      <w:r>
        <w:t xml:space="preserve"> de las ventas realizadas.</w:t>
      </w:r>
    </w:p>
    <w:p w14:paraId="7BF43108" w14:textId="77777777" w:rsidR="00AF1A08" w:rsidRDefault="00AF1A08" w:rsidP="009E1F0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Tienda 1</w:t>
      </w:r>
      <w:r>
        <w:t xml:space="preserve"> presenta una cobertura geográfica más amplia con ventas en múltiples regiones.</w:t>
      </w:r>
    </w:p>
    <w:p w14:paraId="620A09B3" w14:textId="77777777" w:rsidR="00AF1A08" w:rsidRDefault="00AF1A08" w:rsidP="009E1F0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Tienda 4</w:t>
      </w:r>
      <w:r>
        <w:t xml:space="preserve"> tiene una dispersión más localizada, lo que sugiere una operación más regional.</w:t>
      </w:r>
    </w:p>
    <w:p w14:paraId="3622F35E" w14:textId="77777777" w:rsidR="00AF1A08" w:rsidRDefault="00AF1A08" w:rsidP="00AF1A08">
      <w:pPr>
        <w:spacing w:before="100" w:beforeAutospacing="1" w:after="100" w:afterAutospacing="1"/>
      </w:pPr>
      <w:r>
        <w:rPr>
          <w:rStyle w:val="nfasis"/>
        </w:rPr>
        <w:t>(Gráficos de dispersión por tienda con puntos representando cada venta)</w:t>
      </w:r>
    </w:p>
    <w:p w14:paraId="75DF20BB" w14:textId="77777777" w:rsidR="00AF1A08" w:rsidRDefault="004723E6" w:rsidP="00AF1A08">
      <w:pPr>
        <w:spacing w:after="0"/>
      </w:pPr>
      <w:r>
        <w:pict w14:anchorId="2F2F5837">
          <v:rect id="_x0000_i1041" style="width:0;height:1.5pt" o:hralign="center" o:hrstd="t" o:hr="t" fillcolor="#a0a0a0" stroked="f"/>
        </w:pict>
      </w:r>
    </w:p>
    <w:p w14:paraId="0BF79FFF" w14:textId="77777777" w:rsidR="00AF1A08" w:rsidRDefault="00AF1A08" w:rsidP="00AF1A08">
      <w:pPr>
        <w:pStyle w:val="Ttulo3"/>
      </w:pPr>
      <w:r>
        <w:lastRenderedPageBreak/>
        <w:t>7.2 Áreas de Concentración de Ventas</w:t>
      </w:r>
    </w:p>
    <w:p w14:paraId="35C1A911" w14:textId="77777777" w:rsidR="00AF1A08" w:rsidRDefault="00AF1A08" w:rsidP="009E1F0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Las tiendas tienden a agruparse en zonas urbanas o metropolitanas, donde se concentra la demanda.</w:t>
      </w:r>
    </w:p>
    <w:p w14:paraId="617FCA30" w14:textId="77777777" w:rsidR="00AF1A08" w:rsidRDefault="00AF1A08" w:rsidP="009E1F0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Tienda 2</w:t>
      </w:r>
      <w:r>
        <w:t xml:space="preserve"> muestra focos densos de actividad comercial, lo que podría estar vinculado a una logística eficiente o promociones locales.</w:t>
      </w:r>
    </w:p>
    <w:p w14:paraId="7E7C8B8B" w14:textId="77777777" w:rsidR="00AF1A08" w:rsidRDefault="00AF1A08" w:rsidP="00AF1A08">
      <w:pPr>
        <w:spacing w:before="100" w:beforeAutospacing="1" w:after="100" w:afterAutospacing="1"/>
      </w:pPr>
      <w:r>
        <w:rPr>
          <w:rStyle w:val="nfasis"/>
        </w:rPr>
        <w:t>(Se pueden marcar zonas de alta densidad en los gráficos si se desea profundizar)</w:t>
      </w:r>
    </w:p>
    <w:p w14:paraId="0B025A39" w14:textId="77777777" w:rsidR="00AF1A08" w:rsidRDefault="004723E6" w:rsidP="00AF1A08">
      <w:pPr>
        <w:spacing w:after="0"/>
      </w:pPr>
      <w:r>
        <w:pict w14:anchorId="46580F98">
          <v:rect id="_x0000_i1042" style="width:0;height:1.5pt" o:hralign="center" o:hrstd="t" o:hr="t" fillcolor="#a0a0a0" stroked="f"/>
        </w:pict>
      </w:r>
    </w:p>
    <w:p w14:paraId="744BE098" w14:textId="77777777" w:rsidR="00AF1A08" w:rsidRDefault="00AF1A08" w:rsidP="00AF1A08">
      <w:pPr>
        <w:pStyle w:val="Ttulo3"/>
      </w:pPr>
      <w:r>
        <w:t>7.3 Patrones Geográficos de Rendimiento</w:t>
      </w:r>
    </w:p>
    <w:p w14:paraId="1DF427A6" w14:textId="77777777" w:rsidR="00AF1A08" w:rsidRDefault="00AF1A08" w:rsidP="009E1F0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Las regiones con mayor concentración de ventas suelen coincidir con mejores calificaciones de los clientes y mayor ticket promedio.</w:t>
      </w:r>
    </w:p>
    <w:p w14:paraId="3AA1CBAB" w14:textId="77777777" w:rsidR="00AF1A08" w:rsidRDefault="00AF1A08" w:rsidP="009E1F0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Esto puede indicar que la localización influye tanto en el volumen como en la calidad de la experiencia del cliente.</w:t>
      </w:r>
    </w:p>
    <w:p w14:paraId="32DCCB32" w14:textId="0B9DE1BD" w:rsidR="00AF1A08" w:rsidRDefault="00AF1A08" w:rsidP="00AF1A08"/>
    <w:p w14:paraId="6209C660" w14:textId="540EDD9B" w:rsidR="00AF1A08" w:rsidRDefault="00AF1A08" w:rsidP="00AF1A08"/>
    <w:p w14:paraId="21E21245" w14:textId="77777777" w:rsidR="0020069B" w:rsidRDefault="0020069B" w:rsidP="0020069B">
      <w:pPr>
        <w:pStyle w:val="Ttulo2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Textoennegrita"/>
          <w:b/>
          <w:bCs/>
        </w:rPr>
        <w:t>Informe Final: Análisis Comparativo de Desempeño Comercial de las Cuatro Tiendas</w:t>
      </w:r>
    </w:p>
    <w:p w14:paraId="78E3A360" w14:textId="77777777" w:rsidR="0020069B" w:rsidRDefault="0020069B" w:rsidP="0020069B">
      <w:pPr>
        <w:pStyle w:val="Ttulo3"/>
      </w:pPr>
      <w:r>
        <w:rPr>
          <w:rStyle w:val="Textoennegrita"/>
          <w:b w:val="0"/>
          <w:bCs w:val="0"/>
        </w:rPr>
        <w:t>Introducción</w:t>
      </w:r>
    </w:p>
    <w:p w14:paraId="4FFF9090" w14:textId="77777777" w:rsidR="0020069B" w:rsidRDefault="0020069B" w:rsidP="0020069B">
      <w:pPr>
        <w:spacing w:before="100" w:beforeAutospacing="1" w:after="100" w:afterAutospacing="1"/>
        <w:jc w:val="both"/>
      </w:pPr>
      <w:r>
        <w:t>El presente informe tiene como objetivo principal analizar el desempeño de las cuatro tiendas del Sr. Juan, a partir de diversos indicadores clave: ingresos totales, categorías de productos vendidos, calificaciones promedio de los clientes, productos más y menos vendidos, y el costo promedio de envío. A través de un enfoque integral y basado en datos, se busca identificar cuál tienda presenta un rendimiento inferior y debe considerarse para su venta o reestructuración. El análisis fue complementado con visualizaciones gráficas y mapas geográficos para sustentar las conclusiones desde una perspectiva comercial y logística.</w:t>
      </w:r>
    </w:p>
    <w:p w14:paraId="1A59B35D" w14:textId="77777777" w:rsidR="0020069B" w:rsidRDefault="0020069B" w:rsidP="0020069B">
      <w:pPr>
        <w:spacing w:after="0"/>
      </w:pPr>
      <w:r>
        <w:pict w14:anchorId="533528C8">
          <v:rect id="_x0000_i1068" style="width:0;height:1.5pt" o:hralign="center" o:hrstd="t" o:hr="t" fillcolor="#a0a0a0" stroked="f"/>
        </w:pict>
      </w:r>
    </w:p>
    <w:p w14:paraId="7E42C276" w14:textId="77777777" w:rsidR="0020069B" w:rsidRDefault="0020069B" w:rsidP="0020069B">
      <w:pPr>
        <w:pStyle w:val="Ttulo3"/>
      </w:pPr>
      <w:r>
        <w:rPr>
          <w:rStyle w:val="Textoennegrita"/>
          <w:b w:val="0"/>
          <w:bCs w:val="0"/>
        </w:rPr>
        <w:t>Desarrollo del análisis</w:t>
      </w:r>
    </w:p>
    <w:p w14:paraId="622B143D" w14:textId="77777777" w:rsidR="0020069B" w:rsidRDefault="0020069B" w:rsidP="0020069B">
      <w:pPr>
        <w:pStyle w:val="Ttulo4"/>
      </w:pPr>
      <w:r>
        <w:rPr>
          <w:rFonts w:ascii="Segoe UI Emoji" w:hAnsi="Segoe UI Emoji" w:cs="Segoe UI Emoji"/>
        </w:rPr>
        <w:t>💰</w:t>
      </w:r>
      <w:r>
        <w:t xml:space="preserve"> </w:t>
      </w:r>
      <w:r>
        <w:rPr>
          <w:rStyle w:val="Textoennegrita"/>
          <w:b w:val="0"/>
          <w:bCs w:val="0"/>
        </w:rPr>
        <w:t>1. Ingresos Totales por Tienda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2067"/>
      </w:tblGrid>
      <w:tr w:rsidR="0020069B" w14:paraId="04586A7A" w14:textId="77777777" w:rsidTr="002006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44D3D" w14:textId="77777777" w:rsidR="0020069B" w:rsidRDefault="002006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0503F847" w14:textId="77777777" w:rsidR="0020069B" w:rsidRDefault="002006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Ingresos Totales (CLP)</w:t>
            </w:r>
          </w:p>
        </w:tc>
      </w:tr>
      <w:tr w:rsidR="0020069B" w14:paraId="21A042F9" w14:textId="77777777" w:rsidTr="0020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98404" w14:textId="77777777" w:rsidR="0020069B" w:rsidRDefault="0020069B">
            <w:r>
              <w:t>Tienda 1</w:t>
            </w:r>
          </w:p>
        </w:tc>
        <w:tc>
          <w:tcPr>
            <w:tcW w:w="0" w:type="auto"/>
            <w:vAlign w:val="center"/>
            <w:hideMark/>
          </w:tcPr>
          <w:p w14:paraId="554A620C" w14:textId="77777777" w:rsidR="0020069B" w:rsidRDefault="0020069B">
            <w:r>
              <w:t>$1.150.880.400</w:t>
            </w:r>
          </w:p>
        </w:tc>
      </w:tr>
      <w:tr w:rsidR="0020069B" w14:paraId="7886EC18" w14:textId="77777777" w:rsidTr="0020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6116B" w14:textId="77777777" w:rsidR="0020069B" w:rsidRDefault="0020069B">
            <w:r>
              <w:t>Tienda 2</w:t>
            </w:r>
          </w:p>
        </w:tc>
        <w:tc>
          <w:tcPr>
            <w:tcW w:w="0" w:type="auto"/>
            <w:vAlign w:val="center"/>
            <w:hideMark/>
          </w:tcPr>
          <w:p w14:paraId="6146E9DF" w14:textId="77777777" w:rsidR="0020069B" w:rsidRDefault="0020069B">
            <w:r>
              <w:t>$1.116.343.500</w:t>
            </w:r>
          </w:p>
        </w:tc>
      </w:tr>
      <w:tr w:rsidR="0020069B" w14:paraId="71218303" w14:textId="77777777" w:rsidTr="0020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C5DFC" w14:textId="77777777" w:rsidR="0020069B" w:rsidRDefault="0020069B">
            <w:r>
              <w:t>Tienda 3</w:t>
            </w:r>
          </w:p>
        </w:tc>
        <w:tc>
          <w:tcPr>
            <w:tcW w:w="0" w:type="auto"/>
            <w:vAlign w:val="center"/>
            <w:hideMark/>
          </w:tcPr>
          <w:p w14:paraId="3A4E83C2" w14:textId="77777777" w:rsidR="0020069B" w:rsidRDefault="0020069B">
            <w:r>
              <w:t>$1.098.019.600</w:t>
            </w:r>
          </w:p>
        </w:tc>
      </w:tr>
      <w:tr w:rsidR="0020069B" w14:paraId="3503931D" w14:textId="77777777" w:rsidTr="0020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C0C9E" w14:textId="77777777" w:rsidR="0020069B" w:rsidRDefault="0020069B">
            <w:r>
              <w:t>Tienda 4</w:t>
            </w:r>
          </w:p>
        </w:tc>
        <w:tc>
          <w:tcPr>
            <w:tcW w:w="0" w:type="auto"/>
            <w:vAlign w:val="center"/>
            <w:hideMark/>
          </w:tcPr>
          <w:p w14:paraId="3C6CCD0F" w14:textId="77777777" w:rsidR="0020069B" w:rsidRDefault="0020069B">
            <w:r>
              <w:t>$1.038.375.700</w:t>
            </w:r>
          </w:p>
        </w:tc>
      </w:tr>
    </w:tbl>
    <w:p w14:paraId="652F9121" w14:textId="77777777" w:rsidR="0020069B" w:rsidRDefault="0020069B" w:rsidP="0020069B">
      <w:pPr>
        <w:spacing w:before="100" w:beforeAutospacing="1" w:after="100" w:afterAutospacing="1"/>
      </w:pPr>
      <w:r>
        <w:t xml:space="preserve">La </w:t>
      </w:r>
      <w:r>
        <w:rPr>
          <w:rStyle w:val="Textoennegrita"/>
        </w:rPr>
        <w:t>Tienda 1</w:t>
      </w:r>
      <w:r>
        <w:t xml:space="preserve"> lidera en ingresos, seguida por la Tienda 2. La </w:t>
      </w:r>
      <w:r>
        <w:rPr>
          <w:rStyle w:val="Textoennegrita"/>
        </w:rPr>
        <w:t>Tienda 4 obtiene los ingresos más bajos</w:t>
      </w:r>
      <w:r>
        <w:t>, lo cual representa una alerta inicial respecto a su desempeño comercial.</w:t>
      </w:r>
    </w:p>
    <w:p w14:paraId="6CDF97C5" w14:textId="77777777" w:rsidR="0020069B" w:rsidRDefault="0020069B" w:rsidP="0020069B">
      <w:pPr>
        <w:spacing w:after="0"/>
      </w:pPr>
      <w:r>
        <w:pict w14:anchorId="396A503B">
          <v:rect id="_x0000_i1069" style="width:0;height:1.5pt" o:hralign="center" o:hrstd="t" o:hr="t" fillcolor="#a0a0a0" stroked="f"/>
        </w:pict>
      </w:r>
    </w:p>
    <w:p w14:paraId="58CE5946" w14:textId="77777777" w:rsidR="0020069B" w:rsidRDefault="0020069B" w:rsidP="0020069B">
      <w:pPr>
        <w:pStyle w:val="Ttulo4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Textoennegrita"/>
          <w:b w:val="0"/>
          <w:bCs w:val="0"/>
        </w:rPr>
        <w:t>2. Productos Más y Menos Vendidos</w:t>
      </w:r>
    </w:p>
    <w:p w14:paraId="7F43C43E" w14:textId="77777777" w:rsidR="0020069B" w:rsidRDefault="0020069B" w:rsidP="0020069B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Las tiendas muestran comportamientos similares en cuanto a productos más vendidos, destacándose ciertas categorías como tecnología, hogar y moda.</w:t>
      </w:r>
    </w:p>
    <w:p w14:paraId="65CC7B5A" w14:textId="77777777" w:rsidR="0020069B" w:rsidRDefault="0020069B" w:rsidP="0020069B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lastRenderedPageBreak/>
        <w:t xml:space="preserve">La </w:t>
      </w:r>
      <w:r>
        <w:rPr>
          <w:rStyle w:val="Textoennegrita"/>
        </w:rPr>
        <w:t>Tienda 4</w:t>
      </w:r>
      <w:r>
        <w:t xml:space="preserve"> posee menor diversidad en los productos más vendidos y una concentración alta en pocos artículos, lo que puede indicar dependencia de pocos productos.</w:t>
      </w:r>
    </w:p>
    <w:p w14:paraId="70A51D36" w14:textId="77777777" w:rsidR="0020069B" w:rsidRDefault="0020069B" w:rsidP="0020069B">
      <w:pPr>
        <w:spacing w:after="0"/>
      </w:pPr>
      <w:r>
        <w:pict w14:anchorId="3E94BD87">
          <v:rect id="_x0000_i1070" style="width:0;height:1.5pt" o:hralign="center" o:hrstd="t" o:hr="t" fillcolor="#a0a0a0" stroked="f"/>
        </w:pict>
      </w:r>
    </w:p>
    <w:p w14:paraId="095E8194" w14:textId="77777777" w:rsidR="0020069B" w:rsidRDefault="0020069B" w:rsidP="0020069B">
      <w:pPr>
        <w:pStyle w:val="Ttulo4"/>
      </w:pPr>
      <w:r>
        <w:rPr>
          <w:rFonts w:ascii="Segoe UI Emoji" w:hAnsi="Segoe UI Emoji" w:cs="Segoe UI Emoji"/>
        </w:rPr>
        <w:t>🌟</w:t>
      </w:r>
      <w:r>
        <w:t xml:space="preserve"> </w:t>
      </w:r>
      <w:r>
        <w:rPr>
          <w:rStyle w:val="Textoennegrita"/>
          <w:b w:val="0"/>
          <w:bCs w:val="0"/>
        </w:rPr>
        <w:t>3. Calificaciones Promedio de los Clientes</w:t>
      </w:r>
    </w:p>
    <w:p w14:paraId="099DC00B" w14:textId="77777777" w:rsidR="0020069B" w:rsidRDefault="0020069B" w:rsidP="0020069B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Las calificaciones promedio por tienda muestran que </w:t>
      </w:r>
      <w:r>
        <w:rPr>
          <w:rStyle w:val="Textoennegrita"/>
        </w:rPr>
        <w:t>la Tienda 2 tiene los clientes más satisfechos</w:t>
      </w:r>
      <w:r>
        <w:t>, con puntuaciones cercanas a 4,5.</w:t>
      </w:r>
    </w:p>
    <w:p w14:paraId="03DD1F18" w14:textId="77777777" w:rsidR="0020069B" w:rsidRDefault="0020069B" w:rsidP="0020069B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Textoennegrita"/>
        </w:rPr>
        <w:t>La Tienda 4 tiene la calificación más baja</w:t>
      </w:r>
      <w:r>
        <w:t>, lo cual refleja una menor satisfacción del cliente, posiblemente relacionada con la calidad de los productos, envíos o servicio postventa.</w:t>
      </w:r>
    </w:p>
    <w:p w14:paraId="54FE9EEE" w14:textId="77777777" w:rsidR="0020069B" w:rsidRDefault="0020069B" w:rsidP="0020069B">
      <w:pPr>
        <w:spacing w:after="0"/>
      </w:pPr>
      <w:r>
        <w:pict w14:anchorId="6B37B291">
          <v:rect id="_x0000_i1071" style="width:0;height:1.5pt" o:hralign="center" o:hrstd="t" o:hr="t" fillcolor="#a0a0a0" stroked="f"/>
        </w:pict>
      </w:r>
    </w:p>
    <w:p w14:paraId="4723E7AD" w14:textId="77777777" w:rsidR="0020069B" w:rsidRDefault="0020069B" w:rsidP="0020069B">
      <w:pPr>
        <w:pStyle w:val="Ttulo4"/>
      </w:pPr>
      <w:r>
        <w:rPr>
          <w:rFonts w:ascii="Segoe UI Emoji" w:hAnsi="Segoe UI Emoji" w:cs="Segoe UI Emoji"/>
        </w:rPr>
        <w:t>🚚</w:t>
      </w:r>
      <w:r>
        <w:t xml:space="preserve"> </w:t>
      </w:r>
      <w:r>
        <w:rPr>
          <w:rStyle w:val="Textoennegrita"/>
          <w:b w:val="0"/>
          <w:bCs w:val="0"/>
        </w:rPr>
        <w:t>4. Costos Promedio de Envío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2879"/>
      </w:tblGrid>
      <w:tr w:rsidR="0020069B" w14:paraId="0EF50003" w14:textId="77777777" w:rsidTr="002006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BC22C" w14:textId="77777777" w:rsidR="0020069B" w:rsidRDefault="002006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71D4E228" w14:textId="77777777" w:rsidR="0020069B" w:rsidRDefault="002006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Promedio de Envío (CLP)</w:t>
            </w:r>
          </w:p>
        </w:tc>
      </w:tr>
      <w:tr w:rsidR="0020069B" w14:paraId="7D249E3F" w14:textId="77777777" w:rsidTr="0020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E20B8" w14:textId="77777777" w:rsidR="0020069B" w:rsidRDefault="0020069B">
            <w:r>
              <w:t>Tienda 1</w:t>
            </w:r>
          </w:p>
        </w:tc>
        <w:tc>
          <w:tcPr>
            <w:tcW w:w="0" w:type="auto"/>
            <w:vAlign w:val="center"/>
            <w:hideMark/>
          </w:tcPr>
          <w:p w14:paraId="010A2470" w14:textId="77777777" w:rsidR="0020069B" w:rsidRDefault="0020069B">
            <w:r>
              <w:t>$61.377.900</w:t>
            </w:r>
          </w:p>
        </w:tc>
      </w:tr>
      <w:tr w:rsidR="0020069B" w14:paraId="10E86EA1" w14:textId="77777777" w:rsidTr="0020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7D49F" w14:textId="77777777" w:rsidR="0020069B" w:rsidRDefault="0020069B">
            <w:r>
              <w:t>Tienda 2</w:t>
            </w:r>
          </w:p>
        </w:tc>
        <w:tc>
          <w:tcPr>
            <w:tcW w:w="0" w:type="auto"/>
            <w:vAlign w:val="center"/>
            <w:hideMark/>
          </w:tcPr>
          <w:p w14:paraId="73048ED5" w14:textId="77777777" w:rsidR="0020069B" w:rsidRDefault="0020069B">
            <w:r>
              <w:t>$59.457.600</w:t>
            </w:r>
          </w:p>
        </w:tc>
      </w:tr>
      <w:tr w:rsidR="0020069B" w14:paraId="2DB39B60" w14:textId="77777777" w:rsidTr="0020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8CF0F" w14:textId="77777777" w:rsidR="0020069B" w:rsidRDefault="0020069B">
            <w:r>
              <w:t>Tienda 3</w:t>
            </w:r>
          </w:p>
        </w:tc>
        <w:tc>
          <w:tcPr>
            <w:tcW w:w="0" w:type="auto"/>
            <w:vAlign w:val="center"/>
            <w:hideMark/>
          </w:tcPr>
          <w:p w14:paraId="615C519B" w14:textId="77777777" w:rsidR="0020069B" w:rsidRDefault="0020069B">
            <w:r>
              <w:t>$58.516.600</w:t>
            </w:r>
          </w:p>
        </w:tc>
      </w:tr>
      <w:tr w:rsidR="0020069B" w14:paraId="343C1850" w14:textId="77777777" w:rsidTr="0020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C7336" w14:textId="77777777" w:rsidR="0020069B" w:rsidRDefault="0020069B">
            <w:r>
              <w:t>Tienda 4</w:t>
            </w:r>
          </w:p>
        </w:tc>
        <w:tc>
          <w:tcPr>
            <w:tcW w:w="0" w:type="auto"/>
            <w:vAlign w:val="center"/>
            <w:hideMark/>
          </w:tcPr>
          <w:p w14:paraId="1BBCC772" w14:textId="77777777" w:rsidR="0020069B" w:rsidRDefault="0020069B">
            <w:r>
              <w:t>$55.317.400</w:t>
            </w:r>
          </w:p>
        </w:tc>
      </w:tr>
    </w:tbl>
    <w:p w14:paraId="007D7BE0" w14:textId="77777777" w:rsidR="0020069B" w:rsidRDefault="0020069B" w:rsidP="0020069B">
      <w:pPr>
        <w:spacing w:before="100" w:beforeAutospacing="1" w:after="100" w:afterAutospacing="1"/>
      </w:pPr>
      <w:r>
        <w:t xml:space="preserve">La </w:t>
      </w:r>
      <w:r>
        <w:rPr>
          <w:rStyle w:val="Textoennegrita"/>
        </w:rPr>
        <w:t>Tienda 4 tiene el costo de envío más bajo</w:t>
      </w:r>
      <w:r>
        <w:t>, lo cual puede asociarse a una operación geográficamente más concentrada. Sin embargo, este factor no compensa su bajo ingreso total ni su calificación de cliente más baja.</w:t>
      </w:r>
    </w:p>
    <w:p w14:paraId="6905E670" w14:textId="77777777" w:rsidR="0020069B" w:rsidRDefault="0020069B" w:rsidP="0020069B">
      <w:pPr>
        <w:spacing w:after="0"/>
      </w:pPr>
      <w:r>
        <w:pict w14:anchorId="52CA4C4D">
          <v:rect id="_x0000_i1072" style="width:0;height:1.5pt" o:hralign="center" o:hrstd="t" o:hr="t" fillcolor="#a0a0a0" stroked="f"/>
        </w:pict>
      </w:r>
    </w:p>
    <w:p w14:paraId="22663B05" w14:textId="77777777" w:rsidR="0020069B" w:rsidRDefault="0020069B" w:rsidP="0020069B">
      <w:pPr>
        <w:pStyle w:val="Ttulo4"/>
      </w:pPr>
      <w:r>
        <w:rPr>
          <w:rFonts w:ascii="Segoe UI Emoji" w:hAnsi="Segoe UI Emoji" w:cs="Segoe UI Emoji"/>
        </w:rPr>
        <w:t>🗺</w:t>
      </w:r>
      <w:r>
        <w:t xml:space="preserve">️ </w:t>
      </w:r>
      <w:r>
        <w:rPr>
          <w:rStyle w:val="Textoennegrita"/>
          <w:b w:val="0"/>
          <w:bCs w:val="0"/>
        </w:rPr>
        <w:t>5. Análisis Geográfico (Mapas de Calor)</w:t>
      </w:r>
    </w:p>
    <w:p w14:paraId="46F2F613" w14:textId="77777777" w:rsidR="0020069B" w:rsidRDefault="0020069B" w:rsidP="0020069B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Textoennegrita"/>
        </w:rPr>
        <w:t>Tienda 1 y Tienda 2</w:t>
      </w:r>
      <w:r>
        <w:t xml:space="preserve"> presentan una distribución geográfica amplia y densa, con fuerte presencia en múltiples zonas, lo que refleja una estrategia comercial efectiva y cobertura territorial robusta.</w:t>
      </w:r>
    </w:p>
    <w:p w14:paraId="71D706C6" w14:textId="77777777" w:rsidR="0020069B" w:rsidRDefault="0020069B" w:rsidP="0020069B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Textoennegrita"/>
        </w:rPr>
        <w:t>Tienda 4 muestra una baja concentración geográfica</w:t>
      </w:r>
      <w:r>
        <w:t>, con escasa penetración en el mercado. Esto sugiere una estrategia de marketing débil y baja expansión territorial.</w:t>
      </w:r>
    </w:p>
    <w:p w14:paraId="612BCBE5" w14:textId="77777777" w:rsidR="0020069B" w:rsidRDefault="0020069B" w:rsidP="0020069B">
      <w:pPr>
        <w:spacing w:after="0"/>
      </w:pPr>
      <w:r>
        <w:pict w14:anchorId="35DE07E8">
          <v:rect id="_x0000_i1073" style="width:0;height:1.5pt" o:hralign="center" o:hrstd="t" o:hr="t" fillcolor="#a0a0a0" stroked="f"/>
        </w:pict>
      </w:r>
    </w:p>
    <w:p w14:paraId="6839F4AB" w14:textId="77777777" w:rsidR="0020069B" w:rsidRDefault="0020069B" w:rsidP="0020069B">
      <w:pPr>
        <w:pStyle w:val="Ttulo3"/>
      </w:pPr>
      <w:r>
        <w:rPr>
          <w:rStyle w:val="Textoennegrita"/>
          <w:b w:val="0"/>
          <w:bCs w:val="0"/>
        </w:rPr>
        <w:t>Conclusión y Recomendación</w:t>
      </w:r>
    </w:p>
    <w:p w14:paraId="126C3438" w14:textId="77777777" w:rsidR="0020069B" w:rsidRDefault="0020069B" w:rsidP="0020069B">
      <w:pPr>
        <w:spacing w:before="100" w:beforeAutospacing="1" w:after="100" w:afterAutospacing="1"/>
      </w:pPr>
      <w:r>
        <w:t xml:space="preserve">Con base en los indicadores analizados, se concluye que la </w:t>
      </w:r>
      <w:r>
        <w:rPr>
          <w:rStyle w:val="Textoennegrita"/>
        </w:rPr>
        <w:t>Tienda 4</w:t>
      </w:r>
      <w:r>
        <w:t xml:space="preserve"> presenta un desempeño inferior en la mayoría de las dimensiones críticas:</w:t>
      </w:r>
    </w:p>
    <w:p w14:paraId="5C1BF1A1" w14:textId="77777777" w:rsidR="0020069B" w:rsidRDefault="0020069B" w:rsidP="0020069B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Menores ingresos totales.</w:t>
      </w:r>
    </w:p>
    <w:p w14:paraId="37118A8D" w14:textId="77777777" w:rsidR="0020069B" w:rsidRDefault="0020069B" w:rsidP="0020069B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Calificación más baja por parte de los clientes.</w:t>
      </w:r>
    </w:p>
    <w:p w14:paraId="36FD0DA1" w14:textId="77777777" w:rsidR="0020069B" w:rsidRDefault="0020069B" w:rsidP="0020069B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Menor diversidad de productos destacados.</w:t>
      </w:r>
    </w:p>
    <w:p w14:paraId="25009B21" w14:textId="77777777" w:rsidR="0020069B" w:rsidRDefault="0020069B" w:rsidP="0020069B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Bajo alcance geográfico.</w:t>
      </w:r>
    </w:p>
    <w:p w14:paraId="234BF8F6" w14:textId="77777777" w:rsidR="0020069B" w:rsidRDefault="0020069B" w:rsidP="0020069B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Aunque tiene el costo de envío más bajo, esto no logra compensar sus debilidades estructurales.</w:t>
      </w:r>
    </w:p>
    <w:p w14:paraId="349AC325" w14:textId="77777777" w:rsidR="0020069B" w:rsidRDefault="0020069B" w:rsidP="0020069B">
      <w:pPr>
        <w:shd w:val="clear" w:color="auto" w:fill="A8D08D" w:themeFill="accent6" w:themeFillTint="99"/>
        <w:spacing w:before="100" w:beforeAutospacing="1" w:after="100" w:afterAutospacing="1"/>
        <w:jc w:val="both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Recomendación</w:t>
      </w:r>
      <w:r>
        <w:t xml:space="preserve">: Se recomienda al Sr. Juan </w:t>
      </w:r>
      <w:r>
        <w:rPr>
          <w:rStyle w:val="Textoennegrita"/>
        </w:rPr>
        <w:t>vender o reestructurar la Tienda 4</w:t>
      </w:r>
      <w:r>
        <w:t>, ya que es la que muestra menor rentabilidad, menor satisfacción del cliente y débil posicionamiento geográfico. Las demás tiendas, si bien presentan áreas de mejora, mantienen niveles sólidos de ingresos y mayor potencial comercial.</w:t>
      </w:r>
    </w:p>
    <w:p w14:paraId="63E5CF47" w14:textId="024DCD69" w:rsidR="00636705" w:rsidRDefault="00636705" w:rsidP="0020069B">
      <w:pPr>
        <w:pStyle w:val="NormalWeb"/>
      </w:pPr>
    </w:p>
    <w:sectPr w:rsidR="00636705" w:rsidSect="006A75B7">
      <w:pgSz w:w="12242" w:h="18711"/>
      <w:pgMar w:top="1418" w:right="1701" w:bottom="1135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D"/>
    <w:multiLevelType w:val="multilevel"/>
    <w:tmpl w:val="34A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E16AC"/>
    <w:multiLevelType w:val="multilevel"/>
    <w:tmpl w:val="D616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F6E1E"/>
    <w:multiLevelType w:val="multilevel"/>
    <w:tmpl w:val="71BC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53842"/>
    <w:multiLevelType w:val="multilevel"/>
    <w:tmpl w:val="1BD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60F7B"/>
    <w:multiLevelType w:val="multilevel"/>
    <w:tmpl w:val="2224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816CE"/>
    <w:multiLevelType w:val="multilevel"/>
    <w:tmpl w:val="0806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0A2A5C"/>
    <w:multiLevelType w:val="multilevel"/>
    <w:tmpl w:val="81C8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076D37"/>
    <w:multiLevelType w:val="multilevel"/>
    <w:tmpl w:val="686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E0C29"/>
    <w:multiLevelType w:val="multilevel"/>
    <w:tmpl w:val="811A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C1F48"/>
    <w:multiLevelType w:val="multilevel"/>
    <w:tmpl w:val="7774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754A4"/>
    <w:multiLevelType w:val="multilevel"/>
    <w:tmpl w:val="9DF2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1421E3"/>
    <w:multiLevelType w:val="multilevel"/>
    <w:tmpl w:val="861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A14C9D"/>
    <w:multiLevelType w:val="multilevel"/>
    <w:tmpl w:val="B570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455CD"/>
    <w:multiLevelType w:val="multilevel"/>
    <w:tmpl w:val="BDA2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E34077"/>
    <w:multiLevelType w:val="multilevel"/>
    <w:tmpl w:val="B98A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092196"/>
    <w:multiLevelType w:val="multilevel"/>
    <w:tmpl w:val="763E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DA65CA"/>
    <w:multiLevelType w:val="multilevel"/>
    <w:tmpl w:val="704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A74314"/>
    <w:multiLevelType w:val="multilevel"/>
    <w:tmpl w:val="49E8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3659ED"/>
    <w:multiLevelType w:val="multilevel"/>
    <w:tmpl w:val="57F8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F871BC"/>
    <w:multiLevelType w:val="multilevel"/>
    <w:tmpl w:val="341E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1A19D3"/>
    <w:multiLevelType w:val="multilevel"/>
    <w:tmpl w:val="DA9C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D3308A"/>
    <w:multiLevelType w:val="multilevel"/>
    <w:tmpl w:val="9B2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F1373B"/>
    <w:multiLevelType w:val="multilevel"/>
    <w:tmpl w:val="3618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3A25EF"/>
    <w:multiLevelType w:val="multilevel"/>
    <w:tmpl w:val="EF3C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F1F0113"/>
    <w:multiLevelType w:val="multilevel"/>
    <w:tmpl w:val="CB4C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341B8F"/>
    <w:multiLevelType w:val="hybridMultilevel"/>
    <w:tmpl w:val="ED7677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E7161B"/>
    <w:multiLevelType w:val="multilevel"/>
    <w:tmpl w:val="8046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3F4D70"/>
    <w:multiLevelType w:val="multilevel"/>
    <w:tmpl w:val="E9B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DE7ED3"/>
    <w:multiLevelType w:val="multilevel"/>
    <w:tmpl w:val="770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4F4C21"/>
    <w:multiLevelType w:val="multilevel"/>
    <w:tmpl w:val="974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844A4E"/>
    <w:multiLevelType w:val="multilevel"/>
    <w:tmpl w:val="B172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CA1091"/>
    <w:multiLevelType w:val="multilevel"/>
    <w:tmpl w:val="6EB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D429DC"/>
    <w:multiLevelType w:val="multilevel"/>
    <w:tmpl w:val="101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360FE7"/>
    <w:multiLevelType w:val="multilevel"/>
    <w:tmpl w:val="714C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CC709C"/>
    <w:multiLevelType w:val="multilevel"/>
    <w:tmpl w:val="9B44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20B590A"/>
    <w:multiLevelType w:val="hybridMultilevel"/>
    <w:tmpl w:val="43E883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7C5ABD"/>
    <w:multiLevelType w:val="multilevel"/>
    <w:tmpl w:val="A0C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AF7A67"/>
    <w:multiLevelType w:val="multilevel"/>
    <w:tmpl w:val="4C70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E661BB"/>
    <w:multiLevelType w:val="multilevel"/>
    <w:tmpl w:val="321A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E62E17"/>
    <w:multiLevelType w:val="multilevel"/>
    <w:tmpl w:val="DFBA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1D5C9B"/>
    <w:multiLevelType w:val="multilevel"/>
    <w:tmpl w:val="DA4C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C8058B"/>
    <w:multiLevelType w:val="multilevel"/>
    <w:tmpl w:val="CE5E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5647EE"/>
    <w:multiLevelType w:val="hybridMultilevel"/>
    <w:tmpl w:val="723AB1E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D6396D"/>
    <w:multiLevelType w:val="multilevel"/>
    <w:tmpl w:val="A318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DE17EB"/>
    <w:multiLevelType w:val="multilevel"/>
    <w:tmpl w:val="A15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9D3CFD"/>
    <w:multiLevelType w:val="multilevel"/>
    <w:tmpl w:val="060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052CE0"/>
    <w:multiLevelType w:val="multilevel"/>
    <w:tmpl w:val="9DBC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4B5FCF"/>
    <w:multiLevelType w:val="multilevel"/>
    <w:tmpl w:val="B42A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55305A"/>
    <w:multiLevelType w:val="multilevel"/>
    <w:tmpl w:val="5246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E846C1"/>
    <w:multiLevelType w:val="multilevel"/>
    <w:tmpl w:val="1A82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8E0954"/>
    <w:multiLevelType w:val="multilevel"/>
    <w:tmpl w:val="274C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4C294D"/>
    <w:multiLevelType w:val="multilevel"/>
    <w:tmpl w:val="451A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5E03B7"/>
    <w:multiLevelType w:val="multilevel"/>
    <w:tmpl w:val="7E30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965188"/>
    <w:multiLevelType w:val="multilevel"/>
    <w:tmpl w:val="502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A12D8B"/>
    <w:multiLevelType w:val="multilevel"/>
    <w:tmpl w:val="C8AE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71599B"/>
    <w:multiLevelType w:val="multilevel"/>
    <w:tmpl w:val="C160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790677"/>
    <w:multiLevelType w:val="hybridMultilevel"/>
    <w:tmpl w:val="5A0CF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7A3433"/>
    <w:multiLevelType w:val="multilevel"/>
    <w:tmpl w:val="7FD6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2"/>
  </w:num>
  <w:num w:numId="2">
    <w:abstractNumId w:val="23"/>
  </w:num>
  <w:num w:numId="3">
    <w:abstractNumId w:val="34"/>
  </w:num>
  <w:num w:numId="4">
    <w:abstractNumId w:val="11"/>
  </w:num>
  <w:num w:numId="5">
    <w:abstractNumId w:val="5"/>
  </w:num>
  <w:num w:numId="6">
    <w:abstractNumId w:val="40"/>
  </w:num>
  <w:num w:numId="7">
    <w:abstractNumId w:val="29"/>
  </w:num>
  <w:num w:numId="8">
    <w:abstractNumId w:val="9"/>
  </w:num>
  <w:num w:numId="9">
    <w:abstractNumId w:val="39"/>
  </w:num>
  <w:num w:numId="10">
    <w:abstractNumId w:val="20"/>
  </w:num>
  <w:num w:numId="11">
    <w:abstractNumId w:val="38"/>
  </w:num>
  <w:num w:numId="12">
    <w:abstractNumId w:val="14"/>
  </w:num>
  <w:num w:numId="13">
    <w:abstractNumId w:val="50"/>
  </w:num>
  <w:num w:numId="14">
    <w:abstractNumId w:val="46"/>
  </w:num>
  <w:num w:numId="15">
    <w:abstractNumId w:val="36"/>
  </w:num>
  <w:num w:numId="16">
    <w:abstractNumId w:val="10"/>
  </w:num>
  <w:num w:numId="17">
    <w:abstractNumId w:val="30"/>
  </w:num>
  <w:num w:numId="18">
    <w:abstractNumId w:val="25"/>
  </w:num>
  <w:num w:numId="19">
    <w:abstractNumId w:val="2"/>
  </w:num>
  <w:num w:numId="20">
    <w:abstractNumId w:val="17"/>
  </w:num>
  <w:num w:numId="21">
    <w:abstractNumId w:val="19"/>
  </w:num>
  <w:num w:numId="22">
    <w:abstractNumId w:val="7"/>
  </w:num>
  <w:num w:numId="23">
    <w:abstractNumId w:val="24"/>
  </w:num>
  <w:num w:numId="24">
    <w:abstractNumId w:val="49"/>
  </w:num>
  <w:num w:numId="25">
    <w:abstractNumId w:val="0"/>
  </w:num>
  <w:num w:numId="26">
    <w:abstractNumId w:val="45"/>
  </w:num>
  <w:num w:numId="27">
    <w:abstractNumId w:val="53"/>
  </w:num>
  <w:num w:numId="28">
    <w:abstractNumId w:val="22"/>
  </w:num>
  <w:num w:numId="29">
    <w:abstractNumId w:val="6"/>
  </w:num>
  <w:num w:numId="30">
    <w:abstractNumId w:val="16"/>
  </w:num>
  <w:num w:numId="31">
    <w:abstractNumId w:val="41"/>
  </w:num>
  <w:num w:numId="32">
    <w:abstractNumId w:val="27"/>
  </w:num>
  <w:num w:numId="33">
    <w:abstractNumId w:val="44"/>
  </w:num>
  <w:num w:numId="34">
    <w:abstractNumId w:val="8"/>
  </w:num>
  <w:num w:numId="35">
    <w:abstractNumId w:val="21"/>
  </w:num>
  <w:num w:numId="36">
    <w:abstractNumId w:val="12"/>
  </w:num>
  <w:num w:numId="37">
    <w:abstractNumId w:val="4"/>
  </w:num>
  <w:num w:numId="38">
    <w:abstractNumId w:val="43"/>
  </w:num>
  <w:num w:numId="39">
    <w:abstractNumId w:val="18"/>
  </w:num>
  <w:num w:numId="40">
    <w:abstractNumId w:val="15"/>
  </w:num>
  <w:num w:numId="41">
    <w:abstractNumId w:val="26"/>
  </w:num>
  <w:num w:numId="42">
    <w:abstractNumId w:val="31"/>
  </w:num>
  <w:num w:numId="43">
    <w:abstractNumId w:val="32"/>
  </w:num>
  <w:num w:numId="44">
    <w:abstractNumId w:val="1"/>
  </w:num>
  <w:num w:numId="45">
    <w:abstractNumId w:val="54"/>
  </w:num>
  <w:num w:numId="46">
    <w:abstractNumId w:val="47"/>
  </w:num>
  <w:num w:numId="47">
    <w:abstractNumId w:val="55"/>
  </w:num>
  <w:num w:numId="48">
    <w:abstractNumId w:val="33"/>
  </w:num>
  <w:num w:numId="49">
    <w:abstractNumId w:val="35"/>
  </w:num>
  <w:num w:numId="50">
    <w:abstractNumId w:val="28"/>
  </w:num>
  <w:num w:numId="51">
    <w:abstractNumId w:val="51"/>
  </w:num>
  <w:num w:numId="52">
    <w:abstractNumId w:val="3"/>
  </w:num>
  <w:num w:numId="53">
    <w:abstractNumId w:val="42"/>
  </w:num>
  <w:num w:numId="54">
    <w:abstractNumId w:val="56"/>
  </w:num>
  <w:num w:numId="55">
    <w:abstractNumId w:val="13"/>
  </w:num>
  <w:num w:numId="56">
    <w:abstractNumId w:val="57"/>
  </w:num>
  <w:num w:numId="57">
    <w:abstractNumId w:val="48"/>
  </w:num>
  <w:num w:numId="58">
    <w:abstractNumId w:val="3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E8"/>
    <w:rsid w:val="00022E5F"/>
    <w:rsid w:val="00095F6B"/>
    <w:rsid w:val="00104EB9"/>
    <w:rsid w:val="0014788F"/>
    <w:rsid w:val="0020069B"/>
    <w:rsid w:val="002A6AC3"/>
    <w:rsid w:val="002C7D9B"/>
    <w:rsid w:val="004723E6"/>
    <w:rsid w:val="00592C4F"/>
    <w:rsid w:val="005A6B5C"/>
    <w:rsid w:val="00636705"/>
    <w:rsid w:val="00651D9C"/>
    <w:rsid w:val="006A75B7"/>
    <w:rsid w:val="00766FE8"/>
    <w:rsid w:val="007818DE"/>
    <w:rsid w:val="00814623"/>
    <w:rsid w:val="00903F67"/>
    <w:rsid w:val="009B012F"/>
    <w:rsid w:val="009E1F02"/>
    <w:rsid w:val="00AE55FD"/>
    <w:rsid w:val="00AF1A08"/>
    <w:rsid w:val="00B627FA"/>
    <w:rsid w:val="00BF1ACB"/>
    <w:rsid w:val="00BF3F33"/>
    <w:rsid w:val="00CD3899"/>
    <w:rsid w:val="00EA2BE7"/>
    <w:rsid w:val="00EE66AB"/>
    <w:rsid w:val="00F5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AF05A"/>
  <w15:chartTrackingRefBased/>
  <w15:docId w15:val="{78BC1ACF-7938-4A4D-A3E9-2A2D4343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6F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766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1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6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66FE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66FE8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766FE8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unhideWhenUsed/>
    <w:rsid w:val="0076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whitespace-pre-wrap">
    <w:name w:val="whitespace-pre-wrap"/>
    <w:basedOn w:val="Normal"/>
    <w:rsid w:val="0076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whitespace-normal">
    <w:name w:val="whitespace-normal"/>
    <w:basedOn w:val="Normal"/>
    <w:rsid w:val="0076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766FE8"/>
    <w:rPr>
      <w:color w:val="0000FF"/>
      <w:u w:val="single"/>
    </w:rPr>
  </w:style>
  <w:style w:type="paragraph" w:customStyle="1" w:styleId="is-empty">
    <w:name w:val="is-empty"/>
    <w:basedOn w:val="Normal"/>
    <w:rsid w:val="0076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BF3F3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F1A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2A6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2A6A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fasis">
    <w:name w:val="Emphasis"/>
    <w:basedOn w:val="Fuentedeprrafopredeter"/>
    <w:uiPriority w:val="20"/>
    <w:qFormat/>
    <w:rsid w:val="00AF1A0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36705"/>
    <w:rPr>
      <w:rFonts w:ascii="Courier New" w:eastAsia="Times New Roman" w:hAnsi="Courier New" w:cs="Courier New"/>
      <w:sz w:val="20"/>
      <w:szCs w:val="20"/>
    </w:rPr>
  </w:style>
  <w:style w:type="table" w:styleId="Tablanormal4">
    <w:name w:val="Plain Table 4"/>
    <w:basedOn w:val="Tablanormal"/>
    <w:uiPriority w:val="44"/>
    <w:rsid w:val="00EE66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EE66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EE66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6">
    <w:name w:val="Grid Table 4 Accent 6"/>
    <w:basedOn w:val="Tablanormal"/>
    <w:uiPriority w:val="49"/>
    <w:rsid w:val="00EE66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4">
    <w:name w:val="Grid Table 2 Accent 4"/>
    <w:basedOn w:val="Tablanormal"/>
    <w:uiPriority w:val="47"/>
    <w:rsid w:val="007818D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6">
    <w:name w:val="Grid Table 2 Accent 6"/>
    <w:basedOn w:val="Tablanormal"/>
    <w:uiPriority w:val="47"/>
    <w:rsid w:val="002C7D9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5">
    <w:name w:val="Grid Table 2 Accent 5"/>
    <w:basedOn w:val="Tablanormal"/>
    <w:uiPriority w:val="47"/>
    <w:rsid w:val="00AE55F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3">
    <w:name w:val="Grid Table 2 Accent 3"/>
    <w:basedOn w:val="Tablanormal"/>
    <w:uiPriority w:val="47"/>
    <w:rsid w:val="00AE55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2">
    <w:name w:val="Grid Table 2 Accent 2"/>
    <w:basedOn w:val="Tablanormal"/>
    <w:uiPriority w:val="47"/>
    <w:rsid w:val="00AE55F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1">
    <w:name w:val="Grid Table 2 Accent 1"/>
    <w:basedOn w:val="Tablanormal"/>
    <w:uiPriority w:val="47"/>
    <w:rsid w:val="00AE55F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6A75B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2006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2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3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16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1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0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78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0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1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8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7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5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0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5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9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3839</Words>
  <Characters>21119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Riveros</dc:creator>
  <cp:keywords/>
  <dc:description/>
  <cp:lastModifiedBy>Rodrigo Riveros</cp:lastModifiedBy>
  <cp:revision>2</cp:revision>
  <cp:lastPrinted>2025-05-05T22:43:00Z</cp:lastPrinted>
  <dcterms:created xsi:type="dcterms:W3CDTF">2025-05-06T23:58:00Z</dcterms:created>
  <dcterms:modified xsi:type="dcterms:W3CDTF">2025-05-06T23:58:00Z</dcterms:modified>
</cp:coreProperties>
</file>