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A7A" w:rsidRPr="00643542" w:rsidRDefault="00643542">
      <w:pPr>
        <w:rPr>
          <w:lang w:val="pt-BR"/>
        </w:rPr>
      </w:pPr>
      <w:r w:rsidRPr="00643542">
        <w:rPr>
          <w:lang w:val="pt-BR"/>
        </w:rPr>
        <w:t>Lucas Bertolino Pizzo – 220484</w:t>
      </w:r>
    </w:p>
    <w:p w:rsidR="00643542" w:rsidRPr="001C4939" w:rsidRDefault="00643542">
      <w:pPr>
        <w:rPr>
          <w:lang w:val="pt-BR"/>
        </w:rPr>
      </w:pPr>
      <w:r w:rsidRPr="00643542">
        <w:rPr>
          <w:lang w:val="pt-BR"/>
        </w:rPr>
        <w:br/>
        <w:t>Este catalogador u</w:t>
      </w:r>
      <w:r>
        <w:rPr>
          <w:lang w:val="pt-BR"/>
        </w:rPr>
        <w:t>tiliza uma série de Arquivos Sequenciais Indexados de diferentes campos em seu funcionamento. O primeiro passo realizado pelo programa é executar uma série de funções que geram tais ASIs, começando pelo que utiliza o nome do artigo como chave, pois esta é a chave primária e as demais funções dependem de seu resultado.</w:t>
      </w:r>
      <w:r>
        <w:rPr>
          <w:lang w:val="pt-BR"/>
        </w:rPr>
        <w:br/>
      </w:r>
      <w:r>
        <w:rPr>
          <w:lang w:val="pt-BR"/>
        </w:rPr>
        <w:br/>
      </w:r>
      <w:r w:rsidRPr="009925B2">
        <w:rPr>
          <w:b/>
          <w:lang w:val="pt-BR"/>
        </w:rPr>
        <w:t>catalogNames</w:t>
      </w:r>
      <w:r>
        <w:rPr>
          <w:lang w:val="pt-BR"/>
        </w:rPr>
        <w:t xml:space="preserve"> abre o arquivo Artigos.csv e varre-o linha-a-linha, procurando pelo campo em que se encontra o nome do artigo, copiando esse nome para uma string e adicionando</w:t>
      </w:r>
      <w:r w:rsidR="00D722B6">
        <w:rPr>
          <w:lang w:val="pt-BR"/>
        </w:rPr>
        <w:t xml:space="preserve"> em uma nova linha na mesma string</w:t>
      </w:r>
      <w:r>
        <w:rPr>
          <w:lang w:val="pt-BR"/>
        </w:rPr>
        <w:t xml:space="preserve"> o endereço da linha em que se encontra em forma da sua distância ao início do arquivo Artigos.csv</w:t>
      </w:r>
      <w:r w:rsidR="00D722B6">
        <w:rPr>
          <w:lang w:val="pt-BR"/>
        </w:rPr>
        <w:t xml:space="preserve"> em bytes, </w:t>
      </w:r>
      <w:r w:rsidR="00D722B6">
        <w:rPr>
          <w:lang w:val="pt-BR"/>
        </w:rPr>
        <w:t>daqui em diante referido como displacement</w:t>
      </w:r>
      <w:r w:rsidR="00D722B6">
        <w:rPr>
          <w:lang w:val="pt-BR"/>
        </w:rPr>
        <w:t>. Cada string é adicionada a um vetor, que é ordenado assim que todos os nomes são processados.  O vetor é então escrito no arquivo namesCatalog.bin, contendo o nome de cada artigo em ordem alfabética, junto com o displacement do arquivo principal.</w:t>
      </w:r>
      <w:r w:rsidR="00D722B6">
        <w:rPr>
          <w:lang w:val="pt-BR"/>
        </w:rPr>
        <w:br/>
      </w:r>
      <w:r w:rsidR="00D722B6">
        <w:rPr>
          <w:lang w:val="pt-BR"/>
        </w:rPr>
        <w:br/>
      </w:r>
      <w:r w:rsidR="00D722B6" w:rsidRPr="009925B2">
        <w:rPr>
          <w:b/>
          <w:lang w:val="pt-BR"/>
        </w:rPr>
        <w:t>catalogAuthors</w:t>
      </w:r>
      <w:r w:rsidR="00D722B6">
        <w:rPr>
          <w:lang w:val="pt-BR"/>
        </w:rPr>
        <w:t xml:space="preserve"> busca os autores de cada artigo</w:t>
      </w:r>
      <w:r w:rsidR="009925B2">
        <w:rPr>
          <w:lang w:val="pt-BR"/>
        </w:rPr>
        <w:t xml:space="preserve"> de maneira similar</w:t>
      </w:r>
      <w:r w:rsidR="00D722B6">
        <w:rPr>
          <w:lang w:val="pt-BR"/>
        </w:rPr>
        <w:t xml:space="preserve"> e </w:t>
      </w:r>
      <w:r w:rsidR="009925B2">
        <w:rPr>
          <w:lang w:val="pt-BR"/>
        </w:rPr>
        <w:t>os adiciona (e o displacement da linha em que foram encontrados) a um vetor, que também é ordenado e escrito em um arquivo – authorsCatalog. Este arquivo possui apenas um displacement por string, então catalogAuthors2 cria outro arquivo, authorsCatalog2, que coloca todos os displacements de um autor em uma só linha: estas duas etapas utilizam menos memória princpal do que um processo que gera diretamente um arquivo sem redundâncias necessitaria.</w:t>
      </w:r>
      <w:r w:rsidR="009925B2">
        <w:rPr>
          <w:lang w:val="pt-BR"/>
        </w:rPr>
        <w:br/>
        <w:t>Note que catalogAuthors utiliza os displacements de namesCatalog – desta maneira os displacements de cada autor já estão em ordem alfabética.</w:t>
      </w:r>
      <w:r w:rsidR="00AB78CE">
        <w:rPr>
          <w:lang w:val="pt-BR"/>
        </w:rPr>
        <w:t xml:space="preserve"> catalogAuthors2 por sua vez traduz o displacement de namesCatalog para o displacement equivalente de Artigos.csv, já que tudo já está em ordem e o programa irá consultar todas as informações de cada artigo.</w:t>
      </w:r>
      <w:r w:rsidR="009925B2">
        <w:rPr>
          <w:lang w:val="pt-BR"/>
        </w:rPr>
        <w:t xml:space="preserve"> </w:t>
      </w:r>
      <w:r w:rsidR="009925B2" w:rsidRPr="009925B2">
        <w:rPr>
          <w:b/>
          <w:lang w:val="pt-BR"/>
        </w:rPr>
        <w:t>catalogCountries</w:t>
      </w:r>
      <w:r w:rsidR="009925B2">
        <w:rPr>
          <w:lang w:val="pt-BR"/>
        </w:rPr>
        <w:t xml:space="preserve"> e </w:t>
      </w:r>
      <w:r w:rsidR="009925B2" w:rsidRPr="009925B2">
        <w:rPr>
          <w:b/>
          <w:lang w:val="pt-BR"/>
        </w:rPr>
        <w:t>catalogCountries2</w:t>
      </w:r>
      <w:r w:rsidR="009925B2">
        <w:rPr>
          <w:lang w:val="pt-BR"/>
        </w:rPr>
        <w:t xml:space="preserve"> funcionam de maneira praticamente idêntica a essas duas funções</w:t>
      </w:r>
      <w:r w:rsidR="00AB78CE">
        <w:rPr>
          <w:lang w:val="pt-BR"/>
        </w:rPr>
        <w:t xml:space="preserve">, assim como </w:t>
      </w:r>
      <w:r w:rsidR="00AB78CE" w:rsidRPr="00AB78CE">
        <w:rPr>
          <w:b/>
          <w:lang w:val="pt-BR"/>
        </w:rPr>
        <w:t>catalogFields</w:t>
      </w:r>
      <w:r w:rsidR="00AB78CE">
        <w:rPr>
          <w:lang w:val="pt-BR"/>
        </w:rPr>
        <w:t xml:space="preserve"> e </w:t>
      </w:r>
      <w:r w:rsidR="00AB78CE" w:rsidRPr="00AB78CE">
        <w:rPr>
          <w:b/>
          <w:lang w:val="pt-BR"/>
        </w:rPr>
        <w:t>catalogFields2</w:t>
      </w:r>
      <w:r w:rsidR="009925B2">
        <w:rPr>
          <w:lang w:val="pt-BR"/>
        </w:rPr>
        <w:t>.</w:t>
      </w:r>
      <w:r w:rsidR="009925B2">
        <w:rPr>
          <w:lang w:val="pt-BR"/>
        </w:rPr>
        <w:br/>
      </w:r>
      <w:r w:rsidR="009925B2">
        <w:rPr>
          <w:lang w:val="pt-BR"/>
        </w:rPr>
        <w:br/>
      </w:r>
      <w:r w:rsidR="00AB78CE" w:rsidRPr="000E4A18">
        <w:rPr>
          <w:b/>
          <w:lang w:val="pt-BR"/>
        </w:rPr>
        <w:t>getName</w:t>
      </w:r>
      <w:r w:rsidR="00AB78CE">
        <w:rPr>
          <w:lang w:val="pt-BR"/>
        </w:rPr>
        <w:t xml:space="preserve"> varre namesCatalog por cada palavra de cada</w:t>
      </w:r>
      <w:r w:rsidR="000E4A18">
        <w:rPr>
          <w:lang w:val="pt-BR"/>
        </w:rPr>
        <w:t xml:space="preserve"> string</w:t>
      </w:r>
      <w:r w:rsidR="00AB78CE">
        <w:rPr>
          <w:lang w:val="pt-BR"/>
        </w:rPr>
        <w:t xml:space="preserve"> e retorna todos os artigos que tiverem uma palavra idêntica à consultada em seu nome. </w:t>
      </w:r>
      <w:r w:rsidR="000E4A18" w:rsidRPr="000E4A18">
        <w:rPr>
          <w:b/>
          <w:lang w:val="pt-BR"/>
        </w:rPr>
        <w:t>getAuthor</w:t>
      </w:r>
      <w:r w:rsidR="000E4A18">
        <w:rPr>
          <w:lang w:val="pt-BR"/>
        </w:rPr>
        <w:t xml:space="preserve"> e </w:t>
      </w:r>
      <w:r w:rsidR="000E4A18" w:rsidRPr="000E4A18">
        <w:rPr>
          <w:b/>
          <w:lang w:val="pt-BR"/>
        </w:rPr>
        <w:t>getCountry</w:t>
      </w:r>
      <w:r w:rsidR="000E4A18">
        <w:rPr>
          <w:lang w:val="pt-BR"/>
        </w:rPr>
        <w:t xml:space="preserve"> procuram em seus respectivos catálogos por uma string idêntica à consultada, e retorna todos os artigos apontados pelos displacement associados a tal string.</w:t>
      </w:r>
      <w:r w:rsidR="000E4A18">
        <w:rPr>
          <w:lang w:val="pt-BR"/>
        </w:rPr>
        <w:br/>
      </w:r>
      <w:r w:rsidR="000E4A18">
        <w:rPr>
          <w:lang w:val="pt-BR"/>
        </w:rPr>
        <w:br/>
      </w:r>
      <w:r w:rsidR="00AB78CE" w:rsidRPr="000E4A18">
        <w:rPr>
          <w:b/>
          <w:lang w:val="pt-BR"/>
        </w:rPr>
        <w:t>getFieldCount</w:t>
      </w:r>
      <w:r w:rsidR="00AB78CE">
        <w:rPr>
          <w:lang w:val="pt-BR"/>
        </w:rPr>
        <w:t xml:space="preserve"> cria um vetor de estruturas Author com todos os autores de authorsCatalog2 e o número de artigos dessa área por esse autor, que é incrementado sempre que um displacement da área, indexado em fieldsCatalog2</w:t>
      </w:r>
      <w:r w:rsidR="000E4A18">
        <w:rPr>
          <w:lang w:val="pt-BR"/>
        </w:rPr>
        <w:t>, é idêntico a algum displacement de um autor (novamente, indexado em authorsCatalog2). O vetor de Authors é então ordenado  pelo contador decrescentemente e impresso na tela.</w:t>
      </w:r>
      <w:r w:rsidR="000E4A18">
        <w:rPr>
          <w:lang w:val="pt-BR"/>
        </w:rPr>
        <w:br/>
      </w:r>
      <w:r w:rsidR="000E4A18">
        <w:rPr>
          <w:lang w:val="pt-BR"/>
        </w:rPr>
        <w:br/>
      </w:r>
      <w:r w:rsidR="000E4A18" w:rsidRPr="000E4A18">
        <w:rPr>
          <w:b/>
          <w:lang w:val="pt-BR"/>
        </w:rPr>
        <w:t>getAuthors</w:t>
      </w:r>
      <w:r w:rsidR="000E4A18">
        <w:rPr>
          <w:lang w:val="pt-BR"/>
        </w:rPr>
        <w:t xml:space="preserve"> funciona de maneira similar a getAuthor e getCountry, porém necessita de duas ou mais entradas e executa o equivalente a um AND entre os displacements de um autor e o conjunto de displacements já processados. Novamente, esses displacements são consultados via catalogAuthors2.</w:t>
      </w:r>
      <w:r w:rsidR="000E4A18">
        <w:rPr>
          <w:lang w:val="pt-BR"/>
        </w:rPr>
        <w:br/>
      </w:r>
      <w:r w:rsidR="000E4A18">
        <w:rPr>
          <w:lang w:val="pt-BR"/>
        </w:rPr>
        <w:br/>
      </w:r>
      <w:r w:rsidR="000E4A18">
        <w:rPr>
          <w:lang w:val="pt-BR"/>
        </w:rPr>
        <w:br/>
      </w:r>
      <w:r w:rsidR="000E4A18">
        <w:rPr>
          <w:lang w:val="pt-BR"/>
        </w:rPr>
        <w:lastRenderedPageBreak/>
        <w:t xml:space="preserve">Todo o código não pertencente às bibliotecas padrão é original. </w:t>
      </w:r>
      <w:r w:rsidR="000E4A18" w:rsidRPr="000E4A18">
        <w:rPr>
          <w:lang w:val="pt-BR"/>
        </w:rPr>
        <w:t>A linha</w:t>
      </w:r>
      <w:r w:rsidR="000E4A18" w:rsidRPr="000E4A18">
        <w:rPr>
          <w:lang w:val="pt-BR"/>
        </w:rPr>
        <w:br/>
      </w:r>
      <w:r w:rsidR="000E4A18" w:rsidRPr="000E4A18">
        <w:rPr>
          <w:lang w:val="pt-BR"/>
        </w:rPr>
        <w:br/>
      </w:r>
      <w:r w:rsidR="000E4A18" w:rsidRPr="000E4A18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bool</w:t>
      </w:r>
      <w:r w:rsidR="000E4A18" w:rsidRPr="000E4A18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sortByCount(</w:t>
      </w:r>
      <w:r w:rsidR="000E4A18" w:rsidRPr="000E4A18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const</w:t>
      </w:r>
      <w:r w:rsidR="000E4A18" w:rsidRPr="000E4A18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</w:t>
      </w:r>
      <w:r w:rsidR="000E4A18" w:rsidRPr="000E4A18">
        <w:rPr>
          <w:rFonts w:ascii="Consolas" w:hAnsi="Consolas" w:cs="Consolas"/>
          <w:color w:val="2B91AF"/>
          <w:sz w:val="19"/>
          <w:szCs w:val="19"/>
          <w:highlight w:val="white"/>
          <w:lang w:val="pt-BR"/>
        </w:rPr>
        <w:t>Author</w:t>
      </w:r>
      <w:r w:rsidR="000E4A18" w:rsidRPr="000E4A18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&amp;</w:t>
      </w:r>
      <w:r w:rsidR="000E4A18" w:rsidRPr="000E4A18">
        <w:rPr>
          <w:rFonts w:ascii="Consolas" w:hAnsi="Consolas" w:cs="Consolas"/>
          <w:color w:val="808080"/>
          <w:sz w:val="19"/>
          <w:szCs w:val="19"/>
          <w:highlight w:val="white"/>
          <w:lang w:val="pt-BR"/>
        </w:rPr>
        <w:t>lhs</w:t>
      </w:r>
      <w:r w:rsidR="000E4A18" w:rsidRPr="000E4A18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, </w:t>
      </w:r>
      <w:r w:rsidR="000E4A18" w:rsidRPr="000E4A18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const</w:t>
      </w:r>
      <w:r w:rsidR="000E4A18" w:rsidRPr="000E4A18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</w:t>
      </w:r>
      <w:r w:rsidR="000E4A18" w:rsidRPr="000E4A18">
        <w:rPr>
          <w:rFonts w:ascii="Consolas" w:hAnsi="Consolas" w:cs="Consolas"/>
          <w:color w:val="2B91AF"/>
          <w:sz w:val="19"/>
          <w:szCs w:val="19"/>
          <w:highlight w:val="white"/>
          <w:lang w:val="pt-BR"/>
        </w:rPr>
        <w:t>Author</w:t>
      </w:r>
      <w:r w:rsidR="000E4A18" w:rsidRPr="000E4A18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&amp;</w:t>
      </w:r>
      <w:r w:rsidR="000E4A18" w:rsidRPr="000E4A18">
        <w:rPr>
          <w:rFonts w:ascii="Consolas" w:hAnsi="Consolas" w:cs="Consolas"/>
          <w:color w:val="808080"/>
          <w:sz w:val="19"/>
          <w:szCs w:val="19"/>
          <w:highlight w:val="white"/>
          <w:lang w:val="pt-BR"/>
        </w:rPr>
        <w:t>rhs</w:t>
      </w:r>
      <w:r w:rsidR="000E4A18" w:rsidRPr="000E4A18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) { </w:t>
      </w:r>
      <w:r w:rsidR="000E4A18" w:rsidRPr="000E4A18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return</w:t>
      </w:r>
      <w:r w:rsidR="000E4A18" w:rsidRPr="000E4A18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</w:t>
      </w:r>
      <w:r w:rsidR="000E4A18" w:rsidRPr="000E4A18">
        <w:rPr>
          <w:rFonts w:ascii="Consolas" w:hAnsi="Consolas" w:cs="Consolas"/>
          <w:color w:val="808080"/>
          <w:sz w:val="19"/>
          <w:szCs w:val="19"/>
          <w:highlight w:val="white"/>
          <w:lang w:val="pt-BR"/>
        </w:rPr>
        <w:t>lhs</w:t>
      </w:r>
      <w:r w:rsidR="000E4A18" w:rsidRPr="000E4A18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.count &lt; </w:t>
      </w:r>
      <w:r w:rsidR="000E4A18" w:rsidRPr="000E4A18">
        <w:rPr>
          <w:rFonts w:ascii="Consolas" w:hAnsi="Consolas" w:cs="Consolas"/>
          <w:color w:val="808080"/>
          <w:sz w:val="19"/>
          <w:szCs w:val="19"/>
          <w:highlight w:val="white"/>
          <w:lang w:val="pt-BR"/>
        </w:rPr>
        <w:t>rhs</w:t>
      </w:r>
      <w:r w:rsidR="000E4A18" w:rsidRPr="000E4A18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.count; }</w:t>
      </w:r>
      <w:r w:rsidR="000E4A18" w:rsidRPr="000E4A18">
        <w:rPr>
          <w:rFonts w:ascii="Consolas" w:hAnsi="Consolas" w:cs="Consolas"/>
          <w:color w:val="000000"/>
          <w:sz w:val="19"/>
          <w:szCs w:val="19"/>
          <w:lang w:val="pt-BR"/>
        </w:rPr>
        <w:br/>
      </w:r>
      <w:r w:rsidR="000E4A18" w:rsidRPr="000E4A18">
        <w:rPr>
          <w:lang w:val="pt-BR"/>
        </w:rPr>
        <w:br/>
        <w:t>foi adaptada de uma thread do site Stack Overflow sobre o uso de par</w:t>
      </w:r>
      <w:r w:rsidR="000E4A18">
        <w:rPr>
          <w:lang w:val="pt-BR"/>
        </w:rPr>
        <w:t xml:space="preserve">âmetros </w:t>
      </w:r>
      <w:r w:rsidR="001C4939">
        <w:rPr>
          <w:lang w:val="pt-BR"/>
        </w:rPr>
        <w:t xml:space="preserve"> customizados para o sort() padrão de C++.</w:t>
      </w:r>
      <w:r w:rsidR="001C4939">
        <w:rPr>
          <w:lang w:val="pt-BR"/>
        </w:rPr>
        <w:br/>
      </w:r>
      <w:r w:rsidR="001C4939">
        <w:rPr>
          <w:lang w:val="pt-BR"/>
        </w:rPr>
        <w:br/>
        <w:t>Todas as telas do programa informam comandos e entradas esperados. O programa apenas necessita que Artigos.csv esteja no mesmo diretório, e que siga estritamente a formatação usada pelo arquivo exemplo.</w:t>
      </w:r>
      <w:r w:rsidR="001C4939">
        <w:rPr>
          <w:lang w:val="pt-BR"/>
        </w:rPr>
        <w:br/>
      </w:r>
      <w:r w:rsidR="001C4939">
        <w:rPr>
          <w:lang w:val="pt-BR"/>
        </w:rPr>
        <w:br/>
        <w:t xml:space="preserve">A estrutura de dados utilizada neste trabalho foi Arquivo Sequencial Indexado. Devido ao tamanho variável das linhas de cada artigo e à maneira que sobrescrita de arquivos funciona, sorts baseados em disco, bem como a organização dos ASIs em árvores seriam inviáveis, pois precisariam de muito </w:t>
      </w:r>
      <w:r w:rsidR="001C4939" w:rsidRPr="001C4939">
        <w:rPr>
          <w:i/>
          <w:lang w:val="pt-BR"/>
        </w:rPr>
        <w:t>padding</w:t>
      </w:r>
      <w:r w:rsidR="001C4939">
        <w:rPr>
          <w:i/>
          <w:lang w:val="pt-BR"/>
        </w:rPr>
        <w:t xml:space="preserve"> </w:t>
      </w:r>
      <w:r w:rsidR="009426A1">
        <w:rPr>
          <w:lang w:val="pt-BR"/>
        </w:rPr>
        <w:t xml:space="preserve">(advinhado) </w:t>
      </w:r>
      <w:r w:rsidR="001C4939">
        <w:rPr>
          <w:lang w:val="pt-BR"/>
        </w:rPr>
        <w:t>para ga</w:t>
      </w:r>
      <w:r w:rsidR="009426A1">
        <w:rPr>
          <w:lang w:val="pt-BR"/>
        </w:rPr>
        <w:t>rantir que todos os elementos tivessem o mesmo tamanho e portanto que sobreescritas não destruíssem a integridade do arquivo.</w:t>
      </w:r>
      <w:bookmarkStart w:id="0" w:name="_GoBack"/>
      <w:bookmarkEnd w:id="0"/>
    </w:p>
    <w:sectPr w:rsidR="00643542" w:rsidRPr="001C4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42"/>
    <w:rsid w:val="000E4A18"/>
    <w:rsid w:val="001C4939"/>
    <w:rsid w:val="00643542"/>
    <w:rsid w:val="0091116E"/>
    <w:rsid w:val="009426A1"/>
    <w:rsid w:val="009925B2"/>
    <w:rsid w:val="00AB78CE"/>
    <w:rsid w:val="00D722B6"/>
    <w:rsid w:val="00E9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FFD77-CD1D-404E-A8B7-DEB9BE08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Bertolino Pizzo</dc:creator>
  <cp:keywords/>
  <dc:description/>
  <cp:lastModifiedBy>Lucas Bertolino Pizzo</cp:lastModifiedBy>
  <cp:revision>1</cp:revision>
  <dcterms:created xsi:type="dcterms:W3CDTF">2015-06-21T23:15:00Z</dcterms:created>
  <dcterms:modified xsi:type="dcterms:W3CDTF">2015-06-22T00:19:00Z</dcterms:modified>
</cp:coreProperties>
</file>