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Agora que criamos nosso ambiente virtual e o configuramos, podemos partir para a instalação do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Airflow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O Airflow é uma ferramenta utilizada para criar, agendar e monitorar os pipelines de dados de uma forma programática, utilizando a linguagem Python. Se assemelha a um aplicativo ou uma biblioteca, por isso, às vezes, podemos encontrar dificuldades para ins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talá-lo. Neste curso usaremos o pacote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pip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pra realizar a instalação desta ferramenta. Vamos lá?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Primeiramente, vamos acessar a pasta "airflowalura" no nosso terminal. Para isso, rode o comando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cd Documents/airflowalura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 Agora ativaremos o ambiente virtual com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source venv/bin/activate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 Estamos dentro do ambiente e podemos iniciar a instalação do Airflow!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72" w:lineRule="atLeast"/>
        <w:ind w:right="0" w:firstLine="0" w:left="0"/>
        <w:rPr/>
      </w:pPr>
      <w:r>
        <w:rPr>
          <w:rFonts w:ascii="Courier New" w:hAnsi="Courier New" w:eastAsia="Courier New" w:cs="Courier New"/>
          <w:color w:val="a6e22e"/>
          <w:sz w:val="27"/>
          <w:highlight w:val="none"/>
        </w:rPr>
        <w:t xml:space="preserve">cd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 Documents/airflowalura 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>
        <w:rPr>
          <w:rFonts w:ascii="Courier New" w:hAnsi="Courier New" w:eastAsia="Courier New" w:cs="Courier New"/>
          <w:color w:val="a6e22e"/>
          <w:sz w:val="27"/>
          <w:highlight w:val="none"/>
        </w:rPr>
        <w:t xml:space="preserve">source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 venv/bin/activate 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O comando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pip install apache-airflow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é responsável por instalar a ferramenta, mas, para desenvolver o nosso projeto, também precisaremos de alguns pacotes do próprio Airflow que darão suporte a outros programas. Podemos instalá-los juntos, portanto, adicionaremos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[postgres, celery, redis]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ao comando de instalação.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72" w:lineRule="atLeast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pip install apache-airflow[postgres, celery, redis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72" w:lineRule="atLeast"/>
        <w:ind w:right="0" w:firstLine="0" w:left="0"/>
        <w:rPr/>
      </w:pP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Ainda nesse comando, precisamos identificar a versão do Airflow com o trecho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==2.3.2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72" w:lineRule="atLeast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pip install apache-airflow[postgres, celery, redis]==2.3.2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72" w:lineRule="atLeast"/>
        <w:ind w:right="0" w:firstLine="0" w:left="0"/>
        <w:rPr/>
      </w:pP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Por fim, passamos o arquivo de restrição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Constraint file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, que serve para especificar todas as versões das dependências que o Airflow precisa para funcionar. Para adicioná-lo, utilizamos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--constraint " "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e entre as aspas passamos a url do arquivo de restrição que fica no GitHub do Airflow: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https://raw.githubusercontent.com/apache/airflow/constraint-2.3.2/constraints-3.9.txt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72" w:lineRule="atLeast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pip install apache-airflow[postgres,celery,redis]==2.3.2 --constraint </w:t>
      </w:r>
      <w:r>
        <w:rPr>
          <w:rFonts w:ascii="Courier New" w:hAnsi="Courier New" w:eastAsia="Courier New" w:cs="Courier New"/>
          <w:color w:val="a6e22e"/>
          <w:sz w:val="27"/>
          <w:highlight w:val="none"/>
        </w:rPr>
        <w:t xml:space="preserve">"https://raw.githubusercontent.com/apache/airflow/constraints-2.3.2/constraints-3.9.txt"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Observe que na url constam as versões do Airflow e do Python. É importante nos atentarmos a estes detalhes porque esses arquivos de restrição mudam de acordo com a versão utilizada. Agora basta executar o comando.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Após a instalação do Airflow, vamos iniciá-lo localmente. Mas antes, temos que setar a variável de ambiente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Airflow Home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 Essa variável é importante porque é por meio dela que o sistema consegue localizar onde a ferramenta está instalada e consegue rodá-la localmente. Sendo assim, todas as vezes que formos executar o Airflow, precisaremos, antes, importar esta variável. Par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a importá-la utilizamos o seguinte comando: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72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f92672"/>
          <w:sz w:val="27"/>
          <w:highlight w:val="none"/>
        </w:rPr>
        <w:t xml:space="preserve">export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 </w:t>
      </w:r>
      <w:r>
        <w:rPr>
          <w:rFonts w:ascii="Courier New" w:hAnsi="Courier New" w:eastAsia="Courier New" w:cs="Courier New"/>
          <w:color w:val="a6e22e"/>
          <w:sz w:val="27"/>
          <w:highlight w:val="none"/>
        </w:rPr>
        <w:t xml:space="preserve">AIRFLOW_HOME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=~</w:t>
      </w:r>
      <w:r>
        <w:rPr>
          <w:rFonts w:ascii="Courier New" w:hAnsi="Courier New" w:eastAsia="Courier New" w:cs="Courier New"/>
          <w:color w:val="bf79db"/>
          <w:sz w:val="27"/>
          <w:highlight w:val="none"/>
        </w:rPr>
        <w:t xml:space="preserve">/Documents/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airflowalura 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Agora, passe o comando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airflow standalone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para rodar localmente o Airflow na nossa máquina. Este comando inicia o banco de dados padrão da ferramenta e cria um usuário e uma senha para que possamos acessá-la, além de ativar seus principais serviços.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72" w:lineRule="atLeast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airflow standalone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472" w:lineRule="atLeast"/>
        <w:ind w:right="0" w:firstLine="0" w:left="0"/>
        <w:rPr/>
      </w:pP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Pronto! Observe que o log de execução do comando nos retorna uma série de informações, entre elas "Airflow is ready" (ou "Airflow está pronto", em português) seguido do usuário e senha que nos permitem acessar a interface do Airflow por meio do navegador.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33333" w:fill="333333"/>
        <w:spacing w:after="0" w:before="0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7"/>
        </w:rPr>
        <w:t xml:space="preserve">Caso você não tenha conseguido localizar essa informação, ela ficará salva na pasta de instalação do Airflow. Para isso, acesse a pasta "airflowalura" e observe que há um arquivo chamado "standalone_admin_password". Clique nele e copie a senha.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No navegador, acesse "localhost8080". Abrirá uma guia onde você deve passar seu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username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("nome de usuário" em português) e colar a senha. Pronto! Acessamos a interface do Airflow!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Note dois avisos em amarelo no topo da tela. O primeiro informa que estamos utilizando um banco de dados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SQLite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que não pode ser usado em produção, apenas em testes e desenvolvimento. O segundo indica que o executor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Sequential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também não pode ser usado em produção. Esses avisos surgem porque ainda não mexemos em nenhuma configuração do Airflow, então estão sendo usadas as configurações padrões que só suportam testes e desenvolvimento.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Logo mais, aprenderemos a trabalhar com esses ajustes a fim de tornar nossa instalação pronta para produção e, para que possamos visualizar o que acontece à medida que alteramos essas configurações, precisaremos ter um DAG executando algumas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taks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("tarefas" em português), assim conseguimos observar como as configurações afetam a dinâmica de execução dessas tarefas.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359" w:line="472" w:lineRule="atLeast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Nos próximos vídeos começaremos a desenvolver o DAG. Te vejo lá!</w:t>
      </w:r>
      <w:r/>
      <w:r>
        <w:rPr>
          <w:sz w:val="21"/>
        </w:rPr>
      </w:r>
      <w:r/>
      <w:r>
        <w:rPr>
          <w:rFonts w:ascii="Liberation Sans" w:hAnsi="Liberation Sans" w:eastAsia="Liberation Sans" w:cs="Liberation Sans"/>
          <w:sz w:val="27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Vamos começar com as alterações na configuração do Airflow para que possamos utilizar o executor Local.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Para começar, temos que acessar o arquivo de configuração do Airflow que fica dentro da pasta de instalação "airflowalura". Abra a pasta em questão no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VS Code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e, na barra lateral esquerda, onde constam os arquivos internos a ela, procure por "airflow.cfg". Dê dois cliques para abri-lo e perceba que possui diversas variáveis de configuração.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Pressione "Ctrl + F" para abrir a barra de pesquisa do Airflow e busque por "executor". Essa pesquisa irá destacar a ocorrência do termo pesquisado no corpo deste arquivo. Perceba que, entre as ocorrências, há uma variável com este nome definida como "Sequ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entialExecutor". Podemos apagar essa definição e substituir por "LocalExecutor" para que passemos a utilizar o executor local. Tecle "Ctrl + S" para salvar essa alteração.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Alteramos o executor do Airflow, mas não é suficiente para que possamos utilizá-lo porque, por padrão, essa ferramenta utiliza o banco de dados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SQLite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, que só permite uma conexão por vez. Como queremos que nossas tarefas sejam executadas em paralelo, precisamos de um banco que suporte mais de uma conexão simultaneamente, então utilizaremos o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Postgres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, sugerido pela própria documentação do Airflow.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Para isso, abra o terminal da máquina e execute o comando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sudo apt update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para atualizar os pacotes.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sudo apt </w:t>
      </w:r>
      <w:r>
        <w:rPr>
          <w:rFonts w:ascii="Courier New" w:hAnsi="Courier New" w:eastAsia="Courier New" w:cs="Courier New"/>
          <w:b/>
          <w:color w:val="f92672"/>
          <w:sz w:val="27"/>
          <w:highlight w:val="none"/>
        </w:rPr>
        <w:t xml:space="preserve">update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Em seguida, digite sua senha e aguarde o carregamento das atualizações. Ao finalizar, execute o comando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sudo apt upgrade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sudo apt upgrade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Pronto! Os pacotes foram atualizados e, agora, podemos rodar o comando de instalação do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Postgres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sudo apt install postgresql postgresql-contrib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Após a execução do comando anterior, tecle "y" para confirmar e aguarde a conclusão do carregamento.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Com o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Postgres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instalado, vamos acessar o usuário para conseguir criar o banco de dados a ser utilizado. Para isso, utilizamos o comando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sudo -i -u postgres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sudo -</w:t>
      </w:r>
      <w:r>
        <w:rPr>
          <w:rFonts w:ascii="Courier New" w:hAnsi="Courier New" w:eastAsia="Courier New" w:cs="Courier New"/>
          <w:b/>
          <w:color w:val="f92672"/>
          <w:sz w:val="27"/>
          <w:highlight w:val="none"/>
        </w:rPr>
        <w:t xml:space="preserve">i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 -u postgres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Dentro do usuário, criaremos um banco de dados chamado "airflow_db" utilizando o código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createdb airflow_db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createdb airflow_db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Agora podemos acessá-lo com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psql airflow_db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psql airflow_db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Em seguida, criaremos um usuário e senha que o Airflow utilizará para acessar este banco. O comando para esta criação é: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b/>
          <w:color w:val="f92672"/>
          <w:sz w:val="27"/>
          <w:highlight w:val="none"/>
        </w:rPr>
        <w:t xml:space="preserve">CREATE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 </w:t>
      </w:r>
      <w:r>
        <w:rPr>
          <w:rFonts w:ascii="Courier New" w:hAnsi="Courier New" w:eastAsia="Courier New" w:cs="Courier New"/>
          <w:b/>
          <w:color w:val="f92672"/>
          <w:sz w:val="27"/>
          <w:highlight w:val="none"/>
        </w:rPr>
        <w:t xml:space="preserve">USER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 airflow_user </w:t>
      </w:r>
      <w:r>
        <w:rPr>
          <w:rFonts w:ascii="Courier New" w:hAnsi="Courier New" w:eastAsia="Courier New" w:cs="Courier New"/>
          <w:b/>
          <w:color w:val="f92672"/>
          <w:sz w:val="27"/>
          <w:highlight w:val="none"/>
        </w:rPr>
        <w:t xml:space="preserve">WITH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 PASSWORD </w:t>
      </w:r>
      <w:r>
        <w:rPr>
          <w:rFonts w:ascii="Courier New" w:hAnsi="Courier New" w:eastAsia="Courier New" w:cs="Courier New"/>
          <w:color w:val="a6e22e"/>
          <w:sz w:val="27"/>
          <w:highlight w:val="none"/>
        </w:rPr>
        <w:t xml:space="preserve">'airflow_pass'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Criamos um usuário chamado "airflow_user" e uma senha "airflow_pass". Agora, precisamos garantir que esse usuário tenha acesso a todos os privilégios necessários para alterar o banco de dados. Para isso, utilizaremos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GRANT ALL PRIVILEGES ON DATABASE airflow_db TO airflow_user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, que concede todos os privilégios de "airflow_db" ao usuário que criamos, "airflow_user". Isso permitirá que o usuário adicione e exclua dados do banco, além de realizar conexões.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GRANT </w:t>
      </w:r>
      <w:r>
        <w:rPr>
          <w:rFonts w:ascii="Courier New" w:hAnsi="Courier New" w:eastAsia="Courier New" w:cs="Courier New"/>
          <w:color w:val="bf79db"/>
          <w:sz w:val="27"/>
          <w:highlight w:val="none"/>
        </w:rPr>
        <w:t xml:space="preserve">ALL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 PRIVILEGES ON DATABASE airflow_db </w:t>
      </w:r>
      <w:r>
        <w:rPr>
          <w:rFonts w:ascii="Courier New" w:hAnsi="Courier New" w:eastAsia="Courier New" w:cs="Courier New"/>
          <w:b/>
          <w:color w:val="f92672"/>
          <w:sz w:val="27"/>
          <w:highlight w:val="none"/>
        </w:rPr>
        <w:t xml:space="preserve">TO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 airflow_user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Agora que criamos e configuramos nosso banco, podemos usar o comando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exit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, duas vezes, para sair do banco de dados e do usuário.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color w:val="a6e22e"/>
          <w:sz w:val="27"/>
          <w:highlight w:val="none"/>
        </w:rPr>
        <w:t xml:space="preserve">exit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>
        <w:rPr>
          <w:rFonts w:ascii="Courier New" w:hAnsi="Courier New" w:eastAsia="Courier New" w:cs="Courier New"/>
          <w:color w:val="a6e22e"/>
          <w:sz w:val="27"/>
          <w:highlight w:val="none"/>
        </w:rPr>
        <w:t xml:space="preserve">exit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Hora de conectar esse banco ao Airflow! No arquivo de configuração no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VS Code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, pesquisaremos por "sql_alchemy", que nos indicará a variável "sql_alchemy_conn". Perceba que ela armazena uma url, porque o Airflow utiliza o framework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SQLAlchemy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para fazer a conexão com o banco de dados.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Para conectar ao banco de dados que queremos, substituiremos a url por outra, estruturada a partir do que nos é informado na documentação do Airflow. A estrutura consiste, basicamente, em colocar o usuário "airflow_user", a senha "airflow_pass" e o nome do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 banco de dados "airflow_db". Ficará assim: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sql_alchemy_conn = postgresql+psycopg2://airflow_user:airflow_pass@localhost/airflow_db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Tecle "Ctrl + S" para salvar.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Com a variável configurada, nos resta inicializar o banco de dados no Airflow. Para isso, retorne ao terminal da máquina, acesse a pasta "airflowalura" com o comando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cd Documents/airflowalura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, ative o ambiente (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source venv/bin/activate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) e exporte a variável de ambiente Airflow_Home com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export AIRFLOW_HOME=~/Documents/airflowalura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 Por fim, inicialize o banco de dados no Airflow com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airflow db init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color w:val="a6e22e"/>
          <w:sz w:val="27"/>
          <w:highlight w:val="none"/>
        </w:rPr>
        <w:t xml:space="preserve">cd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 Documents/airflowalura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>
        <w:rPr>
          <w:rFonts w:ascii="Courier New" w:hAnsi="Courier New" w:eastAsia="Courier New" w:cs="Courier New"/>
          <w:color w:val="a6e22e"/>
          <w:sz w:val="27"/>
          <w:highlight w:val="none"/>
        </w:rPr>
        <w:t xml:space="preserve">source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 venv/bin/activate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>
        <w:rPr>
          <w:rFonts w:ascii="Courier New" w:hAnsi="Courier New" w:eastAsia="Courier New" w:cs="Courier New"/>
          <w:color w:val="005cc5"/>
          <w:sz w:val="27"/>
          <w:highlight w:val="none"/>
        </w:rPr>
        <w:t xml:space="preserve">AIRFLOW_HOME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=~/Documents/airflowalura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airflow db </w:t>
      </w:r>
      <w:r>
        <w:rPr>
          <w:rFonts w:ascii="Courier New" w:hAnsi="Courier New" w:eastAsia="Courier New" w:cs="Courier New"/>
          <w:b/>
          <w:color w:val="f92672"/>
          <w:sz w:val="27"/>
          <w:highlight w:val="none"/>
        </w:rPr>
        <w:t xml:space="preserve">init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Após a inicialização, retorne ao VS Code e exclua a pasta "stocks". Quando o Airflow executar o nosso DAG, ela deverá ser criada novamente.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De volta ao terminal, execute o comando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airflow standalone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para que possamos acessar a interface do Airflow.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72822" w:fill="272822"/>
        <w:spacing w:after="359" w:before="359"/>
        <w:ind w:right="0" w:firstLine="0" w:left="0"/>
        <w:rPr/>
      </w:pPr>
      <w:r>
        <w:rPr>
          <w:rFonts w:ascii="Courier New" w:hAnsi="Courier New" w:eastAsia="Courier New" w:cs="Courier New"/>
          <w:color w:val="dddddd"/>
          <w:sz w:val="27"/>
          <w:highlight w:val="none"/>
        </w:rPr>
        <w:t xml:space="preserve">airflow standalone</w:t>
      </w:r>
      <w:r>
        <w:rPr>
          <w:rFonts w:ascii="Arial" w:hAnsi="Arial" w:eastAsia="Arial" w:cs="Arial"/>
          <w:b/>
          <w:color w:val="32a7e5"/>
          <w:sz w:val="20"/>
          <w:highlight w:val="none"/>
        </w:rPr>
        <w:t xml:space="preserve">COPIAR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Após a execução, acesse "localhost8080" no navegador e entre com usuário e senha.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33333" w:fill="333333"/>
        <w:spacing w:after="0" w:before="0"/>
        <w:ind w:right="0" w:firstLine="0" w:left="0"/>
        <w:rPr/>
      </w:pPr>
      <w:r>
        <w:rPr>
          <w:rFonts w:ascii="Liberation Sans" w:hAnsi="Liberation Sans" w:eastAsia="Liberation Sans" w:cs="Liberation Sans"/>
          <w:color w:val="ffffff"/>
          <w:sz w:val="27"/>
        </w:rPr>
        <w:t xml:space="preserve">Você pode encontrar esta senha no arquivo "standalone_admin_password.txt", dentro da pasta "airflowalura".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Na interface do Airflow, vamos procurar por "get_stocks_dag" e abri-lo. Em seguida, podemos ativá-lo no símbolo superior esquerdo. Ative, também, o "Auto-refresh" para que recarregue automaticamente.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Perceba que "Total runnig" varia de valores, mas em certo momento corresponde ao número 4, o que significa que há 4 DAG runs em execução. No </w:t>
      </w:r>
      <w:r>
        <w:rPr>
          <w:rFonts w:ascii="Liberation Sans" w:hAnsi="Liberation Sans" w:eastAsia="Liberation Sans" w:cs="Liberation Sans"/>
          <w:i/>
          <w:color w:val="c0c0c0"/>
          <w:sz w:val="27"/>
        </w:rPr>
        <w:t xml:space="preserve">VS Code,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 dentro de "airflowalura", podemos observar que a pasta "stocks" foi criada com as subpastas correspondentes às ações, onde constam os arquivos </w:t>
      </w:r>
      <w:r>
        <w:rPr>
          <w:rFonts w:ascii="Courier New" w:hAnsi="Courier New" w:eastAsia="Courier New" w:cs="Courier New"/>
          <w:color w:val="ffffff"/>
          <w:sz w:val="20"/>
          <w:highlight w:val="none"/>
        </w:rPr>
        <w:t xml:space="preserve">csv</w:t>
      </w:r>
      <w:r>
        <w:rPr>
          <w:rFonts w:ascii="Liberation Sans" w:hAnsi="Liberation Sans" w:eastAsia="Liberation Sans" w:cs="Liberation Sans"/>
          <w:color w:val="c0c0c0"/>
          <w:sz w:val="27"/>
        </w:rPr>
        <w:t xml:space="preserve">. As tarefas estão sendo executadas!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21212" w:fill="121212"/>
        <w:spacing w:after="359" w:before="359"/>
        <w:ind w:right="0" w:firstLine="0" w:left="0"/>
        <w:rPr/>
      </w:pPr>
      <w:r>
        <w:rPr>
          <w:rFonts w:ascii="Liberation Sans" w:hAnsi="Liberation Sans" w:eastAsia="Liberation Sans" w:cs="Liberation Sans"/>
          <w:color w:val="c0c0c0"/>
          <w:sz w:val="27"/>
        </w:rPr>
        <w:t xml:space="preserve">Além da configuração do executor, existem vários outros ajustes importantes para que possamos trabalhar com produção de tarefas em paralelo. Veremos algumas dessas configurações nos próximos vídeos!</w:t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2024-05-01T21:23:18Z</dcterms:modified>
</cp:coreProperties>
</file>