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Baskerville Old Face" w:hAnsi="Baskerville Old Face" w:eastAsia="MS Mincho" w:cs="Courier New"/>
          <w:b/>
          <w:sz w:val="36"/>
          <w:szCs w:val="20"/>
          <w:lang w:val="es-ES" w:eastAsia="es-ES"/>
        </w:rPr>
      </w:pPr>
      <w:r>
        <w:rPr>
          <w:lang w:val="es-ES" w:eastAsia="es-ES"/>
        </w:rPr>
        <w:drawing>
          <wp:inline distT="0" distB="0" distL="0" distR="0">
            <wp:extent cx="5786755" cy="1460500"/>
            <wp:effectExtent l="0" t="0" r="444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86755" cy="1460500"/>
                    </a:xfrm>
                    <a:prstGeom prst="rect">
                      <a:avLst/>
                    </a:prstGeom>
                    <a:noFill/>
                    <a:ln>
                      <a:noFill/>
                    </a:ln>
                  </pic:spPr>
                </pic:pic>
              </a:graphicData>
            </a:graphic>
          </wp:inline>
        </w:drawing>
      </w:r>
    </w:p>
    <w:p>
      <w:pPr>
        <w:spacing w:after="0" w:line="240" w:lineRule="auto"/>
        <w:jc w:val="center"/>
        <w:rPr>
          <w:rFonts w:ascii="Times New Roman" w:hAnsi="Times New Roman" w:eastAsia="MS Mincho" w:cs="Courier New"/>
          <w:b/>
          <w:bCs/>
          <w:smallCaps/>
          <w:sz w:val="30"/>
          <w:szCs w:val="30"/>
          <w:lang w:val="es-ES" w:eastAsia="es-ES"/>
        </w:rPr>
      </w:pPr>
    </w:p>
    <w:p>
      <w:pPr>
        <w:spacing w:after="0" w:line="240" w:lineRule="auto"/>
        <w:jc w:val="center"/>
        <w:rPr>
          <w:rFonts w:ascii="Times New Roman" w:hAnsi="Times New Roman" w:eastAsia="MS Mincho" w:cs="Courier New"/>
          <w:b/>
          <w:bCs/>
          <w:smallCaps/>
          <w:sz w:val="30"/>
          <w:szCs w:val="30"/>
          <w:lang w:val="es-ES" w:eastAsia="es-ES"/>
        </w:rPr>
      </w:pPr>
      <w:r>
        <w:rPr>
          <w:rFonts w:ascii="Times New Roman" w:hAnsi="Times New Roman" w:eastAsia="MS Mincho" w:cs="Courier New"/>
          <w:b/>
          <w:bCs/>
          <w:smallCaps/>
          <w:sz w:val="30"/>
          <w:szCs w:val="30"/>
          <w:lang w:val="es-ES" w:eastAsia="es-ES"/>
        </w:rPr>
        <w:t>División de Electrónica y Computación</w:t>
      </w:r>
    </w:p>
    <w:p>
      <w:pPr>
        <w:spacing w:after="0" w:line="240" w:lineRule="auto"/>
        <w:jc w:val="center"/>
        <w:rPr>
          <w:rFonts w:ascii="Times New Roman" w:hAnsi="Times New Roman" w:eastAsia="MS Mincho" w:cs="Courier New"/>
          <w:b/>
          <w:bCs/>
          <w:smallCaps/>
          <w:sz w:val="28"/>
          <w:szCs w:val="20"/>
          <w:lang w:val="es-ES" w:eastAsia="es-ES"/>
        </w:rPr>
      </w:pPr>
    </w:p>
    <w:p>
      <w:pPr>
        <w:spacing w:after="0" w:line="240" w:lineRule="auto"/>
        <w:jc w:val="center"/>
        <w:rPr>
          <w:rFonts w:ascii="Times New Roman" w:hAnsi="Times New Roman" w:eastAsia="MS Mincho" w:cs="Courier New"/>
          <w:bCs/>
          <w:smallCaps/>
          <w:sz w:val="28"/>
          <w:szCs w:val="20"/>
          <w:lang w:val="es-ES" w:eastAsia="es-ES"/>
        </w:rPr>
      </w:pPr>
      <w:r>
        <w:rPr>
          <w:rFonts w:ascii="Times New Roman" w:hAnsi="Times New Roman" w:eastAsia="MS Mincho" w:cs="Courier New"/>
          <w:bCs/>
          <w:smallCaps/>
          <w:sz w:val="28"/>
          <w:szCs w:val="20"/>
          <w:lang w:val="es-ES" w:eastAsia="es-ES"/>
        </w:rPr>
        <w:t xml:space="preserve">Departamento de </w:t>
      </w:r>
      <w:r>
        <w:rPr>
          <w:rFonts w:ascii="Times New Roman" w:hAnsi="Times New Roman" w:eastAsia="Arial" w:cs="Times New Roman"/>
          <w:smallCaps/>
          <w:sz w:val="28"/>
          <w:szCs w:val="18"/>
        </w:rPr>
        <w:t>Ciencias Computacionales</w:t>
      </w:r>
    </w:p>
    <w:p>
      <w:pPr>
        <w:spacing w:after="0" w:line="240" w:lineRule="auto"/>
        <w:jc w:val="center"/>
        <w:rPr>
          <w:rFonts w:ascii="Times New Roman" w:hAnsi="Times New Roman" w:eastAsia="MS Mincho" w:cs="Courier New"/>
          <w:b/>
          <w:bCs/>
          <w:smallCaps/>
          <w:sz w:val="28"/>
          <w:szCs w:val="20"/>
          <w:lang w:val="es-ES" w:eastAsia="es-ES"/>
        </w:rPr>
      </w:pPr>
    </w:p>
    <w:p>
      <w:pPr>
        <w:spacing w:after="0" w:line="240" w:lineRule="auto"/>
        <w:jc w:val="center"/>
        <w:rPr>
          <w:rFonts w:ascii="Times New Roman" w:hAnsi="Times New Roman" w:eastAsia="MS Mincho" w:cs="Courier New"/>
          <w:b/>
          <w:smallCaps/>
          <w:sz w:val="30"/>
          <w:szCs w:val="30"/>
          <w:lang w:val="es-ES" w:eastAsia="es-ES"/>
        </w:rPr>
      </w:pPr>
    </w:p>
    <w:p>
      <w:pPr>
        <w:spacing w:after="0" w:line="240" w:lineRule="auto"/>
        <w:jc w:val="center"/>
        <w:rPr>
          <w:rFonts w:ascii="Times New Roman" w:hAnsi="Times New Roman" w:eastAsia="Arial" w:cs="Times New Roman"/>
          <w:b/>
          <w:smallCaps/>
          <w:sz w:val="30"/>
          <w:szCs w:val="30"/>
        </w:rPr>
      </w:pPr>
      <w:r>
        <w:rPr>
          <w:rFonts w:ascii="Times New Roman" w:hAnsi="Times New Roman" w:eastAsia="MS Mincho" w:cs="Courier New"/>
          <w:b/>
          <w:smallCaps/>
          <w:sz w:val="30"/>
          <w:szCs w:val="30"/>
          <w:lang w:val="es-ES" w:eastAsia="es-ES"/>
        </w:rPr>
        <w:t xml:space="preserve">Ingeniería en </w:t>
      </w:r>
      <w:r>
        <w:rPr>
          <w:rFonts w:ascii="Times New Roman" w:hAnsi="Times New Roman" w:eastAsia="Arial" w:cs="Times New Roman"/>
          <w:b/>
          <w:smallCaps/>
          <w:sz w:val="30"/>
          <w:szCs w:val="30"/>
        </w:rPr>
        <w:t>Computación</w:t>
      </w:r>
    </w:p>
    <w:p>
      <w:pPr>
        <w:spacing w:after="0" w:line="240" w:lineRule="auto"/>
        <w:jc w:val="center"/>
        <w:rPr>
          <w:rFonts w:ascii="Times New Roman" w:hAnsi="Times New Roman" w:eastAsia="Arial" w:cs="Times New Roman"/>
          <w:b/>
          <w:smallCaps/>
          <w:sz w:val="30"/>
          <w:szCs w:val="30"/>
          <w:lang w:val="es-ES" w:eastAsia="es-ES"/>
        </w:rPr>
      </w:pPr>
    </w:p>
    <w:p>
      <w:pPr>
        <w:spacing w:after="0" w:line="240" w:lineRule="auto"/>
        <w:jc w:val="center"/>
        <w:rPr>
          <w:rFonts w:ascii="Times New Roman" w:hAnsi="Times New Roman" w:eastAsia="Arial" w:cs="Times New Roman"/>
          <w:b/>
          <w:smallCaps/>
          <w:sz w:val="30"/>
          <w:szCs w:val="30"/>
          <w:lang w:val="es-ES" w:eastAsia="es-ES"/>
        </w:rPr>
      </w:pPr>
      <w:r>
        <w:rPr>
          <w:rFonts w:ascii="Times New Roman" w:hAnsi="Times New Roman" w:eastAsia="MS Mincho" w:cs="Courier New"/>
          <w:b/>
          <w:smallCaps/>
          <w:sz w:val="30"/>
          <w:szCs w:val="30"/>
          <w:lang w:val="es-ES" w:eastAsia="es-ES"/>
        </w:rPr>
        <w:t>PROYECTO</w:t>
      </w:r>
      <w:r>
        <w:rPr>
          <w:rFonts w:ascii="Times New Roman" w:hAnsi="Times New Roman" w:eastAsia="Arial" w:cs="Times New Roman"/>
          <w:b/>
          <w:smallCaps/>
          <w:sz w:val="30"/>
          <w:szCs w:val="30"/>
          <w:lang w:val="es-ES" w:eastAsia="es-ES"/>
        </w:rPr>
        <w:t xml:space="preserve"> MODULAR</w:t>
      </w:r>
    </w:p>
    <w:p>
      <w:pPr>
        <w:spacing w:after="0" w:line="240" w:lineRule="auto"/>
        <w:jc w:val="center"/>
        <w:rPr>
          <w:rFonts w:ascii="Times New Roman" w:hAnsi="Times New Roman" w:eastAsia="MS Mincho" w:cs="Courier New"/>
          <w:b/>
          <w:smallCaps/>
          <w:sz w:val="30"/>
          <w:szCs w:val="30"/>
          <w:lang w:val="es-ES" w:eastAsia="es-ES"/>
        </w:rPr>
      </w:pPr>
    </w:p>
    <w:p>
      <w:pPr>
        <w:spacing w:after="0" w:line="240" w:lineRule="auto"/>
        <w:jc w:val="center"/>
        <w:rPr>
          <w:rFonts w:ascii="Times New Roman" w:hAnsi="Times New Roman" w:eastAsia="MS Mincho" w:cs="Courier New"/>
          <w:b/>
          <w:smallCaps/>
          <w:sz w:val="30"/>
          <w:szCs w:val="30"/>
          <w:lang w:val="es-ES" w:eastAsia="es-ES"/>
        </w:rPr>
      </w:pPr>
      <w:r>
        <w:rPr>
          <w:rFonts w:ascii="Times New Roman" w:hAnsi="Times New Roman" w:eastAsia="MS Mincho" w:cs="Courier New"/>
          <w:b/>
          <w:smallCaps/>
          <w:sz w:val="30"/>
          <w:szCs w:val="30"/>
          <w:lang w:val="es-ES" w:eastAsia="es-ES"/>
        </w:rPr>
        <w:t>ON MY WAY</w:t>
      </w:r>
    </w:p>
    <w:p>
      <w:pPr>
        <w:spacing w:after="0" w:line="240" w:lineRule="auto"/>
        <w:jc w:val="center"/>
        <w:rPr>
          <w:rFonts w:ascii="Times New Roman" w:hAnsi="Times New Roman" w:eastAsia="MS Mincho" w:cs="Courier New"/>
          <w:b/>
          <w:smallCaps/>
          <w:sz w:val="24"/>
          <w:szCs w:val="20"/>
          <w:lang w:val="es-ES" w:eastAsia="es-ES"/>
        </w:rPr>
      </w:pPr>
    </w:p>
    <w:p>
      <w:pPr>
        <w:spacing w:after="0" w:line="240" w:lineRule="auto"/>
        <w:jc w:val="center"/>
        <w:rPr>
          <w:rFonts w:ascii="Times New Roman" w:hAnsi="Times New Roman" w:eastAsia="MS Mincho" w:cs="Courier New"/>
          <w:b/>
          <w:bCs/>
          <w:smallCaps/>
          <w:sz w:val="28"/>
          <w:szCs w:val="20"/>
          <w:lang w:val="es-ES" w:eastAsia="es-ES"/>
        </w:rPr>
      </w:pPr>
      <w:r>
        <w:rPr>
          <w:rFonts w:ascii="Times New Roman" w:hAnsi="Times New Roman" w:eastAsia="MS Mincho" w:cs="Courier New"/>
          <w:b/>
          <w:bCs/>
          <w:smallCaps/>
          <w:sz w:val="28"/>
          <w:szCs w:val="20"/>
          <w:lang w:val="es-ES" w:eastAsia="es-ES"/>
        </w:rPr>
        <w:t>para acreditar los módulos</w:t>
      </w:r>
    </w:p>
    <w:p>
      <w:pPr>
        <w:spacing w:after="0" w:line="240" w:lineRule="auto"/>
        <w:jc w:val="center"/>
        <w:rPr>
          <w:rFonts w:ascii="Times New Roman" w:hAnsi="Times New Roman" w:eastAsia="Arial" w:cs="Times New Roman"/>
          <w:smallCaps/>
          <w:sz w:val="28"/>
          <w:szCs w:val="18"/>
        </w:rPr>
      </w:pPr>
    </w:p>
    <w:p>
      <w:pPr>
        <w:jc w:val="center"/>
        <w:rPr>
          <w:rFonts w:ascii="Times New Roman" w:hAnsi="Times New Roman" w:eastAsia="Times New Roman" w:cs="Times New Roman"/>
          <w:szCs w:val="24"/>
          <w:lang w:val="es-ES" w:eastAsia="es-ES"/>
        </w:rPr>
      </w:pPr>
      <w:r>
        <w:rPr>
          <w:rFonts w:ascii="Times New Roman" w:hAnsi="Times New Roman" w:eastAsia="Times New Roman" w:cs="Times New Roman"/>
          <w:szCs w:val="24"/>
          <w:lang w:val="es-ES" w:eastAsia="es-ES"/>
        </w:rPr>
        <w:t>MÓDULO I. ARQUITECTURA Y PROGRAMACIÓN DE SISTEMAS</w:t>
      </w:r>
    </w:p>
    <w:p>
      <w:pPr>
        <w:jc w:val="center"/>
        <w:rPr>
          <w:rFonts w:ascii="Times New Roman" w:hAnsi="Times New Roman" w:eastAsia="Times New Roman" w:cs="Times New Roman"/>
          <w:szCs w:val="24"/>
          <w:lang w:val="es-ES" w:eastAsia="es-ES"/>
        </w:rPr>
      </w:pPr>
      <w:r>
        <w:rPr>
          <w:rFonts w:ascii="Times New Roman" w:hAnsi="Times New Roman" w:eastAsia="Times New Roman" w:cs="Times New Roman"/>
          <w:szCs w:val="24"/>
          <w:lang w:val="es-ES" w:eastAsia="es-ES"/>
        </w:rPr>
        <w:t>MODULO II. SISTEMAS INTELIGENTES</w:t>
      </w:r>
    </w:p>
    <w:p>
      <w:pPr>
        <w:ind w:left="-709" w:firstLine="709"/>
        <w:jc w:val="center"/>
        <w:rPr>
          <w:rFonts w:ascii="Times New Roman" w:hAnsi="Times New Roman" w:eastAsia="Times New Roman" w:cs="Times New Roman"/>
          <w:szCs w:val="24"/>
          <w:lang w:val="es-ES" w:eastAsia="es-ES"/>
        </w:rPr>
      </w:pPr>
      <w:r>
        <w:rPr>
          <w:rFonts w:ascii="Times New Roman" w:hAnsi="Times New Roman" w:eastAsia="Times New Roman" w:cs="Times New Roman"/>
          <w:szCs w:val="24"/>
          <w:lang w:val="es-ES" w:eastAsia="es-ES"/>
        </w:rPr>
        <w:t>MODULO III. SISTEMAS DISTRIBUIDOS</w:t>
      </w:r>
    </w:p>
    <w:p>
      <w:pPr>
        <w:pBdr>
          <w:bottom w:val="double" w:color="auto" w:sz="6" w:space="1"/>
        </w:pBdr>
        <w:spacing w:line="240" w:lineRule="auto"/>
        <w:jc w:val="center"/>
        <w:rPr>
          <w:rFonts w:ascii="Times New Roman" w:hAnsi="Times New Roman" w:eastAsia="Times New Roman" w:cs="Times New Roman"/>
          <w:sz w:val="24"/>
          <w:szCs w:val="24"/>
          <w:lang w:val="es-ES" w:eastAsia="es-ES"/>
        </w:rPr>
      </w:pPr>
    </w:p>
    <w:p>
      <w:pPr>
        <w:spacing w:after="0" w:line="240" w:lineRule="auto"/>
        <w:jc w:val="center"/>
        <w:rPr>
          <w:rFonts w:ascii="Times New Roman" w:hAnsi="Times New Roman" w:eastAsia="MS Mincho" w:cs="Courier New"/>
          <w:b/>
          <w:bCs/>
          <w:smallCaps/>
          <w:sz w:val="28"/>
          <w:szCs w:val="20"/>
          <w:lang w:val="es-ES" w:eastAsia="es-ES"/>
        </w:rPr>
      </w:pPr>
      <w:r>
        <w:rPr>
          <w:rFonts w:ascii="Times New Roman" w:hAnsi="Times New Roman" w:eastAsia="MS Mincho" w:cs="Courier New"/>
          <w:b/>
          <w:bCs/>
          <w:smallCaps/>
          <w:sz w:val="28"/>
          <w:szCs w:val="20"/>
          <w:lang w:val="es-ES" w:eastAsia="es-ES"/>
        </w:rPr>
        <w:t>P r e s e n t a</w:t>
      </w:r>
    </w:p>
    <w:p>
      <w:pPr>
        <w:tabs>
          <w:tab w:val="left" w:pos="1530"/>
        </w:tabs>
        <w:spacing w:after="0" w:line="240" w:lineRule="auto"/>
        <w:rPr>
          <w:rFonts w:ascii="Times New Roman" w:hAnsi="Times New Roman" w:eastAsia="MS Mincho" w:cs="Courier New"/>
          <w:bCs/>
          <w:smallCaps/>
          <w:sz w:val="28"/>
          <w:szCs w:val="20"/>
          <w:lang w:val="es-ES" w:eastAsia="es-ES"/>
        </w:rPr>
      </w:pPr>
      <w:r>
        <w:rPr>
          <w:rFonts w:ascii="Times New Roman" w:hAnsi="Times New Roman" w:eastAsia="MS Mincho" w:cs="Courier New"/>
          <w:bCs/>
          <w:smallCaps/>
          <w:sz w:val="28"/>
          <w:szCs w:val="20"/>
          <w:lang w:val="es-ES" w:eastAsia="es-ES"/>
        </w:rPr>
        <w:tab/>
      </w:r>
    </w:p>
    <w:p>
      <w:pPr>
        <w:spacing w:after="0" w:line="240" w:lineRule="auto"/>
        <w:jc w:val="center"/>
        <w:rPr>
          <w:rFonts w:ascii="Times New Roman" w:hAnsi="Times New Roman" w:eastAsia="MS Mincho" w:cs="Courier New"/>
          <w:bCs/>
          <w:smallCaps/>
          <w:sz w:val="24"/>
          <w:szCs w:val="24"/>
          <w:lang w:val="es-ES" w:eastAsia="es-ES"/>
        </w:rPr>
      </w:pPr>
      <w:r>
        <w:rPr>
          <w:rFonts w:ascii="Times New Roman" w:hAnsi="Times New Roman" w:eastAsia="MS Mincho" w:cs="Courier New"/>
          <w:bCs/>
          <w:smallCaps/>
          <w:sz w:val="24"/>
          <w:szCs w:val="24"/>
          <w:lang w:val="es-ES" w:eastAsia="es-ES"/>
        </w:rPr>
        <w:t>SANCHEZ GONZALEZ ALDO, RODRIGO</w:t>
      </w:r>
      <w:r>
        <w:rPr>
          <w:rFonts w:ascii="Times New Roman" w:hAnsi="Times New Roman" w:eastAsia="MS Mincho" w:cs="Courier New"/>
          <w:bCs/>
          <w:smallCaps/>
          <w:sz w:val="24"/>
          <w:szCs w:val="24"/>
          <w:lang w:val="es-ES" w:eastAsia="es-ES"/>
        </w:rPr>
        <w:tab/>
      </w:r>
      <w:r>
        <w:rPr>
          <w:rFonts w:ascii="Times New Roman" w:hAnsi="Times New Roman" w:eastAsia="MS Mincho" w:cs="Courier New"/>
          <w:bCs/>
          <w:smallCaps/>
          <w:sz w:val="24"/>
          <w:szCs w:val="24"/>
          <w:lang w:val="es-ES" w:eastAsia="es-ES"/>
        </w:rPr>
        <w:t>HERRERA ORNELAS, LEONARDO</w:t>
      </w:r>
    </w:p>
    <w:p>
      <w:pPr>
        <w:tabs>
          <w:tab w:val="left" w:pos="709"/>
          <w:tab w:val="left" w:pos="1418"/>
          <w:tab w:val="left" w:pos="2127"/>
        </w:tabs>
        <w:spacing w:after="0" w:line="240" w:lineRule="auto"/>
        <w:jc w:val="center"/>
        <w:rPr>
          <w:rFonts w:ascii="Times New Roman" w:hAnsi="Times New Roman" w:eastAsia="MS Mincho" w:cs="Courier New"/>
          <w:bCs/>
          <w:smallCaps/>
          <w:sz w:val="24"/>
          <w:szCs w:val="24"/>
          <w:lang w:val="es-ES" w:eastAsia="es-ES"/>
        </w:rPr>
      </w:pPr>
      <w:r>
        <w:rPr>
          <w:rFonts w:ascii="Times New Roman" w:hAnsi="Times New Roman" w:eastAsia="MS Mincho" w:cs="Courier New"/>
          <w:bCs/>
          <w:smallCaps/>
          <w:sz w:val="24"/>
          <w:szCs w:val="24"/>
          <w:lang w:val="es-ES" w:eastAsia="es-ES"/>
        </w:rPr>
        <w:tab/>
      </w:r>
      <w:r>
        <w:rPr>
          <w:rFonts w:ascii="Times New Roman" w:hAnsi="Times New Roman" w:eastAsia="MS Mincho" w:cs="Courier New"/>
          <w:bCs/>
          <w:smallCaps/>
          <w:sz w:val="24"/>
          <w:szCs w:val="24"/>
          <w:lang w:val="es-ES" w:eastAsia="es-ES"/>
        </w:rPr>
        <w:tab/>
      </w:r>
      <w:r>
        <w:rPr>
          <w:rFonts w:ascii="Times New Roman" w:hAnsi="Times New Roman" w:eastAsia="MS Mincho" w:cs="Courier New"/>
          <w:bCs/>
          <w:smallCaps/>
          <w:sz w:val="24"/>
          <w:szCs w:val="24"/>
          <w:lang w:val="es-ES" w:eastAsia="es-ES"/>
        </w:rPr>
        <w:tab/>
      </w:r>
      <w:r>
        <w:rPr>
          <w:rFonts w:ascii="Times New Roman" w:hAnsi="Times New Roman" w:eastAsia="MS Mincho" w:cs="Courier New"/>
          <w:bCs/>
          <w:smallCaps/>
          <w:sz w:val="24"/>
          <w:szCs w:val="24"/>
          <w:lang w:val="es-ES" w:eastAsia="es-ES"/>
        </w:rPr>
        <w:tab/>
      </w:r>
    </w:p>
    <w:p>
      <w:pPr>
        <w:spacing w:after="0" w:line="240" w:lineRule="auto"/>
        <w:jc w:val="center"/>
        <w:rPr>
          <w:rFonts w:ascii="Times New Roman" w:hAnsi="Times New Roman" w:eastAsia="MS Mincho" w:cs="Courier New"/>
          <w:b/>
          <w:bCs/>
          <w:smallCaps/>
          <w:sz w:val="28"/>
          <w:szCs w:val="24"/>
          <w:lang w:val="es-ES" w:eastAsia="es-ES"/>
        </w:rPr>
      </w:pPr>
      <w:r>
        <w:rPr>
          <w:rFonts w:ascii="Times New Roman" w:hAnsi="Times New Roman" w:eastAsia="MS Mincho" w:cs="Courier New"/>
          <w:b/>
          <w:bCs/>
          <w:smallCaps/>
          <w:sz w:val="28"/>
          <w:szCs w:val="24"/>
          <w:lang w:val="es-ES" w:eastAsia="es-ES"/>
        </w:rPr>
        <w:t>A s e s o r</w:t>
      </w:r>
    </w:p>
    <w:p>
      <w:pPr>
        <w:spacing w:after="0" w:line="240" w:lineRule="auto"/>
        <w:jc w:val="center"/>
        <w:rPr>
          <w:rFonts w:ascii="Times New Roman" w:hAnsi="Times New Roman" w:eastAsia="MS Mincho" w:cs="Courier New"/>
          <w:bCs/>
          <w:smallCaps/>
          <w:sz w:val="24"/>
          <w:szCs w:val="24"/>
          <w:lang w:val="es-ES" w:eastAsia="es-ES"/>
        </w:rPr>
      </w:pPr>
    </w:p>
    <w:p>
      <w:pPr>
        <w:jc w:val="center"/>
        <w:rPr>
          <w:rFonts w:ascii="Times New Roman" w:hAnsi="Times New Roman" w:eastAsia="Times New Roman" w:cs="Times New Roman"/>
          <w:sz w:val="24"/>
          <w:szCs w:val="24"/>
          <w:lang w:val="es-ES" w:eastAsia="es-ES"/>
        </w:rPr>
      </w:pPr>
      <w:r>
        <w:rPr>
          <w:rFonts w:ascii="Times New Roman" w:hAnsi="Times New Roman" w:eastAsia="MS Mincho" w:cs="Courier New"/>
          <w:bCs/>
          <w:smallCaps/>
          <w:sz w:val="24"/>
          <w:szCs w:val="24"/>
          <w:lang w:val="es-ES" w:eastAsia="es-ES"/>
        </w:rPr>
        <w:t>RAMOS BARAJAS, ARMANDO</w:t>
      </w:r>
    </w:p>
    <w:p>
      <w:pPr>
        <w:pBdr>
          <w:bottom w:val="double" w:color="auto" w:sz="6" w:space="1"/>
        </w:pBdr>
        <w:spacing w:line="240" w:lineRule="auto"/>
        <w:rPr>
          <w:rFonts w:ascii="Times New Roman" w:hAnsi="Times New Roman" w:eastAsia="Times New Roman" w:cs="Times New Roman"/>
          <w:sz w:val="24"/>
          <w:szCs w:val="24"/>
          <w:lang w:val="es-ES" w:eastAsia="es-ES"/>
        </w:rPr>
      </w:pPr>
    </w:p>
    <w:p>
      <w:pPr>
        <w:rPr>
          <w:rFonts w:ascii="Times New Roman" w:hAnsi="Times New Roman" w:eastAsia="Times New Roman" w:cs="Times New Roman"/>
          <w:lang w:val="es-ES" w:eastAsia="es-ES"/>
        </w:rPr>
      </w:pPr>
      <w:r>
        <w:rPr>
          <w:rFonts w:ascii="Times New Roman" w:hAnsi="Times New Roman" w:eastAsia="Times New Roman" w:cs="Times New Roman"/>
          <w:lang w:val="es-ES" w:eastAsia="es-ES"/>
        </w:rPr>
        <w:tab/>
      </w:r>
      <w:r>
        <w:rPr>
          <w:rFonts w:ascii="Times New Roman" w:hAnsi="Times New Roman" w:eastAsia="Times New Roman" w:cs="Times New Roman"/>
          <w:lang w:val="es-ES" w:eastAsia="es-ES"/>
        </w:rPr>
        <w:tab/>
      </w:r>
    </w:p>
    <w:p>
      <w:pPr>
        <w:jc w:val="center"/>
        <w:rPr>
          <w:rFonts w:ascii="Times New Roman" w:hAnsi="Times New Roman" w:cs="Times New Roman"/>
          <w:sz w:val="24"/>
          <w:szCs w:val="24"/>
        </w:rPr>
      </w:pPr>
    </w:p>
    <w:p>
      <w:pPr>
        <w:jc w:val="center"/>
        <w:rPr>
          <w:rFonts w:ascii="Times New Roman" w:hAnsi="Times New Roman" w:cs="Times New Roman"/>
          <w:sz w:val="24"/>
          <w:szCs w:val="24"/>
          <w:lang w:val="es-ES"/>
        </w:rPr>
      </w:pPr>
      <w:r>
        <w:rPr>
          <w:rFonts w:ascii="Times New Roman" w:hAnsi="Times New Roman" w:cs="Times New Roman"/>
          <w:sz w:val="24"/>
          <w:szCs w:val="24"/>
        </w:rPr>
        <w:t xml:space="preserve">Guadalajara, Jalisco, </w:t>
      </w:r>
      <w:r>
        <w:rPr>
          <w:rFonts w:ascii="Times New Roman" w:hAnsi="Times New Roman" w:cs="Times New Roman"/>
          <w:sz w:val="24"/>
          <w:szCs w:val="24"/>
          <w:lang w:val="es-ES"/>
        </w:rPr>
        <w:t>11 de Abril de 2019</w:t>
      </w:r>
    </w:p>
    <w:sdt>
      <w:sdtPr>
        <w:rPr>
          <w:rFonts w:asciiTheme="minorHAnsi" w:hAnsiTheme="minorHAnsi" w:eastAsiaTheme="minorHAnsi" w:cstheme="minorBidi"/>
          <w:color w:val="auto"/>
          <w:sz w:val="22"/>
          <w:szCs w:val="22"/>
          <w:lang w:val="es-MX" w:eastAsia="en-US"/>
        </w:rPr>
        <w:id w:val="0"/>
        <w:docPartObj>
          <w:docPartGallery w:val="Table of Contents"/>
          <w:docPartUnique/>
        </w:docPartObj>
      </w:sdtPr>
      <w:sdtEndPr>
        <w:rPr>
          <w:rFonts w:asciiTheme="minorHAnsi" w:hAnsiTheme="minorHAnsi" w:eastAsiaTheme="minorHAnsi" w:cstheme="minorBidi"/>
          <w:b/>
          <w:bCs/>
          <w:color w:val="auto"/>
          <w:sz w:val="22"/>
          <w:szCs w:val="22"/>
          <w:lang w:val="es-MX" w:eastAsia="en-US"/>
        </w:rPr>
      </w:sdtEndPr>
      <w:sdtContent>
        <w:p>
          <w:pPr>
            <w:pStyle w:val="26"/>
            <w:rPr>
              <w:rStyle w:val="29"/>
            </w:rPr>
          </w:pPr>
          <w:r>
            <w:rPr>
              <w:rStyle w:val="29"/>
            </w:rPr>
            <w:t>ÍNDICE</w:t>
          </w:r>
        </w:p>
        <w:p>
          <w:pPr>
            <w:rPr>
              <w:lang w:val="en"/>
            </w:rPr>
          </w:pPr>
        </w:p>
        <w:p>
          <w:pPr>
            <w:pStyle w:val="8"/>
            <w:tabs>
              <w:tab w:val="right" w:leader="dot" w:pos="9118"/>
            </w:tabs>
            <w:rPr>
              <w:rFonts w:eastAsiaTheme="minorEastAsia"/>
              <w:lang w:val="es-ES" w:eastAsia="es-ES"/>
            </w:rPr>
          </w:pPr>
          <w:r>
            <w:rPr>
              <w:b/>
              <w:bCs/>
            </w:rPr>
            <w:fldChar w:fldCharType="begin"/>
          </w:r>
          <w:r>
            <w:rPr>
              <w:b/>
              <w:bCs/>
            </w:rPr>
            <w:instrText xml:space="preserve"> TOC \o "1-3" \h \z \u </w:instrText>
          </w:r>
          <w:r>
            <w:rPr>
              <w:b/>
              <w:bCs/>
            </w:rPr>
            <w:fldChar w:fldCharType="separate"/>
          </w:r>
          <w:r>
            <w:fldChar w:fldCharType="begin"/>
          </w:r>
          <w:r>
            <w:instrText xml:space="preserve"> HYPERLINK \l "_Toc10113384" </w:instrText>
          </w:r>
          <w:r>
            <w:fldChar w:fldCharType="separate"/>
          </w:r>
          <w:r>
            <w:rPr>
              <w:rStyle w:val="13"/>
              <w:lang w:val="es-ES"/>
            </w:rPr>
            <w:t>CONTENIDO</w:t>
          </w:r>
          <w:r>
            <w:tab/>
          </w:r>
          <w:r>
            <w:fldChar w:fldCharType="begin"/>
          </w:r>
          <w:r>
            <w:instrText xml:space="preserve"> PAGEREF _Toc10113384 \h </w:instrText>
          </w:r>
          <w:r>
            <w:fldChar w:fldCharType="separate"/>
          </w:r>
          <w:r>
            <w:t>3</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"_Toc10113385" </w:instrText>
          </w:r>
          <w:r>
            <w:fldChar w:fldCharType="separate"/>
          </w:r>
          <w:r>
            <w:rPr>
              <w:rStyle w:val="13"/>
              <w:lang w:val="es-ES"/>
            </w:rPr>
            <w:t>INTRODUCCIÓN</w:t>
          </w:r>
          <w:r>
            <w:tab/>
          </w:r>
          <w:r>
            <w:fldChar w:fldCharType="begin"/>
          </w:r>
          <w:r>
            <w:instrText xml:space="preserve"> PAGEREF _Toc10113385 \h </w:instrText>
          </w:r>
          <w:r>
            <w:fldChar w:fldCharType="separate"/>
          </w:r>
          <w:r>
            <w:t>3</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"_Toc10113386" </w:instrText>
          </w:r>
          <w:r>
            <w:fldChar w:fldCharType="separate"/>
          </w:r>
          <w:r>
            <w:rPr>
              <w:rStyle w:val="13"/>
              <w:lang w:val="es-ES"/>
            </w:rPr>
            <w:t>PLANTEMIENTO DEL PROBLEMA</w:t>
          </w:r>
          <w:r>
            <w:tab/>
          </w:r>
          <w:r>
            <w:fldChar w:fldCharType="begin"/>
          </w:r>
          <w:r>
            <w:instrText xml:space="preserve"> PAGEREF _Toc10113386 \h </w:instrText>
          </w:r>
          <w:r>
            <w:fldChar w:fldCharType="separate"/>
          </w:r>
          <w:r>
            <w:t>3</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"_Toc10113387" </w:instrText>
          </w:r>
          <w:r>
            <w:fldChar w:fldCharType="separate"/>
          </w:r>
          <w:r>
            <w:rPr>
              <w:rStyle w:val="13"/>
              <w:lang w:val="es-ES"/>
            </w:rPr>
            <w:t>JUSTIFICACIÓN</w:t>
          </w:r>
          <w:r>
            <w:tab/>
          </w:r>
          <w:r>
            <w:fldChar w:fldCharType="begin"/>
          </w:r>
          <w:r>
            <w:instrText xml:space="preserve"> PAGEREF _Toc10113387 \h </w:instrText>
          </w:r>
          <w:r>
            <w:fldChar w:fldCharType="separate"/>
          </w:r>
          <w:r>
            <w:t>4</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"_Toc10113388" </w:instrText>
          </w:r>
          <w:r>
            <w:fldChar w:fldCharType="separate"/>
          </w:r>
          <w:r>
            <w:rPr>
              <w:rStyle w:val="13"/>
              <w:lang w:val="es-ES"/>
            </w:rPr>
            <w:t>ANTECEDENTES ESTADO DEL ARTE</w:t>
          </w:r>
          <w:r>
            <w:tab/>
          </w:r>
          <w:r>
            <w:fldChar w:fldCharType="begin"/>
          </w:r>
          <w:r>
            <w:instrText xml:space="preserve"> PAGEREF _Toc10113388 \h </w:instrText>
          </w:r>
          <w:r>
            <w:fldChar w:fldCharType="separate"/>
          </w:r>
          <w:r>
            <w:t>5</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"_Toc10113389" </w:instrText>
          </w:r>
          <w:r>
            <w:fldChar w:fldCharType="separate"/>
          </w:r>
          <w:r>
            <w:rPr>
              <w:rStyle w:val="13"/>
              <w:lang w:val="es-ES"/>
            </w:rPr>
            <w:t>HIPÓTESIS</w:t>
          </w:r>
          <w:r>
            <w:tab/>
          </w:r>
          <w:r>
            <w:fldChar w:fldCharType="begin"/>
          </w:r>
          <w:r>
            <w:instrText xml:space="preserve"> PAGEREF _Toc10113389 \h </w:instrText>
          </w:r>
          <w:r>
            <w:fldChar w:fldCharType="separate"/>
          </w:r>
          <w:r>
            <w:t>6</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"_Toc10113390" </w:instrText>
          </w:r>
          <w:r>
            <w:fldChar w:fldCharType="separate"/>
          </w:r>
          <w:r>
            <w:rPr>
              <w:rStyle w:val="13"/>
              <w:lang w:val="es-ES"/>
            </w:rPr>
            <w:t>METODOLOGÍA</w:t>
          </w:r>
          <w:r>
            <w:tab/>
          </w:r>
          <w:r>
            <w:fldChar w:fldCharType="begin"/>
          </w:r>
          <w:r>
            <w:instrText xml:space="preserve"> PAGEREF _Toc10113390 \h </w:instrText>
          </w:r>
          <w:r>
            <w:fldChar w:fldCharType="separate"/>
          </w:r>
          <w:r>
            <w:t>7</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"_Toc10113391" </w:instrText>
          </w:r>
          <w:r>
            <w:fldChar w:fldCharType="separate"/>
          </w:r>
          <w:r>
            <w:rPr>
              <w:rStyle w:val="13"/>
              <w:lang w:val="es-ES"/>
            </w:rPr>
            <w:t>DISEÑO Y FASE DEL PROTOTIPADO DEL PROYECTO MODULAR</w:t>
          </w:r>
          <w:r>
            <w:tab/>
          </w:r>
          <w:r>
            <w:fldChar w:fldCharType="begin"/>
          </w:r>
          <w:r>
            <w:instrText xml:space="preserve"> PAGEREF _Toc10113391 \h </w:instrText>
          </w:r>
          <w:r>
            <w:fldChar w:fldCharType="separate"/>
          </w:r>
          <w:r>
            <w:t>8</w:t>
          </w:r>
          <w:r>
            <w:fldChar w:fldCharType="end"/>
          </w:r>
          <w:r>
            <w:fldChar w:fldCharType="end"/>
          </w:r>
        </w:p>
        <w:p>
          <w:pPr>
            <w:pStyle w:val="9"/>
            <w:tabs>
              <w:tab w:val="right" w:leader="dot" w:pos="9118"/>
            </w:tabs>
            <w:rPr>
              <w:rFonts w:eastAsiaTheme="minorEastAsia"/>
              <w:lang w:val="es-ES" w:eastAsia="es-ES"/>
            </w:rPr>
          </w:pPr>
          <w:r>
            <w:fldChar w:fldCharType="begin"/>
          </w:r>
          <w:r>
            <w:instrText xml:space="preserve"> HYPERLINK \l "_Toc10113392" </w:instrText>
          </w:r>
          <w:r>
            <w:fldChar w:fldCharType="separate"/>
          </w:r>
          <w:r>
            <w:rPr>
              <w:rStyle w:val="13"/>
            </w:rPr>
            <w:t>1. Diagrama Entidad Relación</w:t>
          </w:r>
          <w:r>
            <w:tab/>
          </w:r>
          <w:r>
            <w:fldChar w:fldCharType="begin"/>
          </w:r>
          <w:r>
            <w:instrText xml:space="preserve"> PAGEREF _Toc10113392 \h </w:instrText>
          </w:r>
          <w:r>
            <w:fldChar w:fldCharType="separate"/>
          </w:r>
          <w:r>
            <w:t>8</w:t>
          </w:r>
          <w:r>
            <w:fldChar w:fldCharType="end"/>
          </w:r>
          <w:r>
            <w:fldChar w:fldCharType="end"/>
          </w:r>
        </w:p>
        <w:p>
          <w:pPr>
            <w:pStyle w:val="9"/>
            <w:tabs>
              <w:tab w:val="right" w:leader="dot" w:pos="9118"/>
            </w:tabs>
            <w:rPr>
              <w:rFonts w:eastAsiaTheme="minorEastAsia"/>
              <w:lang w:val="es-ES" w:eastAsia="es-ES"/>
            </w:rPr>
          </w:pPr>
          <w:r>
            <w:fldChar w:fldCharType="begin"/>
          </w:r>
          <w:r>
            <w:instrText xml:space="preserve"> HYPERLINK \l "_Toc10113393" </w:instrText>
          </w:r>
          <w:r>
            <w:fldChar w:fldCharType="separate"/>
          </w:r>
          <w:r>
            <w:rPr>
              <w:rStyle w:val="13"/>
              <w:lang w:val="es-ES"/>
            </w:rPr>
            <w:t>2. Diccionario de datos del sistema.</w:t>
          </w:r>
          <w:r>
            <w:tab/>
          </w:r>
          <w:r>
            <w:fldChar w:fldCharType="begin"/>
          </w:r>
          <w:r>
            <w:instrText xml:space="preserve"> PAGEREF _Toc10113393 \h </w:instrText>
          </w:r>
          <w:r>
            <w:fldChar w:fldCharType="separate"/>
          </w:r>
          <w:r>
            <w:t>13</w:t>
          </w:r>
          <w:r>
            <w:fldChar w:fldCharType="end"/>
          </w:r>
          <w:r>
            <w:fldChar w:fldCharType="end"/>
          </w:r>
        </w:p>
        <w:p>
          <w:pPr>
            <w:pStyle w:val="9"/>
            <w:tabs>
              <w:tab w:val="right" w:leader="dot" w:pos="9118"/>
            </w:tabs>
            <w:rPr>
              <w:rFonts w:eastAsiaTheme="minorEastAsia"/>
              <w:lang w:val="es-ES" w:eastAsia="es-ES"/>
            </w:rPr>
          </w:pPr>
          <w:r>
            <w:fldChar w:fldCharType="begin"/>
          </w:r>
          <w:r>
            <w:instrText xml:space="preserve"> HYPERLINK \l "_Toc10113394" </w:instrText>
          </w:r>
          <w:r>
            <w:fldChar w:fldCharType="separate"/>
          </w:r>
          <w:r>
            <w:rPr>
              <w:rStyle w:val="13"/>
            </w:rPr>
            <w:t>3. Diagramas de clases del sistema</w:t>
          </w:r>
          <w:r>
            <w:tab/>
          </w:r>
          <w:r>
            <w:fldChar w:fldCharType="begin"/>
          </w:r>
          <w:r>
            <w:instrText xml:space="preserve"> PAGEREF _Toc10113394 \h </w:instrText>
          </w:r>
          <w:r>
            <w:fldChar w:fldCharType="separate"/>
          </w:r>
          <w:r>
            <w:t>25</w:t>
          </w:r>
          <w:r>
            <w:fldChar w:fldCharType="end"/>
          </w:r>
          <w:r>
            <w:fldChar w:fldCharType="end"/>
          </w:r>
        </w:p>
        <w:p>
          <w:pPr>
            <w:pStyle w:val="10"/>
            <w:tabs>
              <w:tab w:val="right" w:leader="dot" w:pos="9118"/>
            </w:tabs>
            <w:rPr>
              <w:rFonts w:eastAsiaTheme="minorEastAsia"/>
              <w:lang w:val="es-ES" w:eastAsia="es-ES"/>
            </w:rPr>
          </w:pPr>
          <w:r>
            <w:fldChar w:fldCharType="begin"/>
          </w:r>
          <w:r>
            <w:instrText xml:space="preserve"> HYPERLINK \l "_Toc10113395" </w:instrText>
          </w:r>
          <w:r>
            <w:fldChar w:fldCharType="separate"/>
          </w:r>
          <w:r>
            <w:rPr>
              <w:rStyle w:val="13"/>
            </w:rPr>
            <w:t>3.1 Controladores de Autenticación</w:t>
          </w:r>
          <w:r>
            <w:tab/>
          </w:r>
          <w:r>
            <w:fldChar w:fldCharType="begin"/>
          </w:r>
          <w:r>
            <w:instrText xml:space="preserve"> PAGEREF _Toc10113395 \h </w:instrText>
          </w:r>
          <w:r>
            <w:fldChar w:fldCharType="separate"/>
          </w:r>
          <w:r>
            <w:t>25</w:t>
          </w:r>
          <w:r>
            <w:fldChar w:fldCharType="end"/>
          </w:r>
          <w:r>
            <w:fldChar w:fldCharType="end"/>
          </w:r>
        </w:p>
        <w:p>
          <w:pPr>
            <w:pStyle w:val="10"/>
            <w:tabs>
              <w:tab w:val="right" w:leader="dot" w:pos="9118"/>
            </w:tabs>
            <w:rPr>
              <w:rFonts w:eastAsiaTheme="minorEastAsia"/>
              <w:lang w:val="es-ES" w:eastAsia="es-ES"/>
            </w:rPr>
          </w:pPr>
          <w:r>
            <w:fldChar w:fldCharType="begin"/>
          </w:r>
          <w:r>
            <w:instrText xml:space="preserve"> HYPERLINK \l "_Toc10113396" </w:instrText>
          </w:r>
          <w:r>
            <w:fldChar w:fldCharType="separate"/>
          </w:r>
          <w:r>
            <w:rPr>
              <w:rStyle w:val="13"/>
            </w:rPr>
            <w:t>3.2 Controladores del núcleo del sistema</w:t>
          </w:r>
          <w:r>
            <w:tab/>
          </w:r>
          <w:r>
            <w:fldChar w:fldCharType="begin"/>
          </w:r>
          <w:r>
            <w:instrText xml:space="preserve"> PAGEREF _Toc10113396 \h </w:instrText>
          </w:r>
          <w:r>
            <w:fldChar w:fldCharType="separate"/>
          </w:r>
          <w:r>
            <w:t>28</w:t>
          </w:r>
          <w:r>
            <w:fldChar w:fldCharType="end"/>
          </w:r>
          <w:r>
            <w:fldChar w:fldCharType="end"/>
          </w:r>
        </w:p>
        <w:p>
          <w:pPr>
            <w:pStyle w:val="10"/>
            <w:tabs>
              <w:tab w:val="right" w:leader="dot" w:pos="9118"/>
            </w:tabs>
            <w:rPr>
              <w:rFonts w:eastAsiaTheme="minorEastAsia"/>
              <w:lang w:val="es-ES" w:eastAsia="es-ES"/>
            </w:rPr>
          </w:pPr>
          <w:r>
            <w:fldChar w:fldCharType="begin"/>
          </w:r>
          <w:r>
            <w:instrText xml:space="preserve"> HYPERLINK \l "_Toc10113397" </w:instrText>
          </w:r>
          <w:r>
            <w:fldChar w:fldCharType="separate"/>
          </w:r>
          <w:r>
            <w:rPr>
              <w:rStyle w:val="13"/>
              <w:lang w:val="en-US"/>
            </w:rPr>
            <w:t>3.3</w:t>
          </w:r>
          <w:r>
            <w:rPr>
              <w:rStyle w:val="13"/>
            </w:rPr>
            <w:t xml:space="preserve"> Clases de tipo servicio</w:t>
          </w:r>
          <w:r>
            <w:tab/>
          </w:r>
          <w:r>
            <w:fldChar w:fldCharType="begin"/>
          </w:r>
          <w:r>
            <w:instrText xml:space="preserve"> PAGEREF _Toc10113397 \h </w:instrText>
          </w:r>
          <w:r>
            <w:fldChar w:fldCharType="separate"/>
          </w:r>
          <w:r>
            <w:t>30</w:t>
          </w:r>
          <w:r>
            <w:fldChar w:fldCharType="end"/>
          </w:r>
          <w:r>
            <w:fldChar w:fldCharType="end"/>
          </w:r>
        </w:p>
        <w:p>
          <w:pPr>
            <w:pStyle w:val="10"/>
            <w:tabs>
              <w:tab w:val="right" w:leader="dot" w:pos="9118"/>
            </w:tabs>
            <w:rPr>
              <w:rFonts w:eastAsiaTheme="minorEastAsia"/>
              <w:lang w:val="es-ES" w:eastAsia="es-ES"/>
            </w:rPr>
          </w:pPr>
          <w:r>
            <w:fldChar w:fldCharType="begin"/>
          </w:r>
          <w:r>
            <w:instrText xml:space="preserve"> HYPERLINK \l "_Toc10113398" </w:instrText>
          </w:r>
          <w:r>
            <w:fldChar w:fldCharType="separate"/>
          </w:r>
          <w:r>
            <w:rPr>
              <w:rStyle w:val="13"/>
            </w:rPr>
            <w:t>3.4 Modelos del sistema</w:t>
          </w:r>
          <w:r>
            <w:tab/>
          </w:r>
          <w:r>
            <w:fldChar w:fldCharType="begin"/>
          </w:r>
          <w:r>
            <w:instrText xml:space="preserve"> PAGEREF _Toc10113398 \h </w:instrText>
          </w:r>
          <w:r>
            <w:fldChar w:fldCharType="separate"/>
          </w:r>
          <w:r>
            <w:t>33</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"_Toc10113399" </w:instrText>
          </w:r>
          <w:r>
            <w:fldChar w:fldCharType="separate"/>
          </w:r>
          <w:r>
            <w:rPr>
              <w:rStyle w:val="13"/>
              <w:lang w:val="es-ES"/>
            </w:rPr>
            <w:t>CONCLUSIONES</w:t>
          </w:r>
          <w:r>
            <w:tab/>
          </w:r>
          <w:r>
            <w:fldChar w:fldCharType="begin"/>
          </w:r>
          <w:r>
            <w:instrText xml:space="preserve"> PAGEREF _Toc10113399 \h </w:instrText>
          </w:r>
          <w:r>
            <w:fldChar w:fldCharType="separate"/>
          </w:r>
          <w:r>
            <w:t>35</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"_Toc10113400" </w:instrText>
          </w:r>
          <w:r>
            <w:fldChar w:fldCharType="separate"/>
          </w:r>
          <w:r>
            <w:rPr>
              <w:rStyle w:val="13"/>
              <w:lang w:val="es-ES"/>
            </w:rPr>
            <w:t>REFERENCIAS BIBLIOGRÁFICAS</w:t>
          </w:r>
          <w:r>
            <w:tab/>
          </w:r>
          <w:r>
            <w:fldChar w:fldCharType="begin"/>
          </w:r>
          <w:r>
            <w:instrText xml:space="preserve"> PAGEREF _Toc10113400 \h </w:instrText>
          </w:r>
          <w:r>
            <w:fldChar w:fldCharType="separate"/>
          </w:r>
          <w:r>
            <w:t>35</w:t>
          </w:r>
          <w:r>
            <w:fldChar w:fldCharType="end"/>
          </w:r>
          <w:r>
            <w:fldChar w:fldCharType="end"/>
          </w:r>
        </w:p>
        <w:p>
          <w:r>
            <w:rPr>
              <w:b/>
              <w:bCs/>
            </w:rPr>
            <w:fldChar w:fldCharType="end"/>
          </w:r>
        </w:p>
      </w:sdtContent>
    </w:sdt>
    <w:p>
      <w:pPr>
        <w:pStyle w:val="28"/>
        <w:rPr>
          <w:rStyle w:val="29"/>
          <w:b w:val="0"/>
          <w:lang w:val="es-MX"/>
        </w:rPr>
      </w:pPr>
    </w:p>
    <w:p>
      <w:pPr>
        <w:pStyle w:val="2"/>
      </w:pPr>
    </w:p>
    <w:p/>
    <w:p/>
    <w:p/>
    <w:p/>
    <w:p/>
    <w:p/>
    <w:p/>
    <w:p/>
    <w:p>
      <w:pPr>
        <w:pStyle w:val="27"/>
        <w:rPr>
          <w:lang w:val="es-ES"/>
        </w:rPr>
      </w:pPr>
      <w:bookmarkStart w:id="0" w:name="_Toc10113384"/>
      <w:r>
        <w:rPr>
          <w:rStyle w:val="29"/>
          <w:b/>
          <w:bCs/>
          <w:lang w:val="es-ES"/>
        </w:rPr>
        <w:t>CONTENIDO</w:t>
      </w:r>
      <w:bookmarkEnd w:id="0"/>
    </w:p>
    <w:p>
      <w:pPr>
        <w:pStyle w:val="27"/>
        <w:rPr>
          <w:lang w:val="es-ES"/>
        </w:rPr>
      </w:pPr>
      <w:bookmarkStart w:id="1" w:name="_Toc10113385"/>
      <w:r>
        <w:rPr>
          <w:lang w:val="es-ES"/>
        </w:rPr>
        <w:t>INTRODUCCIÓN</w:t>
      </w:r>
      <w:bookmarkEnd w:id="1"/>
    </w:p>
    <w:p>
      <w:pPr>
        <w:jc w:val="both"/>
        <w:rPr>
          <w:rFonts w:ascii="Times New Roman" w:hAnsi="Times New Roman" w:cs="Times New Roman"/>
          <w:sz w:val="24"/>
          <w:szCs w:val="24"/>
          <w:lang w:val="es-ES"/>
        </w:rPr>
      </w:pPr>
      <w:r>
        <w:rPr>
          <w:rFonts w:ascii="Times New Roman" w:hAnsi="Times New Roman" w:cs="Times New Roman"/>
          <w:sz w:val="24"/>
          <w:szCs w:val="24"/>
          <w:lang w:val="es-ES"/>
        </w:rPr>
        <w:t>Actualmente, existen compañías que se dedican a realizar el traslado de paquetes de una parte a otra de la ciudad, país o incluso del mundo</w:t>
      </w:r>
      <w:r>
        <w:rPr>
          <w:rFonts w:hint="default" w:ascii="Times New Roman" w:hAnsi="Times New Roman" w:cs="Times New Roman"/>
          <w:sz w:val="24"/>
          <w:szCs w:val="24"/>
          <w:lang w:val="en"/>
        </w:rPr>
        <w:t>. E</w:t>
      </w:r>
      <w:r>
        <w:rPr>
          <w:rFonts w:ascii="Times New Roman" w:hAnsi="Times New Roman" w:cs="Times New Roman"/>
          <w:sz w:val="24"/>
          <w:szCs w:val="24"/>
          <w:lang w:val="es-ES"/>
        </w:rPr>
        <w:t xml:space="preserve">l problema con estas compañías es que no ofrecen demasiadas comodidades al momento de contratar sus servicios. Muchas de estas, no ofrecen al usuario la posibilidad de ver qué pasó con el paquete que se quiere enviar o recibir, si es que se ha perdido, si es que llegará con un retraso, etc. </w:t>
      </w:r>
      <w:r>
        <w:rPr>
          <w:rFonts w:ascii="Times New Roman" w:hAnsi="Times New Roman" w:cs="Times New Roman"/>
          <w:sz w:val="24"/>
          <w:szCs w:val="24"/>
        </w:rPr>
        <w:t>Provocando</w:t>
      </w:r>
      <w:r>
        <w:rPr>
          <w:rFonts w:ascii="Times New Roman" w:hAnsi="Times New Roman" w:cs="Times New Roman"/>
          <w:sz w:val="24"/>
          <w:szCs w:val="24"/>
          <w:lang w:val="es-ES"/>
        </w:rPr>
        <w:t xml:space="preserve"> en ciertas ocasiones, desconfianza a los usuarios.</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principal problema que se puede </w:t>
      </w:r>
      <w:r>
        <w:rPr>
          <w:rFonts w:hint="default" w:ascii="Times New Roman" w:hAnsi="Times New Roman" w:cs="Times New Roman"/>
          <w:sz w:val="24"/>
          <w:szCs w:val="24"/>
          <w:lang w:val="en"/>
        </w:rPr>
        <w:t>percibir</w:t>
      </w:r>
      <w:r>
        <w:rPr>
          <w:rFonts w:ascii="Times New Roman" w:hAnsi="Times New Roman" w:cs="Times New Roman"/>
          <w:sz w:val="24"/>
          <w:szCs w:val="24"/>
          <w:lang w:val="es-ES"/>
        </w:rPr>
        <w:t xml:space="preserve"> es que, si alguien desea enviar un paquete, en la mayoría de las </w:t>
      </w:r>
      <w:r>
        <w:rPr>
          <w:rFonts w:hint="default" w:ascii="Times New Roman" w:hAnsi="Times New Roman" w:cs="Times New Roman"/>
          <w:sz w:val="24"/>
          <w:szCs w:val="24"/>
          <w:lang w:val="en"/>
        </w:rPr>
        <w:t>veces</w:t>
      </w:r>
      <w:r>
        <w:rPr>
          <w:rFonts w:ascii="Times New Roman" w:hAnsi="Times New Roman" w:cs="Times New Roman"/>
          <w:sz w:val="24"/>
          <w:szCs w:val="24"/>
          <w:lang w:val="es-ES"/>
        </w:rPr>
        <w:t xml:space="preserve">, es necesario acudir directamente a la oficina de la compañía por medio de la cual se desea enviar, muchas de estas compañías </w:t>
      </w:r>
      <w:r>
        <w:rPr>
          <w:rFonts w:hint="default" w:ascii="Times New Roman" w:hAnsi="Times New Roman" w:cs="Times New Roman"/>
          <w:sz w:val="24"/>
          <w:szCs w:val="24"/>
          <w:lang w:val="en"/>
        </w:rPr>
        <w:t>muchas</w:t>
      </w:r>
      <w:r>
        <w:rPr>
          <w:rFonts w:ascii="Times New Roman" w:hAnsi="Times New Roman" w:cs="Times New Roman"/>
          <w:sz w:val="24"/>
          <w:szCs w:val="24"/>
          <w:lang w:val="es-ES"/>
        </w:rPr>
        <w:t xml:space="preserve"> veces no ofrecen servicio a domicilio </w:t>
      </w:r>
      <w:r>
        <w:rPr>
          <w:rFonts w:hint="default" w:ascii="Times New Roman" w:hAnsi="Times New Roman" w:cs="Times New Roman"/>
          <w:sz w:val="24"/>
          <w:szCs w:val="24"/>
          <w:lang w:val="en"/>
        </w:rPr>
        <w:t>obligando</w:t>
      </w:r>
      <w:r>
        <w:rPr>
          <w:rFonts w:ascii="Times New Roman" w:hAnsi="Times New Roman" w:cs="Times New Roman"/>
          <w:sz w:val="24"/>
          <w:szCs w:val="24"/>
          <w:lang w:val="es-ES"/>
        </w:rPr>
        <w:t xml:space="preserve"> </w:t>
      </w:r>
      <w:r>
        <w:rPr>
          <w:rFonts w:hint="default" w:ascii="Times New Roman" w:hAnsi="Times New Roman" w:cs="Times New Roman"/>
          <w:sz w:val="24"/>
          <w:szCs w:val="24"/>
          <w:lang w:val="en"/>
        </w:rPr>
        <w:t>a</w:t>
      </w:r>
      <w:r>
        <w:rPr>
          <w:rFonts w:ascii="Times New Roman" w:hAnsi="Times New Roman" w:cs="Times New Roman"/>
          <w:sz w:val="24"/>
          <w:szCs w:val="24"/>
          <w:lang w:val="es-ES"/>
        </w:rPr>
        <w:t xml:space="preserve">l usuario </w:t>
      </w:r>
      <w:r>
        <w:rPr>
          <w:rFonts w:hint="default" w:ascii="Times New Roman" w:hAnsi="Times New Roman" w:cs="Times New Roman"/>
          <w:sz w:val="24"/>
          <w:szCs w:val="24"/>
          <w:lang w:val="en"/>
        </w:rPr>
        <w:t xml:space="preserve">a que </w:t>
      </w:r>
      <w:r>
        <w:rPr>
          <w:rFonts w:ascii="Times New Roman" w:hAnsi="Times New Roman" w:cs="Times New Roman"/>
          <w:sz w:val="24"/>
          <w:szCs w:val="24"/>
          <w:lang w:val="es-ES"/>
        </w:rPr>
        <w:t>tenga que ir de manera personal a la oficina.</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Con el panorama anteriormente descrito, podemos observar que es necesario y de gran ayuda tener una aplicación, que nos ayude a conocer los detalles de nuestro envío, si es que el paquete no podrá llegar por alguna </w:t>
      </w:r>
      <w:r>
        <w:rPr>
          <w:rFonts w:ascii="Times New Roman" w:hAnsi="Times New Roman" w:cs="Times New Roman"/>
          <w:sz w:val="24"/>
          <w:szCs w:val="24"/>
        </w:rPr>
        <w:t>razón</w:t>
      </w:r>
      <w:r>
        <w:rPr>
          <w:rFonts w:ascii="Times New Roman" w:hAnsi="Times New Roman" w:cs="Times New Roman"/>
          <w:sz w:val="24"/>
          <w:szCs w:val="24"/>
          <w:lang w:val="es-ES"/>
        </w:rPr>
        <w:t>, por cuales lugares este ha pasado, qué otros lugares faltan por recorrer y cómo podríamos tener un contacto directo con el repartidor para que este nos comunique cuando haya algún imprevisto o algún tipo de retraso.</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Teniendo ya una base de datos con información referente a los tipos de paquetes que se han entregado, el tipo de público al que se les está mandando y otros datos de interés, es posible realizar regresiones matemáticas para poder aplicar predicciones que sean de interés para los clientes de la aplicación o para los administradores de la misma.</w:t>
      </w:r>
    </w:p>
    <w:p>
      <w:pPr>
        <w:pStyle w:val="27"/>
        <w:rPr>
          <w:lang w:val="es-ES"/>
        </w:rPr>
      </w:pPr>
      <w:bookmarkStart w:id="2" w:name="_Toc10113386"/>
      <w:r>
        <w:rPr>
          <w:lang w:val="es-ES"/>
        </w:rPr>
        <w:t>PLANTEMIENTO DEL PROBLEMA</w:t>
      </w:r>
      <w:bookmarkEnd w:id="2"/>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muchas ocasiones, al momento de enviar un paquete, consideramos que el usuario desearía tener una plataforma, de preferencia móvil, donde sea posible solicitar a alguien que recoja su paquete y lo envíe a otra persona, sería mejor aún, si la empresa que administra la aplicación se hiciera responsable si es que el paquete resultó dañado o en el peor de los casos, extraviado. Además de esto, </w:t>
      </w:r>
      <w:r>
        <w:rPr>
          <w:rFonts w:hint="default" w:ascii="Times New Roman" w:hAnsi="Times New Roman" w:cs="Times New Roman"/>
          <w:sz w:val="24"/>
          <w:szCs w:val="24"/>
          <w:lang w:val="en"/>
        </w:rPr>
        <w:t>sería útil</w:t>
      </w:r>
      <w:r>
        <w:rPr>
          <w:rFonts w:ascii="Times New Roman" w:hAnsi="Times New Roman" w:cs="Times New Roman"/>
          <w:sz w:val="24"/>
          <w:szCs w:val="24"/>
          <w:lang w:val="es-ES"/>
        </w:rPr>
        <w:t xml:space="preserve"> tener la posibilidad de rastrear el paquete que se está enviando, un rastreo que incluye principalmente, por qué lugares ha pasado el paquete y a donde es que se dirige ahora.</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Otro caso particular, es cuando un usuario desea hacer un pedido a corta distancia, es decir, que una aplicación móvil le diera la oportunidad de poder mandar un paquete dentro de la misma área metropolitana, cosa que las empresas de paquetería no hacen.</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Muchas empresas de paquetería, ofrecen a sus usuarios una manera de saber dónde está su paquete actualmente, sin embargo resultan deficientes al momento de que el usuario trata de buscar información más detallada, sin mencionar que la comunicación con la empresa repartidora es, la mayoría de las veces, muy lenta y </w:t>
      </w:r>
      <w:r>
        <w:rPr>
          <w:rFonts w:hint="default" w:ascii="Times New Roman" w:hAnsi="Times New Roman" w:cs="Times New Roman"/>
          <w:sz w:val="24"/>
          <w:szCs w:val="24"/>
          <w:lang w:val="en"/>
        </w:rPr>
        <w:t>no ofrecen una manera de</w:t>
      </w:r>
      <w:r>
        <w:rPr>
          <w:rFonts w:ascii="Times New Roman" w:hAnsi="Times New Roman" w:cs="Times New Roman"/>
          <w:sz w:val="24"/>
          <w:szCs w:val="24"/>
          <w:lang w:val="es-ES"/>
        </w:rPr>
        <w:t xml:space="preserve"> comunicarse con el repartidor para que </w:t>
      </w:r>
      <w:r>
        <w:rPr>
          <w:rFonts w:hint="default" w:ascii="Times New Roman" w:hAnsi="Times New Roman" w:cs="Times New Roman"/>
          <w:sz w:val="24"/>
          <w:szCs w:val="24"/>
          <w:lang w:val="en"/>
        </w:rPr>
        <w:t>é</w:t>
      </w:r>
      <w:r>
        <w:rPr>
          <w:rFonts w:ascii="Times New Roman" w:hAnsi="Times New Roman" w:cs="Times New Roman"/>
          <w:sz w:val="24"/>
          <w:szCs w:val="24"/>
          <w:lang w:val="es-ES"/>
        </w:rPr>
        <w:t>l mismo nos diga el estado del pedido que el usuario ha hecho.</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Los principales puntos en los que creemos que la industria de la paquetería debería mejorar, son los siguientes:</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Ofrecer al cliente la posibilidad de pedir a alguien que entregue un paquete, a corta distancia (50 kilómetros a la redonda por ejemplo), a distancia media (125 kilómetros a la redonda) y a larga distancia (250 kilómetros a la redonda) o incluso mas lejos, como muchas empresas de paquetería ya lo hacen.</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Ofrecer una aplicación móvil con la finalidad de que esta sirva como herramienta para administrar las entregas que se han hecho.</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Ofrecer al cliente una comunicación directa con el repartidor de su paquete por medio de mensajería dentro de la aplicación.</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Ofrecer al cliente un rastreo explícito de dónde ha estado y a donde irá su paquete, desde el momento en que el pedido haya sido aceptado para enviar hasta que el producto llega a la puerta del cliente.</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Ofrecer a los usuarios tanto enviar como recibir productos, es decir, no es necesario tener un tipo de cuenta diferente para poder solicitar un envió, o solicitar un repartidor y enviar un producto.</w:t>
      </w:r>
    </w:p>
    <w:p>
      <w:pPr>
        <w:pStyle w:val="27"/>
        <w:rPr>
          <w:lang w:val="es-ES"/>
        </w:rPr>
      </w:pPr>
      <w:bookmarkStart w:id="3" w:name="_Toc10113387"/>
      <w:r>
        <w:rPr>
          <w:lang w:val="es-ES"/>
        </w:rPr>
        <w:t>JUSTIFICACIÓN</w:t>
      </w:r>
      <w:bookmarkEnd w:id="3"/>
    </w:p>
    <w:p>
      <w:pPr>
        <w:jc w:val="both"/>
        <w:rPr>
          <w:rFonts w:ascii="Times New Roman" w:hAnsi="Times New Roman" w:cs="Times New Roman"/>
          <w:sz w:val="24"/>
          <w:szCs w:val="24"/>
          <w:lang w:val="es-ES"/>
        </w:rPr>
      </w:pPr>
      <w:r>
        <w:rPr>
          <w:rFonts w:ascii="Times New Roman" w:hAnsi="Times New Roman" w:cs="Times New Roman"/>
          <w:sz w:val="24"/>
          <w:szCs w:val="24"/>
          <w:lang w:val="es-ES"/>
        </w:rPr>
        <w:t>Hoy en día, en especial para las personas que viven en ciudades grandes y pobladas, es mucho más cómodo que el mayor número de servicios posibles se puedan solicitar mediante aplicaciones en un teléfono móvil, uno de estos servicios es el de paquetería, el poder enviar paquetes y recibir de un sitio a otro es una tarea bastante común que hoy en día no ha sido tan modernizada.</w:t>
      </w:r>
    </w:p>
    <w:p>
      <w:pPr>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Por otro lado, el modernizar un servicio como el de paquetería, para que esté disponible a manera de aplicación móvil, traería consigo diversos cambios en el modelo de negocio. Estos cambios podrían ser:</w:t>
      </w:r>
    </w:p>
    <w:p>
      <w:pPr>
        <w:numPr>
          <w:ilvl w:val="0"/>
          <w:numId w:val="2"/>
        </w:numPr>
        <w:ind w:left="418" w:leftChars="0" w:hanging="418" w:firstLine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Ya no es necesario que la empresa tenga que invertir en un transporte especial para el traslado de paquetes, siempre y cuando se le remunere bien económicamente al repartidor por usar su propio transporte. Lo que representaría un ahorro significativo para la empresa propietaria de la aplicación.</w:t>
      </w:r>
    </w:p>
    <w:p>
      <w:pPr>
        <w:numPr>
          <w:ilvl w:val="0"/>
          <w:numId w:val="2"/>
        </w:numPr>
        <w:ind w:left="418" w:leftChars="0" w:hanging="418" w:firstLine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 xml:space="preserve">Los clientes podrían pedir de manera instantánea un repartidor que lleve su paquete y este será atendido inmediatamente siempre y cuando haya un repartidor que trabaje el número de kilómetros que este paquete va a recorrer. </w:t>
      </w:r>
    </w:p>
    <w:p>
      <w:pPr>
        <w:numPr>
          <w:ilvl w:val="0"/>
          <w:numId w:val="2"/>
        </w:numPr>
        <w:ind w:left="418" w:leftChars="0" w:hanging="418" w:firstLineChars="0"/>
        <w:jc w:val="both"/>
        <w:rPr>
          <w:rFonts w:hint="default" w:ascii="Times New Roman" w:hAnsi="Times New Roman" w:cs="Times New Roman"/>
          <w:sz w:val="24"/>
          <w:szCs w:val="24"/>
          <w:lang w:val="en"/>
        </w:rPr>
      </w:pPr>
      <w:r>
        <w:rPr>
          <w:rFonts w:hint="default" w:ascii="Times New Roman" w:hAnsi="Times New Roman" w:cs="Times New Roman"/>
          <w:b/>
          <w:bCs/>
          <w:sz w:val="24"/>
          <w:szCs w:val="24"/>
          <w:lang w:val="en"/>
        </w:rPr>
        <w:t xml:space="preserve">OnMyWay </w:t>
      </w:r>
      <w:r>
        <w:rPr>
          <w:rFonts w:hint="default" w:ascii="Times New Roman" w:hAnsi="Times New Roman" w:cs="Times New Roman"/>
          <w:b w:val="0"/>
          <w:bCs w:val="0"/>
          <w:sz w:val="24"/>
          <w:szCs w:val="24"/>
          <w:lang w:val="en"/>
        </w:rPr>
        <w:t>pretende abarcar un mercado tanto municipal, como de entregas a larga distancia, logrando de esta manera, un número de usuarios mas elevado, ya que, las empresas dedicadas a mensajería y paquetería hoy en día, usualmente no trabajan a distancias tan cortas, y otras aplicaciones disponibles en el mercado para trasladar encargos pequeños, muchas veces no trabajan a distancias tan largas.</w:t>
      </w:r>
    </w:p>
    <w:p>
      <w:pPr>
        <w:numPr>
          <w:ilvl w:val="0"/>
          <w:numId w:val="2"/>
        </w:numPr>
        <w:ind w:left="418" w:leftChars="0" w:hanging="418" w:firstLineChars="0"/>
        <w:jc w:val="both"/>
        <w:rPr>
          <w:rFonts w:hint="default" w:ascii="Times New Roman" w:hAnsi="Times New Roman" w:cs="Times New Roman"/>
          <w:sz w:val="24"/>
          <w:szCs w:val="24"/>
          <w:lang w:val="en"/>
        </w:rPr>
      </w:pPr>
      <w:r>
        <w:rPr>
          <w:rFonts w:hint="default" w:ascii="Times New Roman" w:hAnsi="Times New Roman" w:cs="Times New Roman"/>
          <w:b w:val="0"/>
          <w:bCs w:val="0"/>
          <w:sz w:val="24"/>
          <w:szCs w:val="24"/>
          <w:lang w:val="en"/>
        </w:rPr>
        <w:t>En una aplicación móvil sería posible hacer que los usuarios califiquen el servicio que se les está brindando, y esas calificaciones pueden ser visibles para el usuario al abrir la aplicación, siendo esta una ventaja sobre las empresas de paquetería actuales en donde, el usuario que requiere el servicio tendría que meterse al portal web y ver la evaluación del servicio, en el caso de que estas empresas ofrezcan esa posibilidad.</w:t>
      </w:r>
    </w:p>
    <w:p>
      <w:pPr>
        <w:numPr>
          <w:ilvl w:val="0"/>
          <w:numId w:val="2"/>
        </w:numPr>
        <w:ind w:left="418" w:leftChars="0" w:hanging="418" w:firstLineChars="0"/>
        <w:jc w:val="both"/>
        <w:rPr>
          <w:rFonts w:hint="default" w:ascii="Times New Roman" w:hAnsi="Times New Roman" w:cs="Times New Roman"/>
          <w:sz w:val="24"/>
          <w:szCs w:val="24"/>
          <w:lang w:val="en"/>
        </w:rPr>
      </w:pPr>
      <w:r>
        <w:rPr>
          <w:rFonts w:hint="default" w:ascii="Times New Roman" w:hAnsi="Times New Roman" w:cs="Times New Roman"/>
          <w:b w:val="0"/>
          <w:bCs w:val="0"/>
          <w:sz w:val="24"/>
          <w:szCs w:val="24"/>
          <w:lang w:val="en"/>
        </w:rPr>
        <w:t xml:space="preserve">El hecho de poder ver una evaluación de los repartidores con base en las entregas que este ha realizado, le brinda al cliente, tanto el que envía como el que recibe, mayor información. Al haber mayor información el cliente podría sentirse mas confiado al momento de dejar su paquete en manos de la empresa o del repartidor asignado. </w:t>
      </w:r>
    </w:p>
    <w:p>
      <w:pPr>
        <w:numPr>
          <w:ilvl w:val="0"/>
          <w:numId w:val="2"/>
        </w:numPr>
        <w:ind w:left="418" w:leftChars="0" w:hanging="418" w:firstLine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El informe estadístico que brinda la aplicación permite a los administradores de la misma conocer en qué ciudades el uso de la aplicación esta siendo mas elevado, y en que ciudades se podría necesitar algún tipo de campaña publicitaria para elevar el número de usuarios.</w:t>
      </w:r>
    </w:p>
    <w:p>
      <w:pPr>
        <w:numPr>
          <w:ilvl w:val="0"/>
          <w:numId w:val="0"/>
        </w:numPr>
        <w:ind w:left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Estos cambios en el modelo de negocio tradicional, podrían brindarle al usuario una mejor experiencia al momento de requerir este servicio. Además creemos que, si bien puede haber desventajas al momento de modernizar de esta manera un servicio como el de paquetería, este nuevo modelo de negocio es suficiente para que el usuario se sienta seguro de enviar y recibir paquetes de esta manera.</w:t>
      </w:r>
    </w:p>
    <w:p>
      <w:pPr>
        <w:numPr>
          <w:ilvl w:val="0"/>
          <w:numId w:val="0"/>
        </w:numPr>
        <w:ind w:left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Las desventajas que puede traer el brindar el servicio de paquetería de esta manera, no distan mucho de las amenazas que pueden surgir con el modelo de negocio tradicional, es por eso que se tiene en consideración que es necesario contratar el mismo tipo de servicios que una empresa de paquetería tradicional. Servicios tales como asesoría legal en caso de extravío de paquetes, un proceso de selección adecuado para los repartidores, pruebas psicométricas, etc.</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Los usuarios de las empresas de paqueterías aun dependen de varios factores que podrían evitarse al dejar que ellos tengan interacción por medio de una aplicación móvil, tales factores incluyen por ejemplo:</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Tener que llevar el paquete por ti mismo a la oficina.</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Tener que marcar continuamente a la oficina para saber qué pas</w:t>
      </w:r>
      <w:r>
        <w:rPr>
          <w:rFonts w:hint="default" w:ascii="Times New Roman" w:hAnsi="Times New Roman" w:cs="Times New Roman"/>
          <w:sz w:val="24"/>
          <w:szCs w:val="24"/>
          <w:lang w:val="en"/>
        </w:rPr>
        <w:t>ó</w:t>
      </w:r>
      <w:r>
        <w:rPr>
          <w:rFonts w:ascii="Times New Roman" w:hAnsi="Times New Roman" w:cs="Times New Roman"/>
          <w:sz w:val="24"/>
          <w:szCs w:val="24"/>
          <w:lang w:val="es-ES"/>
        </w:rPr>
        <w:t xml:space="preserve"> con el paquete que aún no ha llegado.</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Retraso significativo de los paquetes sin informar al cliente de lo sucedido.</w:t>
      </w:r>
    </w:p>
    <w:p>
      <w:pPr>
        <w:rPr>
          <w:rFonts w:ascii="Times New Roman" w:hAnsi="Times New Roman" w:cs="Times New Roman"/>
          <w:sz w:val="24"/>
          <w:szCs w:val="24"/>
          <w:lang w:val="es-ES"/>
        </w:rPr>
      </w:pPr>
    </w:p>
    <w:p>
      <w:pPr>
        <w:pStyle w:val="27"/>
        <w:rPr>
          <w:lang w:val="es-ES"/>
        </w:rPr>
      </w:pPr>
      <w:bookmarkStart w:id="4" w:name="_Toc10113388"/>
      <w:r>
        <w:rPr>
          <w:lang w:val="es-ES"/>
        </w:rPr>
        <w:t>ANTECEDENTES ESTADO DEL ARTE</w:t>
      </w:r>
      <w:bookmarkEnd w:id="4"/>
    </w:p>
    <w:p>
      <w:pPr>
        <w:pStyle w:val="2"/>
        <w:rPr>
          <w:rFonts w:hint="default" w:ascii="Times New Roman" w:hAnsi="Times New Roman" w:cs="Times New Roman"/>
          <w:b/>
          <w:bCs/>
          <w:color w:val="auto"/>
          <w:sz w:val="24"/>
          <w:szCs w:val="24"/>
          <w:lang w:val="en"/>
        </w:rPr>
      </w:pPr>
      <w:r>
        <w:rPr>
          <w:rFonts w:hint="default" w:ascii="Times New Roman" w:hAnsi="Times New Roman" w:cs="Times New Roman"/>
          <w:b/>
          <w:bCs/>
          <w:color w:val="auto"/>
          <w:sz w:val="24"/>
          <w:szCs w:val="24"/>
          <w:lang w:val="en"/>
        </w:rPr>
        <w:t>Acerca del negocio tradicional de mensajería y paquetería:</w:t>
      </w:r>
    </w:p>
    <w:p>
      <w:pPr>
        <w:pStyle w:val="7"/>
        <w:keepNext w:val="0"/>
        <w:keepLines w:val="0"/>
        <w:widowControl/>
        <w:suppressLineNumbers w:val="0"/>
        <w:jc w:val="both"/>
        <w:rPr>
          <w:rFonts w:ascii="Times New Roman" w:hAnsi="Times New Roman" w:cs="Times New Roman" w:eastAsiaTheme="minorHAnsi"/>
          <w:sz w:val="24"/>
          <w:szCs w:val="24"/>
          <w:lang w:val="es-ES" w:eastAsia="en-US" w:bidi="ar-SA"/>
        </w:rPr>
      </w:pPr>
      <w:r>
        <w:rPr>
          <w:rFonts w:ascii="Times New Roman" w:hAnsi="Times New Roman" w:cs="Times New Roman" w:eastAsiaTheme="minorHAnsi"/>
          <w:sz w:val="24"/>
          <w:szCs w:val="24"/>
          <w:lang w:val="es-ES" w:eastAsia="en-US" w:bidi="ar-SA"/>
        </w:rPr>
        <w:t xml:space="preserve">El </w:t>
      </w:r>
      <w:r>
        <w:rPr>
          <w:rFonts w:hint="default" w:cs="Times New Roman" w:eastAsiaTheme="minorHAnsi"/>
          <w:sz w:val="24"/>
          <w:szCs w:val="24"/>
          <w:lang w:val="en" w:eastAsia="en-US" w:bidi="ar-SA"/>
        </w:rPr>
        <w:t>servicio</w:t>
      </w:r>
      <w:r>
        <w:rPr>
          <w:rFonts w:ascii="Times New Roman" w:hAnsi="Times New Roman" w:cs="Times New Roman" w:eastAsiaTheme="minorHAnsi"/>
          <w:sz w:val="24"/>
          <w:szCs w:val="24"/>
          <w:lang w:val="es-ES" w:eastAsia="en-US" w:bidi="ar-SA"/>
        </w:rPr>
        <w:t xml:space="preserve"> de mensajería de paquetes y documentos es demandado por prácticamente todos los eslabones de una cadena productiva. </w:t>
      </w:r>
      <w:r>
        <w:rPr>
          <w:rFonts w:hint="default" w:cs="Times New Roman" w:eastAsiaTheme="minorHAnsi"/>
          <w:sz w:val="24"/>
          <w:szCs w:val="24"/>
          <w:lang w:val="en" w:eastAsia="en-US" w:bidi="ar-SA"/>
        </w:rPr>
        <w:t>C</w:t>
      </w:r>
      <w:r>
        <w:rPr>
          <w:rFonts w:ascii="Times New Roman" w:hAnsi="Times New Roman" w:cs="Times New Roman" w:eastAsiaTheme="minorHAnsi"/>
          <w:sz w:val="24"/>
          <w:szCs w:val="24"/>
          <w:lang w:val="es-ES" w:eastAsia="en-US" w:bidi="ar-SA"/>
        </w:rPr>
        <w:t>omo en todo servicio, su éxito dependerá de la eficiencia y calidad con que se brinde.</w:t>
      </w:r>
    </w:p>
    <w:p>
      <w:pPr>
        <w:pStyle w:val="7"/>
        <w:keepNext w:val="0"/>
        <w:keepLines w:val="0"/>
        <w:widowControl/>
        <w:suppressLineNumbers w:val="0"/>
        <w:jc w:val="both"/>
        <w:rPr>
          <w:rFonts w:ascii="Times New Roman" w:hAnsi="Times New Roman" w:cs="Times New Roman" w:eastAsiaTheme="minorHAnsi"/>
          <w:sz w:val="24"/>
          <w:szCs w:val="24"/>
          <w:lang w:val="es-ES" w:eastAsia="en-US" w:bidi="ar-SA"/>
        </w:rPr>
      </w:pPr>
      <w:r>
        <w:rPr>
          <w:rFonts w:ascii="Times New Roman" w:hAnsi="Times New Roman" w:cs="Times New Roman" w:eastAsiaTheme="minorHAnsi"/>
          <w:sz w:val="24"/>
          <w:szCs w:val="24"/>
          <w:lang w:val="es-ES" w:eastAsia="en-US" w:bidi="ar-SA"/>
        </w:rPr>
        <w:t xml:space="preserve">"Hay más de tres mil empresas que ofrecen el servicio de envío de documentos y paquetes. Estos negocios, además, se dedican a distribuir, almacenar y gestionar todo tipo de mercancías. Se trata de un sector muy dinámico que crece de forma importante (10 por ciento anual), a consecuencia de las tendencias globales que, gracias a la generalización de procesos como los de </w:t>
      </w:r>
      <w:r>
        <w:rPr>
          <w:rFonts w:ascii="Times New Roman" w:hAnsi="Times New Roman" w:cs="Times New Roman" w:eastAsiaTheme="minorHAnsi"/>
          <w:b/>
          <w:bCs/>
          <w:sz w:val="24"/>
          <w:szCs w:val="24"/>
          <w:lang w:val="es-ES" w:eastAsia="en-US" w:bidi="ar-SA"/>
        </w:rPr>
        <w:t>just in time</w:t>
      </w:r>
      <w:r>
        <w:rPr>
          <w:rFonts w:ascii="Times New Roman" w:hAnsi="Times New Roman" w:cs="Times New Roman" w:eastAsiaTheme="minorHAnsi"/>
          <w:sz w:val="24"/>
          <w:szCs w:val="24"/>
          <w:lang w:val="es-ES" w:eastAsia="en-US" w:bidi="ar-SA"/>
        </w:rPr>
        <w:t xml:space="preserve"> o los de </w:t>
      </w:r>
      <w:r>
        <w:rPr>
          <w:rFonts w:ascii="Times New Roman" w:hAnsi="Times New Roman" w:cs="Times New Roman" w:eastAsiaTheme="minorHAnsi"/>
          <w:b/>
          <w:bCs/>
          <w:sz w:val="24"/>
          <w:szCs w:val="24"/>
          <w:lang w:val="es-ES" w:eastAsia="en-US" w:bidi="ar-SA"/>
        </w:rPr>
        <w:t>cero inventario</w:t>
      </w:r>
      <w:r>
        <w:rPr>
          <w:rFonts w:ascii="Times New Roman" w:hAnsi="Times New Roman" w:cs="Times New Roman" w:eastAsiaTheme="minorHAnsi"/>
          <w:sz w:val="24"/>
          <w:szCs w:val="24"/>
          <w:lang w:val="es-ES" w:eastAsia="en-US" w:bidi="ar-SA"/>
        </w:rPr>
        <w:t xml:space="preserve"> que manejan las industrias, requieren de la subcontratación de estos servicios", afirma Manuel Armendáriz Etchegaray, presidente de la Asociación Mexicana de Mensajería y Paquetería, AC (AMMPAC).</w:t>
      </w:r>
    </w:p>
    <w:p>
      <w:pPr>
        <w:keepNext w:val="0"/>
        <w:keepLines w:val="0"/>
        <w:widowControl/>
        <w:suppressLineNumbers w:val="0"/>
        <w:jc w:val="both"/>
        <w:rPr>
          <w:rFonts w:hint="default" w:ascii="Times New Roman" w:hAnsi="Times New Roman" w:cs="Times New Roman" w:eastAsiaTheme="minorHAnsi"/>
          <w:sz w:val="24"/>
          <w:szCs w:val="24"/>
          <w:lang w:val="en-US" w:eastAsia="zh-CN" w:bidi="ar-SA"/>
        </w:rPr>
      </w:pPr>
      <w:r>
        <w:rPr>
          <w:rFonts w:hint="default" w:ascii="Times New Roman" w:hAnsi="Times New Roman" w:cs="Times New Roman" w:eastAsiaTheme="minorHAnsi"/>
          <w:sz w:val="24"/>
          <w:szCs w:val="24"/>
          <w:lang w:val="en-US" w:eastAsia="zh-CN" w:bidi="ar-SA"/>
        </w:rPr>
        <w:t>En México, las empresas de mensajería trabajan bajo un sistema intermodal (es decir, combinan más de un tipo de transporte, generalmente el terrestre y el aéreo), existiendo diversos tipos de operadores.</w:t>
      </w:r>
    </w:p>
    <w:p>
      <w:pPr>
        <w:pStyle w:val="7"/>
        <w:keepNext w:val="0"/>
        <w:keepLines w:val="0"/>
        <w:widowControl/>
        <w:suppressLineNumbers w:val="0"/>
        <w:jc w:val="both"/>
      </w:pPr>
      <w:r>
        <w:t>Considerando las condiciones de precios, tarifas, cantidades, medidas, cargos, plazos o fechas, aparte de la entrega a domicilio, el servicio</w:t>
      </w:r>
      <w:r>
        <w:rPr>
          <w:rFonts w:hint="default"/>
          <w:lang w:val="en"/>
        </w:rPr>
        <w:t xml:space="preserve"> tradicional</w:t>
      </w:r>
      <w:r>
        <w:t xml:space="preserve"> se puede prestar en distintas modalidades como:</w:t>
      </w:r>
    </w:p>
    <w:p>
      <w:pPr>
        <w:numPr>
          <w:ilvl w:val="0"/>
          <w:numId w:val="2"/>
        </w:numPr>
        <w:jc w:val="both"/>
        <w:rPr>
          <w:rFonts w:hint="default" w:ascii="Times New Roman" w:hAnsi="Times New Roman" w:cs="Times New Roman"/>
          <w:sz w:val="24"/>
          <w:szCs w:val="24"/>
          <w:lang w:val="en"/>
        </w:rPr>
      </w:pPr>
      <w:r>
        <w:rPr>
          <w:rFonts w:hint="default" w:ascii="Times New Roman" w:hAnsi="Times New Roman" w:cs="Times New Roman"/>
          <w:b/>
          <w:sz w:val="24"/>
          <w:szCs w:val="24"/>
        </w:rPr>
        <w:t>Envío o flete normal</w:t>
      </w:r>
      <w:r>
        <w:rPr>
          <w:rFonts w:hint="default" w:ascii="Times New Roman" w:hAnsi="Times New Roman" w:cs="Times New Roman"/>
          <w:b/>
          <w:sz w:val="24"/>
          <w:szCs w:val="24"/>
          <w:lang w:val="en"/>
        </w:rPr>
        <w:t xml:space="preserve">: </w:t>
      </w:r>
      <w:r>
        <w:rPr>
          <w:rFonts w:hint="default" w:ascii="Times New Roman" w:hAnsi="Times New Roman" w:cs="Times New Roman"/>
          <w:b w:val="0"/>
          <w:bCs/>
          <w:sz w:val="24"/>
          <w:szCs w:val="24"/>
          <w:lang w:val="en"/>
        </w:rPr>
        <w:t>d</w:t>
      </w:r>
      <w:r>
        <w:rPr>
          <w:rFonts w:hint="default" w:ascii="Times New Roman" w:hAnsi="Times New Roman" w:cs="Times New Roman"/>
          <w:sz w:val="24"/>
          <w:szCs w:val="24"/>
          <w:lang w:val="en"/>
        </w:rPr>
        <w:t>ocumentar los requerimientos.</w:t>
      </w:r>
    </w:p>
    <w:p>
      <w:pPr>
        <w:numPr>
          <w:ilvl w:val="0"/>
          <w:numId w:val="2"/>
        </w:numPr>
        <w:jc w:val="both"/>
        <w:rPr>
          <w:rFonts w:hint="default" w:ascii="Times New Roman" w:hAnsi="Times New Roman" w:cs="Times New Roman"/>
          <w:sz w:val="24"/>
          <w:szCs w:val="24"/>
          <w:lang w:val="es-ES"/>
        </w:rPr>
      </w:pPr>
      <w:r>
        <w:rPr>
          <w:rFonts w:hint="default" w:ascii="Times New Roman" w:hAnsi="Times New Roman" w:cs="Times New Roman"/>
          <w:b/>
          <w:sz w:val="24"/>
          <w:szCs w:val="24"/>
        </w:rPr>
        <w:t>Envío o flete por cobrar</w:t>
      </w:r>
      <w:r>
        <w:rPr>
          <w:rFonts w:hint="default" w:ascii="Times New Roman" w:hAnsi="Times New Roman" w:cs="Times New Roman"/>
          <w:b/>
          <w:sz w:val="24"/>
          <w:szCs w:val="24"/>
          <w:lang w:val="en"/>
        </w:rPr>
        <w:t>:</w:t>
      </w:r>
      <w:r>
        <w:rPr>
          <w:rFonts w:hint="default" w:ascii="Times New Roman" w:hAnsi="Times New Roman" w:cs="Times New Roman"/>
          <w:sz w:val="24"/>
          <w:szCs w:val="24"/>
        </w:rPr>
        <w:t> </w:t>
      </w:r>
      <w:r>
        <w:rPr>
          <w:rFonts w:hint="default" w:ascii="Times New Roman" w:hAnsi="Times New Roman" w:cs="Times New Roman"/>
          <w:sz w:val="24"/>
          <w:szCs w:val="24"/>
          <w:lang w:val="en"/>
        </w:rPr>
        <w:t>e</w:t>
      </w:r>
      <w:r>
        <w:rPr>
          <w:rFonts w:hint="default" w:ascii="Times New Roman" w:hAnsi="Times New Roman" w:cs="Times New Roman"/>
          <w:sz w:val="24"/>
          <w:szCs w:val="24"/>
        </w:rPr>
        <w:t>l pago lo realiza el destinatario al recibir el flete.</w:t>
      </w:r>
      <w:r>
        <w:rPr>
          <w:rFonts w:hint="default" w:ascii="Times New Roman" w:hAnsi="Times New Roman" w:cs="Times New Roman"/>
          <w:sz w:val="24"/>
          <w:szCs w:val="24"/>
          <w:lang w:val="en"/>
        </w:rPr>
        <w:t>Los requerimientos son codificados</w:t>
      </w:r>
      <w:r>
        <w:rPr>
          <w:rFonts w:hint="default" w:cs="Times New Roman"/>
          <w:sz w:val="24"/>
          <w:szCs w:val="24"/>
          <w:lang w:val="en"/>
        </w:rPr>
        <w:t>.</w:t>
      </w:r>
    </w:p>
    <w:p>
      <w:pPr>
        <w:numPr>
          <w:ilvl w:val="0"/>
          <w:numId w:val="2"/>
        </w:numPr>
        <w:jc w:val="both"/>
        <w:rPr>
          <w:rFonts w:hint="default" w:ascii="Times New Roman" w:hAnsi="Times New Roman" w:cs="Times New Roman"/>
          <w:sz w:val="24"/>
          <w:szCs w:val="24"/>
          <w:lang w:val="es-ES"/>
        </w:rPr>
      </w:pPr>
      <w:r>
        <w:rPr>
          <w:rFonts w:hint="default" w:ascii="Times New Roman" w:hAnsi="Times New Roman" w:cs="Times New Roman"/>
          <w:b/>
          <w:sz w:val="24"/>
          <w:szCs w:val="24"/>
        </w:rPr>
        <w:t>Ocurre</w:t>
      </w:r>
      <w:r>
        <w:rPr>
          <w:rFonts w:hint="default" w:ascii="Times New Roman" w:hAnsi="Times New Roman" w:cs="Times New Roman"/>
          <w:b/>
          <w:sz w:val="24"/>
          <w:szCs w:val="24"/>
          <w:lang w:val="en"/>
        </w:rPr>
        <w:t>:</w:t>
      </w:r>
      <w:r>
        <w:rPr>
          <w:rFonts w:hint="default" w:ascii="Times New Roman" w:hAnsi="Times New Roman" w:cs="Times New Roman"/>
          <w:sz w:val="24"/>
          <w:szCs w:val="24"/>
        </w:rPr>
        <w:t> </w:t>
      </w:r>
      <w:r>
        <w:rPr>
          <w:rFonts w:hint="default" w:ascii="Times New Roman" w:hAnsi="Times New Roman" w:cs="Times New Roman"/>
          <w:sz w:val="24"/>
          <w:szCs w:val="24"/>
          <w:lang w:val="en"/>
        </w:rPr>
        <w:t>e</w:t>
      </w:r>
      <w:r>
        <w:rPr>
          <w:rFonts w:hint="default" w:ascii="Times New Roman" w:hAnsi="Times New Roman" w:cs="Times New Roman"/>
          <w:sz w:val="24"/>
          <w:szCs w:val="24"/>
        </w:rPr>
        <w:t>l destinatario acude a recoger los envíos en las oficinas del negocio.</w:t>
      </w:r>
    </w:p>
    <w:p>
      <w:pPr>
        <w:numPr>
          <w:ilvl w:val="0"/>
          <w:numId w:val="2"/>
        </w:numPr>
        <w:jc w:val="both"/>
        <w:rPr>
          <w:rFonts w:hint="default" w:ascii="Times New Roman" w:hAnsi="Times New Roman" w:cs="Times New Roman"/>
          <w:sz w:val="24"/>
          <w:szCs w:val="24"/>
          <w:lang w:val="es-ES"/>
        </w:rPr>
      </w:pPr>
      <w:r>
        <w:rPr>
          <w:rFonts w:hint="default" w:ascii="Times New Roman" w:hAnsi="Times New Roman" w:cs="Times New Roman"/>
          <w:b/>
          <w:sz w:val="24"/>
          <w:szCs w:val="24"/>
        </w:rPr>
        <w:t>Entrega a detalle</w:t>
      </w:r>
      <w:r>
        <w:rPr>
          <w:rFonts w:hint="default" w:ascii="Times New Roman" w:hAnsi="Times New Roman" w:cs="Times New Roman"/>
          <w:b/>
          <w:sz w:val="24"/>
          <w:szCs w:val="24"/>
          <w:lang w:val="en"/>
        </w:rPr>
        <w:t>:</w:t>
      </w:r>
      <w:r>
        <w:rPr>
          <w:rFonts w:hint="default" w:ascii="Times New Roman" w:hAnsi="Times New Roman" w:cs="Times New Roman"/>
          <w:sz w:val="24"/>
          <w:szCs w:val="24"/>
        </w:rPr>
        <w:t> </w:t>
      </w:r>
      <w:r>
        <w:rPr>
          <w:rFonts w:hint="default" w:ascii="Times New Roman" w:hAnsi="Times New Roman" w:cs="Times New Roman"/>
          <w:sz w:val="24"/>
          <w:szCs w:val="24"/>
          <w:lang w:val="en"/>
        </w:rPr>
        <w:t>u</w:t>
      </w:r>
      <w:r>
        <w:rPr>
          <w:rFonts w:hint="default" w:ascii="Times New Roman" w:hAnsi="Times New Roman" w:cs="Times New Roman"/>
          <w:sz w:val="24"/>
          <w:szCs w:val="24"/>
        </w:rPr>
        <w:t>na vez entregado se revisa cada uno de los artículos o documentos que fueron enviados, y puede ser servicio a domicilio o servicio ocurre.</w:t>
      </w:r>
    </w:p>
    <w:p>
      <w:pPr>
        <w:numPr>
          <w:ilvl w:val="0"/>
          <w:numId w:val="2"/>
        </w:numPr>
        <w:jc w:val="both"/>
        <w:rPr>
          <w:rFonts w:hint="default" w:ascii="Times New Roman" w:hAnsi="Times New Roman" w:cs="Times New Roman"/>
          <w:sz w:val="24"/>
          <w:szCs w:val="24"/>
          <w:lang w:val="es-ES"/>
        </w:rPr>
      </w:pPr>
      <w:r>
        <w:rPr>
          <w:rFonts w:hint="default" w:ascii="Times New Roman" w:hAnsi="Times New Roman" w:cs="Times New Roman"/>
          <w:b/>
          <w:sz w:val="24"/>
          <w:szCs w:val="24"/>
        </w:rPr>
        <w:t>Recolección</w:t>
      </w:r>
      <w:r>
        <w:rPr>
          <w:rFonts w:hint="default" w:ascii="Times New Roman" w:hAnsi="Times New Roman" w:cs="Times New Roman"/>
          <w:b/>
          <w:sz w:val="24"/>
          <w:szCs w:val="24"/>
          <w:lang w:val="en"/>
        </w:rPr>
        <w:t>:</w:t>
      </w:r>
      <w:r>
        <w:rPr>
          <w:rFonts w:hint="default" w:ascii="Times New Roman" w:hAnsi="Times New Roman" w:cs="Times New Roman"/>
          <w:sz w:val="24"/>
          <w:szCs w:val="24"/>
        </w:rPr>
        <w:t> </w:t>
      </w:r>
      <w:r>
        <w:rPr>
          <w:rFonts w:hint="default" w:ascii="Times New Roman" w:hAnsi="Times New Roman" w:cs="Times New Roman"/>
          <w:sz w:val="24"/>
          <w:szCs w:val="24"/>
          <w:lang w:val="en"/>
        </w:rPr>
        <w:t>s</w:t>
      </w:r>
      <w:r>
        <w:rPr>
          <w:rFonts w:hint="default" w:ascii="Times New Roman" w:hAnsi="Times New Roman" w:cs="Times New Roman"/>
          <w:sz w:val="24"/>
          <w:szCs w:val="24"/>
        </w:rPr>
        <w:t>e recoge la mercancía en el domicilio del remitente.</w:t>
      </w:r>
    </w:p>
    <w:p>
      <w:pPr>
        <w:numPr>
          <w:ilvl w:val="0"/>
          <w:numId w:val="2"/>
        </w:numPr>
        <w:jc w:val="both"/>
        <w:rPr>
          <w:rFonts w:hint="default" w:ascii="Times New Roman" w:hAnsi="Times New Roman" w:cs="Times New Roman"/>
          <w:sz w:val="24"/>
          <w:szCs w:val="24"/>
          <w:lang w:val="es-ES"/>
        </w:rPr>
      </w:pPr>
      <w:r>
        <w:rPr>
          <w:rFonts w:hint="default" w:ascii="Times New Roman" w:hAnsi="Times New Roman" w:cs="Times New Roman"/>
          <w:b/>
          <w:sz w:val="24"/>
          <w:szCs w:val="24"/>
        </w:rPr>
        <w:t>Acuse de recibo</w:t>
      </w:r>
      <w:r>
        <w:rPr>
          <w:rFonts w:hint="default" w:ascii="Times New Roman" w:hAnsi="Times New Roman" w:cs="Times New Roman"/>
          <w:b/>
          <w:sz w:val="24"/>
          <w:szCs w:val="24"/>
          <w:lang w:val="en"/>
        </w:rPr>
        <w:t>:</w:t>
      </w:r>
      <w:r>
        <w:rPr>
          <w:rFonts w:hint="default" w:ascii="Times New Roman" w:hAnsi="Times New Roman" w:cs="Times New Roman"/>
          <w:sz w:val="24"/>
          <w:szCs w:val="24"/>
        </w:rPr>
        <w:t> </w:t>
      </w:r>
      <w:r>
        <w:rPr>
          <w:rFonts w:hint="default" w:ascii="Times New Roman" w:hAnsi="Times New Roman" w:cs="Times New Roman"/>
          <w:sz w:val="24"/>
          <w:szCs w:val="24"/>
          <w:lang w:val="en"/>
        </w:rPr>
        <w:t>s</w:t>
      </w:r>
      <w:r>
        <w:rPr>
          <w:rFonts w:hint="default" w:ascii="Times New Roman" w:hAnsi="Times New Roman" w:cs="Times New Roman"/>
          <w:sz w:val="24"/>
          <w:szCs w:val="24"/>
        </w:rPr>
        <w:t>e ofrece a aquéllos clientes que requieren de un comprobante del envío, y es un servicio adicional ya que implica volver a visitar al cliente para entregarle el acuse.</w:t>
      </w:r>
    </w:p>
    <w:p>
      <w:pPr>
        <w:numPr>
          <w:ilvl w:val="0"/>
          <w:numId w:val="2"/>
        </w:numPr>
        <w:jc w:val="both"/>
        <w:rPr>
          <w:rFonts w:hint="default" w:ascii="Times New Roman" w:hAnsi="Times New Roman" w:cs="Times New Roman"/>
          <w:sz w:val="24"/>
          <w:szCs w:val="24"/>
          <w:lang w:val="es-ES"/>
        </w:rPr>
      </w:pPr>
      <w:r>
        <w:rPr>
          <w:rFonts w:hint="default" w:ascii="Times New Roman" w:hAnsi="Times New Roman" w:cs="Times New Roman"/>
          <w:b/>
          <w:sz w:val="24"/>
          <w:szCs w:val="24"/>
        </w:rPr>
        <w:t>Recolección</w:t>
      </w:r>
      <w:r>
        <w:rPr>
          <w:rFonts w:hint="default" w:ascii="Times New Roman" w:hAnsi="Times New Roman" w:cs="Times New Roman"/>
          <w:b/>
          <w:sz w:val="24"/>
          <w:szCs w:val="24"/>
          <w:lang w:val="en"/>
        </w:rPr>
        <w:t>:</w:t>
      </w:r>
      <w:r>
        <w:rPr>
          <w:rFonts w:hint="default" w:ascii="Times New Roman" w:hAnsi="Times New Roman" w:cs="Times New Roman"/>
          <w:sz w:val="24"/>
          <w:szCs w:val="24"/>
        </w:rPr>
        <w:t> </w:t>
      </w:r>
      <w:r>
        <w:rPr>
          <w:rFonts w:hint="default" w:ascii="Times New Roman" w:hAnsi="Times New Roman" w:cs="Times New Roman"/>
          <w:sz w:val="24"/>
          <w:szCs w:val="24"/>
          <w:lang w:val="en"/>
        </w:rPr>
        <w:t>s</w:t>
      </w:r>
      <w:r>
        <w:rPr>
          <w:rFonts w:hint="default" w:ascii="Times New Roman" w:hAnsi="Times New Roman" w:cs="Times New Roman"/>
          <w:sz w:val="24"/>
          <w:szCs w:val="24"/>
        </w:rPr>
        <w:t>e recoge la mercancía en el domicilio del remitente.</w:t>
      </w:r>
    </w:p>
    <w:p>
      <w:pPr>
        <w:numPr>
          <w:ilvl w:val="0"/>
          <w:numId w:val="2"/>
        </w:numPr>
        <w:jc w:val="both"/>
        <w:rPr>
          <w:rFonts w:hint="default" w:ascii="Times New Roman" w:hAnsi="Times New Roman" w:cs="Times New Roman"/>
          <w:sz w:val="24"/>
          <w:szCs w:val="24"/>
          <w:lang w:val="es-ES" w:eastAsia="en-US"/>
        </w:rPr>
      </w:pPr>
      <w:r>
        <w:rPr>
          <w:rFonts w:hint="default" w:ascii="Times New Roman" w:hAnsi="Times New Roman" w:cs="Times New Roman"/>
          <w:b/>
          <w:sz w:val="24"/>
          <w:szCs w:val="24"/>
        </w:rPr>
        <w:t>Seguro</w:t>
      </w:r>
      <w:r>
        <w:rPr>
          <w:rFonts w:hint="default" w:ascii="Times New Roman" w:hAnsi="Times New Roman" w:cs="Times New Roman"/>
          <w:b/>
          <w:sz w:val="24"/>
          <w:szCs w:val="24"/>
          <w:lang w:val="en"/>
        </w:rPr>
        <w:t>:</w:t>
      </w:r>
      <w:r>
        <w:rPr>
          <w:rFonts w:hint="default" w:ascii="Times New Roman" w:hAnsi="Times New Roman" w:cs="Times New Roman"/>
          <w:sz w:val="24"/>
          <w:szCs w:val="24"/>
        </w:rPr>
        <w:t> </w:t>
      </w:r>
      <w:r>
        <w:rPr>
          <w:rFonts w:hint="default" w:ascii="Times New Roman" w:hAnsi="Times New Roman" w:cs="Times New Roman"/>
          <w:sz w:val="24"/>
          <w:szCs w:val="24"/>
          <w:lang w:val="en"/>
        </w:rPr>
        <w:t>d</w:t>
      </w:r>
      <w:r>
        <w:rPr>
          <w:rFonts w:hint="default" w:ascii="Times New Roman" w:hAnsi="Times New Roman" w:cs="Times New Roman"/>
          <w:sz w:val="24"/>
          <w:szCs w:val="24"/>
        </w:rPr>
        <w:t>ependiendo del valor de la mercancía que se declare, se cobrará la prima correspondiente para proteger los envíos de algún siniestro, como daños, robos o percances de tránsito.</w:t>
      </w:r>
    </w:p>
    <w:p>
      <w:pPr>
        <w:keepNext w:val="0"/>
        <w:keepLines w:val="0"/>
        <w:widowControl/>
        <w:suppressLineNumbers w:val="0"/>
        <w:jc w:val="both"/>
        <w:rPr>
          <w:rFonts w:hint="default" w:ascii="Times New Roman" w:hAnsi="Times New Roman" w:cs="Times New Roman" w:eastAsiaTheme="minorHAnsi"/>
          <w:sz w:val="24"/>
          <w:szCs w:val="24"/>
          <w:lang w:val="en-US" w:eastAsia="zh-CN" w:bidi="ar-SA"/>
        </w:rPr>
      </w:pPr>
      <w:r>
        <w:rPr>
          <w:rFonts w:hint="default" w:ascii="Times New Roman" w:hAnsi="Times New Roman" w:cs="Times New Roman" w:eastAsiaTheme="minorHAnsi"/>
          <w:sz w:val="24"/>
          <w:szCs w:val="24"/>
          <w:lang w:val="en-US" w:eastAsia="zh-CN" w:bidi="ar-SA"/>
        </w:rPr>
        <w:t>Se distinguen principalmente dos tipos de cliente: particulares y empresas. Las necesidades de estos clientes pueden ser eventuales "como el público que acude al mostrador para hacer un único envío" o permanentes, que sería el caso de un hotel que requiere del envío de la factura al lugar de origen de determinado huésped.</w:t>
      </w:r>
    </w:p>
    <w:p>
      <w:pPr>
        <w:keepNext w:val="0"/>
        <w:keepLines w:val="0"/>
        <w:widowControl/>
        <w:suppressLineNumbers w:val="0"/>
        <w:jc w:val="both"/>
        <w:rPr>
          <w:rFonts w:hint="default" w:ascii="Times New Roman" w:hAnsi="Times New Roman" w:cs="Times New Roman" w:eastAsiaTheme="minorHAnsi"/>
          <w:sz w:val="24"/>
          <w:szCs w:val="24"/>
          <w:lang w:val="en-US" w:eastAsia="zh-CN" w:bidi="ar-SA"/>
        </w:rPr>
      </w:pPr>
      <w:r>
        <w:rPr>
          <w:rFonts w:hint="default" w:ascii="Times New Roman" w:hAnsi="Times New Roman" w:cs="Times New Roman"/>
          <w:b/>
          <w:bCs/>
          <w:color w:val="auto"/>
          <w:sz w:val="24"/>
          <w:szCs w:val="24"/>
          <w:lang w:val="en"/>
        </w:rPr>
        <w:t>Acerca del reciente éxito de las aplicaciones móviles: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jc w:val="both"/>
        <w:textAlignment w:val="baseline"/>
        <w:rPr>
          <w:rFonts w:hint="default" w:ascii="Times New Roman" w:hAnsi="Times New Roman" w:cs="Times New Roman" w:eastAsiaTheme="minorHAnsi"/>
          <w:sz w:val="24"/>
          <w:szCs w:val="24"/>
          <w:lang w:val="en-US" w:eastAsia="zh-CN" w:bidi="ar-SA"/>
        </w:rPr>
      </w:pPr>
      <w:bookmarkStart w:id="5" w:name="_Toc10113389"/>
      <w:r>
        <w:rPr>
          <w:rFonts w:hint="default" w:ascii="Times New Roman" w:hAnsi="Times New Roman" w:cs="Times New Roman" w:eastAsiaTheme="minorHAnsi"/>
          <w:sz w:val="24"/>
          <w:szCs w:val="24"/>
          <w:lang w:val="en-US" w:eastAsia="zh-CN" w:bidi="ar-SA"/>
        </w:rPr>
        <w:t xml:space="preserve">A medida que crece la difusión de los </w:t>
      </w:r>
      <w:r>
        <w:rPr>
          <w:rFonts w:hint="default" w:cs="Times New Roman" w:eastAsiaTheme="minorHAnsi"/>
          <w:sz w:val="24"/>
          <w:szCs w:val="24"/>
          <w:lang w:val="en" w:eastAsia="zh-CN" w:bidi="ar-SA"/>
        </w:rPr>
        <w:t>teléfonos celulares</w:t>
      </w:r>
      <w:r>
        <w:rPr>
          <w:rFonts w:hint="default" w:ascii="Times New Roman" w:hAnsi="Times New Roman" w:cs="Times New Roman" w:eastAsiaTheme="minorHAnsi"/>
          <w:sz w:val="24"/>
          <w:szCs w:val="24"/>
          <w:lang w:val="en-US" w:eastAsia="zh-CN" w:bidi="ar-SA"/>
        </w:rPr>
        <w:t>, aumenta también la popularidad de las aplicaciones móviles. Según un estudio llevado a cabo en Alemania por </w:t>
      </w:r>
      <w:r>
        <w:rPr>
          <w:rFonts w:hint="default" w:ascii="Times New Roman" w:hAnsi="Times New Roman" w:cs="Times New Roman" w:eastAsiaTheme="minorHAnsi"/>
          <w:sz w:val="24"/>
          <w:szCs w:val="24"/>
          <w:lang w:val="en-US" w:eastAsia="zh-CN" w:bidi="ar-SA"/>
        </w:rPr>
        <w:fldChar w:fldCharType="begin"/>
      </w:r>
      <w:r>
        <w:rPr>
          <w:rFonts w:hint="default" w:ascii="Times New Roman" w:hAnsi="Times New Roman" w:cs="Times New Roman" w:eastAsiaTheme="minorHAnsi"/>
          <w:sz w:val="24"/>
          <w:szCs w:val="24"/>
          <w:lang w:val="en-US" w:eastAsia="zh-CN" w:bidi="ar-SA"/>
        </w:rPr>
        <w:instrText xml:space="preserve"> HYPERLINK "http://www.bitkom.org/" \t "/home/lherrera/Documents\\x/_blank" </w:instrText>
      </w:r>
      <w:r>
        <w:rPr>
          <w:rFonts w:hint="default" w:ascii="Times New Roman" w:hAnsi="Times New Roman" w:cs="Times New Roman" w:eastAsiaTheme="minorHAnsi"/>
          <w:sz w:val="24"/>
          <w:szCs w:val="24"/>
          <w:lang w:val="en-US" w:eastAsia="zh-CN" w:bidi="ar-SA"/>
        </w:rPr>
        <w:fldChar w:fldCharType="separate"/>
      </w:r>
      <w:r>
        <w:rPr>
          <w:rFonts w:hint="default" w:ascii="Times New Roman" w:hAnsi="Times New Roman" w:cs="Times New Roman" w:eastAsiaTheme="minorHAnsi"/>
          <w:sz w:val="24"/>
          <w:szCs w:val="24"/>
          <w:lang w:val="en-US" w:eastAsia="zh-CN" w:bidi="ar-SA"/>
        </w:rPr>
        <w:t>Bitkom</w:t>
      </w:r>
      <w:r>
        <w:rPr>
          <w:rFonts w:hint="default" w:ascii="Times New Roman" w:hAnsi="Times New Roman" w:cs="Times New Roman" w:eastAsiaTheme="minorHAnsi"/>
          <w:sz w:val="24"/>
          <w:szCs w:val="24"/>
          <w:lang w:val="en-US" w:eastAsia="zh-CN" w:bidi="ar-SA"/>
        </w:rPr>
        <w:fldChar w:fldCharType="end"/>
      </w:r>
      <w:r>
        <w:rPr>
          <w:rFonts w:hint="default" w:ascii="Times New Roman" w:hAnsi="Times New Roman" w:cs="Times New Roman" w:eastAsiaTheme="minorHAnsi"/>
          <w:sz w:val="24"/>
          <w:szCs w:val="24"/>
          <w:lang w:val="en-US" w:eastAsia="zh-CN" w:bidi="ar-SA"/>
        </w:rPr>
        <w:t xml:space="preserve">, más de 15 millones de usuarios han descargado ya </w:t>
      </w:r>
      <w:r>
        <w:rPr>
          <w:rFonts w:hint="default" w:cs="Times New Roman" w:eastAsiaTheme="minorHAnsi"/>
          <w:sz w:val="24"/>
          <w:szCs w:val="24"/>
          <w:lang w:val="en" w:eastAsia="zh-CN" w:bidi="ar-SA"/>
        </w:rPr>
        <w:t>aplicaciones</w:t>
      </w:r>
      <w:r>
        <w:rPr>
          <w:rFonts w:hint="default" w:ascii="Times New Roman" w:hAnsi="Times New Roman" w:cs="Times New Roman" w:eastAsiaTheme="minorHAnsi"/>
          <w:sz w:val="24"/>
          <w:szCs w:val="24"/>
          <w:lang w:val="en-US" w:eastAsia="zh-CN" w:bidi="ar-SA"/>
        </w:rPr>
        <w:t xml:space="preserve"> en sus dispositivos móviles. Esta cifra constituye un crecimiento del 50% con respecto al año anterior.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jc w:val="both"/>
        <w:textAlignment w:val="baseline"/>
        <w:rPr>
          <w:rFonts w:hint="default" w:cs="Times New Roman" w:eastAsiaTheme="minorHAnsi"/>
          <w:sz w:val="24"/>
          <w:szCs w:val="24"/>
          <w:lang w:val="en" w:eastAsia="zh-CN" w:bidi="ar-SA"/>
        </w:rPr>
      </w:pPr>
      <w:r>
        <w:rPr>
          <w:rFonts w:hint="default" w:ascii="Times New Roman" w:hAnsi="Times New Roman" w:cs="Times New Roman" w:eastAsiaTheme="minorHAnsi"/>
          <w:sz w:val="24"/>
          <w:szCs w:val="24"/>
          <w:lang w:val="en-US" w:eastAsia="zh-CN" w:bidi="ar-SA"/>
        </w:rPr>
        <w:t>René Schuster, miembro de la directiva de Bitkom, asegura que al mercado de las aplicaciones móviles le queda aún mucho para tocar techo. “Este mercado no ha hecho sino empezar a andar y tiene muchísimo potencial”, explica Schuster</w:t>
      </w:r>
      <w:r>
        <w:rPr>
          <w:rFonts w:hint="default" w:cs="Times New Roman" w:eastAsiaTheme="minorHAnsi"/>
          <w:sz w:val="24"/>
          <w:szCs w:val="24"/>
          <w:lang w:val="en" w:eastAsia="zh-CN" w:bidi="ar-SA"/>
        </w:rPr>
        <w:t>.</w:t>
      </w:r>
    </w:p>
    <w:p>
      <w:pPr>
        <w:keepNext w:val="0"/>
        <w:keepLines w:val="0"/>
        <w:widowControl/>
        <w:suppressLineNumbers w:val="0"/>
        <w:jc w:val="both"/>
        <w:rPr>
          <w:rFonts w:hint="default" w:ascii="Times New Roman" w:hAnsi="Times New Roman" w:cs="Times New Roman" w:eastAsiaTheme="minorHAnsi"/>
          <w:sz w:val="24"/>
          <w:szCs w:val="24"/>
          <w:lang w:val="en-US" w:eastAsia="zh-CN" w:bidi="ar-SA"/>
        </w:rPr>
      </w:pPr>
      <w:r>
        <w:rPr>
          <w:rFonts w:hint="default" w:ascii="Times New Roman" w:hAnsi="Times New Roman" w:cs="Times New Roman" w:eastAsiaTheme="minorHAnsi"/>
          <w:sz w:val="24"/>
          <w:szCs w:val="24"/>
          <w:lang w:val="en-US" w:eastAsia="zh-CN" w:bidi="ar-SA"/>
        </w:rPr>
        <w:t>Los usuarios de </w:t>
      </w:r>
      <w:r>
        <w:rPr>
          <w:rFonts w:hint="default" w:ascii="Times New Roman" w:hAnsi="Times New Roman" w:cs="Times New Roman" w:eastAsiaTheme="minorHAnsi"/>
          <w:sz w:val="24"/>
          <w:szCs w:val="24"/>
          <w:lang w:val="en" w:eastAsia="zh-CN" w:bidi="ar-SA"/>
        </w:rPr>
        <w:t>teléfonos celulares</w:t>
      </w:r>
      <w:r>
        <w:rPr>
          <w:rFonts w:hint="default" w:ascii="Times New Roman" w:hAnsi="Times New Roman" w:cs="Times New Roman" w:eastAsiaTheme="minorHAnsi"/>
          <w:sz w:val="24"/>
          <w:szCs w:val="24"/>
          <w:lang w:val="en-US" w:eastAsia="zh-CN" w:bidi="ar-SA"/>
        </w:rPr>
        <w:t xml:space="preserve"> tienen de media 17 </w:t>
      </w:r>
      <w:r>
        <w:rPr>
          <w:rFonts w:hint="default" w:ascii="Times New Roman" w:hAnsi="Times New Roman" w:cs="Times New Roman" w:eastAsiaTheme="minorHAnsi"/>
          <w:sz w:val="24"/>
          <w:szCs w:val="24"/>
          <w:lang w:val="en" w:eastAsia="zh-CN" w:bidi="ar-SA"/>
        </w:rPr>
        <w:t>aplicaciones</w:t>
      </w:r>
      <w:r>
        <w:rPr>
          <w:rFonts w:hint="default" w:ascii="Times New Roman" w:hAnsi="Times New Roman" w:cs="Times New Roman" w:eastAsiaTheme="minorHAnsi"/>
          <w:sz w:val="24"/>
          <w:szCs w:val="24"/>
          <w:lang w:val="en-US" w:eastAsia="zh-CN" w:bidi="ar-SA"/>
        </w:rPr>
        <w:t xml:space="preserve"> en sus móviles. La proporción de uso de estos programas aumenta a medida que desciende la edad media del consumidor. Así, los usuarios de entre 14 y 29 años tienen instaladas una media de 22 aplicaciones móviles en sus smartphones, informa Horizont.</w:t>
      </w:r>
    </w:p>
    <w:p>
      <w:pPr>
        <w:keepNext w:val="0"/>
        <w:keepLines w:val="0"/>
        <w:widowControl/>
        <w:suppressLineNumbers w:val="0"/>
        <w:jc w:val="left"/>
        <w:rPr>
          <w:rFonts w:hint="default" w:ascii="Times New Roman" w:hAnsi="Times New Roman" w:cs="Times New Roman" w:eastAsiaTheme="minorHAnsi"/>
          <w:sz w:val="24"/>
          <w:szCs w:val="24"/>
          <w:lang w:val="en" w:eastAsia="zh-CN" w:bidi="ar-SA"/>
        </w:rPr>
      </w:pPr>
    </w:p>
    <w:p>
      <w:pPr>
        <w:pStyle w:val="27"/>
        <w:rPr>
          <w:lang w:val="es-ES"/>
        </w:rPr>
      </w:pPr>
      <w:r>
        <w:rPr>
          <w:lang w:val="es-ES"/>
        </w:rPr>
        <w:t>HIPÓTESIS</w:t>
      </w:r>
      <w:bookmarkEnd w:id="5"/>
    </w:p>
    <w:p>
      <w:pPr>
        <w:jc w:val="both"/>
        <w:rPr>
          <w:rFonts w:hint="default" w:ascii="Times New Roman" w:hAnsi="Times New Roman" w:cs="Times New Roman"/>
          <w:b w:val="0"/>
          <w:bCs w:val="0"/>
          <w:sz w:val="24"/>
          <w:szCs w:val="24"/>
          <w:lang w:val="en"/>
        </w:rPr>
      </w:pPr>
      <w:r>
        <w:rPr>
          <w:rFonts w:hint="default" w:ascii="Times New Roman" w:hAnsi="Times New Roman" w:cs="Times New Roman"/>
          <w:sz w:val="24"/>
          <w:szCs w:val="24"/>
          <w:lang w:val="en"/>
        </w:rPr>
        <w:t>Uno de los objetivos de los sistemas distribuidos es que, estos permiten que varias aplicaciones puedan comunicarse y compartirse información entre ellas</w:t>
      </w:r>
      <w:r>
        <w:rPr>
          <w:rFonts w:ascii="Times New Roman" w:hAnsi="Times New Roman" w:cs="Times New Roman"/>
          <w:sz w:val="24"/>
          <w:szCs w:val="24"/>
          <w:lang w:val="es-ES"/>
        </w:rPr>
        <w:t>.</w:t>
      </w:r>
      <w:r>
        <w:rPr>
          <w:rFonts w:hint="default" w:ascii="Times New Roman" w:hAnsi="Times New Roman" w:cs="Times New Roman"/>
          <w:sz w:val="24"/>
          <w:szCs w:val="24"/>
          <w:lang w:val="en"/>
        </w:rPr>
        <w:t xml:space="preserve"> Existen diversas formas de comunicación entre dispositivos, sin embargo, un caso de uso muy común hoy en día es que las aplicaciones envíen a otro programa información a través de una </w:t>
      </w:r>
      <w:r>
        <w:rPr>
          <w:rFonts w:hint="default" w:ascii="Times New Roman" w:hAnsi="Times New Roman" w:cs="Times New Roman"/>
          <w:b/>
          <w:bCs/>
          <w:sz w:val="24"/>
          <w:szCs w:val="24"/>
          <w:lang w:val="en"/>
        </w:rPr>
        <w:t>API</w:t>
      </w:r>
      <w:r>
        <w:rPr>
          <w:rFonts w:hint="default" w:ascii="Times New Roman" w:hAnsi="Times New Roman" w:cs="Times New Roman"/>
          <w:b w:val="0"/>
          <w:bCs w:val="0"/>
          <w:sz w:val="24"/>
          <w:szCs w:val="24"/>
          <w:lang w:val="en"/>
        </w:rPr>
        <w:t xml:space="preserve">, lo cual es básicamente un conjunto de funciones de alto nivel que proveen acceso a funciones de un software. Las </w:t>
      </w:r>
      <w:r>
        <w:rPr>
          <w:rFonts w:hint="default" w:ascii="Times New Roman" w:hAnsi="Times New Roman" w:cs="Times New Roman"/>
          <w:b/>
          <w:bCs/>
          <w:sz w:val="24"/>
          <w:szCs w:val="24"/>
          <w:lang w:val="en"/>
        </w:rPr>
        <w:t xml:space="preserve">APIs </w:t>
      </w:r>
      <w:r>
        <w:rPr>
          <w:rFonts w:hint="default" w:ascii="Times New Roman" w:hAnsi="Times New Roman" w:cs="Times New Roman"/>
          <w:b w:val="0"/>
          <w:bCs w:val="0"/>
          <w:sz w:val="24"/>
          <w:szCs w:val="24"/>
          <w:lang w:val="en"/>
        </w:rPr>
        <w:t>son usadas frecuentemente en comunicación cliente-servidor, aunque su uso no esta estrictamente limitado a este campo.</w:t>
      </w:r>
    </w:p>
    <w:p>
      <w:pPr>
        <w:pStyle w:val="7"/>
        <w:jc w:val="both"/>
        <w:rPr>
          <w:lang w:val="es-ES"/>
        </w:rPr>
      </w:pPr>
      <w:r>
        <w:rPr>
          <w:rFonts w:eastAsiaTheme="minorHAnsi"/>
          <w:lang w:val="es-ES" w:eastAsia="en-US"/>
        </w:rPr>
        <w:t>La regresión estadística nos permite determinar el grado de dependencia de las series de valores X e Y, prediciendo el valor Y estimado que se obtendría para un valor X que no esté en la distribución.</w:t>
      </w:r>
    </w:p>
    <w:p>
      <w:pPr>
        <w:pStyle w:val="7"/>
        <w:jc w:val="both"/>
        <w:rPr>
          <w:rFonts w:eastAsiaTheme="minorHAnsi"/>
          <w:lang w:val="es-ES" w:eastAsia="en-US"/>
        </w:rPr>
      </w:pPr>
      <w:r>
        <w:rPr>
          <w:rFonts w:eastAsiaTheme="minorHAnsi"/>
          <w:lang w:val="es-ES" w:eastAsia="en-US"/>
        </w:rPr>
        <w:t>La importancia de las distribuciones bidimensionales radica en investigar cómo influye una variable sobre la otra. Esta puede ser una dependencia causa efecto, por ejemplo, la cantidad de lluvia (causa), da lugar a un aumento de la producción agrícola (efecto). O bien, el aumento del precio de un bien, da lugar a una disminución de la cantidad demandada del mismo.</w:t>
      </w:r>
    </w:p>
    <w:p>
      <w:pPr>
        <w:pStyle w:val="7"/>
        <w:jc w:val="both"/>
        <w:rPr>
          <w:rFonts w:eastAsiaTheme="minorHAnsi"/>
          <w:lang w:val="es-ES" w:eastAsia="en-US"/>
        </w:rPr>
      </w:pPr>
      <w:r>
        <w:rPr>
          <w:rFonts w:eastAsiaTheme="minorHAnsi"/>
          <w:lang w:val="es-ES" w:eastAsia="en-US"/>
        </w:rPr>
        <w:t>Tomando en cuenta esta información podemos aplicar ambos enfoques para desarrollar una plataforma móvil que haga uso de sistemas distribuidos para comunicarse con otro tipo de servicios externos y asimismo haga uso de regresión lineal para poder hacer predicciones con la información recogida apropiadamente y de esta manera brindarle al usuario una experiencia satisfactoria.</w:t>
      </w:r>
    </w:p>
    <w:p>
      <w:pPr>
        <w:pStyle w:val="7"/>
        <w:jc w:val="both"/>
        <w:rPr>
          <w:rFonts w:hint="default" w:eastAsiaTheme="minorHAnsi"/>
          <w:b/>
          <w:bCs/>
          <w:lang w:val="en" w:eastAsia="en-US"/>
        </w:rPr>
      </w:pPr>
      <w:r>
        <w:rPr>
          <w:rFonts w:hint="default" w:eastAsiaTheme="minorHAnsi"/>
          <w:lang w:val="en" w:eastAsia="en-US"/>
        </w:rPr>
        <w:t xml:space="preserve">La plataforma móvil pretende comunicarse con un servidor web por medio de una </w:t>
      </w:r>
      <w:r>
        <w:rPr>
          <w:rFonts w:hint="default" w:eastAsiaTheme="minorHAnsi"/>
          <w:b/>
          <w:bCs/>
          <w:lang w:val="en" w:eastAsia="en-US"/>
        </w:rPr>
        <w:t xml:space="preserve">API </w:t>
      </w:r>
      <w:r>
        <w:rPr>
          <w:rFonts w:hint="default" w:eastAsiaTheme="minorHAnsi"/>
          <w:b w:val="0"/>
          <w:bCs w:val="0"/>
          <w:lang w:val="en" w:eastAsia="en-US"/>
        </w:rPr>
        <w:t xml:space="preserve">para obtener recursos de una base de datos remota y además pretende usar el método de </w:t>
      </w:r>
      <w:r>
        <w:rPr>
          <w:rFonts w:hint="default" w:eastAsiaTheme="minorHAnsi"/>
          <w:b/>
          <w:bCs/>
          <w:lang w:val="en" w:eastAsia="en-US"/>
        </w:rPr>
        <w:t xml:space="preserve">regresión lineal </w:t>
      </w:r>
      <w:r>
        <w:rPr>
          <w:rFonts w:hint="default" w:eastAsiaTheme="minorHAnsi"/>
          <w:b w:val="0"/>
          <w:bCs w:val="0"/>
          <w:lang w:val="en" w:eastAsia="en-US"/>
        </w:rPr>
        <w:t xml:space="preserve">para poder brindarle al usuario de la aplicación un historial de sus ventas en meses pasados y brindarle una predicción del número de posibles ventas en los próximos meses. Los datos con los que se realizará la regresión lineal se obtienen desde la base de datos remota y se sacaran por medio de funciones de la </w:t>
      </w:r>
      <w:r>
        <w:rPr>
          <w:rFonts w:hint="default" w:eastAsiaTheme="minorHAnsi"/>
          <w:b/>
          <w:bCs/>
          <w:lang w:val="en" w:eastAsia="en-US"/>
        </w:rPr>
        <w:t>API.</w:t>
      </w:r>
    </w:p>
    <w:p>
      <w:pPr>
        <w:pStyle w:val="7"/>
        <w:jc w:val="both"/>
        <w:rPr>
          <w:rFonts w:hint="default" w:eastAsiaTheme="minorHAnsi"/>
          <w:b w:val="0"/>
          <w:bCs w:val="0"/>
          <w:lang w:val="en" w:eastAsia="en-US"/>
        </w:rPr>
      </w:pPr>
      <w:r>
        <w:rPr>
          <w:rFonts w:hint="default" w:eastAsiaTheme="minorHAnsi"/>
          <w:b w:val="0"/>
          <w:bCs w:val="0"/>
          <w:lang w:val="en" w:eastAsia="en-US"/>
        </w:rPr>
        <w:t xml:space="preserve">Se le brindará también a los administradores de la aplicación un módulo para realizar </w:t>
      </w:r>
      <w:r>
        <w:rPr>
          <w:rFonts w:hint="default" w:eastAsiaTheme="minorHAnsi"/>
          <w:b/>
          <w:bCs/>
          <w:lang w:val="en" w:eastAsia="en-US"/>
        </w:rPr>
        <w:t xml:space="preserve">regresión lineal </w:t>
      </w:r>
      <w:r>
        <w:rPr>
          <w:rFonts w:hint="default" w:eastAsiaTheme="minorHAnsi"/>
          <w:b w:val="0"/>
          <w:bCs w:val="0"/>
          <w:lang w:val="en" w:eastAsia="en-US"/>
        </w:rPr>
        <w:t>de las entregas hechas por municipio, con la intención de que se tenga un conocimiento de en qué partes de la república es conveniente hacer un esfuerzo por elevar el número de usuarios.</w:t>
      </w:r>
    </w:p>
    <w:p>
      <w:pPr>
        <w:pStyle w:val="27"/>
        <w:rPr>
          <w:lang w:val="es-ES"/>
        </w:rPr>
      </w:pPr>
      <w:bookmarkStart w:id="6" w:name="_Toc10113390"/>
      <w:r>
        <w:rPr>
          <w:lang w:val="es-ES"/>
        </w:rPr>
        <w:t>METODOLOGÍA</w:t>
      </w:r>
      <w:bookmarkEnd w:id="6"/>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Como equipo, hemos escogido ciertas metodologías para resolver las tareas que conforman el proyecto.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Como metodología de desarrollo de software, optamos por el </w:t>
      </w:r>
      <w:r>
        <w:rPr>
          <w:rFonts w:ascii="Times New Roman" w:hAnsi="Times New Roman" w:cs="Times New Roman"/>
          <w:b/>
          <w:bCs/>
          <w:sz w:val="24"/>
          <w:szCs w:val="24"/>
          <w:lang w:val="es-ES"/>
        </w:rPr>
        <w:t>modelo en V</w:t>
      </w:r>
      <w:r>
        <w:rPr>
          <w:rFonts w:ascii="Times New Roman" w:hAnsi="Times New Roman" w:cs="Times New Roman"/>
          <w:sz w:val="24"/>
          <w:szCs w:val="24"/>
          <w:lang w:val="es-ES"/>
        </w:rPr>
        <w:t xml:space="preserve">, el cual define un procedimiento uniforme para el desarrollo de sistemas computacionales o diversos tipos de productos tecnológicos. Esta metodología es una representación gráfica del ciclo de vida del desarrollo de sistemas. Este describe las actividades y resultados que deben producirse durante el desarrollo del producto. El lado izquierdo de la V representa la descomposición de las necesidades y la creación de las especificaciones del sistema. El lado derecho de la V representa la integración de las piezas y su verificación. “V” significa verificación y validación.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Las fases de esta metodología incluyen:</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Recoger requerimientos del cliente</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 xml:space="preserve">Documentar los requerimientos </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Traducir requerimientos en un lenguaje técnico de manera que puedan ser codificados</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Los requerimientos son codificados</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Las pruebas unitarias se comparan contra los requerimientos a nivel software</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Las pruebas de componentes se comparan contra los requerimientos técnicos </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Las pruebas del sistema se comparan contra los requerimientos a alto nivel</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Las pruebas de aceptación se comparan contra lo que el cliente dice que el quisiera tener, es decir, en este punto se valida que el sistema hace lo que el cliente espera que haga.</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Al definir los pasos anteriores, podemos ver que para cada paso del lado izquierdo de la V (primeros 4 puntos) existe su contra parte del lado derecho (últimos 4 puntos).</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metodología de diseño de software, como ya se mencionó anteriormente es </w:t>
      </w:r>
      <w:r>
        <w:rPr>
          <w:rFonts w:ascii="Times New Roman" w:hAnsi="Times New Roman" w:cs="Times New Roman"/>
          <w:b/>
          <w:bCs/>
          <w:sz w:val="24"/>
          <w:szCs w:val="24"/>
          <w:lang w:val="es-ES"/>
        </w:rPr>
        <w:t>MVC (Model View Controller)</w:t>
      </w:r>
      <w:r>
        <w:rPr>
          <w:rFonts w:ascii="Times New Roman" w:hAnsi="Times New Roman" w:cs="Times New Roman"/>
          <w:sz w:val="24"/>
          <w:szCs w:val="24"/>
          <w:lang w:val="es-ES"/>
        </w:rPr>
        <w:t xml:space="preserve">. Esta metodología, que actualmente está en su auge, es un tipo de arquitectura de software que dicta una serie de normas a seguir para comunicar las distintas partes que conforman una aplicación.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Básicamente, en </w:t>
      </w:r>
      <w:r>
        <w:rPr>
          <w:rFonts w:ascii="Times New Roman" w:hAnsi="Times New Roman" w:cs="Times New Roman"/>
          <w:b/>
          <w:bCs/>
          <w:sz w:val="24"/>
          <w:szCs w:val="24"/>
          <w:lang w:val="es-ES"/>
        </w:rPr>
        <w:t>MVC</w:t>
      </w:r>
      <w:r>
        <w:rPr>
          <w:rFonts w:ascii="Times New Roman" w:hAnsi="Times New Roman" w:cs="Times New Roman"/>
          <w:sz w:val="24"/>
          <w:szCs w:val="24"/>
          <w:lang w:val="es-ES"/>
        </w:rPr>
        <w:t xml:space="preserve">, </w:t>
      </w:r>
      <w:r>
        <w:rPr>
          <w:rFonts w:ascii="Times New Roman" w:hAnsi="Times New Roman" w:cs="Times New Roman"/>
          <w:b/>
          <w:bCs/>
          <w:sz w:val="24"/>
          <w:szCs w:val="24"/>
          <w:lang w:val="es-ES"/>
        </w:rPr>
        <w:t xml:space="preserve">los modelos </w:t>
      </w:r>
      <w:r>
        <w:rPr>
          <w:rFonts w:ascii="Times New Roman" w:hAnsi="Times New Roman" w:cs="Times New Roman"/>
          <w:sz w:val="24"/>
          <w:szCs w:val="24"/>
          <w:lang w:val="es-ES"/>
        </w:rPr>
        <w:t xml:space="preserve">(lo que en modelo Entidad - Relación se conoce como entidades) son los encargados de hacer operaciones con la base de datos, a través de algún lenguaje de consultas o en su defecto, la herramienta utilizada para hacer estas consultas (ORM). </w:t>
      </w:r>
      <w:r>
        <w:rPr>
          <w:rFonts w:ascii="Times New Roman" w:hAnsi="Times New Roman" w:cs="Times New Roman"/>
          <w:b/>
          <w:bCs/>
          <w:sz w:val="24"/>
          <w:szCs w:val="24"/>
          <w:lang w:val="es-ES"/>
        </w:rPr>
        <w:t>Los controladores</w:t>
      </w:r>
      <w:r>
        <w:rPr>
          <w:rFonts w:ascii="Times New Roman" w:hAnsi="Times New Roman" w:cs="Times New Roman"/>
          <w:sz w:val="24"/>
          <w:szCs w:val="24"/>
          <w:lang w:val="es-ES"/>
        </w:rPr>
        <w:t>, son clases encargadas de funcionar como intermediarios entre los modelos y las vistas. Los controladores, en un panorama ideal, deben solamente recibir información de la vista hacia el modelo, para que el modelo sepa con que datos tiene que trabajar, y debe también de mandar datos desde el modelo hacia la vista para que la vista sepa que información tiene que mostrar al cliente.</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Laravel</w:t>
      </w:r>
      <w:r>
        <w:rPr>
          <w:rFonts w:ascii="Times New Roman" w:hAnsi="Times New Roman" w:cs="Times New Roman"/>
          <w:sz w:val="24"/>
          <w:szCs w:val="24"/>
          <w:lang w:val="es-ES"/>
        </w:rPr>
        <w:t xml:space="preserve">, usa de manera interna muchos patrones de diseño que hacen el desarrollo más sencillo y abstracto, entre estos patrones comunes se encuentran: </w:t>
      </w:r>
      <w:r>
        <w:rPr>
          <w:rFonts w:ascii="Times New Roman" w:hAnsi="Times New Roman" w:cs="Times New Roman"/>
          <w:b/>
          <w:bCs/>
          <w:sz w:val="24"/>
          <w:szCs w:val="24"/>
          <w:lang w:val="es-ES"/>
        </w:rPr>
        <w:t>Factory, Singleton, Decorator, Iterator, etc.</w:t>
      </w:r>
    </w:p>
    <w:p>
      <w:pPr>
        <w:pStyle w:val="27"/>
        <w:rPr>
          <w:lang w:val="es-ES"/>
        </w:rPr>
      </w:pPr>
      <w:bookmarkStart w:id="7" w:name="_Toc10113391"/>
      <w:r>
        <w:rPr>
          <w:lang w:val="es-ES"/>
        </w:rPr>
        <w:t>DISEÑO Y FASE DEL PROTOTIPADO DEL PROYECTO MODULAR</w:t>
      </w:r>
      <w:bookmarkEnd w:id="7"/>
    </w:p>
    <w:p>
      <w:pPr>
        <w:pStyle w:val="31"/>
      </w:pPr>
      <w:bookmarkStart w:id="8" w:name="_Toc10113392"/>
      <w:r>
        <w:t>Diagrama Entidad Relación</w:t>
      </w:r>
      <w:bookmarkEnd w:id="8"/>
    </w:p>
    <w:p>
      <w:pPr>
        <w:jc w:val="both"/>
        <w:rPr>
          <w:rFonts w:ascii="Times New Roman" w:hAnsi="Times New Roman" w:cs="Times New Roman"/>
          <w:sz w:val="24"/>
          <w:szCs w:val="24"/>
          <w:lang w:val="es-ES"/>
        </w:rPr>
      </w:pPr>
      <w:r>
        <w:rPr>
          <w:rFonts w:ascii="Times New Roman" w:hAnsi="Times New Roman" w:cs="Times New Roman"/>
          <w:sz w:val="24"/>
          <w:szCs w:val="24"/>
          <w:lang w:val="es-ES"/>
        </w:rPr>
        <w:t>Lo primero que se mostrará es un diagrama entidad-relación que representa cómo está organizado el proyecto a nivel base de datos. Se explicaran las tablas divididas por módulos y cada conjunto de tablas mostrado contendrá una explicación de la razón de ser de cada tabla en el sistema.</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1.1 </w:t>
      </w:r>
      <w:r>
        <w:rPr>
          <w:rStyle w:val="32"/>
          <w:lang w:val="es-ES"/>
        </w:rPr>
        <w:t>Tablas primordiales del sistema.</w:t>
      </w:r>
      <w:r>
        <w:rPr>
          <w:rFonts w:ascii="Times New Roman" w:hAnsi="Times New Roman" w:cs="Times New Roman"/>
          <w:sz w:val="24"/>
          <w:szCs w:val="24"/>
          <w:lang w:val="es-ES"/>
        </w:rPr>
        <w:t xml:space="preserve">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primera parte del diagrama entidad relación, modela el núcleo de </w:t>
      </w:r>
      <w:r>
        <w:rPr>
          <w:rFonts w:ascii="Times New Roman" w:hAnsi="Times New Roman" w:cs="Times New Roman"/>
          <w:b/>
          <w:bCs/>
          <w:sz w:val="24"/>
          <w:szCs w:val="24"/>
          <w:lang w:val="es-ES"/>
        </w:rPr>
        <w:t>onMyWay</w:t>
      </w:r>
      <w:r>
        <w:rPr>
          <w:rFonts w:ascii="Times New Roman" w:hAnsi="Times New Roman" w:cs="Times New Roman"/>
          <w:sz w:val="24"/>
          <w:szCs w:val="24"/>
          <w:lang w:val="es-ES"/>
        </w:rPr>
        <w:t>, es decir, las tablas esenciales para que el sistema cumpla con su funcionamiento.</w:t>
      </w:r>
    </w:p>
    <w:p>
      <w:pPr>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4314190" cy="3321685"/>
            <wp:effectExtent l="0" t="0" r="10160" b="12065"/>
            <wp:docPr id="27" name="Picture 27"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ER"/>
                    <pic:cNvPicPr>
                      <a:picLocks noChangeAspect="1"/>
                    </pic:cNvPicPr>
                  </pic:nvPicPr>
                  <pic:blipFill>
                    <a:blip r:embed="rId6"/>
                    <a:srcRect l="732" t="719" b="49262"/>
                    <a:stretch>
                      <a:fillRect/>
                    </a:stretch>
                  </pic:blipFill>
                  <pic:spPr>
                    <a:xfrm>
                      <a:off x="0" y="0"/>
                      <a:ext cx="4314190" cy="3321685"/>
                    </a:xfrm>
                    <a:prstGeom prst="rect">
                      <a:avLst/>
                    </a:prstGeom>
                  </pic:spPr>
                </pic:pic>
              </a:graphicData>
            </a:graphic>
          </wp:inline>
        </w:drawing>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users:</w:t>
      </w:r>
      <w:r>
        <w:rPr>
          <w:rFonts w:ascii="Times New Roman" w:hAnsi="Times New Roman" w:cs="Times New Roman"/>
          <w:sz w:val="24"/>
          <w:szCs w:val="24"/>
          <w:lang w:val="es-ES"/>
        </w:rPr>
        <w:t xml:space="preserve"> esta tabla almacena la información general de todos los usuarios registrados en el sistema. Independientemente del rol que ellos tengan. Todos los usuarios que pasan por el sistema se registran en esta tabla. Esta tabla guarda información como el correo electrónico, contraseña, nombre y apellidos, etc. </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locations: </w:t>
      </w:r>
      <w:r>
        <w:rPr>
          <w:rFonts w:ascii="Times New Roman" w:hAnsi="Times New Roman" w:cs="Times New Roman"/>
          <w:sz w:val="24"/>
          <w:szCs w:val="24"/>
          <w:lang w:val="es-ES"/>
        </w:rPr>
        <w:t>almacena las coordenadas de la localización que el usuario registrado especificó como su localización de registro. Ademas de guardar las coordenadas, esta tabla reserva también un campo para escribir el domicilio en texto plano del usuario. Es decir, la calle, colonia, ciudad, estado y país donde esté viva. Este campo se reservó con el fin poder tener más información para realizar estadísticas con la información del sistema.</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companies: </w:t>
      </w:r>
      <w:r>
        <w:rPr>
          <w:rFonts w:ascii="Times New Roman" w:hAnsi="Times New Roman" w:cs="Times New Roman"/>
          <w:sz w:val="24"/>
          <w:szCs w:val="24"/>
          <w:lang w:val="es-ES"/>
        </w:rPr>
        <w:t xml:space="preserve">las compañías, son otro tipo de rol en el sistema. Una compañía, al igual que un usuario normal (a excepción de un repartidor) puede enviar y recibir paquetes, la diferencia es que, como compañía, es necesario capturar otro tipo de información como el nombre de la compañía y una pequeña descripción. Esta tabla contiene una llave foránea a un registro en la tabla de usuarios, para ligar a la compañía con el usuario que la posee. </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delivery_men: </w:t>
      </w:r>
      <w:r>
        <w:rPr>
          <w:rFonts w:ascii="Times New Roman" w:hAnsi="Times New Roman" w:cs="Times New Roman"/>
          <w:sz w:val="24"/>
          <w:szCs w:val="24"/>
          <w:lang w:val="es-ES"/>
        </w:rPr>
        <w:t xml:space="preserve">al igual que la entidad </w:t>
      </w:r>
      <w:r>
        <w:rPr>
          <w:rFonts w:ascii="Times New Roman" w:hAnsi="Times New Roman" w:cs="Times New Roman"/>
          <w:b/>
          <w:bCs/>
          <w:sz w:val="24"/>
          <w:szCs w:val="24"/>
          <w:lang w:val="es-ES"/>
        </w:rPr>
        <w:t>companies</w:t>
      </w:r>
      <w:r>
        <w:rPr>
          <w:rFonts w:ascii="Times New Roman" w:hAnsi="Times New Roman" w:cs="Times New Roman"/>
          <w:sz w:val="24"/>
          <w:szCs w:val="24"/>
          <w:lang w:val="es-ES"/>
        </w:rPr>
        <w:t>, esta entidad representa otro rol en el sistema, en esta tabla se guarda información pertinente al número de kilómetros que el repartidor trabaja y si los repartidores están disponibles o no. (Cuando un repartidor está en el proceso de realizar una entrega, el repartidor no debería aparecer como disponible para realizar otras entregas).</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files: </w:t>
      </w:r>
      <w:r>
        <w:rPr>
          <w:rFonts w:ascii="Times New Roman" w:hAnsi="Times New Roman" w:cs="Times New Roman"/>
          <w:sz w:val="24"/>
          <w:szCs w:val="24"/>
          <w:lang w:val="es-ES"/>
        </w:rPr>
        <w:t>esta tabla guarda las fotos de perfil de los usuarios registrados en el sistema y las imágenes de los productos que pertenecen a una entrega. Sin embargo, está pensada como una tabla polimórfica para guardar todo tipo de archivos ligados a todo tipo de entidad en el sistema.</w:t>
      </w:r>
    </w:p>
    <w:p>
      <w:pPr>
        <w:jc w:val="both"/>
        <w:rPr>
          <w:rFonts w:ascii="Times New Roman" w:hAnsi="Times New Roman" w:cs="Times New Roman"/>
          <w:sz w:val="24"/>
          <w:szCs w:val="24"/>
          <w:lang w:val="en"/>
        </w:rPr>
      </w:pPr>
      <w:r>
        <w:rPr>
          <w:rFonts w:ascii="Times New Roman" w:hAnsi="Times New Roman" w:cs="Times New Roman"/>
          <w:b/>
          <w:bCs/>
          <w:sz w:val="24"/>
          <w:szCs w:val="24"/>
          <w:lang w:val="es-ES"/>
        </w:rPr>
        <w:t xml:space="preserve">service_ranges: </w:t>
      </w:r>
      <w:r>
        <w:rPr>
          <w:rFonts w:ascii="Times New Roman" w:hAnsi="Times New Roman" w:cs="Times New Roman"/>
          <w:sz w:val="24"/>
          <w:szCs w:val="24"/>
          <w:lang w:val="es-ES"/>
        </w:rPr>
        <w:t xml:space="preserve">con esta tabla se busca almacenar las distancias disponibles para que los repartidores escojan para trabajar. </w:t>
      </w:r>
      <w:r>
        <w:rPr>
          <w:rFonts w:ascii="Times New Roman" w:hAnsi="Times New Roman" w:cs="Times New Roman"/>
          <w:sz w:val="24"/>
          <w:szCs w:val="24"/>
          <w:lang w:val="en"/>
        </w:rPr>
        <w:t>Los valores para esta tabla son:</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Local (50 km a la redonda)</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Corta (125 km a la redonda)</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Media (250 km a la redonda)</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Media Larga (500 km a la redonda)</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Larga (700 km a la redonda)</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Muy Larga (1000 km a la redonda)</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deliveries: </w:t>
      </w:r>
      <w:r>
        <w:rPr>
          <w:rFonts w:ascii="Times New Roman" w:hAnsi="Times New Roman" w:cs="Times New Roman"/>
          <w:sz w:val="24"/>
          <w:szCs w:val="24"/>
          <w:lang w:val="es-ES"/>
        </w:rPr>
        <w:t>la tabla más importante del sistema. Esta almacena todo lo referente a las entregas. Almacena su estatus (entregada, cancelada, en proceso, etc.), el repartidor asignado a ella, el cliente que enviar, el cliente que recibe y otra información importante como las fechas de salida y la fecha de llegada del paquete. Podemos observar en la figura mostrada anteriormente, que esta es la tabla que se encuentra relacionada con más entidades.</w:t>
      </w:r>
    </w:p>
    <w:p>
      <w:pPr>
        <w:jc w:val="both"/>
        <w:rPr>
          <w:rFonts w:ascii="Times New Roman" w:hAnsi="Times New Roman" w:cs="Times New Roman"/>
          <w:sz w:val="24"/>
          <w:szCs w:val="24"/>
          <w:lang w:val="en"/>
        </w:rPr>
      </w:pPr>
      <w:r>
        <w:rPr>
          <w:rFonts w:ascii="Times New Roman" w:hAnsi="Times New Roman" w:cs="Times New Roman"/>
          <w:b/>
          <w:bCs/>
          <w:sz w:val="24"/>
          <w:szCs w:val="24"/>
          <w:lang w:val="es-ES"/>
        </w:rPr>
        <w:t xml:space="preserve">delivery_statuses: </w:t>
      </w:r>
      <w:r>
        <w:rPr>
          <w:rFonts w:ascii="Times New Roman" w:hAnsi="Times New Roman" w:cs="Times New Roman"/>
          <w:sz w:val="24"/>
          <w:szCs w:val="24"/>
          <w:lang w:val="es-ES"/>
        </w:rPr>
        <w:t xml:space="preserve">esta tabla guarda los tipos de estatus que las entregas pueden tener. </w:t>
      </w:r>
      <w:r>
        <w:rPr>
          <w:rFonts w:ascii="Times New Roman" w:hAnsi="Times New Roman" w:cs="Times New Roman"/>
          <w:sz w:val="24"/>
          <w:szCs w:val="24"/>
          <w:lang w:val="en"/>
        </w:rPr>
        <w:t>Los valores para esta tabla son:</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Creando</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No Asignado</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No Iniciado</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En Progreso</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Entregado</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Cancelado</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delivery_location_tracks: </w:t>
      </w:r>
      <w:r>
        <w:rPr>
          <w:rFonts w:ascii="Times New Roman" w:hAnsi="Times New Roman" w:cs="Times New Roman"/>
          <w:sz w:val="24"/>
          <w:szCs w:val="24"/>
          <w:lang w:val="es-ES"/>
        </w:rPr>
        <w:t xml:space="preserve">cuando una entrega está siendo realizada, esta tabla es necesaria para guardar los lugares que el repartidor de esa entrega ha recorrido. Podemos observar en la figura anterior que se tiene una relación con la tabla de </w:t>
      </w:r>
      <w:r>
        <w:rPr>
          <w:rFonts w:ascii="Times New Roman" w:hAnsi="Times New Roman" w:cs="Times New Roman"/>
          <w:b/>
          <w:bCs/>
          <w:sz w:val="24"/>
          <w:szCs w:val="24"/>
          <w:lang w:val="es-ES"/>
        </w:rPr>
        <w:t xml:space="preserve">deliveries </w:t>
      </w:r>
      <w:r>
        <w:rPr>
          <w:rFonts w:ascii="Times New Roman" w:hAnsi="Times New Roman" w:cs="Times New Roman"/>
          <w:sz w:val="24"/>
          <w:szCs w:val="24"/>
          <w:lang w:val="es-ES"/>
        </w:rPr>
        <w:t xml:space="preserve">y otra con la tabla de </w:t>
      </w:r>
      <w:r>
        <w:rPr>
          <w:rFonts w:ascii="Times New Roman" w:hAnsi="Times New Roman" w:cs="Times New Roman"/>
          <w:b/>
          <w:bCs/>
          <w:sz w:val="24"/>
          <w:szCs w:val="24"/>
          <w:lang w:val="es-ES"/>
        </w:rPr>
        <w:t>locations</w:t>
      </w:r>
      <w:r>
        <w:rPr>
          <w:rFonts w:ascii="Times New Roman" w:hAnsi="Times New Roman" w:cs="Times New Roman"/>
          <w:sz w:val="24"/>
          <w:szCs w:val="24"/>
          <w:lang w:val="es-ES"/>
        </w:rPr>
        <w:t xml:space="preserve">, de esta manera hemos definido una relación de </w:t>
      </w:r>
      <w:r>
        <w:rPr>
          <w:rFonts w:ascii="Times New Roman" w:hAnsi="Times New Roman" w:cs="Times New Roman"/>
          <w:b/>
          <w:bCs/>
          <w:sz w:val="24"/>
          <w:szCs w:val="24"/>
          <w:lang w:val="es-ES"/>
        </w:rPr>
        <w:t xml:space="preserve">n </w:t>
      </w:r>
      <w:r>
        <w:rPr>
          <w:rFonts w:ascii="Times New Roman" w:hAnsi="Times New Roman" w:cs="Times New Roman"/>
          <w:sz w:val="24"/>
          <w:szCs w:val="24"/>
          <w:lang w:val="es-ES"/>
        </w:rPr>
        <w:t xml:space="preserve">a </w:t>
      </w:r>
      <w:r>
        <w:rPr>
          <w:rFonts w:ascii="Times New Roman" w:hAnsi="Times New Roman" w:cs="Times New Roman"/>
          <w:b/>
          <w:bCs/>
          <w:sz w:val="24"/>
          <w:szCs w:val="24"/>
          <w:lang w:val="es-ES"/>
        </w:rPr>
        <w:t xml:space="preserve">m </w:t>
      </w:r>
      <w:r>
        <w:rPr>
          <w:rFonts w:ascii="Times New Roman" w:hAnsi="Times New Roman" w:cs="Times New Roman"/>
          <w:sz w:val="24"/>
          <w:szCs w:val="24"/>
          <w:lang w:val="es-ES"/>
        </w:rPr>
        <w:t>entre esas dos entidades.</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delivery_products: </w:t>
      </w:r>
      <w:r>
        <w:rPr>
          <w:rFonts w:ascii="Times New Roman" w:hAnsi="Times New Roman" w:cs="Times New Roman"/>
          <w:sz w:val="24"/>
          <w:szCs w:val="24"/>
          <w:lang w:val="es-ES"/>
        </w:rPr>
        <w:t>las entregas tienen que tener una imagen asociada, con la finalidad de que ambos, el usuario que envía y el que reciba puedan ver una imagen real del producto involucrado en una entrega. Esta tabla identifica los productos y su información de interes como su costo, y los relaciona con entregas.</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messages: </w:t>
      </w:r>
      <w:r>
        <w:rPr>
          <w:rFonts w:ascii="Times New Roman" w:hAnsi="Times New Roman" w:cs="Times New Roman"/>
          <w:sz w:val="24"/>
          <w:szCs w:val="24"/>
          <w:lang w:val="es-ES"/>
        </w:rPr>
        <w:t>existe un sistema de mensajería instantánea entre el cliente y el administrador del sistema. Esta tabla guarda las conversaciones entre repartidores y clientes.</w:t>
      </w:r>
    </w:p>
    <w:p>
      <w:pPr>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1.2 </w:t>
      </w:r>
      <w:r>
        <w:rPr>
          <w:rStyle w:val="32"/>
          <w:lang w:val="es-ES"/>
        </w:rPr>
        <w:t>Sistema de Roles y Permisos</w:t>
      </w:r>
    </w:p>
    <w:p>
      <w:pPr>
        <w:jc w:val="both"/>
        <w:rPr>
          <w:rFonts w:ascii="Times New Roman" w:hAnsi="Times New Roman" w:cs="Times New Roman"/>
          <w:sz w:val="24"/>
          <w:szCs w:val="24"/>
          <w:lang w:val="en"/>
        </w:rPr>
      </w:pPr>
      <w:r>
        <w:rPr>
          <w:rFonts w:ascii="Times New Roman" w:hAnsi="Times New Roman" w:cs="Times New Roman"/>
          <w:sz w:val="24"/>
          <w:szCs w:val="24"/>
          <w:lang w:val="es-ES"/>
        </w:rPr>
        <w:t xml:space="preserve">El conjunto de tablas que se muestra a continuación pretende representar la administración de roles y permisos dentro del sistema. </w:t>
      </w:r>
      <w:r>
        <w:rPr>
          <w:rFonts w:ascii="Times New Roman" w:hAnsi="Times New Roman" w:cs="Times New Roman"/>
          <w:sz w:val="24"/>
          <w:szCs w:val="24"/>
          <w:lang w:val="en"/>
        </w:rPr>
        <w:t>En la aplicación se tienen solo cuatro roles:</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Administrador</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Repartidor</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Cliente</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Compañía</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importante mencionar que, el sistema de roles y permisos fue un paquete externo a nuestro sistema llamado Spatie, instalado y montado en </w:t>
      </w:r>
      <w:r>
        <w:rPr>
          <w:rFonts w:ascii="Times New Roman" w:hAnsi="Times New Roman" w:cs="Times New Roman"/>
          <w:b/>
          <w:bCs/>
          <w:sz w:val="24"/>
          <w:szCs w:val="24"/>
          <w:lang w:val="es-ES"/>
        </w:rPr>
        <w:t xml:space="preserve">Laravel </w:t>
      </w:r>
      <w:r>
        <w:rPr>
          <w:rFonts w:ascii="Times New Roman" w:hAnsi="Times New Roman" w:cs="Times New Roman"/>
          <w:sz w:val="24"/>
          <w:szCs w:val="24"/>
          <w:lang w:val="es-ES"/>
        </w:rPr>
        <w:t>para hacerlo funcionar de acuerdo a nuestras necesidades. Por lo que este conjunto de tablas no fue pensado e ideado por nosotros. Sin embargo sabemos cómo funciona internamente y se llegó a un acuerdo sobre escoger este paquete externo en lugar de otros disponibles.</w:t>
      </w:r>
    </w:p>
    <w:p>
      <w:pPr>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3581400" cy="3561715"/>
            <wp:effectExtent l="0" t="0" r="0" b="635"/>
            <wp:docPr id="28" name="Picture 28"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ER"/>
                    <pic:cNvPicPr>
                      <a:picLocks noChangeAspect="1"/>
                    </pic:cNvPicPr>
                  </pic:nvPicPr>
                  <pic:blipFill>
                    <a:blip r:embed="rId6"/>
                    <a:srcRect t="50023" r="63542" b="26248"/>
                    <a:stretch>
                      <a:fillRect/>
                    </a:stretch>
                  </pic:blipFill>
                  <pic:spPr>
                    <a:xfrm>
                      <a:off x="0" y="0"/>
                      <a:ext cx="3609895" cy="3590164"/>
                    </a:xfrm>
                    <a:prstGeom prst="rect">
                      <a:avLst/>
                    </a:prstGeom>
                  </pic:spPr>
                </pic:pic>
              </a:graphicData>
            </a:graphic>
          </wp:inline>
        </w:drawing>
      </w: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model_has_permission: </w:t>
      </w:r>
      <w:r>
        <w:rPr>
          <w:rFonts w:ascii="Times New Roman" w:hAnsi="Times New Roman" w:cs="Times New Roman"/>
          <w:sz w:val="24"/>
          <w:szCs w:val="24"/>
          <w:lang w:val="es-ES"/>
        </w:rPr>
        <w:t xml:space="preserve">esta tabla guarda la relación entre un usuario y los permisos que este posee. Se le nombra </w:t>
      </w:r>
      <w:r>
        <w:rPr>
          <w:rFonts w:ascii="Times New Roman" w:hAnsi="Times New Roman" w:cs="Times New Roman"/>
          <w:b/>
          <w:bCs/>
          <w:sz w:val="24"/>
          <w:szCs w:val="24"/>
          <w:lang w:val="es-ES"/>
        </w:rPr>
        <w:t xml:space="preserve">model </w:t>
      </w:r>
      <w:r>
        <w:rPr>
          <w:rFonts w:ascii="Times New Roman" w:hAnsi="Times New Roman" w:cs="Times New Roman"/>
          <w:sz w:val="24"/>
          <w:szCs w:val="24"/>
          <w:lang w:val="es-ES"/>
        </w:rPr>
        <w:t>al usuario ya que esta tabla es pensada para ser polimórfica y funcionar con distintos tipos de clases ademas de un usuario.</w:t>
      </w: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role_has_permission: </w:t>
      </w:r>
      <w:r>
        <w:rPr>
          <w:rFonts w:ascii="Times New Roman" w:hAnsi="Times New Roman" w:cs="Times New Roman"/>
          <w:sz w:val="24"/>
          <w:szCs w:val="24"/>
          <w:lang w:val="es-ES"/>
        </w:rPr>
        <w:t xml:space="preserve">esta tabla guarda la relación entre un rol y los permisos que este posee. Muy similar a la manera en que funciona </w:t>
      </w:r>
      <w:r>
        <w:rPr>
          <w:rFonts w:ascii="Times New Roman" w:hAnsi="Times New Roman" w:cs="Times New Roman"/>
          <w:b/>
          <w:bCs/>
          <w:sz w:val="24"/>
          <w:szCs w:val="24"/>
          <w:lang w:val="es-ES"/>
        </w:rPr>
        <w:t>model_has_permission.</w:t>
      </w: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model_has_role: </w:t>
      </w:r>
      <w:r>
        <w:rPr>
          <w:rFonts w:ascii="Times New Roman" w:hAnsi="Times New Roman" w:cs="Times New Roman"/>
          <w:sz w:val="24"/>
          <w:szCs w:val="24"/>
          <w:lang w:val="es-ES"/>
        </w:rPr>
        <w:t>tabla encargada de relacionar un usuario con los roles que este posee, esta tabla también pretende ser polimórfica y funcionar para todo tipo de entidades ademas de usuario.</w:t>
      </w: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permissions: </w:t>
      </w:r>
      <w:r>
        <w:rPr>
          <w:rFonts w:ascii="Times New Roman" w:hAnsi="Times New Roman" w:cs="Times New Roman"/>
          <w:sz w:val="24"/>
          <w:szCs w:val="24"/>
          <w:lang w:val="es-ES"/>
        </w:rPr>
        <w:t xml:space="preserve">esta tabla modela los permisos que se tienen en el sistema. Permisos que pueden ser aplicables tanto a usuarios como a roles. Los permisos generalmente representan pequeñas acciones como </w:t>
      </w:r>
      <w:r>
        <w:rPr>
          <w:rFonts w:ascii="Times New Roman" w:hAnsi="Times New Roman" w:cs="Times New Roman"/>
          <w:b/>
          <w:bCs/>
          <w:sz w:val="24"/>
          <w:szCs w:val="24"/>
          <w:lang w:val="es-ES"/>
        </w:rPr>
        <w:t>guardar usuario, editar compañía, eliminar folio, etc</w:t>
      </w:r>
      <w:r>
        <w:rPr>
          <w:rFonts w:ascii="Times New Roman" w:hAnsi="Times New Roman" w:cs="Times New Roman"/>
          <w:sz w:val="24"/>
          <w:szCs w:val="24"/>
          <w:lang w:val="es-ES"/>
        </w:rPr>
        <w:t>. Y por lo general, es un rol específico quien hace uso de todas estas acciones.</w:t>
      </w: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roles: </w:t>
      </w:r>
      <w:r>
        <w:rPr>
          <w:rFonts w:ascii="Times New Roman" w:hAnsi="Times New Roman" w:cs="Times New Roman"/>
          <w:sz w:val="24"/>
          <w:szCs w:val="24"/>
          <w:lang w:val="es-ES"/>
        </w:rPr>
        <w:t xml:space="preserve">en esta tabla se modelan todos los tipos de usuario que estarán usando el sistema. Generalmente un rol, posee un conjunto casi único de permisos diferente al de los demás roles, sin embargo, frecuentemente se da el caso en que muchos permisos puedan ser compartidos por otros roles. </w:t>
      </w:r>
    </w:p>
    <w:p>
      <w:pPr>
        <w:rPr>
          <w:rFonts w:ascii="Times New Roman" w:hAnsi="Times New Roman" w:cs="Times New Roman"/>
          <w:sz w:val="24"/>
          <w:szCs w:val="24"/>
          <w:lang w:val="es-ES"/>
        </w:rPr>
      </w:pPr>
      <w:r>
        <w:rPr>
          <w:rFonts w:ascii="Times New Roman" w:hAnsi="Times New Roman" w:cs="Times New Roman"/>
          <w:sz w:val="24"/>
          <w:szCs w:val="24"/>
          <w:lang w:val="es-ES"/>
        </w:rPr>
        <w:t>Teniendo esta estructura de roles y permisos nos aseguramos de que el sistema puede adaptarse sin problemas a nuevos roles y permisos que puedan surgir más delante, y que tendremos un manejo más libre de los permisos usados en el sistemas, al poder estos ser asignados a un rol o a un usuario, y en el caso de usar polimorfismo, a cualquier otra entidad.</w:t>
      </w:r>
    </w:p>
    <w:p>
      <w:pPr>
        <w:rPr>
          <w:rFonts w:ascii="Times New Roman" w:hAnsi="Times New Roman" w:cs="Times New Roman"/>
          <w:b/>
          <w:bCs/>
          <w:sz w:val="24"/>
          <w:szCs w:val="24"/>
          <w:lang w:val="es-ES"/>
        </w:rPr>
      </w:pPr>
      <w:r>
        <w:rPr>
          <w:rFonts w:ascii="Times New Roman" w:hAnsi="Times New Roman" w:cs="Times New Roman"/>
          <w:sz w:val="24"/>
          <w:szCs w:val="24"/>
          <w:lang w:val="es-ES"/>
        </w:rPr>
        <w:t xml:space="preserve">1.3 </w:t>
      </w:r>
      <w:r>
        <w:rPr>
          <w:rStyle w:val="32"/>
          <w:lang w:val="es-ES"/>
        </w:rPr>
        <w:t>Sistema de autenticación</w:t>
      </w:r>
    </w:p>
    <w:p>
      <w:pPr>
        <w:rPr>
          <w:rFonts w:ascii="Times New Roman" w:hAnsi="Times New Roman" w:cs="Times New Roman"/>
          <w:sz w:val="24"/>
          <w:szCs w:val="24"/>
          <w:lang w:val="es-ES"/>
        </w:rPr>
      </w:pPr>
      <w:r>
        <w:rPr>
          <w:rFonts w:ascii="Times New Roman" w:hAnsi="Times New Roman" w:cs="Times New Roman"/>
          <w:sz w:val="24"/>
          <w:szCs w:val="24"/>
          <w:lang w:val="es-ES"/>
        </w:rPr>
        <w:t>Ademas de las tablas que representan el núcleo del sistema y el sistema de roles y permisos, se tiene también un sistema de autenticación, que modela todo lo necesario para guardar las sesiones del usuario y su tiempo de actividad en el sistema. Sirve ademas como módulo de registro y restablecimiento de contraseñas de los usuarios.</w:t>
      </w:r>
    </w:p>
    <w:p>
      <w:pPr>
        <w:rPr>
          <w:rFonts w:ascii="Times New Roman" w:hAnsi="Times New Roman" w:cs="Times New Roman"/>
          <w:sz w:val="24"/>
          <w:szCs w:val="24"/>
          <w:lang w:val="es-ES"/>
        </w:rPr>
      </w:pPr>
      <w:r>
        <w:rPr>
          <w:rFonts w:ascii="Times New Roman" w:hAnsi="Times New Roman" w:cs="Times New Roman"/>
          <w:sz w:val="24"/>
          <w:szCs w:val="24"/>
          <w:lang w:val="es-ES"/>
        </w:rPr>
        <w:t xml:space="preserve">Este módulo al igual que el de roles y permisos, tiene que ser instalado ya que no viene incluido en el framework. Es necesario ejecutar </w:t>
      </w:r>
      <w:r>
        <w:rPr>
          <w:rFonts w:ascii="Times New Roman" w:hAnsi="Times New Roman" w:cs="Times New Roman"/>
          <w:b/>
          <w:bCs/>
          <w:sz w:val="24"/>
          <w:szCs w:val="24"/>
          <w:lang w:val="es-ES"/>
        </w:rPr>
        <w:t xml:space="preserve">composer install passport </w:t>
      </w:r>
      <w:r>
        <w:rPr>
          <w:rFonts w:ascii="Times New Roman" w:hAnsi="Times New Roman" w:cs="Times New Roman"/>
          <w:sz w:val="24"/>
          <w:szCs w:val="24"/>
          <w:lang w:val="es-ES"/>
        </w:rPr>
        <w:t xml:space="preserve">para instalar el plugin en nuestro sistema y una vez que se tenga instalado ejecutar </w:t>
      </w:r>
      <w:r>
        <w:rPr>
          <w:rFonts w:ascii="Times New Roman" w:hAnsi="Times New Roman" w:cs="Times New Roman"/>
          <w:b/>
          <w:bCs/>
          <w:sz w:val="24"/>
          <w:szCs w:val="24"/>
          <w:lang w:val="es-ES"/>
        </w:rPr>
        <w:t xml:space="preserve">php artisan passport:install </w:t>
      </w:r>
      <w:r>
        <w:rPr>
          <w:rFonts w:ascii="Times New Roman" w:hAnsi="Times New Roman" w:cs="Times New Roman"/>
          <w:sz w:val="24"/>
          <w:szCs w:val="24"/>
          <w:lang w:val="es-ES"/>
        </w:rPr>
        <w:t>para inicializar el módulo y crear las tablas necesarias en nuestra base de datos.</w:t>
      </w:r>
    </w:p>
    <w:p>
      <w:pPr>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4556125" cy="2628265"/>
            <wp:effectExtent l="0" t="0" r="15875" b="635"/>
            <wp:docPr id="29" name="Picture 29"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ER"/>
                    <pic:cNvPicPr>
                      <a:picLocks noChangeAspect="1"/>
                    </pic:cNvPicPr>
                  </pic:nvPicPr>
                  <pic:blipFill>
                    <a:blip r:embed="rId6"/>
                    <a:srcRect t="73326" r="29350"/>
                    <a:stretch>
                      <a:fillRect/>
                    </a:stretch>
                  </pic:blipFill>
                  <pic:spPr>
                    <a:xfrm>
                      <a:off x="0" y="0"/>
                      <a:ext cx="4556125" cy="2628265"/>
                    </a:xfrm>
                    <a:prstGeom prst="rect">
                      <a:avLst/>
                    </a:prstGeom>
                  </pic:spPr>
                </pic:pic>
              </a:graphicData>
            </a:graphic>
          </wp:inline>
        </w:drawing>
      </w:r>
    </w:p>
    <w:p>
      <w:pPr>
        <w:rPr>
          <w:rFonts w:ascii="Times New Roman" w:hAnsi="Times New Roman" w:cs="Times New Roman"/>
          <w:sz w:val="24"/>
          <w:szCs w:val="24"/>
          <w:lang w:val="en"/>
        </w:rPr>
      </w:pP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migrations: </w:t>
      </w:r>
      <w:r>
        <w:rPr>
          <w:rFonts w:ascii="Times New Roman" w:hAnsi="Times New Roman" w:cs="Times New Roman"/>
          <w:sz w:val="24"/>
          <w:szCs w:val="24"/>
          <w:lang w:val="es-ES"/>
        </w:rPr>
        <w:t xml:space="preserve">esta tabla es parte del framework de </w:t>
      </w:r>
      <w:r>
        <w:rPr>
          <w:rFonts w:ascii="Times New Roman" w:hAnsi="Times New Roman" w:cs="Times New Roman"/>
          <w:b/>
          <w:bCs/>
          <w:sz w:val="24"/>
          <w:szCs w:val="24"/>
          <w:lang w:val="es-ES"/>
        </w:rPr>
        <w:t>laravel</w:t>
      </w:r>
      <w:r>
        <w:rPr>
          <w:rFonts w:ascii="Times New Roman" w:hAnsi="Times New Roman" w:cs="Times New Roman"/>
          <w:sz w:val="24"/>
          <w:szCs w:val="24"/>
          <w:lang w:val="es-ES"/>
        </w:rPr>
        <w:t xml:space="preserve"> y es usada para guardar el registro de los cambios a la base de datos para poder hacer </w:t>
      </w:r>
      <w:r>
        <w:rPr>
          <w:rFonts w:ascii="Times New Roman" w:hAnsi="Times New Roman" w:cs="Times New Roman"/>
          <w:b/>
          <w:bCs/>
          <w:sz w:val="24"/>
          <w:szCs w:val="24"/>
          <w:lang w:val="es-ES"/>
        </w:rPr>
        <w:t xml:space="preserve">rollback </w:t>
      </w:r>
      <w:r>
        <w:rPr>
          <w:rFonts w:ascii="Times New Roman" w:hAnsi="Times New Roman" w:cs="Times New Roman"/>
          <w:sz w:val="24"/>
          <w:szCs w:val="24"/>
          <w:lang w:val="es-ES"/>
        </w:rPr>
        <w:t>y deshacer las operaciones ya hechas si es necesario.</w:t>
      </w: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password_resets: </w:t>
      </w:r>
      <w:r>
        <w:rPr>
          <w:rFonts w:ascii="Times New Roman" w:hAnsi="Times New Roman" w:cs="Times New Roman"/>
          <w:sz w:val="24"/>
          <w:szCs w:val="24"/>
          <w:lang w:val="es-ES"/>
        </w:rPr>
        <w:t xml:space="preserve">esta tabla también es parte de </w:t>
      </w:r>
      <w:r>
        <w:rPr>
          <w:rFonts w:ascii="Times New Roman" w:hAnsi="Times New Roman" w:cs="Times New Roman"/>
          <w:b/>
          <w:bCs/>
          <w:sz w:val="24"/>
          <w:szCs w:val="24"/>
          <w:lang w:val="es-ES"/>
        </w:rPr>
        <w:t>laravel</w:t>
      </w:r>
      <w:r>
        <w:rPr>
          <w:rFonts w:ascii="Times New Roman" w:hAnsi="Times New Roman" w:cs="Times New Roman"/>
          <w:sz w:val="24"/>
          <w:szCs w:val="24"/>
          <w:lang w:val="es-ES"/>
        </w:rPr>
        <w:t>, y guarda el registro de los usuarios que solicitan un cambio de contraseña en el sistema. Una vez logrado el cambio de contraseña se eliminar la fila correspondiente a esa solicitud.</w:t>
      </w:r>
    </w:p>
    <w:p>
      <w:pPr>
        <w:rPr>
          <w:rFonts w:ascii="Times New Roman" w:hAnsi="Times New Roman" w:cs="Times New Roman"/>
          <w:sz w:val="24"/>
          <w:szCs w:val="24"/>
          <w:lang w:val="es-ES"/>
        </w:rPr>
      </w:pPr>
    </w:p>
    <w:p>
      <w:pPr>
        <w:pStyle w:val="31"/>
        <w:rPr>
          <w:lang w:val="es-ES"/>
        </w:rPr>
      </w:pPr>
      <w:bookmarkStart w:id="9" w:name="_Toc10113393"/>
      <w:r>
        <w:rPr>
          <w:lang w:val="es-ES"/>
        </w:rPr>
        <w:t>Diccionario de datos del sistema.</w:t>
      </w:r>
      <w:bookmarkEnd w:id="9"/>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4"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companies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s-ES"/>
              </w:rPr>
              <w:t>c</w:t>
            </w:r>
            <w:r>
              <w:rPr>
                <w:rFonts w:ascii="Times New Roman" w:hAnsi="Times New Roman" w:cs="Times New Roman"/>
                <w:sz w:val="24"/>
                <w:szCs w:val="24"/>
              </w:rPr>
              <w:t>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user_id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al usuario al que pertenece la compañía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varchar(255)</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 la compañía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description</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text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descripción de la compañía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location_id </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al registro que guarda la localización de la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 xml:space="preserve">echa de </w:t>
            </w:r>
            <w:r>
              <w:rPr>
                <w:rFonts w:ascii="Times New Roman" w:hAnsi="Times New Roman" w:cs="Times New Roman"/>
                <w:sz w:val="24"/>
                <w:szCs w:val="24"/>
                <w:lang w:val="en"/>
              </w:rPr>
              <w:t xml:space="preserve">ultima </w:t>
            </w:r>
            <w:r>
              <w:rPr>
                <w:rFonts w:ascii="Times New Roman" w:hAnsi="Times New Roman" w:cs="Times New Roman"/>
                <w:sz w:val="24"/>
                <w:szCs w:val="24"/>
              </w:rPr>
              <w:t>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7"/>
        <w:gridCol w:w="2469"/>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deliveries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727"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469"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727"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469"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rPr>
            </w:pPr>
            <w:r>
              <w:rPr>
                <w:rFonts w:ascii="Times New Roman" w:hAnsi="Times New Roman" w:cs="Times New Roman"/>
                <w:sz w:val="24"/>
                <w:szCs w:val="24"/>
                <w:lang w:val="en"/>
              </w:rPr>
              <w:t>delivery_man</w:t>
            </w:r>
            <w:r>
              <w:rPr>
                <w:rFonts w:ascii="Times New Roman" w:hAnsi="Times New Roman" w:cs="Times New Roman"/>
                <w:sz w:val="24"/>
                <w:szCs w:val="24"/>
              </w:rPr>
              <w:t>_id</w:t>
            </w:r>
          </w:p>
        </w:tc>
        <w:tc>
          <w:tcPr>
            <w:tcW w:w="2469"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que referencía al repartidor que ha enviado un paquete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sender_id</w:t>
            </w:r>
          </w:p>
        </w:tc>
        <w:tc>
          <w:tcPr>
            <w:tcW w:w="2469"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que referencía al usuario que envía un paquete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receiver_id</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que referencía al usuario que recibe un paquete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7"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company_is_sending</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campo de tipo bandera que representa si una entrega esta siendo enviada por un usuario o una compañía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planned_start_date</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 xml:space="preserve">datetime </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la fecha en la que se tiene que un paquete salga del punto de partida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planned_end_date</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la fecha en la que se tiene planeado que un paquete llegue a su punto final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departure_date</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la fecha real en la que el paquete sale del punto de partida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arrival_date</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la fecha real en la que el paquete llega a su punto final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delivery_status_id</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al status en el que se encuentra la entrega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score</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decimal(8, 2)</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guarda la evaluación de la entrega por parte del cliente que recibe el paquete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comment_by_client</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text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comentario del cliente que recibe el paquete hacia la entrega en general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distance_in_km</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decimal(8,2)</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distancia en kilómetros recorrida durante una entrega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46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727"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46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delivery_location_tracks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delivery_id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 la entrega que se esta siguiendo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location</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 la localización en donde se encuentra la entrega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step</w:t>
            </w:r>
          </w:p>
        </w:tc>
        <w:tc>
          <w:tcPr>
            <w:tcW w:w="2607" w:type="dxa"/>
          </w:tcPr>
          <w:p>
            <w:pPr>
              <w:tabs>
                <w:tab w:val="center" w:pos="1363"/>
              </w:tabs>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numero de destinos diferentes que un paquete ha recorrido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delivery_men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user</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al usuario al que esta asociado un repartidor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service_range_id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al campo que define el numero de kilómetros que un repartidor esta dispuesto a recorrer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available</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campo booleano que verifica si un repartidor se encuentra disponible para asignar a una entrega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delivery_products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delivery_id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 la entrega a la que un producto pertenece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producto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description</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text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descripción del producto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amount</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decimal(18,2)</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cantidad de productos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cost</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decimal(8,2)</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costo del producto a ser enviado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delivery_statuses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status</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500</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estatus</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archivo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w:t>
            </w:r>
            <w:r>
              <w:rPr>
                <w:rFonts w:ascii="Times New Roman" w:hAnsi="Times New Roman" w:cs="Times New Roman"/>
                <w:sz w:val="24"/>
                <w:szCs w:val="24"/>
              </w:rPr>
              <w:t>a</w:t>
            </w:r>
            <w:r>
              <w:rPr>
                <w:rFonts w:ascii="Times New Roman" w:hAnsi="Times New Roman" w:cs="Times New Roman"/>
                <w:sz w:val="24"/>
                <w:szCs w:val="24"/>
                <w:lang w:val="en"/>
              </w:rPr>
              <w:t>th</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ruta del archivo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fileable_id</w:t>
            </w:r>
          </w:p>
        </w:tc>
        <w:tc>
          <w:tcPr>
            <w:tcW w:w="2607" w:type="dxa"/>
          </w:tcPr>
          <w:p>
            <w:pPr>
              <w:tabs>
                <w:tab w:val="center" w:pos="1363"/>
              </w:tabs>
              <w:jc w:val="both"/>
              <w:rPr>
                <w:rFonts w:ascii="Times New Roman" w:hAnsi="Times New Roman" w:cs="Times New Roman"/>
                <w:sz w:val="24"/>
                <w:szCs w:val="24"/>
              </w:rPr>
            </w:pPr>
            <w:r>
              <w:rPr>
                <w:rFonts w:ascii="Times New Roman" w:hAnsi="Times New Roman" w:cs="Times New Roman"/>
                <w:sz w:val="24"/>
                <w:szCs w:val="24"/>
                <w:lang w:val="en"/>
              </w:rPr>
              <w:t>int(10</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id de la entidad a la que pertenece el archivo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fileable_type</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nombre de la entidad a la que pertenece el archivo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locations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lat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latitud de la localización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lng</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rPr>
              <w:t>I</w:t>
            </w:r>
            <w:r>
              <w:rPr>
                <w:rFonts w:ascii="Times New Roman" w:hAnsi="Times New Roman" w:cs="Times New Roman"/>
                <w:sz w:val="24"/>
                <w:szCs w:val="24"/>
                <w:lang w:val="en"/>
              </w:rPr>
              <w:t>ongitud de la localización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plain_text_address</w:t>
            </w:r>
          </w:p>
        </w:tc>
        <w:tc>
          <w:tcPr>
            <w:tcW w:w="2607" w:type="dxa"/>
          </w:tcPr>
          <w:p>
            <w:pPr>
              <w:tabs>
                <w:tab w:val="center" w:pos="1363"/>
              </w:tabs>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Domicilio en texto plano correspondiente a las coodernadas brindadas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body</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text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cuerpo del mensaje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delivery_id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que referencía la entrega a la que el mensaje pertenece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user_id_replier</w:t>
            </w:r>
          </w:p>
        </w:tc>
        <w:tc>
          <w:tcPr>
            <w:tcW w:w="2607" w:type="dxa"/>
          </w:tcPr>
          <w:p>
            <w:pPr>
              <w:tabs>
                <w:tab w:val="center" w:pos="1363"/>
              </w:tabs>
              <w:jc w:val="both"/>
              <w:rPr>
                <w:rFonts w:ascii="Times New Roman" w:hAnsi="Times New Roman" w:cs="Times New Roman"/>
                <w:sz w:val="24"/>
                <w:szCs w:val="24"/>
              </w:rPr>
            </w:pPr>
            <w:r>
              <w:rPr>
                <w:rFonts w:ascii="Times New Roman" w:hAnsi="Times New Roman" w:cs="Times New Roman"/>
                <w:sz w:val="24"/>
                <w:szCs w:val="24"/>
                <w:lang w:val="en"/>
              </w:rPr>
              <w:t>int</w:t>
            </w:r>
            <w:r>
              <w:rPr>
                <w:rFonts w:ascii="Times New Roman" w:hAnsi="Times New Roman" w:cs="Times New Roman"/>
                <w:sz w:val="24"/>
                <w:szCs w:val="24"/>
              </w:rPr>
              <w:t>(</w:t>
            </w:r>
            <w:r>
              <w:rPr>
                <w:rFonts w:ascii="Times New Roman" w:hAnsi="Times New Roman" w:cs="Times New Roman"/>
                <w:sz w:val="24"/>
                <w:szCs w:val="24"/>
                <w:lang w:val="en"/>
              </w:rPr>
              <w:t>10</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al usuario que envía el mensaje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Fecha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Fecha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migrations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migration</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nombre del archivo donde se encuentra la función a ser llamada al ejecutar y hacer rollback de una migración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bacth</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w:t>
            </w:r>
            <w:r>
              <w:rPr>
                <w:rFonts w:ascii="Times New Roman" w:hAnsi="Times New Roman" w:cs="Times New Roman"/>
                <w:sz w:val="24"/>
                <w:szCs w:val="24"/>
                <w:lang w:val="en"/>
              </w:rPr>
              <w:t>t</w:t>
            </w:r>
            <w:r>
              <w:rPr>
                <w:rFonts w:ascii="Times New Roman" w:hAnsi="Times New Roman" w:cs="Times New Roman"/>
                <w:sz w:val="24"/>
                <w:szCs w:val="24"/>
              </w:rPr>
              <w:t>(1</w:t>
            </w:r>
            <w:r>
              <w:rPr>
                <w:rFonts w:ascii="Times New Roman" w:hAnsi="Times New Roman" w:cs="Times New Roman"/>
                <w:sz w:val="24"/>
                <w:szCs w:val="24"/>
                <w:lang w:val="en"/>
              </w:rPr>
              <w:t>1</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rPr>
              <w:t>I</w:t>
            </w:r>
            <w:r>
              <w:rPr>
                <w:rFonts w:ascii="Times New Roman" w:hAnsi="Times New Roman" w:cs="Times New Roman"/>
                <w:sz w:val="24"/>
                <w:szCs w:val="24"/>
                <w:lang w:val="es-ES"/>
              </w:rPr>
              <w:t>ote de transacciones pendientes ejecutadas</w:t>
            </w:r>
          </w:p>
        </w:tc>
      </w:tr>
    </w:tbl>
    <w:p>
      <w:pPr>
        <w:rPr>
          <w:rFonts w:ascii="Times New Roman" w:hAnsi="Times New Roman" w:cs="Times New Roman"/>
          <w:sz w:val="24"/>
          <w:szCs w:val="24"/>
          <w:lang w:val="es-ES"/>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model_has_permission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permission_id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permiso al que se hace referencia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model_type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nombre de la entidad a la que se le esta asignando el permiso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model</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id de la entidad a la que se hace referencia</w:t>
            </w:r>
          </w:p>
        </w:tc>
      </w:tr>
    </w:tbl>
    <w:p>
      <w:pPr>
        <w:rPr>
          <w:rFonts w:ascii="Times New Roman" w:hAnsi="Times New Roman" w:cs="Times New Roman"/>
          <w:sz w:val="24"/>
          <w:szCs w:val="24"/>
          <w:lang w:val="es-ES"/>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model_has_roles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role_</w:t>
            </w: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model_type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nombre de la entidad a la que se le esta asignando el 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model</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s-ES"/>
              </w:rPr>
              <w:t>id de la entidad a la que se hace referencia</w:t>
            </w:r>
          </w:p>
        </w:tc>
      </w:tr>
    </w:tbl>
    <w:p>
      <w:pPr>
        <w:rPr>
          <w:rFonts w:ascii="Times New Roman" w:hAnsi="Times New Roman" w:cs="Times New Roman"/>
          <w:sz w:val="24"/>
          <w:szCs w:val="24"/>
          <w:lang w:val="es-ES"/>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oauth_access_tokens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user</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w:t>
            </w:r>
            <w:r>
              <w:rPr>
                <w:rFonts w:ascii="Times New Roman" w:hAnsi="Times New Roman" w:cs="Times New Roman"/>
                <w:sz w:val="24"/>
                <w:szCs w:val="24"/>
                <w:lang w:val="en"/>
              </w:rPr>
              <w:t>1</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id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client</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id del cliente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607" w:type="dxa"/>
          </w:tcPr>
          <w:p>
            <w:pPr>
              <w:tabs>
                <w:tab w:val="center" w:pos="1363"/>
              </w:tabs>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cliente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scopes</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text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ámbitos a los que pertenece el cliente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1"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revoked</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el cliente es rechazado o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expires_at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fecha de expiración del token</w:t>
            </w:r>
          </w:p>
        </w:tc>
      </w:tr>
    </w:tbl>
    <w:p>
      <w:pPr>
        <w:rPr>
          <w:rFonts w:ascii="Times New Roman" w:hAnsi="Times New Roman" w:cs="Times New Roman"/>
          <w:sz w:val="24"/>
          <w:szCs w:val="24"/>
          <w:lang w:val="es-ES"/>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oauth_auth_codes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user</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w:t>
            </w:r>
            <w:r>
              <w:rPr>
                <w:rFonts w:ascii="Times New Roman" w:hAnsi="Times New Roman" w:cs="Times New Roman"/>
                <w:sz w:val="24"/>
                <w:szCs w:val="24"/>
                <w:lang w:val="en"/>
              </w:rPr>
              <w:t>1</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id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client</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id del cliente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scopes</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text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ámbitos a los que pertenece el cliente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1"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revoked</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el cliente es rechazado o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expires_at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fecha de expiración del token</w:t>
            </w:r>
          </w:p>
        </w:tc>
      </w:tr>
    </w:tbl>
    <w:p>
      <w:pPr>
        <w:rPr>
          <w:rFonts w:ascii="Times New Roman" w:hAnsi="Times New Roman" w:cs="Times New Roman"/>
          <w:sz w:val="24"/>
          <w:szCs w:val="24"/>
          <w:lang w:val="es-ES"/>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04"/>
        <w:gridCol w:w="2403"/>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4"/>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oauth_clients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793" w:type="dxa"/>
            <w:gridSpan w:val="2"/>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403"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793" w:type="dxa"/>
            <w:gridSpan w:val="2"/>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403"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93" w:type="dxa"/>
            <w:gridSpan w:val="2"/>
          </w:tcPr>
          <w:p>
            <w:pPr>
              <w:jc w:val="both"/>
              <w:rPr>
                <w:rFonts w:ascii="Times New Roman" w:hAnsi="Times New Roman" w:cs="Times New Roman"/>
                <w:sz w:val="24"/>
                <w:szCs w:val="24"/>
              </w:rPr>
            </w:pPr>
            <w:r>
              <w:rPr>
                <w:rFonts w:ascii="Times New Roman" w:hAnsi="Times New Roman" w:cs="Times New Roman"/>
                <w:sz w:val="24"/>
                <w:szCs w:val="24"/>
                <w:lang w:val="en"/>
              </w:rPr>
              <w:t>user</w:t>
            </w:r>
            <w:r>
              <w:rPr>
                <w:rFonts w:ascii="Times New Roman" w:hAnsi="Times New Roman" w:cs="Times New Roman"/>
                <w:sz w:val="24"/>
                <w:szCs w:val="24"/>
              </w:rPr>
              <w:t>_id</w:t>
            </w:r>
          </w:p>
        </w:tc>
        <w:tc>
          <w:tcPr>
            <w:tcW w:w="2403" w:type="dxa"/>
          </w:tcPr>
          <w:p>
            <w:pPr>
              <w:jc w:val="both"/>
              <w:rPr>
                <w:rFonts w:ascii="Times New Roman" w:hAnsi="Times New Roman" w:cs="Times New Roman"/>
                <w:sz w:val="24"/>
                <w:szCs w:val="24"/>
              </w:rPr>
            </w:pPr>
            <w:r>
              <w:rPr>
                <w:rFonts w:ascii="Times New Roman" w:hAnsi="Times New Roman" w:cs="Times New Roman"/>
                <w:sz w:val="24"/>
                <w:szCs w:val="24"/>
              </w:rPr>
              <w:t>int(1</w:t>
            </w:r>
            <w:r>
              <w:rPr>
                <w:rFonts w:ascii="Times New Roman" w:hAnsi="Times New Roman" w:cs="Times New Roman"/>
                <w:sz w:val="24"/>
                <w:szCs w:val="24"/>
                <w:lang w:val="en"/>
              </w:rPr>
              <w:t>1</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id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793" w:type="dxa"/>
            <w:gridSpan w:val="2"/>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403" w:type="dxa"/>
          </w:tcPr>
          <w:p>
            <w:pPr>
              <w:tabs>
                <w:tab w:val="center" w:pos="1363"/>
              </w:tabs>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cliente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793" w:type="dxa"/>
            <w:gridSpan w:val="2"/>
          </w:tcPr>
          <w:p>
            <w:pPr>
              <w:jc w:val="both"/>
              <w:rPr>
                <w:rFonts w:ascii="Times New Roman" w:hAnsi="Times New Roman" w:cs="Times New Roman"/>
                <w:sz w:val="24"/>
                <w:szCs w:val="24"/>
                <w:lang w:val="en"/>
              </w:rPr>
            </w:pPr>
            <w:r>
              <w:rPr>
                <w:rFonts w:ascii="Times New Roman" w:hAnsi="Times New Roman" w:cs="Times New Roman"/>
                <w:sz w:val="24"/>
                <w:szCs w:val="24"/>
                <w:lang w:val="en"/>
              </w:rPr>
              <w:t>personal_access_client</w:t>
            </w:r>
          </w:p>
        </w:tc>
        <w:tc>
          <w:tcPr>
            <w:tcW w:w="2403"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el cliente es personal o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793" w:type="dxa"/>
            <w:gridSpan w:val="2"/>
          </w:tcPr>
          <w:p>
            <w:pPr>
              <w:jc w:val="both"/>
              <w:rPr>
                <w:rFonts w:ascii="Times New Roman" w:hAnsi="Times New Roman" w:cs="Times New Roman"/>
                <w:sz w:val="24"/>
                <w:szCs w:val="24"/>
                <w:lang w:val="en"/>
              </w:rPr>
            </w:pPr>
            <w:r>
              <w:rPr>
                <w:rFonts w:ascii="Times New Roman" w:hAnsi="Times New Roman" w:cs="Times New Roman"/>
                <w:sz w:val="24"/>
                <w:szCs w:val="24"/>
                <w:lang w:val="en"/>
              </w:rPr>
              <w:t>password_client</w:t>
            </w:r>
          </w:p>
        </w:tc>
        <w:tc>
          <w:tcPr>
            <w:tcW w:w="2403"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es un password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793" w:type="dxa"/>
            <w:gridSpan w:val="2"/>
          </w:tcPr>
          <w:p>
            <w:pPr>
              <w:jc w:val="both"/>
              <w:rPr>
                <w:rFonts w:ascii="Times New Roman" w:hAnsi="Times New Roman" w:cs="Times New Roman"/>
                <w:sz w:val="24"/>
                <w:szCs w:val="24"/>
                <w:lang w:val="en"/>
              </w:rPr>
            </w:pPr>
            <w:r>
              <w:rPr>
                <w:rFonts w:ascii="Times New Roman" w:hAnsi="Times New Roman" w:cs="Times New Roman"/>
                <w:sz w:val="24"/>
                <w:szCs w:val="24"/>
                <w:lang w:val="en"/>
              </w:rPr>
              <w:t>revoked</w:t>
            </w:r>
          </w:p>
        </w:tc>
        <w:tc>
          <w:tcPr>
            <w:tcW w:w="2403"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el cliente es rechazado o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793" w:type="dxa"/>
            <w:gridSpan w:val="2"/>
          </w:tcPr>
          <w:p>
            <w:pPr>
              <w:jc w:val="both"/>
              <w:rPr>
                <w:rFonts w:ascii="Times New Roman" w:hAnsi="Times New Roman" w:cs="Times New Roman"/>
                <w:sz w:val="24"/>
                <w:szCs w:val="24"/>
                <w:lang w:val="en"/>
              </w:rPr>
            </w:pPr>
            <w:r>
              <w:rPr>
                <w:rFonts w:ascii="Times New Roman" w:hAnsi="Times New Roman" w:cs="Times New Roman"/>
                <w:sz w:val="24"/>
                <w:szCs w:val="24"/>
              </w:rPr>
              <w:t>created_at</w:t>
            </w:r>
          </w:p>
        </w:tc>
        <w:tc>
          <w:tcPr>
            <w:tcW w:w="2403" w:type="dxa"/>
          </w:tcPr>
          <w:p>
            <w:pPr>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793" w:type="dxa"/>
            <w:gridSpan w:val="2"/>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403"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793" w:type="dxa"/>
            <w:gridSpan w:val="2"/>
          </w:tcPr>
          <w:p>
            <w:pPr>
              <w:jc w:val="both"/>
              <w:rPr>
                <w:rFonts w:ascii="Times New Roman" w:hAnsi="Times New Roman" w:cs="Times New Roman"/>
                <w:sz w:val="24"/>
                <w:szCs w:val="24"/>
              </w:rPr>
            </w:pPr>
            <w:r>
              <w:rPr>
                <w:rFonts w:ascii="Times New Roman" w:hAnsi="Times New Roman" w:cs="Times New Roman"/>
                <w:sz w:val="24"/>
                <w:szCs w:val="24"/>
                <w:lang w:val="en"/>
              </w:rPr>
              <w:t>expires_at</w:t>
            </w:r>
          </w:p>
        </w:tc>
        <w:tc>
          <w:tcPr>
            <w:tcW w:w="2403" w:type="dxa"/>
          </w:tcPr>
          <w:p>
            <w:pPr>
              <w:jc w:val="both"/>
              <w:rPr>
                <w:rFonts w:ascii="Times New Roman" w:hAnsi="Times New Roman" w:cs="Times New Roman"/>
                <w:sz w:val="24"/>
                <w:szCs w:val="24"/>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fecha de expiración del 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4"/>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oauth_personal_access_client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gridSpan w:val="2"/>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gridSpan w:val="2"/>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client</w:t>
            </w:r>
            <w:r>
              <w:rPr>
                <w:rFonts w:ascii="Times New Roman" w:hAnsi="Times New Roman" w:cs="Times New Roman"/>
                <w:sz w:val="24"/>
                <w:szCs w:val="24"/>
              </w:rPr>
              <w:t>_id</w:t>
            </w:r>
          </w:p>
        </w:tc>
        <w:tc>
          <w:tcPr>
            <w:tcW w:w="2607" w:type="dxa"/>
            <w:gridSpan w:val="2"/>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id del cliente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created_at</w:t>
            </w:r>
          </w:p>
        </w:tc>
        <w:tc>
          <w:tcPr>
            <w:tcW w:w="2607" w:type="dxa"/>
            <w:gridSpan w:val="2"/>
          </w:tcPr>
          <w:p>
            <w:pPr>
              <w:tabs>
                <w:tab w:val="center" w:pos="1363"/>
              </w:tabs>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updated_at</w:t>
            </w:r>
          </w:p>
        </w:tc>
        <w:tc>
          <w:tcPr>
            <w:tcW w:w="2607" w:type="dxa"/>
            <w:gridSpan w:val="2"/>
          </w:tcPr>
          <w:p>
            <w:pPr>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oauth_refresh_tokens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access_token_id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w:t>
            </w:r>
            <w:r>
              <w:rPr>
                <w:rFonts w:ascii="Times New Roman" w:hAnsi="Times New Roman" w:cs="Times New Roman"/>
                <w:sz w:val="24"/>
                <w:szCs w:val="24"/>
                <w:lang w:val="en"/>
              </w:rPr>
              <w:t>1</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id de la llave de acceso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revoked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el cliente es rechazado o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expires_at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fecha de expiración del token</w:t>
            </w:r>
          </w:p>
        </w:tc>
      </w:tr>
    </w:tbl>
    <w:p>
      <w:pPr>
        <w:rPr>
          <w:rFonts w:ascii="Times New Roman" w:hAnsi="Times New Roman" w:cs="Times New Roman"/>
          <w:sz w:val="24"/>
          <w:szCs w:val="24"/>
          <w:lang w:val="es-ES"/>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password_resets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email</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correo electrónico del usuario que intenta recuperar su contraseña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token</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token de recuperación de contraseña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permissions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4"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permiso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guard_name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alias del permiso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role_has_permissions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permission_</w:t>
            </w: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permiso al que se hace referencia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role</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w:t>
            </w:r>
            <w:r>
              <w:rPr>
                <w:rFonts w:ascii="Times New Roman" w:hAnsi="Times New Roman" w:cs="Times New Roman"/>
                <w:sz w:val="24"/>
                <w:szCs w:val="24"/>
                <w:lang w:val="en"/>
              </w:rPr>
              <w:t>0</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Rol al que se hace referencia</w:t>
            </w:r>
          </w:p>
        </w:tc>
      </w:tr>
    </w:tbl>
    <w:p>
      <w:pPr>
        <w:rPr>
          <w:rFonts w:ascii="Times New Roman" w:hAnsi="Times New Roman" w:cs="Times New Roman"/>
          <w:sz w:val="24"/>
          <w:szCs w:val="24"/>
          <w:lang w:val="es-ES"/>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alias</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alias del rol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created_at</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service_ranges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km</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int</w:t>
            </w:r>
            <w:r>
              <w:rPr>
                <w:rFonts w:ascii="Times New Roman" w:hAnsi="Times New Roman" w:cs="Times New Roman"/>
                <w:sz w:val="24"/>
                <w:szCs w:val="24"/>
              </w:rPr>
              <w:t>(</w:t>
            </w:r>
            <w:r>
              <w:rPr>
                <w:rFonts w:ascii="Times New Roman" w:hAnsi="Times New Roman" w:cs="Times New Roman"/>
                <w:sz w:val="24"/>
                <w:szCs w:val="24"/>
                <w:lang w:val="en"/>
              </w:rPr>
              <w:t>11</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numero de kilómetros que abarca el rango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description</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descripción del rango de trabajo </w:t>
            </w:r>
          </w:p>
        </w:tc>
      </w:tr>
    </w:tbl>
    <w:p>
      <w:pPr>
        <w:rPr>
          <w:rFonts w:ascii="Times New Roman" w:hAnsi="Times New Roman" w:cs="Times New Roman"/>
          <w:sz w:val="24"/>
          <w:szCs w:val="24"/>
          <w:lang w:val="es-ES"/>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first_name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last_name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apellido del usuario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email</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varchar(255)</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correo electrónico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phone</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varchar(255)</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teléfono del usuario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password</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varchar(255)</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contraseña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location_id</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id de la localización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status</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el usuario esta activo o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birth_date</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date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fecha de nacimiento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remember_token</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varchar(100)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Campo que guarda el token del usuario durante la sesión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created_at</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
      <w:pPr>
        <w:pStyle w:val="31"/>
      </w:pPr>
      <w:bookmarkStart w:id="10" w:name="_Toc10113394"/>
      <w:r>
        <w:t>Diagramas de clases del sistema</w:t>
      </w:r>
      <w:bookmarkEnd w:id="10"/>
    </w:p>
    <w:p>
      <w:pPr>
        <w:jc w:val="both"/>
        <w:rPr>
          <w:rFonts w:ascii="Times New Roman" w:hAnsi="Times New Roman" w:cs="Times New Roman"/>
          <w:sz w:val="24"/>
          <w:szCs w:val="24"/>
          <w:lang w:val="es-ES"/>
        </w:rPr>
      </w:pPr>
      <w:r>
        <w:rPr>
          <w:rFonts w:ascii="Times New Roman" w:hAnsi="Times New Roman" w:cs="Times New Roman"/>
          <w:sz w:val="24"/>
          <w:szCs w:val="24"/>
          <w:lang w:val="es-ES"/>
        </w:rPr>
        <w:t>A continuación se procederá a mostrar el diseño de las clases utilizadas en el sistema. Cabe mencionar que, ya que el diseño del proyecto se hizo mediante un framework, solo mostraremos las clases necesarias para entender el funcionamiento y comportamiento del sistema. De otra forma tendríamos que mostrar el diagrama de clases de todo el framework, lo que estaría completamente fuera del ámbito de este documento.</w:t>
      </w:r>
    </w:p>
    <w:p>
      <w:pPr>
        <w:pStyle w:val="34"/>
      </w:pPr>
      <w:bookmarkStart w:id="11" w:name="_Toc10113395"/>
      <w:r>
        <w:t>Controladores de Autenticación</w:t>
      </w:r>
      <w:bookmarkEnd w:id="11"/>
    </w:p>
    <w:p>
      <w:pPr>
        <w:jc w:val="both"/>
        <w:rPr>
          <w:rFonts w:ascii="Times New Roman" w:hAnsi="Times New Roman" w:cs="Times New Roman"/>
          <w:sz w:val="24"/>
          <w:szCs w:val="24"/>
          <w:lang w:val="es-ES"/>
        </w:rPr>
      </w:pPr>
      <w:r>
        <w:rPr>
          <w:rFonts w:ascii="Times New Roman" w:hAnsi="Times New Roman" w:cs="Times New Roman"/>
          <w:sz w:val="24"/>
          <w:szCs w:val="24"/>
          <w:lang w:val="es-ES"/>
        </w:rPr>
        <w:t>Uno de los módulos usados por nuestro sistema, es el módulo de autenticación de usuarios, que puede ser descrito con la jerarquía de clases mostrada en la siguientes imágenes</w:t>
      </w:r>
    </w:p>
    <w:p>
      <w:pPr>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5761355" cy="3382645"/>
            <wp:effectExtent l="0" t="0" r="10795" b="8255"/>
            <wp:docPr id="5" name="Picture 5" descr="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uth"/>
                    <pic:cNvPicPr>
                      <a:picLocks noChangeAspect="1"/>
                    </pic:cNvPicPr>
                  </pic:nvPicPr>
                  <pic:blipFill>
                    <a:blip r:embed="rId7"/>
                    <a:srcRect l="45168" t="4838" r="421" b="4092"/>
                    <a:stretch>
                      <a:fillRect/>
                    </a:stretch>
                  </pic:blipFill>
                  <pic:spPr>
                    <a:xfrm>
                      <a:off x="0" y="0"/>
                      <a:ext cx="5761355" cy="3382645"/>
                    </a:xfrm>
                    <a:prstGeom prst="rect">
                      <a:avLst/>
                    </a:prstGeom>
                  </pic:spPr>
                </pic:pic>
              </a:graphicData>
            </a:graphic>
          </wp:inline>
        </w:drawing>
      </w:r>
    </w:p>
    <w:p>
      <w:pPr>
        <w:jc w:val="both"/>
        <w:rPr>
          <w:rFonts w:ascii="Times New Roman" w:hAnsi="Times New Roman" w:cs="Times New Roman"/>
          <w:sz w:val="24"/>
          <w:szCs w:val="24"/>
          <w:lang w:val="es-ES"/>
        </w:rPr>
      </w:pPr>
      <w:r>
        <w:rPr>
          <w:rFonts w:ascii="Times New Roman" w:hAnsi="Times New Roman" w:cs="Times New Roman"/>
          <w:sz w:val="24"/>
          <w:szCs w:val="24"/>
          <w:lang w:val="es-ES"/>
        </w:rPr>
        <w:t>En la imagen de la parte superior, podemos ver 3 clases que modelan:</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Controller: </w:t>
      </w:r>
      <w:r>
        <w:rPr>
          <w:rFonts w:ascii="Times New Roman" w:hAnsi="Times New Roman" w:cs="Times New Roman"/>
          <w:sz w:val="24"/>
          <w:szCs w:val="24"/>
          <w:lang w:val="es-ES"/>
        </w:rPr>
        <w:t xml:space="preserve">el </w:t>
      </w:r>
      <w:r>
        <w:rPr>
          <w:rFonts w:ascii="Times New Roman" w:hAnsi="Times New Roman" w:cs="Times New Roman"/>
          <w:b/>
          <w:bCs/>
          <w:sz w:val="24"/>
          <w:szCs w:val="24"/>
          <w:lang w:val="es-ES"/>
        </w:rPr>
        <w:t xml:space="preserve">controlador </w:t>
      </w:r>
      <w:r>
        <w:rPr>
          <w:rFonts w:ascii="Times New Roman" w:hAnsi="Times New Roman" w:cs="Times New Roman"/>
          <w:sz w:val="24"/>
          <w:szCs w:val="24"/>
          <w:lang w:val="es-ES"/>
        </w:rPr>
        <w:t xml:space="preserve">base del cual todos los controladores van a extender para heredar sus propiedades y atributos. Vemos que esta clase implementa la interfaz </w:t>
      </w:r>
      <w:r>
        <w:rPr>
          <w:rFonts w:ascii="Times New Roman" w:hAnsi="Times New Roman" w:cs="Times New Roman"/>
          <w:b/>
          <w:bCs/>
          <w:sz w:val="24"/>
          <w:szCs w:val="24"/>
          <w:lang w:val="es-ES"/>
        </w:rPr>
        <w:t xml:space="preserve">DispatchesJobs, AuthorizesRequests </w:t>
      </w:r>
      <w:r>
        <w:rPr>
          <w:rFonts w:ascii="Times New Roman" w:hAnsi="Times New Roman" w:cs="Times New Roman"/>
          <w:sz w:val="24"/>
          <w:szCs w:val="24"/>
          <w:lang w:val="es-ES"/>
        </w:rPr>
        <w:t xml:space="preserve">y </w:t>
      </w:r>
      <w:r>
        <w:rPr>
          <w:rFonts w:ascii="Times New Roman" w:hAnsi="Times New Roman" w:cs="Times New Roman"/>
          <w:b/>
          <w:bCs/>
          <w:sz w:val="24"/>
          <w:szCs w:val="24"/>
          <w:lang w:val="es-ES"/>
        </w:rPr>
        <w:t>ValidatesRequests</w:t>
      </w:r>
      <w:r>
        <w:rPr>
          <w:rFonts w:ascii="Times New Roman" w:hAnsi="Times New Roman" w:cs="Times New Roman"/>
          <w:sz w:val="24"/>
          <w:szCs w:val="24"/>
          <w:lang w:val="es-ES"/>
        </w:rPr>
        <w:t>.</w:t>
      </w:r>
    </w:p>
    <w:p>
      <w:pPr>
        <w:numPr>
          <w:ilvl w:val="0"/>
          <w:numId w:val="3"/>
        </w:numPr>
        <w:jc w:val="both"/>
        <w:rPr>
          <w:rFonts w:ascii="Times New Roman" w:hAnsi="Times New Roman" w:cs="Times New Roman"/>
          <w:sz w:val="24"/>
          <w:szCs w:val="24"/>
          <w:lang w:val="en"/>
        </w:rPr>
      </w:pPr>
      <w:r>
        <w:rPr>
          <w:rFonts w:ascii="Times New Roman" w:hAnsi="Times New Roman" w:cs="Times New Roman"/>
          <w:b/>
          <w:bCs/>
          <w:sz w:val="24"/>
          <w:szCs w:val="24"/>
          <w:lang w:val="es-ES"/>
        </w:rPr>
        <w:t xml:space="preserve">LoginController: </w:t>
      </w:r>
      <w:r>
        <w:rPr>
          <w:rFonts w:ascii="Times New Roman" w:hAnsi="Times New Roman" w:cs="Times New Roman"/>
          <w:sz w:val="24"/>
          <w:szCs w:val="24"/>
          <w:lang w:val="es-ES"/>
        </w:rPr>
        <w:t xml:space="preserve">el controlador que maneja las peticiones correspondientes al inicio de sesión de usuarios dentro del sistema. </w:t>
      </w:r>
      <w:r>
        <w:rPr>
          <w:rFonts w:ascii="Times New Roman" w:hAnsi="Times New Roman" w:cs="Times New Roman"/>
          <w:sz w:val="24"/>
          <w:szCs w:val="24"/>
          <w:lang w:val="en"/>
        </w:rPr>
        <w:t xml:space="preserve">Esta clase implementa la interfaz </w:t>
      </w:r>
      <w:r>
        <w:rPr>
          <w:rFonts w:ascii="Times New Roman" w:hAnsi="Times New Roman" w:cs="Times New Roman"/>
          <w:b/>
          <w:bCs/>
          <w:sz w:val="24"/>
          <w:szCs w:val="24"/>
          <w:lang w:val="en"/>
        </w:rPr>
        <w:t>AuthenticateUsers.</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ForgotPasswordController: </w:t>
      </w:r>
      <w:r>
        <w:rPr>
          <w:rFonts w:ascii="Times New Roman" w:hAnsi="Times New Roman" w:cs="Times New Roman"/>
          <w:sz w:val="24"/>
          <w:szCs w:val="24"/>
          <w:lang w:val="es-ES"/>
        </w:rPr>
        <w:t xml:space="preserve">esta clase se encarga de manejar las peticiones correspondientes al olvido de contraseña por parte del usuario. Podemos ver que implementa además, la interfaz </w:t>
      </w:r>
      <w:r>
        <w:rPr>
          <w:rFonts w:ascii="Times New Roman" w:hAnsi="Times New Roman" w:cs="Times New Roman"/>
          <w:b/>
          <w:bCs/>
          <w:sz w:val="24"/>
          <w:szCs w:val="24"/>
          <w:lang w:val="es-ES"/>
        </w:rPr>
        <w:t>SendsPasswordResetEmails</w:t>
      </w:r>
      <w:r>
        <w:rPr>
          <w:rFonts w:ascii="Times New Roman" w:hAnsi="Times New Roman" w:cs="Times New Roman"/>
          <w:sz w:val="24"/>
          <w:szCs w:val="24"/>
          <w:lang w:val="es-ES"/>
        </w:rPr>
        <w:t>, que nos obliga a implementar un conjunto de métodos que definen como la clases va a responder cuando estos eventos sean llamados.</w:t>
      </w:r>
    </w:p>
    <w:p>
      <w:pPr>
        <w:jc w:val="both"/>
        <w:rPr>
          <w:rFonts w:ascii="Times New Roman" w:hAnsi="Times New Roman" w:cs="Times New Roman"/>
          <w:sz w:val="24"/>
          <w:szCs w:val="24"/>
          <w:lang w:val="en"/>
        </w:rPr>
      </w:pPr>
      <w:r>
        <w:rPr>
          <w:rFonts w:ascii="Times New Roman" w:hAnsi="Times New Roman" w:cs="Times New Roman"/>
          <w:sz w:val="24"/>
          <w:szCs w:val="24"/>
          <w:lang w:val="es-ES"/>
        </w:rPr>
        <w:t xml:space="preserve">Tenemos también 4 interfaces, que representan diferentes acciones que las clases pueden implementar a su conveniencia. De esta manera es fácil mantener clases que estén abiertas a la extensión pero cerradas a la modificación. </w:t>
      </w:r>
      <w:r>
        <w:rPr>
          <w:rFonts w:ascii="Times New Roman" w:hAnsi="Times New Roman" w:cs="Times New Roman"/>
          <w:sz w:val="24"/>
          <w:szCs w:val="24"/>
          <w:lang w:val="en"/>
        </w:rPr>
        <w:t>Las interfaces usadas en la imagen de arriba son:</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SendsPasswordResetEmails: </w:t>
      </w:r>
      <w:r>
        <w:rPr>
          <w:rFonts w:ascii="Times New Roman" w:hAnsi="Times New Roman" w:cs="Times New Roman"/>
          <w:sz w:val="24"/>
          <w:szCs w:val="24"/>
          <w:lang w:val="es-ES"/>
        </w:rPr>
        <w:t xml:space="preserve">las clases que implementan esta interfaz están comprometidas a definir todos los métodos esta tiene. Podemos ver que todos esos métodos corresponden a operaciones que se tiene que hacer cuando se le envía un correo a un usuario con un enlace para que este sea capaz de </w:t>
      </w:r>
      <w:r>
        <w:rPr>
          <w:rFonts w:ascii="Times New Roman" w:hAnsi="Times New Roman" w:cs="Times New Roman"/>
          <w:b/>
          <w:bCs/>
          <w:sz w:val="24"/>
          <w:szCs w:val="24"/>
          <w:lang w:val="es-ES"/>
        </w:rPr>
        <w:t>restablecer su contraseña.</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AuthorizeRequests: </w:t>
      </w:r>
      <w:r>
        <w:rPr>
          <w:rFonts w:ascii="Times New Roman" w:hAnsi="Times New Roman" w:cs="Times New Roman"/>
          <w:sz w:val="24"/>
          <w:szCs w:val="24"/>
          <w:lang w:val="es-ES"/>
        </w:rPr>
        <w:t xml:space="preserve">podemos observar que este conjunto de métodos, modelan lo que una clase que implementa esta interfaz, tiene que hacer para autorizar validar solicitudes para obtener algún tipo de información de nuestro sistema. Evidentemente la clase </w:t>
      </w:r>
      <w:r>
        <w:rPr>
          <w:rFonts w:ascii="Times New Roman" w:hAnsi="Times New Roman" w:cs="Times New Roman"/>
          <w:b/>
          <w:bCs/>
          <w:sz w:val="24"/>
          <w:szCs w:val="24"/>
          <w:lang w:val="es-ES"/>
        </w:rPr>
        <w:t xml:space="preserve">Controller </w:t>
      </w:r>
      <w:r>
        <w:rPr>
          <w:rFonts w:ascii="Times New Roman" w:hAnsi="Times New Roman" w:cs="Times New Roman"/>
          <w:sz w:val="24"/>
          <w:szCs w:val="24"/>
          <w:lang w:val="es-ES"/>
        </w:rPr>
        <w:t>tiene que implementar todos estos métodos, ya que, los controladores están pensados para encargarse de todo lo que tenga que ver con solicitudes de usuario.</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DispatchesJobs: </w:t>
      </w:r>
      <w:r>
        <w:rPr>
          <w:rFonts w:ascii="Times New Roman" w:hAnsi="Times New Roman" w:cs="Times New Roman"/>
          <w:sz w:val="24"/>
          <w:szCs w:val="24"/>
          <w:lang w:val="es-ES"/>
        </w:rPr>
        <w:t xml:space="preserve">este interfaz, como parte del núcleo de </w:t>
      </w:r>
      <w:r>
        <w:rPr>
          <w:rFonts w:ascii="Times New Roman" w:hAnsi="Times New Roman" w:cs="Times New Roman"/>
          <w:b/>
          <w:bCs/>
          <w:sz w:val="24"/>
          <w:szCs w:val="24"/>
          <w:lang w:val="es-ES"/>
        </w:rPr>
        <w:t>Laravel</w:t>
      </w:r>
      <w:r>
        <w:rPr>
          <w:rFonts w:ascii="Times New Roman" w:hAnsi="Times New Roman" w:cs="Times New Roman"/>
          <w:sz w:val="24"/>
          <w:szCs w:val="24"/>
          <w:lang w:val="es-ES"/>
        </w:rPr>
        <w:t>, tiene un uso fuera del ámbito de este sistema, sin embargo se sabe que todos los controladores tienen que implementarla.</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Controller: </w:t>
      </w:r>
      <w:r>
        <w:rPr>
          <w:rFonts w:ascii="Times New Roman" w:hAnsi="Times New Roman" w:cs="Times New Roman"/>
          <w:sz w:val="24"/>
          <w:szCs w:val="24"/>
          <w:lang w:val="es-ES"/>
        </w:rPr>
        <w:t xml:space="preserve">modela las acciones referentes a </w:t>
      </w:r>
      <w:r>
        <w:rPr>
          <w:rFonts w:ascii="Times New Roman" w:hAnsi="Times New Roman" w:cs="Times New Roman"/>
          <w:b/>
          <w:bCs/>
          <w:sz w:val="24"/>
          <w:szCs w:val="24"/>
          <w:lang w:val="es-ES"/>
        </w:rPr>
        <w:t xml:space="preserve">middlewares, </w:t>
      </w:r>
      <w:r>
        <w:rPr>
          <w:rFonts w:ascii="Times New Roman" w:hAnsi="Times New Roman" w:cs="Times New Roman"/>
          <w:sz w:val="24"/>
          <w:szCs w:val="24"/>
          <w:lang w:val="es-ES"/>
        </w:rPr>
        <w:t>los cuales son un mecanismo para averiguar si el usuario que intenta realizar una acción, cuenta con ciertos requisitos previos.</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ValidatesRequests: </w:t>
      </w:r>
      <w:r>
        <w:rPr>
          <w:rFonts w:ascii="Times New Roman" w:hAnsi="Times New Roman" w:cs="Times New Roman"/>
          <w:sz w:val="24"/>
          <w:szCs w:val="24"/>
          <w:lang w:val="es-ES"/>
        </w:rPr>
        <w:t>interfaz que se encarga de modelar las acciones que se necesitan hacer para validar que la información entrante de los usuarios, cumpla con un formato adecuado para poder ser manipulada.</w:t>
      </w:r>
    </w:p>
    <w:p>
      <w:pPr>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5705475" cy="4436110"/>
            <wp:effectExtent l="0" t="0" r="0" b="2540"/>
            <wp:docPr id="6" name="Picture 6" descr="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uth"/>
                    <pic:cNvPicPr>
                      <a:picLocks noChangeAspect="1"/>
                    </pic:cNvPicPr>
                  </pic:nvPicPr>
                  <pic:blipFill>
                    <a:blip r:embed="rId7"/>
                    <a:srcRect r="54888"/>
                    <a:stretch>
                      <a:fillRect/>
                    </a:stretch>
                  </pic:blipFill>
                  <pic:spPr>
                    <a:xfrm>
                      <a:off x="0" y="0"/>
                      <a:ext cx="5728483" cy="4454070"/>
                    </a:xfrm>
                    <a:prstGeom prst="rect">
                      <a:avLst/>
                    </a:prstGeom>
                  </pic:spPr>
                </pic:pic>
              </a:graphicData>
            </a:graphic>
          </wp:inline>
        </w:drawing>
      </w:r>
    </w:p>
    <w:p>
      <w:pPr>
        <w:jc w:val="both"/>
        <w:rPr>
          <w:rFonts w:ascii="Times New Roman" w:hAnsi="Times New Roman" w:cs="Times New Roman"/>
          <w:sz w:val="24"/>
          <w:szCs w:val="24"/>
          <w:lang w:val="es-ES"/>
        </w:rPr>
      </w:pPr>
      <w:r>
        <w:rPr>
          <w:rFonts w:ascii="Times New Roman" w:hAnsi="Times New Roman" w:cs="Times New Roman"/>
          <w:sz w:val="24"/>
          <w:szCs w:val="24"/>
          <w:lang w:val="es-ES"/>
        </w:rPr>
        <w:t>En la imagen de la parte superior, se sigue mostrando más sobre las clases e interfaces que se tiene para la autenticación del usuario.</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Se tienen ahora 3 clases, las cuales son:</w:t>
      </w:r>
    </w:p>
    <w:p>
      <w:pPr>
        <w:numPr>
          <w:ilvl w:val="0"/>
          <w:numId w:val="3"/>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RegisterController: </w:t>
      </w:r>
      <w:r>
        <w:rPr>
          <w:rFonts w:ascii="Times New Roman" w:hAnsi="Times New Roman" w:cs="Times New Roman"/>
          <w:sz w:val="24"/>
          <w:szCs w:val="24"/>
          <w:lang w:val="es-ES"/>
        </w:rPr>
        <w:t xml:space="preserve">controlador donde se atienden las solicitudes correspondientes al registro de usuarios en el sistema. Esta clase hereda de </w:t>
      </w:r>
      <w:r>
        <w:rPr>
          <w:rFonts w:ascii="Times New Roman" w:hAnsi="Times New Roman" w:cs="Times New Roman"/>
          <w:b/>
          <w:bCs/>
          <w:sz w:val="24"/>
          <w:szCs w:val="24"/>
          <w:lang w:val="es-ES"/>
        </w:rPr>
        <w:t xml:space="preserve">Controller </w:t>
      </w:r>
      <w:r>
        <w:rPr>
          <w:rFonts w:ascii="Times New Roman" w:hAnsi="Times New Roman" w:cs="Times New Roman"/>
          <w:sz w:val="24"/>
          <w:szCs w:val="24"/>
          <w:lang w:val="es-ES"/>
        </w:rPr>
        <w:t xml:space="preserve">e implementa la interfaz </w:t>
      </w:r>
      <w:r>
        <w:rPr>
          <w:rFonts w:ascii="Times New Roman" w:hAnsi="Times New Roman" w:cs="Times New Roman"/>
          <w:b/>
          <w:bCs/>
          <w:sz w:val="24"/>
          <w:szCs w:val="24"/>
          <w:lang w:val="es-ES"/>
        </w:rPr>
        <w:t>RegistersUsers</w:t>
      </w:r>
      <w:r>
        <w:rPr>
          <w:rFonts w:ascii="Times New Roman" w:hAnsi="Times New Roman" w:cs="Times New Roman"/>
          <w:sz w:val="24"/>
          <w:szCs w:val="24"/>
          <w:lang w:val="es-ES"/>
        </w:rPr>
        <w:t>.</w:t>
      </w:r>
    </w:p>
    <w:p>
      <w:pPr>
        <w:numPr>
          <w:ilvl w:val="0"/>
          <w:numId w:val="3"/>
        </w:numPr>
        <w:jc w:val="both"/>
        <w:rPr>
          <w:rFonts w:ascii="Times New Roman" w:hAnsi="Times New Roman" w:cs="Times New Roman"/>
          <w:sz w:val="24"/>
          <w:szCs w:val="24"/>
          <w:lang w:val="en"/>
        </w:rPr>
      </w:pPr>
      <w:r>
        <w:rPr>
          <w:rFonts w:ascii="Times New Roman" w:hAnsi="Times New Roman" w:cs="Times New Roman"/>
          <w:b/>
          <w:bCs/>
          <w:sz w:val="24"/>
          <w:szCs w:val="24"/>
          <w:lang w:val="es-ES"/>
        </w:rPr>
        <w:t xml:space="preserve">ResetPasswordController: </w:t>
      </w:r>
      <w:r>
        <w:rPr>
          <w:rFonts w:ascii="Times New Roman" w:hAnsi="Times New Roman" w:cs="Times New Roman"/>
          <w:sz w:val="24"/>
          <w:szCs w:val="24"/>
          <w:lang w:val="es-ES"/>
        </w:rPr>
        <w:t xml:space="preserve">esta clase también extiende de </w:t>
      </w:r>
      <w:r>
        <w:rPr>
          <w:rFonts w:ascii="Times New Roman" w:hAnsi="Times New Roman" w:cs="Times New Roman"/>
          <w:b/>
          <w:bCs/>
          <w:sz w:val="24"/>
          <w:szCs w:val="24"/>
          <w:lang w:val="es-ES"/>
        </w:rPr>
        <w:t xml:space="preserve">Controller </w:t>
      </w:r>
      <w:r>
        <w:rPr>
          <w:rFonts w:ascii="Times New Roman" w:hAnsi="Times New Roman" w:cs="Times New Roman"/>
          <w:sz w:val="24"/>
          <w:szCs w:val="24"/>
          <w:lang w:val="es-ES"/>
        </w:rPr>
        <w:t xml:space="preserve">y sirve para atender solicitudes referentes al restablecimiento de contraseñas en el sistema. </w:t>
      </w:r>
      <w:r>
        <w:rPr>
          <w:rFonts w:ascii="Times New Roman" w:hAnsi="Times New Roman" w:cs="Times New Roman"/>
          <w:sz w:val="24"/>
          <w:szCs w:val="24"/>
          <w:lang w:val="en"/>
        </w:rPr>
        <w:t xml:space="preserve">Esta clase implementa la interfaz </w:t>
      </w:r>
      <w:r>
        <w:rPr>
          <w:rFonts w:ascii="Times New Roman" w:hAnsi="Times New Roman" w:cs="Times New Roman"/>
          <w:b/>
          <w:bCs/>
          <w:sz w:val="24"/>
          <w:szCs w:val="24"/>
          <w:lang w:val="en"/>
        </w:rPr>
        <w:t>ResetsPassword.</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VerificationController: </w:t>
      </w:r>
      <w:r>
        <w:rPr>
          <w:rFonts w:ascii="Times New Roman" w:hAnsi="Times New Roman" w:cs="Times New Roman"/>
          <w:sz w:val="24"/>
          <w:szCs w:val="24"/>
          <w:lang w:val="es-ES"/>
        </w:rPr>
        <w:t xml:space="preserve">este controlador viene integrado en el código de </w:t>
      </w:r>
      <w:r>
        <w:rPr>
          <w:rFonts w:ascii="Times New Roman" w:hAnsi="Times New Roman" w:cs="Times New Roman"/>
          <w:b/>
          <w:bCs/>
          <w:sz w:val="24"/>
          <w:szCs w:val="24"/>
          <w:lang w:val="es-ES"/>
        </w:rPr>
        <w:t xml:space="preserve">Laravel, </w:t>
      </w:r>
      <w:r>
        <w:rPr>
          <w:rFonts w:ascii="Times New Roman" w:hAnsi="Times New Roman" w:cs="Times New Roman"/>
          <w:sz w:val="24"/>
          <w:szCs w:val="24"/>
          <w:lang w:val="es-ES"/>
        </w:rPr>
        <w:t xml:space="preserve">y por la impletanción de la interfaz </w:t>
      </w:r>
      <w:r>
        <w:rPr>
          <w:rFonts w:ascii="Times New Roman" w:hAnsi="Times New Roman" w:cs="Times New Roman"/>
          <w:b/>
          <w:bCs/>
          <w:sz w:val="24"/>
          <w:szCs w:val="24"/>
          <w:lang w:val="es-ES"/>
        </w:rPr>
        <w:t xml:space="preserve">VerifiesEmails, </w:t>
      </w:r>
      <w:r>
        <w:rPr>
          <w:rFonts w:ascii="Times New Roman" w:hAnsi="Times New Roman" w:cs="Times New Roman"/>
          <w:sz w:val="24"/>
          <w:szCs w:val="24"/>
          <w:lang w:val="es-ES"/>
        </w:rPr>
        <w:t>podemos ver que este controlador realiza realiza funciones que tienen que ver con el correcto envío y verificación de correos electrónicos.</w:t>
      </w:r>
    </w:p>
    <w:p>
      <w:pPr>
        <w:jc w:val="both"/>
        <w:rPr>
          <w:rFonts w:ascii="Times New Roman" w:hAnsi="Times New Roman" w:cs="Times New Roman"/>
          <w:sz w:val="24"/>
          <w:szCs w:val="24"/>
          <w:lang w:val="en"/>
        </w:rPr>
      </w:pPr>
      <w:r>
        <w:rPr>
          <w:rFonts w:ascii="Times New Roman" w:hAnsi="Times New Roman" w:cs="Times New Roman"/>
          <w:sz w:val="24"/>
          <w:szCs w:val="24"/>
          <w:lang w:val="es-ES"/>
        </w:rPr>
        <w:t xml:space="preserve">Se tienen además, en esta parte diversas interfaces que los controladores usan. </w:t>
      </w:r>
      <w:r>
        <w:rPr>
          <w:rFonts w:ascii="Times New Roman" w:hAnsi="Times New Roman" w:cs="Times New Roman"/>
          <w:sz w:val="24"/>
          <w:szCs w:val="24"/>
          <w:lang w:val="en"/>
        </w:rPr>
        <w:t>Estas interfaces son:</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RedirectsUsers: </w:t>
      </w:r>
      <w:r>
        <w:rPr>
          <w:rFonts w:ascii="Times New Roman" w:hAnsi="Times New Roman" w:cs="Times New Roman"/>
          <w:sz w:val="24"/>
          <w:szCs w:val="24"/>
          <w:lang w:val="es-ES"/>
        </w:rPr>
        <w:t>las clases que implementan esta interfaz saben de qué manera tiene que actuar cuando haya que redireccionar a los usuarios en caso de éxito o fracaso en sus solicitudes.</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ThrottlesLogins: </w:t>
      </w:r>
      <w:r>
        <w:rPr>
          <w:rFonts w:ascii="Times New Roman" w:hAnsi="Times New Roman" w:cs="Times New Roman"/>
          <w:sz w:val="24"/>
          <w:szCs w:val="24"/>
          <w:lang w:val="es-ES"/>
        </w:rPr>
        <w:t>las clases que implementan esta interfaz saben cómo comportarse cuando suceda algún comportamiento especial al momento de hacer un inicio de sesión dentro del sistema. Un ejemplo de un comportamiento especial podría ser cuando el usuario intenta iniciar sesión de manera fallida más de las veces permitidas.</w:t>
      </w:r>
    </w:p>
    <w:p>
      <w:pPr>
        <w:numPr>
          <w:ilvl w:val="0"/>
          <w:numId w:val="3"/>
        </w:numPr>
        <w:jc w:val="both"/>
      </w:pPr>
      <w:r>
        <w:rPr>
          <w:rFonts w:ascii="Times New Roman" w:hAnsi="Times New Roman" w:cs="Times New Roman"/>
          <w:b/>
          <w:bCs/>
          <w:sz w:val="24"/>
          <w:szCs w:val="24"/>
          <w:lang w:val="es-ES"/>
        </w:rPr>
        <w:t xml:space="preserve">ResetsPasswords: </w:t>
      </w:r>
      <w:r>
        <w:rPr>
          <w:rFonts w:ascii="Times New Roman" w:hAnsi="Times New Roman" w:cs="Times New Roman"/>
          <w:sz w:val="24"/>
          <w:szCs w:val="24"/>
          <w:lang w:val="es-ES"/>
        </w:rPr>
        <w:t>esta interfaz representa el conjunto de funciones que una clase tiene que implementar manejar el restablecimiento de contraseñas dentro del sistema.</w:t>
      </w:r>
    </w:p>
    <w:p>
      <w:pPr>
        <w:numPr>
          <w:ilvl w:val="0"/>
          <w:numId w:val="3"/>
        </w:numPr>
        <w:jc w:val="both"/>
      </w:pPr>
      <w:r>
        <w:rPr>
          <w:rFonts w:ascii="Times New Roman" w:hAnsi="Times New Roman" w:cs="Times New Roman"/>
          <w:b/>
          <w:bCs/>
          <w:sz w:val="24"/>
          <w:szCs w:val="24"/>
          <w:lang w:val="es-ES"/>
        </w:rPr>
        <w:t xml:space="preserve">VerifiesEmail: </w:t>
      </w:r>
      <w:r>
        <w:rPr>
          <w:rFonts w:ascii="Times New Roman" w:hAnsi="Times New Roman" w:cs="Times New Roman"/>
          <w:sz w:val="24"/>
          <w:szCs w:val="24"/>
          <w:lang w:val="es-ES"/>
        </w:rPr>
        <w:t>las clases que implementan esta interfaz, están obligadas a implementar una función para verificar que los correos se hayan enviado de manera exitosa y otra función para reenviar el correo, en caso de que la verificación no haya sido exitosa</w:t>
      </w:r>
    </w:p>
    <w:p>
      <w:pPr>
        <w:numPr>
          <w:ilvl w:val="0"/>
          <w:numId w:val="3"/>
        </w:numPr>
        <w:jc w:val="both"/>
      </w:pPr>
      <w:r>
        <w:rPr>
          <w:rFonts w:ascii="Times New Roman" w:hAnsi="Times New Roman" w:cs="Times New Roman"/>
          <w:b/>
          <w:bCs/>
          <w:sz w:val="24"/>
          <w:szCs w:val="24"/>
          <w:lang w:val="es-ES"/>
        </w:rPr>
        <w:t xml:space="preserve">RegistersUsers: </w:t>
      </w:r>
      <w:r>
        <w:rPr>
          <w:rFonts w:ascii="Times New Roman" w:hAnsi="Times New Roman" w:cs="Times New Roman"/>
          <w:sz w:val="24"/>
          <w:szCs w:val="24"/>
          <w:lang w:val="es-ES"/>
        </w:rPr>
        <w:t>esta interfaz declara las funciones que tienen que ser implementadas para registrar usuarios dentro del sistema.</w:t>
      </w:r>
    </w:p>
    <w:p>
      <w:pPr>
        <w:numPr>
          <w:ilvl w:val="0"/>
          <w:numId w:val="3"/>
        </w:numPr>
        <w:jc w:val="both"/>
      </w:pPr>
      <w:r>
        <w:rPr>
          <w:rFonts w:ascii="Times New Roman" w:hAnsi="Times New Roman" w:cs="Times New Roman"/>
          <w:b/>
          <w:bCs/>
          <w:sz w:val="24"/>
          <w:szCs w:val="24"/>
          <w:lang w:val="es-ES"/>
        </w:rPr>
        <w:t xml:space="preserve">AuthenticatesUsers: </w:t>
      </w:r>
      <w:r>
        <w:rPr>
          <w:rFonts w:ascii="Times New Roman" w:hAnsi="Times New Roman" w:cs="Times New Roman"/>
          <w:sz w:val="24"/>
          <w:szCs w:val="24"/>
          <w:lang w:val="es-ES"/>
        </w:rPr>
        <w:t>esta interfaz declara el conjunto de funciones necesarias para realizar el proceso de autenticación de un usuario dentro del sistema. El proceso de autenticación incluye guardar las variables de sesión necesarias para tener al usuario activo dentro del sistema durante el tiempo que nosotros hayamos especificado en la configuración del framework.</w:t>
      </w:r>
    </w:p>
    <w:p>
      <w:pPr>
        <w:pStyle w:val="34"/>
      </w:pPr>
      <w:bookmarkStart w:id="12" w:name="_Toc10113396"/>
      <w:r>
        <w:t>Controladores del núcleo del sistema</w:t>
      </w:r>
      <w:bookmarkEnd w:id="12"/>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 continuación se presentara el diagrama de clases que hacen que el </w:t>
      </w:r>
      <w:r>
        <w:rPr>
          <w:rFonts w:ascii="Times New Roman" w:hAnsi="Times New Roman" w:cs="Times New Roman"/>
          <w:b/>
          <w:bCs/>
          <w:sz w:val="24"/>
          <w:szCs w:val="24"/>
          <w:lang w:val="es-ES"/>
        </w:rPr>
        <w:t>onMyWay</w:t>
      </w:r>
      <w:r>
        <w:rPr>
          <w:rFonts w:ascii="Times New Roman" w:hAnsi="Times New Roman" w:cs="Times New Roman"/>
          <w:sz w:val="24"/>
          <w:szCs w:val="24"/>
          <w:lang w:val="es-ES"/>
        </w:rPr>
        <w:t xml:space="preserve"> cumpla su principal funcionalidad.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esta sección, se observará desde el nombre de los archivos, que estas clases son mas acordes a la problemática que </w:t>
      </w:r>
      <w:r>
        <w:rPr>
          <w:rFonts w:ascii="Times New Roman" w:hAnsi="Times New Roman" w:cs="Times New Roman"/>
          <w:b/>
          <w:bCs/>
          <w:sz w:val="24"/>
          <w:szCs w:val="24"/>
          <w:lang w:val="es-ES"/>
        </w:rPr>
        <w:t xml:space="preserve">onMyWay </w:t>
      </w:r>
      <w:r>
        <w:rPr>
          <w:rFonts w:ascii="Times New Roman" w:hAnsi="Times New Roman" w:cs="Times New Roman"/>
          <w:sz w:val="24"/>
          <w:szCs w:val="24"/>
          <w:lang w:val="es-ES"/>
        </w:rPr>
        <w:t>resuelve.</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Todos los controladores extienden de la clase </w:t>
      </w:r>
      <w:r>
        <w:rPr>
          <w:rFonts w:ascii="Times New Roman" w:hAnsi="Times New Roman" w:cs="Times New Roman"/>
          <w:b/>
          <w:bCs/>
          <w:sz w:val="24"/>
          <w:szCs w:val="24"/>
          <w:lang w:val="es-ES"/>
        </w:rPr>
        <w:t xml:space="preserve">Controller </w:t>
      </w:r>
      <w:r>
        <w:rPr>
          <w:rFonts w:ascii="Times New Roman" w:hAnsi="Times New Roman" w:cs="Times New Roman"/>
          <w:sz w:val="24"/>
          <w:szCs w:val="24"/>
          <w:lang w:val="es-ES"/>
        </w:rPr>
        <w:t xml:space="preserve">y esta clase a su vez, implementa las interfaces: </w:t>
      </w:r>
      <w:r>
        <w:rPr>
          <w:rFonts w:ascii="Times New Roman" w:hAnsi="Times New Roman" w:cs="Times New Roman"/>
          <w:b/>
          <w:bCs/>
          <w:sz w:val="24"/>
          <w:szCs w:val="24"/>
          <w:lang w:val="es-ES"/>
        </w:rPr>
        <w:t xml:space="preserve">AuthorizeRequests, ValidatesRequests, Controller </w:t>
      </w:r>
      <w:r>
        <w:rPr>
          <w:rFonts w:ascii="Times New Roman" w:hAnsi="Times New Roman" w:cs="Times New Roman"/>
          <w:sz w:val="24"/>
          <w:szCs w:val="24"/>
          <w:lang w:val="es-ES"/>
        </w:rPr>
        <w:t xml:space="preserve">y </w:t>
      </w:r>
      <w:r>
        <w:rPr>
          <w:rFonts w:ascii="Times New Roman" w:hAnsi="Times New Roman" w:cs="Times New Roman"/>
          <w:b/>
          <w:bCs/>
          <w:sz w:val="24"/>
          <w:szCs w:val="24"/>
          <w:lang w:val="es-ES"/>
        </w:rPr>
        <w:t xml:space="preserve">DispatchesJobs </w:t>
      </w:r>
      <w:r>
        <w:rPr>
          <w:rFonts w:ascii="Times New Roman" w:hAnsi="Times New Roman" w:cs="Times New Roman"/>
          <w:sz w:val="24"/>
          <w:szCs w:val="24"/>
          <w:lang w:val="es-ES"/>
        </w:rPr>
        <w:t>que ya fueron explicadas con anterioridad.</w:t>
      </w:r>
    </w:p>
    <w:p>
      <w:pPr>
        <w:jc w:val="both"/>
      </w:pPr>
      <w:r>
        <w:rPr>
          <w:lang w:val="es-ES" w:eastAsia="es-ES"/>
        </w:rPr>
        <w:drawing>
          <wp:inline distT="0" distB="0" distL="114300" distR="114300">
            <wp:extent cx="5318760" cy="2103755"/>
            <wp:effectExtent l="0" t="0" r="0" b="0"/>
            <wp:docPr id="3" name="Picture 3" descr="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ntrollers"/>
                    <pic:cNvPicPr>
                      <a:picLocks noChangeAspect="1"/>
                    </pic:cNvPicPr>
                  </pic:nvPicPr>
                  <pic:blipFill>
                    <a:blip r:embed="rId8"/>
                    <a:srcRect l="40018" t="5918" b="11455"/>
                    <a:stretch>
                      <a:fillRect/>
                    </a:stretch>
                  </pic:blipFill>
                  <pic:spPr>
                    <a:xfrm>
                      <a:off x="0" y="0"/>
                      <a:ext cx="5318760" cy="2104302"/>
                    </a:xfrm>
                    <a:prstGeom prst="rect">
                      <a:avLst/>
                    </a:prstGeom>
                  </pic:spPr>
                </pic:pic>
              </a:graphicData>
            </a:graphic>
          </wp:inline>
        </w:drawing>
      </w:r>
    </w:p>
    <w:p>
      <w:pPr>
        <w:jc w:val="both"/>
        <w:rPr>
          <w:rFonts w:ascii="Arial" w:hAnsi="Arial" w:cs="Arial"/>
          <w:sz w:val="24"/>
          <w:szCs w:val="24"/>
          <w:lang w:val="en"/>
        </w:rPr>
      </w:pPr>
    </w:p>
    <w:p>
      <w:pPr>
        <w:numPr>
          <w:ilvl w:val="0"/>
          <w:numId w:val="4"/>
        </w:numPr>
        <w:jc w:val="both"/>
      </w:pPr>
      <w:r>
        <w:rPr>
          <w:rFonts w:ascii="Times New Roman" w:hAnsi="Times New Roman" w:cs="Times New Roman"/>
          <w:b/>
          <w:bCs/>
          <w:sz w:val="24"/>
          <w:szCs w:val="24"/>
          <w:lang w:val="es-ES"/>
        </w:rPr>
        <w:t xml:space="preserve">AuthController: </w:t>
      </w:r>
      <w:r>
        <w:rPr>
          <w:rFonts w:ascii="Times New Roman" w:hAnsi="Times New Roman" w:cs="Times New Roman"/>
          <w:sz w:val="24"/>
          <w:szCs w:val="24"/>
          <w:lang w:val="es-ES"/>
        </w:rPr>
        <w:t xml:space="preserve">las funciones de este controlador no corresponden al núcleo de </w:t>
      </w:r>
      <w:r>
        <w:rPr>
          <w:rFonts w:ascii="Times New Roman" w:hAnsi="Times New Roman" w:cs="Times New Roman"/>
          <w:b/>
          <w:bCs/>
          <w:sz w:val="24"/>
          <w:szCs w:val="24"/>
          <w:lang w:val="es-ES"/>
        </w:rPr>
        <w:t xml:space="preserve">Laravel, </w:t>
      </w:r>
      <w:r>
        <w:rPr>
          <w:rFonts w:ascii="Times New Roman" w:hAnsi="Times New Roman" w:cs="Times New Roman"/>
          <w:sz w:val="24"/>
          <w:szCs w:val="24"/>
          <w:lang w:val="es-ES"/>
        </w:rPr>
        <w:t xml:space="preserve">fueron codificadas como parte del desarrollo de este proyecto, y lo que hacen básicamente es registrar usuarios y compañías, manejar su inicio y salida de sesión. La diferencia entre este controlador y todas las demás entidades que manejan autenticación es que, aquí se trabaja directamente con clases del núcleo del sistema, es decir, clases como </w:t>
      </w:r>
      <w:r>
        <w:rPr>
          <w:rFonts w:ascii="Times New Roman" w:hAnsi="Times New Roman" w:cs="Times New Roman"/>
          <w:b/>
          <w:bCs/>
          <w:sz w:val="24"/>
          <w:szCs w:val="24"/>
          <w:lang w:val="es-ES"/>
        </w:rPr>
        <w:t xml:space="preserve">Deliveries, Locations, Users, </w:t>
      </w:r>
      <w:r>
        <w:rPr>
          <w:rFonts w:ascii="Times New Roman" w:hAnsi="Times New Roman" w:cs="Times New Roman"/>
          <w:sz w:val="24"/>
          <w:szCs w:val="24"/>
          <w:lang w:val="es-ES"/>
        </w:rPr>
        <w:t>etc.</w:t>
      </w:r>
    </w:p>
    <w:p>
      <w:pPr>
        <w:numPr>
          <w:ilvl w:val="0"/>
          <w:numId w:val="4"/>
        </w:numPr>
        <w:jc w:val="both"/>
      </w:pPr>
      <w:r>
        <w:rPr>
          <w:rFonts w:ascii="Times New Roman" w:hAnsi="Times New Roman" w:cs="Times New Roman"/>
          <w:b/>
          <w:bCs/>
          <w:sz w:val="24"/>
          <w:szCs w:val="24"/>
          <w:lang w:val="es-ES"/>
        </w:rPr>
        <w:t xml:space="preserve">DeliveryController: </w:t>
      </w:r>
      <w:r>
        <w:rPr>
          <w:rFonts w:ascii="Times New Roman" w:hAnsi="Times New Roman" w:cs="Times New Roman"/>
          <w:sz w:val="24"/>
          <w:szCs w:val="24"/>
          <w:lang w:val="es-ES"/>
        </w:rPr>
        <w:t xml:space="preserve">este controlador recibe todas las peticiones que corresponden al módulo de entregas de </w:t>
      </w:r>
      <w:r>
        <w:rPr>
          <w:rFonts w:ascii="Times New Roman" w:hAnsi="Times New Roman" w:cs="Times New Roman"/>
          <w:b/>
          <w:bCs/>
          <w:sz w:val="24"/>
          <w:szCs w:val="24"/>
          <w:lang w:val="es-ES"/>
        </w:rPr>
        <w:t>onMyWay.</w:t>
      </w:r>
    </w:p>
    <w:p>
      <w:pPr>
        <w:numPr>
          <w:ilvl w:val="0"/>
          <w:numId w:val="4"/>
        </w:numPr>
        <w:jc w:val="both"/>
      </w:pPr>
      <w:r>
        <w:rPr>
          <w:rFonts w:ascii="Times New Roman" w:hAnsi="Times New Roman" w:cs="Times New Roman"/>
          <w:b/>
          <w:bCs/>
          <w:sz w:val="24"/>
          <w:szCs w:val="24"/>
          <w:lang w:val="es-ES"/>
        </w:rPr>
        <w:t xml:space="preserve">LocationController: </w:t>
      </w:r>
      <w:r>
        <w:rPr>
          <w:rFonts w:ascii="Times New Roman" w:hAnsi="Times New Roman" w:cs="Times New Roman"/>
          <w:sz w:val="24"/>
          <w:szCs w:val="24"/>
          <w:lang w:val="es-ES"/>
        </w:rPr>
        <w:t xml:space="preserve">este controlador recibe todas las peticiones que tiene que ver con registro y manejo de localizaciones en el sistema. </w:t>
      </w:r>
    </w:p>
    <w:p>
      <w:pPr>
        <w:numPr>
          <w:ilvl w:val="0"/>
          <w:numId w:val="4"/>
        </w:numPr>
        <w:jc w:val="both"/>
      </w:pPr>
      <w:r>
        <w:rPr>
          <w:rFonts w:ascii="Times New Roman" w:hAnsi="Times New Roman" w:cs="Times New Roman"/>
          <w:b/>
          <w:bCs/>
          <w:sz w:val="24"/>
          <w:szCs w:val="24"/>
          <w:lang w:val="es-ES"/>
        </w:rPr>
        <w:t xml:space="preserve">MesageController: </w:t>
      </w:r>
      <w:r>
        <w:rPr>
          <w:rFonts w:ascii="Times New Roman" w:hAnsi="Times New Roman" w:cs="Times New Roman"/>
          <w:sz w:val="24"/>
          <w:szCs w:val="24"/>
          <w:lang w:val="es-ES"/>
        </w:rPr>
        <w:t>esta clase maneja las peticiones concernientes a mensajes de texto entre el cliente que recibe o envía una entrega con el administrador del sistema.</w:t>
      </w:r>
    </w:p>
    <w:p>
      <w:pPr>
        <w:numPr>
          <w:ilvl w:val="0"/>
          <w:numId w:val="4"/>
        </w:numPr>
        <w:jc w:val="both"/>
      </w:pPr>
      <w:r>
        <w:rPr>
          <w:rFonts w:ascii="Times New Roman" w:hAnsi="Times New Roman" w:cs="Times New Roman"/>
          <w:b/>
          <w:bCs/>
          <w:sz w:val="24"/>
          <w:szCs w:val="24"/>
          <w:lang w:val="es-ES"/>
        </w:rPr>
        <w:t xml:space="preserve">CompanyController: </w:t>
      </w:r>
      <w:r>
        <w:rPr>
          <w:rFonts w:ascii="Times New Roman" w:hAnsi="Times New Roman" w:cs="Times New Roman"/>
          <w:sz w:val="24"/>
          <w:szCs w:val="24"/>
          <w:lang w:val="es-ES"/>
        </w:rPr>
        <w:t>esta clase maneja las solicitudes que el usuario realiza para poder extraer información de sus compañías, o para hacer operaciones como inserción actualización y borrado de datos en las mismas.</w:t>
      </w:r>
    </w:p>
    <w:p>
      <w:pPr>
        <w:numPr>
          <w:ilvl w:val="0"/>
          <w:numId w:val="4"/>
        </w:numPr>
        <w:jc w:val="both"/>
      </w:pPr>
      <w:r>
        <w:rPr>
          <w:rFonts w:ascii="Times New Roman" w:hAnsi="Times New Roman" w:cs="Times New Roman"/>
          <w:b/>
          <w:bCs/>
          <w:sz w:val="24"/>
          <w:szCs w:val="24"/>
          <w:lang w:val="es-ES"/>
        </w:rPr>
        <w:t xml:space="preserve">UserController: </w:t>
      </w:r>
      <w:r>
        <w:rPr>
          <w:rFonts w:ascii="Times New Roman" w:hAnsi="Times New Roman" w:cs="Times New Roman"/>
          <w:sz w:val="24"/>
          <w:szCs w:val="24"/>
          <w:lang w:val="es-ES"/>
        </w:rPr>
        <w:t>siendo uno de los controladores mas extensos, este maneja las peticiones que se hacen para guardar, consultar, editar y eliminar la información de los usuarios del sistema.</w:t>
      </w:r>
    </w:p>
    <w:p>
      <w:pPr>
        <w:jc w:val="both"/>
      </w:pPr>
      <w:r>
        <w:rPr>
          <w:lang w:val="es-ES" w:eastAsia="es-ES"/>
        </w:rPr>
        <w:drawing>
          <wp:inline distT="0" distB="0" distL="114300" distR="114300">
            <wp:extent cx="5574665" cy="3252470"/>
            <wp:effectExtent l="0" t="0" r="6985" b="5080"/>
            <wp:docPr id="4" name="Picture 4" descr="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ntrollers"/>
                    <pic:cNvPicPr>
                      <a:picLocks noChangeAspect="1"/>
                    </pic:cNvPicPr>
                  </pic:nvPicPr>
                  <pic:blipFill>
                    <a:blip r:embed="rId8"/>
                    <a:srcRect t="764" r="56277" b="10406"/>
                    <a:stretch>
                      <a:fillRect/>
                    </a:stretch>
                  </pic:blipFill>
                  <pic:spPr>
                    <a:xfrm>
                      <a:off x="0" y="0"/>
                      <a:ext cx="5574665" cy="3252470"/>
                    </a:xfrm>
                    <a:prstGeom prst="rect">
                      <a:avLst/>
                    </a:prstGeom>
                  </pic:spPr>
                </pic:pic>
              </a:graphicData>
            </a:graphic>
          </wp:inline>
        </w:drawing>
      </w:r>
    </w:p>
    <w:p>
      <w:pPr>
        <w:numPr>
          <w:ilvl w:val="0"/>
          <w:numId w:val="4"/>
        </w:numPr>
        <w:jc w:val="both"/>
      </w:pPr>
      <w:r>
        <w:rPr>
          <w:rFonts w:ascii="Times New Roman" w:hAnsi="Times New Roman" w:cs="Times New Roman"/>
          <w:b/>
          <w:bCs/>
          <w:sz w:val="24"/>
          <w:szCs w:val="24"/>
          <w:lang w:val="es-ES"/>
        </w:rPr>
        <w:t xml:space="preserve">DeliveryManController: </w:t>
      </w:r>
      <w:r>
        <w:rPr>
          <w:rFonts w:ascii="Times New Roman" w:hAnsi="Times New Roman" w:cs="Times New Roman"/>
          <w:sz w:val="24"/>
          <w:szCs w:val="24"/>
          <w:lang w:val="es-ES"/>
        </w:rPr>
        <w:t>aquí se manejan las solicitudes del usuario de la aplicación a todo lo que tenga que ver con los repartidores. Este controlador realiza tareas básicas como mostrar, crear, editar y borrar un repartidor del sistema.</w:t>
      </w:r>
    </w:p>
    <w:p>
      <w:pPr>
        <w:numPr>
          <w:ilvl w:val="0"/>
          <w:numId w:val="4"/>
        </w:numPr>
        <w:jc w:val="both"/>
      </w:pPr>
      <w:r>
        <w:rPr>
          <w:rFonts w:ascii="Times New Roman" w:hAnsi="Times New Roman" w:cs="Times New Roman"/>
          <w:b/>
          <w:bCs/>
          <w:sz w:val="24"/>
          <w:szCs w:val="24"/>
          <w:lang w:val="es-ES"/>
        </w:rPr>
        <w:t xml:space="preserve">DeliveryLocationTrackController: </w:t>
      </w:r>
      <w:r>
        <w:rPr>
          <w:rFonts w:ascii="Times New Roman" w:hAnsi="Times New Roman" w:cs="Times New Roman"/>
          <w:sz w:val="24"/>
          <w:szCs w:val="24"/>
          <w:lang w:val="es-ES"/>
        </w:rPr>
        <w:t>como se observa en la última imagen adjunta, este controlador solo tiene dos métodos, los cuales sirven para mostrar todas las localizaciones por las que un paquete en específico ha pasado y para guardar un punto en donde el paquete se encuentra actualmente.</w:t>
      </w:r>
    </w:p>
    <w:p>
      <w:pPr>
        <w:numPr>
          <w:ilvl w:val="0"/>
          <w:numId w:val="4"/>
        </w:numPr>
        <w:jc w:val="both"/>
      </w:pPr>
      <w:r>
        <w:rPr>
          <w:rFonts w:ascii="Times New Roman" w:hAnsi="Times New Roman" w:cs="Times New Roman"/>
          <w:b/>
          <w:bCs/>
          <w:sz w:val="24"/>
          <w:szCs w:val="24"/>
          <w:lang w:val="es-ES"/>
        </w:rPr>
        <w:t xml:space="preserve"> StatisticsController: </w:t>
      </w:r>
      <w:r>
        <w:rPr>
          <w:rFonts w:ascii="Times New Roman" w:hAnsi="Times New Roman" w:cs="Times New Roman"/>
          <w:sz w:val="24"/>
          <w:szCs w:val="24"/>
          <w:lang w:val="es-ES"/>
        </w:rPr>
        <w:t xml:space="preserve">este controlador maneja peticiones que tengas que ver con calculos de </w:t>
      </w:r>
      <w:r>
        <w:rPr>
          <w:rFonts w:ascii="Times New Roman" w:hAnsi="Times New Roman" w:cs="Times New Roman"/>
          <w:b/>
          <w:bCs/>
          <w:sz w:val="24"/>
          <w:szCs w:val="24"/>
          <w:lang w:val="es-ES"/>
        </w:rPr>
        <w:t xml:space="preserve">regresión lineal </w:t>
      </w:r>
      <w:r>
        <w:rPr>
          <w:rFonts w:ascii="Times New Roman" w:hAnsi="Times New Roman" w:cs="Times New Roman"/>
          <w:sz w:val="24"/>
          <w:szCs w:val="24"/>
          <w:lang w:val="es-ES"/>
        </w:rPr>
        <w:t>en el sistema. Se observa en la última imagen adjunta que se tiene disponibles los métodos para calcular la regresión lineal de las entregas del cliente y la regresión lineal de entregas por municipio.</w:t>
      </w:r>
    </w:p>
    <w:p>
      <w:pPr>
        <w:pStyle w:val="34"/>
        <w:rPr>
          <w:lang w:val="en-US"/>
        </w:rPr>
      </w:pPr>
      <w:bookmarkStart w:id="13" w:name="_Toc10113397"/>
      <w:r>
        <w:t>Clases de tipo servicio</w:t>
      </w:r>
      <w:bookmarkEnd w:id="13"/>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Otra parte muy importante de </w:t>
      </w:r>
      <w:r>
        <w:rPr>
          <w:rFonts w:ascii="Times New Roman" w:hAnsi="Times New Roman" w:cs="Times New Roman"/>
          <w:b/>
          <w:bCs/>
          <w:sz w:val="24"/>
          <w:szCs w:val="24"/>
          <w:lang w:val="es-ES"/>
        </w:rPr>
        <w:t>onMyWay</w:t>
      </w:r>
      <w:r>
        <w:rPr>
          <w:rFonts w:ascii="Times New Roman" w:hAnsi="Times New Roman" w:cs="Times New Roman"/>
          <w:sz w:val="24"/>
          <w:szCs w:val="24"/>
          <w:lang w:val="es-ES"/>
        </w:rPr>
        <w:t xml:space="preserve"> son las clases de tipo </w:t>
      </w:r>
      <w:r>
        <w:rPr>
          <w:rFonts w:ascii="Times New Roman" w:hAnsi="Times New Roman" w:cs="Times New Roman"/>
          <w:b/>
          <w:bCs/>
          <w:sz w:val="24"/>
          <w:szCs w:val="24"/>
          <w:lang w:val="es-ES"/>
        </w:rPr>
        <w:t xml:space="preserve">servicio </w:t>
      </w:r>
      <w:r>
        <w:rPr>
          <w:rFonts w:ascii="Times New Roman" w:hAnsi="Times New Roman" w:cs="Times New Roman"/>
          <w:sz w:val="24"/>
          <w:szCs w:val="24"/>
          <w:lang w:val="es-ES"/>
        </w:rPr>
        <w:t>que implementaron.</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Decidimos enfocar nuestras clases de tipo </w:t>
      </w:r>
      <w:r>
        <w:rPr>
          <w:rFonts w:ascii="Times New Roman" w:hAnsi="Times New Roman" w:cs="Times New Roman"/>
          <w:b/>
          <w:bCs/>
          <w:sz w:val="24"/>
          <w:szCs w:val="24"/>
          <w:lang w:val="es-ES"/>
        </w:rPr>
        <w:t>servicio</w:t>
      </w:r>
      <w:r>
        <w:rPr>
          <w:rFonts w:ascii="Times New Roman" w:hAnsi="Times New Roman" w:cs="Times New Roman"/>
          <w:sz w:val="24"/>
          <w:szCs w:val="24"/>
          <w:lang w:val="es-ES"/>
        </w:rPr>
        <w:t xml:space="preserve"> como intermediarios entre los </w:t>
      </w:r>
      <w:r>
        <w:rPr>
          <w:rFonts w:ascii="Times New Roman" w:hAnsi="Times New Roman" w:cs="Times New Roman"/>
          <w:b/>
          <w:bCs/>
          <w:sz w:val="24"/>
          <w:szCs w:val="24"/>
          <w:lang w:val="es-ES"/>
        </w:rPr>
        <w:t xml:space="preserve">controladores </w:t>
      </w:r>
      <w:r>
        <w:rPr>
          <w:rFonts w:ascii="Times New Roman" w:hAnsi="Times New Roman" w:cs="Times New Roman"/>
          <w:sz w:val="24"/>
          <w:szCs w:val="24"/>
          <w:lang w:val="es-ES"/>
        </w:rPr>
        <w:t xml:space="preserve">y los </w:t>
      </w:r>
      <w:r>
        <w:rPr>
          <w:rFonts w:ascii="Times New Roman" w:hAnsi="Times New Roman" w:cs="Times New Roman"/>
          <w:b/>
          <w:bCs/>
          <w:sz w:val="24"/>
          <w:szCs w:val="24"/>
          <w:lang w:val="es-ES"/>
        </w:rPr>
        <w:t>modelos</w:t>
      </w:r>
      <w:r>
        <w:rPr>
          <w:rFonts w:ascii="Times New Roman" w:hAnsi="Times New Roman" w:cs="Times New Roman"/>
          <w:sz w:val="24"/>
          <w:szCs w:val="24"/>
          <w:lang w:val="es-ES"/>
        </w:rPr>
        <w:t xml:space="preserve">.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Como equipo, llegamos a la conclusión de que, colocar la lógica del negocio en los controladores, no es una buena opción para tener un buen mantenimiento y mejora futura del proyecto, esto debido a que los controladores no son clases pensadas para ser instanciadas, sino para ser mandadas llamar cuando un usuario realice una petición de una operación al servidor. Por lo que los métodos definidos en el controlador no podrían, o al menos sería incorrecto, usarlos en algún otro lugar.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Sin embargo, también llegamos a la conclusión de que, colocar demasiada lógica dentro de los modelos también representaría una desventaja. Esto debido a que, comúnmente, se dan casos donde es necesario que existan métodos para enviar correo de bienvenida a un usuario (por poner un ejemplo), conectarse con una API, para obtener algún tipo de información, entre otras operaciones parecidas. Como equipo, no creemos que ese tipo de operaciones deberían estar definidos en algún modelo, si fuera así, le estaríamos dando más acoplamiento a nuestros modelos, es decir, le estaríamos dando más responsabilidades de las que realmente le corresponden, y en el momento en que una clase, de las que están incluidas en nuestros modelos, cambia su forma de ser usada, tendríamos que cambiar todas las referencias a esa misma clase en todo el proyecto.</w:t>
      </w:r>
    </w:p>
    <w:p>
      <w:pPr>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Es por eso que se decidió poner una capa intermedia entre el modelo y el controlador llamado </w:t>
      </w:r>
      <w:r>
        <w:rPr>
          <w:rFonts w:ascii="Times New Roman" w:hAnsi="Times New Roman" w:cs="Times New Roman"/>
          <w:b/>
          <w:bCs/>
          <w:sz w:val="24"/>
          <w:szCs w:val="24"/>
          <w:lang w:val="es-ES"/>
        </w:rPr>
        <w:t xml:space="preserve">servicios.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Esta capa lo que hace es, tomar la información que llega al controlador, información que el usuario mandó desde algún dispositivo, y trabajar con ella y hacer las operaciones necesarias, esta capa sería la ideal para realizar instanciaciones de </w:t>
      </w:r>
      <w:r>
        <w:rPr>
          <w:rFonts w:ascii="Times New Roman" w:hAnsi="Times New Roman" w:cs="Times New Roman"/>
          <w:b/>
          <w:bCs/>
          <w:sz w:val="24"/>
          <w:szCs w:val="24"/>
          <w:lang w:val="es-ES"/>
        </w:rPr>
        <w:t xml:space="preserve">modelos </w:t>
      </w:r>
      <w:r>
        <w:rPr>
          <w:rFonts w:ascii="Times New Roman" w:hAnsi="Times New Roman" w:cs="Times New Roman"/>
          <w:sz w:val="24"/>
          <w:szCs w:val="24"/>
          <w:lang w:val="es-ES"/>
        </w:rPr>
        <w:t xml:space="preserve">en incluso otros servicios.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Cada controlador del núcleo de </w:t>
      </w:r>
      <w:r>
        <w:rPr>
          <w:rFonts w:ascii="Times New Roman" w:hAnsi="Times New Roman" w:cs="Times New Roman"/>
          <w:b/>
          <w:bCs/>
          <w:sz w:val="24"/>
          <w:szCs w:val="24"/>
          <w:lang w:val="es-ES"/>
        </w:rPr>
        <w:t>onMyWay</w:t>
      </w:r>
      <w:r>
        <w:rPr>
          <w:rFonts w:ascii="Times New Roman" w:hAnsi="Times New Roman" w:cs="Times New Roman"/>
          <w:sz w:val="24"/>
          <w:szCs w:val="24"/>
          <w:lang w:val="es-ES"/>
        </w:rPr>
        <w:t xml:space="preserve"> tiene un servicio correspondiente, este servicio se pasa al controlador en tiempo de ejecución por medio de </w:t>
      </w:r>
      <w:r>
        <w:rPr>
          <w:rFonts w:ascii="Times New Roman" w:hAnsi="Times New Roman" w:cs="Times New Roman"/>
          <w:b/>
          <w:bCs/>
          <w:sz w:val="24"/>
          <w:szCs w:val="24"/>
          <w:lang w:val="es-ES"/>
        </w:rPr>
        <w:t xml:space="preserve">inyección de dependencias. </w:t>
      </w:r>
      <w:r>
        <w:rPr>
          <w:rFonts w:ascii="Times New Roman" w:hAnsi="Times New Roman" w:cs="Times New Roman"/>
          <w:sz w:val="24"/>
          <w:szCs w:val="24"/>
          <w:lang w:val="es-ES"/>
        </w:rPr>
        <w:t>Si bien se podría realizar la instanciación de dichos servicios donde sea necesario en el controlador, como equipo llegamos a la conclusión de que el evitar instanciaciones, a la larga trae beneficios debido a que las clases quedan más desacopladas entre sí.</w:t>
      </w:r>
    </w:p>
    <w:p>
      <w:pPr>
        <w:jc w:val="both"/>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5791835" cy="3177540"/>
            <wp:effectExtent l="0" t="0" r="18415" b="3810"/>
            <wp:docPr id="7" name="Picture 7" descr="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rvices"/>
                    <pic:cNvPicPr>
                      <a:picLocks noChangeAspect="1"/>
                    </pic:cNvPicPr>
                  </pic:nvPicPr>
                  <pic:blipFill>
                    <a:blip r:embed="rId9"/>
                    <a:srcRect b="46014"/>
                    <a:stretch>
                      <a:fillRect/>
                    </a:stretch>
                  </pic:blipFill>
                  <pic:spPr>
                    <a:xfrm>
                      <a:off x="0" y="0"/>
                      <a:ext cx="5791835" cy="3177540"/>
                    </a:xfrm>
                    <a:prstGeom prst="rect">
                      <a:avLst/>
                    </a:prstGeom>
                  </pic:spPr>
                </pic:pic>
              </a:graphicData>
            </a:graphic>
          </wp:inline>
        </w:drawing>
      </w:r>
    </w:p>
    <w:p>
      <w:pPr>
        <w:numPr>
          <w:ilvl w:val="0"/>
          <w:numId w:val="5"/>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DeliveryService: </w:t>
      </w:r>
      <w:r>
        <w:rPr>
          <w:rFonts w:ascii="Times New Roman" w:hAnsi="Times New Roman" w:cs="Times New Roman"/>
          <w:sz w:val="24"/>
          <w:szCs w:val="24"/>
          <w:lang w:val="es-ES"/>
        </w:rPr>
        <w:t xml:space="preserve">esta clase está incluida en </w:t>
      </w:r>
      <w:r>
        <w:rPr>
          <w:rFonts w:ascii="Times New Roman" w:hAnsi="Times New Roman" w:cs="Times New Roman"/>
          <w:b/>
          <w:bCs/>
          <w:sz w:val="24"/>
          <w:szCs w:val="24"/>
          <w:lang w:val="es-ES"/>
        </w:rPr>
        <w:t>DeliveryController</w:t>
      </w:r>
      <w:r>
        <w:rPr>
          <w:rFonts w:ascii="Times New Roman" w:hAnsi="Times New Roman" w:cs="Times New Roman"/>
          <w:sz w:val="24"/>
          <w:szCs w:val="24"/>
          <w:lang w:val="es-ES"/>
        </w:rPr>
        <w:t xml:space="preserve"> y sirve para realizar la lógica de las operaciones que realiza en controlador de entregas. Recordemos que el controlador solo recibe y envía información de vuelta al usuario, el servicio en este caso es quien opera con la información que el controlador recibe.</w:t>
      </w:r>
    </w:p>
    <w:p>
      <w:pPr>
        <w:numPr>
          <w:ilvl w:val="0"/>
          <w:numId w:val="5"/>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DeliveryManService: </w:t>
      </w:r>
      <w:r>
        <w:rPr>
          <w:rFonts w:ascii="Times New Roman" w:hAnsi="Times New Roman" w:cs="Times New Roman"/>
          <w:sz w:val="24"/>
          <w:szCs w:val="24"/>
          <w:lang w:val="es-ES"/>
        </w:rPr>
        <w:t>esta clase realiza la lógica de negocio que tiene que ver con repartidores en el sistema, este servicio realiza operaciones importantes como buscar un repartidor disponible para una entrega.</w:t>
      </w:r>
    </w:p>
    <w:p>
      <w:pPr>
        <w:numPr>
          <w:ilvl w:val="0"/>
          <w:numId w:val="5"/>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StatisticService: </w:t>
      </w:r>
      <w:r>
        <w:rPr>
          <w:rFonts w:ascii="Times New Roman" w:hAnsi="Times New Roman" w:cs="Times New Roman"/>
          <w:sz w:val="24"/>
          <w:szCs w:val="24"/>
          <w:lang w:val="es-ES"/>
        </w:rPr>
        <w:t xml:space="preserve">este servicio realiza las regresiones lineales con los parámetros que el usuario nos haya mandado. </w:t>
      </w:r>
    </w:p>
    <w:p>
      <w:pPr>
        <w:numPr>
          <w:ilvl w:val="0"/>
          <w:numId w:val="5"/>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UserService: </w:t>
      </w:r>
      <w:r>
        <w:rPr>
          <w:rFonts w:ascii="Times New Roman" w:hAnsi="Times New Roman" w:cs="Times New Roman"/>
          <w:sz w:val="24"/>
          <w:szCs w:val="24"/>
          <w:lang w:val="es-ES"/>
        </w:rPr>
        <w:t>este servicio realiza la lógica de las operaciones que tienen que ver con administrar usuarios en el sistema.</w:t>
      </w:r>
    </w:p>
    <w:p>
      <w:pPr>
        <w:jc w:val="both"/>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5673090" cy="2618105"/>
            <wp:effectExtent l="0" t="0" r="3810" b="10795"/>
            <wp:docPr id="9" name="Picture 9" descr="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ervices"/>
                    <pic:cNvPicPr>
                      <a:picLocks noChangeAspect="1"/>
                    </pic:cNvPicPr>
                  </pic:nvPicPr>
                  <pic:blipFill>
                    <a:blip r:embed="rId9"/>
                    <a:srcRect l="822" t="54008" r="1228" b="1510"/>
                    <a:stretch>
                      <a:fillRect/>
                    </a:stretch>
                  </pic:blipFill>
                  <pic:spPr>
                    <a:xfrm>
                      <a:off x="0" y="0"/>
                      <a:ext cx="5673090" cy="2618105"/>
                    </a:xfrm>
                    <a:prstGeom prst="rect">
                      <a:avLst/>
                    </a:prstGeom>
                  </pic:spPr>
                </pic:pic>
              </a:graphicData>
            </a:graphic>
          </wp:inline>
        </w:drawing>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DeliveryProductService: </w:t>
      </w:r>
      <w:r>
        <w:rPr>
          <w:rFonts w:ascii="Times New Roman" w:hAnsi="Times New Roman" w:cs="Times New Roman"/>
          <w:sz w:val="24"/>
          <w:szCs w:val="24"/>
          <w:lang w:val="es-ES"/>
        </w:rPr>
        <w:t xml:space="preserve">este servicio realiza la lógica de negocio que tiene que ver con los productos de una entrega. </w:t>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CompanyService: </w:t>
      </w:r>
      <w:r>
        <w:rPr>
          <w:rFonts w:ascii="Times New Roman" w:hAnsi="Times New Roman" w:cs="Times New Roman"/>
          <w:sz w:val="24"/>
          <w:szCs w:val="24"/>
          <w:lang w:val="es-ES"/>
        </w:rPr>
        <w:t>la información de las compañías que pasan por el sistema, es manejada en esta clase.</w:t>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LocationService: </w:t>
      </w:r>
      <w:r>
        <w:rPr>
          <w:rFonts w:ascii="Times New Roman" w:hAnsi="Times New Roman" w:cs="Times New Roman"/>
          <w:sz w:val="24"/>
          <w:szCs w:val="24"/>
          <w:lang w:val="es-ES"/>
        </w:rPr>
        <w:t>este servicio realiza la lógica de negocio que tiene que ver con las localizaciones, ya sea del usuario, de la compañía o de los lugares por los que un paquete ha pasado.</w:t>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MapQuestService: </w:t>
      </w:r>
      <w:r>
        <w:rPr>
          <w:rFonts w:ascii="Times New Roman" w:hAnsi="Times New Roman" w:cs="Times New Roman"/>
          <w:sz w:val="24"/>
          <w:szCs w:val="24"/>
          <w:lang w:val="es-ES"/>
        </w:rPr>
        <w:t xml:space="preserve">este servicio realiza la lógica de negocio que tiene que ver con peticiones a la API de </w:t>
      </w:r>
      <w:r>
        <w:rPr>
          <w:rFonts w:ascii="Times New Roman" w:hAnsi="Times New Roman" w:cs="Times New Roman"/>
          <w:b/>
          <w:bCs/>
          <w:sz w:val="24"/>
          <w:szCs w:val="24"/>
          <w:lang w:val="es-ES"/>
        </w:rPr>
        <w:t xml:space="preserve">Mapquest, </w:t>
      </w:r>
      <w:r>
        <w:rPr>
          <w:rFonts w:ascii="Times New Roman" w:hAnsi="Times New Roman" w:cs="Times New Roman"/>
          <w:sz w:val="24"/>
          <w:szCs w:val="24"/>
          <w:lang w:val="es-ES"/>
        </w:rPr>
        <w:t>una API que nos brinda información de geolocalización en distintos formatos.</w:t>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DeliveryLocationTrackService: </w:t>
      </w:r>
      <w:r>
        <w:rPr>
          <w:rFonts w:ascii="Times New Roman" w:hAnsi="Times New Roman" w:cs="Times New Roman"/>
          <w:sz w:val="24"/>
          <w:szCs w:val="24"/>
          <w:lang w:val="es-ES"/>
        </w:rPr>
        <w:t xml:space="preserve">este servicio realiza la lógica de negocio que tiene que ver con los productos de una entrega. </w:t>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MessageService: </w:t>
      </w:r>
      <w:r>
        <w:rPr>
          <w:rFonts w:ascii="Times New Roman" w:hAnsi="Times New Roman" w:cs="Times New Roman"/>
          <w:sz w:val="24"/>
          <w:szCs w:val="24"/>
          <w:lang w:val="es-ES"/>
        </w:rPr>
        <w:t xml:space="preserve">este servicio realiza la lógica de negocio que tiene que ver con los productos de una entrega. </w:t>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FileService: </w:t>
      </w:r>
      <w:r>
        <w:rPr>
          <w:rFonts w:ascii="Times New Roman" w:hAnsi="Times New Roman" w:cs="Times New Roman"/>
          <w:sz w:val="24"/>
          <w:szCs w:val="24"/>
          <w:lang w:val="es-ES"/>
        </w:rPr>
        <w:t>este se encarga del almacenamiento de archivos en el sistema.</w:t>
      </w:r>
    </w:p>
    <w:p>
      <w:pPr>
        <w:pStyle w:val="34"/>
      </w:pPr>
      <w:bookmarkStart w:id="14" w:name="_Toc10113398"/>
      <w:r>
        <w:t>Modelos del sistema</w:t>
      </w:r>
      <w:bookmarkEnd w:id="14"/>
    </w:p>
    <w:p>
      <w:pPr>
        <w:jc w:val="both"/>
        <w:rPr>
          <w:rFonts w:ascii="Times New Roman" w:hAnsi="Times New Roman" w:cs="Times New Roman"/>
          <w:sz w:val="24"/>
          <w:szCs w:val="24"/>
          <w:lang w:val="es-ES"/>
        </w:rPr>
      </w:pPr>
      <w:r>
        <w:rPr>
          <w:rFonts w:ascii="Times New Roman" w:hAnsi="Times New Roman" w:cs="Times New Roman"/>
          <w:sz w:val="24"/>
          <w:szCs w:val="24"/>
          <w:lang w:val="es-ES"/>
        </w:rPr>
        <w:t>Los modelos son clases que abstraen entidades concretas de la base de datos.</w:t>
      </w:r>
    </w:p>
    <w:p>
      <w:pPr>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A continuación, se mostrará un diagrama de los modelos que se necesitan en </w:t>
      </w:r>
      <w:r>
        <w:rPr>
          <w:rFonts w:ascii="Times New Roman" w:hAnsi="Times New Roman" w:cs="Times New Roman"/>
          <w:b/>
          <w:bCs/>
          <w:sz w:val="24"/>
          <w:szCs w:val="24"/>
          <w:lang w:val="es-ES"/>
        </w:rPr>
        <w:t>onMyWay.</w:t>
      </w:r>
    </w:p>
    <w:p>
      <w:pPr>
        <w:jc w:val="both"/>
        <w:rPr>
          <w:rFonts w:ascii="Times New Roman" w:hAnsi="Times New Roman" w:cs="Times New Roman"/>
          <w:b/>
          <w:bCs/>
          <w:sz w:val="24"/>
          <w:szCs w:val="24"/>
          <w:lang w:val="en"/>
        </w:rPr>
      </w:pPr>
      <w:r>
        <w:rPr>
          <w:rFonts w:ascii="Times New Roman" w:hAnsi="Times New Roman" w:cs="Times New Roman"/>
          <w:b/>
          <w:bCs/>
          <w:sz w:val="24"/>
          <w:szCs w:val="24"/>
          <w:lang w:val="es-ES" w:eastAsia="es-ES"/>
        </w:rPr>
        <w:drawing>
          <wp:inline distT="0" distB="0" distL="114300" distR="114300">
            <wp:extent cx="4632960" cy="4906645"/>
            <wp:effectExtent l="0" t="0" r="15240" b="8255"/>
            <wp:docPr id="10" name="Picture 10"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
                    <pic:cNvPicPr>
                      <a:picLocks noChangeAspect="1"/>
                    </pic:cNvPicPr>
                  </pic:nvPicPr>
                  <pic:blipFill>
                    <a:blip r:embed="rId10"/>
                    <a:srcRect l="35546" t="76843" r="42823" b="852"/>
                    <a:stretch>
                      <a:fillRect/>
                    </a:stretch>
                  </pic:blipFill>
                  <pic:spPr>
                    <a:xfrm>
                      <a:off x="0" y="0"/>
                      <a:ext cx="4632960" cy="4906645"/>
                    </a:xfrm>
                    <a:prstGeom prst="rect">
                      <a:avLst/>
                    </a:prstGeom>
                  </pic:spPr>
                </pic:pic>
              </a:graphicData>
            </a:graphic>
          </wp:inline>
        </w:drawing>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DeliveryLocationTrack: </w:t>
      </w:r>
      <w:r>
        <w:rPr>
          <w:rFonts w:ascii="Times New Roman" w:hAnsi="Times New Roman" w:cs="Times New Roman"/>
          <w:sz w:val="24"/>
          <w:szCs w:val="24"/>
          <w:lang w:val="es-ES"/>
        </w:rPr>
        <w:t>representa una ubicación en la que el producto se encuentra en un momento específico.</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 </w:t>
      </w:r>
      <w:r>
        <w:rPr>
          <w:rFonts w:ascii="Times New Roman" w:hAnsi="Times New Roman" w:cs="Times New Roman"/>
          <w:sz w:val="24"/>
          <w:szCs w:val="24"/>
          <w:lang w:val="es-ES"/>
        </w:rPr>
        <w:t>representa un viaje, en cualquier tipo de estatus, tanto si ya ha sido enviado, recibido, cancelado, etc.</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Message: </w:t>
      </w:r>
      <w:r>
        <w:rPr>
          <w:rFonts w:ascii="Times New Roman" w:hAnsi="Times New Roman" w:cs="Times New Roman"/>
          <w:sz w:val="24"/>
          <w:szCs w:val="24"/>
          <w:lang w:val="es-ES"/>
        </w:rPr>
        <w:t>representa un mensaje de texto, con su respectivo cuerpo de mensaje, emisor y receptor.</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DeliveryProduct: </w:t>
      </w:r>
      <w:r>
        <w:rPr>
          <w:rFonts w:ascii="Times New Roman" w:hAnsi="Times New Roman" w:cs="Times New Roman"/>
          <w:sz w:val="24"/>
          <w:szCs w:val="24"/>
          <w:lang w:val="es-ES"/>
        </w:rPr>
        <w:t>representa un producto relacionado a una entrega.</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User: </w:t>
      </w:r>
      <w:r>
        <w:rPr>
          <w:rFonts w:ascii="Times New Roman" w:hAnsi="Times New Roman" w:cs="Times New Roman"/>
          <w:sz w:val="24"/>
          <w:szCs w:val="24"/>
          <w:lang w:val="es-ES"/>
        </w:rPr>
        <w:t>representa un usuario, de cualquier rol.</w:t>
      </w:r>
    </w:p>
    <w:p>
      <w:pPr>
        <w:jc w:val="both"/>
        <w:rPr>
          <w:rFonts w:ascii="Times New Roman" w:hAnsi="Times New Roman" w:cs="Times New Roman"/>
          <w:b/>
          <w:bCs/>
          <w:sz w:val="24"/>
          <w:szCs w:val="24"/>
          <w:lang w:val="en"/>
        </w:rPr>
      </w:pPr>
      <w:r>
        <w:rPr>
          <w:rFonts w:ascii="Times New Roman" w:hAnsi="Times New Roman" w:cs="Times New Roman"/>
          <w:b/>
          <w:bCs/>
          <w:sz w:val="24"/>
          <w:szCs w:val="24"/>
          <w:lang w:val="es-ES" w:eastAsia="es-ES"/>
        </w:rPr>
        <w:drawing>
          <wp:inline distT="0" distB="0" distL="114300" distR="114300">
            <wp:extent cx="5475605" cy="2257425"/>
            <wp:effectExtent l="0" t="0" r="10795" b="9525"/>
            <wp:docPr id="11" name="Picture 11"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pp"/>
                    <pic:cNvPicPr>
                      <a:picLocks noChangeAspect="1"/>
                    </pic:cNvPicPr>
                  </pic:nvPicPr>
                  <pic:blipFill>
                    <a:blip r:embed="rId10"/>
                    <a:srcRect l="56791" t="76853" r="20240" b="13927"/>
                    <a:stretch>
                      <a:fillRect/>
                    </a:stretch>
                  </pic:blipFill>
                  <pic:spPr>
                    <a:xfrm>
                      <a:off x="0" y="0"/>
                      <a:ext cx="5475605" cy="2257425"/>
                    </a:xfrm>
                    <a:prstGeom prst="rect">
                      <a:avLst/>
                    </a:prstGeom>
                  </pic:spPr>
                </pic:pic>
              </a:graphicData>
            </a:graphic>
          </wp:inline>
        </w:drawing>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File: </w:t>
      </w:r>
      <w:r>
        <w:rPr>
          <w:rFonts w:ascii="Times New Roman" w:hAnsi="Times New Roman" w:cs="Times New Roman"/>
          <w:sz w:val="24"/>
          <w:szCs w:val="24"/>
          <w:lang w:val="es-ES"/>
        </w:rPr>
        <w:t>representa cualquier tipo de archivo guardado en el sistema.</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Company: </w:t>
      </w:r>
      <w:r>
        <w:rPr>
          <w:rFonts w:ascii="Times New Roman" w:hAnsi="Times New Roman" w:cs="Times New Roman"/>
          <w:sz w:val="24"/>
          <w:szCs w:val="24"/>
          <w:lang w:val="es-ES"/>
        </w:rPr>
        <w:t>representa y abstrae una compañía registrada.</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DeliveryStatus: </w:t>
      </w:r>
      <w:r>
        <w:rPr>
          <w:rFonts w:ascii="Times New Roman" w:hAnsi="Times New Roman" w:cs="Times New Roman"/>
          <w:sz w:val="24"/>
          <w:szCs w:val="24"/>
          <w:lang w:val="es-ES"/>
        </w:rPr>
        <w:t>representa posibles estados que puede tener la entrega.</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DeliveryMan: </w:t>
      </w:r>
      <w:r>
        <w:rPr>
          <w:rFonts w:ascii="Times New Roman" w:hAnsi="Times New Roman" w:cs="Times New Roman"/>
          <w:sz w:val="24"/>
          <w:szCs w:val="24"/>
          <w:lang w:val="es-ES"/>
        </w:rPr>
        <w:t>representa un repartidor dentro del sistema.</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ServiceRange: </w:t>
      </w:r>
      <w:r>
        <w:rPr>
          <w:rFonts w:ascii="Times New Roman" w:hAnsi="Times New Roman" w:cs="Times New Roman"/>
          <w:sz w:val="24"/>
          <w:szCs w:val="24"/>
          <w:lang w:val="es-ES"/>
        </w:rPr>
        <w:t>representa un rango de trabajo, que el repartidor puede escoger para trabajar a la redonda el número de kilómetros seleccionado.</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Location: </w:t>
      </w:r>
      <w:r>
        <w:rPr>
          <w:rFonts w:ascii="Times New Roman" w:hAnsi="Times New Roman" w:cs="Times New Roman"/>
          <w:sz w:val="24"/>
          <w:szCs w:val="24"/>
          <w:lang w:val="es-ES"/>
        </w:rPr>
        <w:t>representa una localización, que pueden ser localizaciones donde el cliente o e repartidor vivan, o localizaciones donde se encuentra una entrega.</w:t>
      </w:r>
    </w:p>
    <w:p>
      <w:pPr>
        <w:rPr>
          <w:rFonts w:ascii="Times New Roman" w:hAnsi="Times New Roman" w:cs="Times New Roman"/>
          <w:b/>
          <w:bCs/>
          <w:sz w:val="24"/>
          <w:szCs w:val="24"/>
          <w:lang w:val="es-ES"/>
        </w:rPr>
      </w:pPr>
      <w:r>
        <w:rPr>
          <w:rFonts w:ascii="Times New Roman" w:hAnsi="Times New Roman" w:cs="Times New Roman"/>
          <w:sz w:val="24"/>
          <w:szCs w:val="24"/>
          <w:lang w:val="es-ES"/>
        </w:rPr>
        <w:br w:type="page"/>
      </w:r>
    </w:p>
    <w:p>
      <w:pPr>
        <w:pStyle w:val="27"/>
        <w:rPr>
          <w:lang w:val="es-ES"/>
        </w:rPr>
      </w:pPr>
      <w:bookmarkStart w:id="15" w:name="_Toc10113399"/>
      <w:r>
        <w:rPr>
          <w:lang w:val="es-ES"/>
        </w:rPr>
        <w:t>CONCLUSIONES</w:t>
      </w:r>
      <w:bookmarkEnd w:id="15"/>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aplicación </w:t>
      </w:r>
      <w:r>
        <w:rPr>
          <w:rFonts w:ascii="Times New Roman" w:hAnsi="Times New Roman" w:cs="Times New Roman"/>
          <w:b/>
          <w:bCs/>
          <w:sz w:val="24"/>
          <w:szCs w:val="24"/>
          <w:lang w:val="es-ES"/>
        </w:rPr>
        <w:t xml:space="preserve">onMyWay </w:t>
      </w:r>
      <w:r>
        <w:rPr>
          <w:rFonts w:ascii="Times New Roman" w:hAnsi="Times New Roman" w:cs="Times New Roman"/>
          <w:sz w:val="24"/>
          <w:szCs w:val="24"/>
          <w:lang w:val="es-ES"/>
        </w:rPr>
        <w:t>brinda un servicio (el servicio de paquetería) de manera más cómoda que la forma tradicional de realizarlo. Además estar desarrollado bajo una arquitectura que hace posible su crecimiento y el agregamiento de nuevos módulos y funcionalidades.</w:t>
      </w:r>
    </w:p>
    <w:p>
      <w:pPr>
        <w:jc w:val="both"/>
        <w:rPr>
          <w:rFonts w:hint="default" w:ascii="Times New Roman" w:hAnsi="Times New Roman" w:cs="Times New Roman"/>
          <w:b w:val="0"/>
          <w:bCs w:val="0"/>
          <w:sz w:val="24"/>
          <w:szCs w:val="24"/>
          <w:lang w:val="en"/>
        </w:rPr>
      </w:pPr>
      <w:r>
        <w:rPr>
          <w:rFonts w:hint="default" w:ascii="Times New Roman" w:hAnsi="Times New Roman" w:cs="Times New Roman"/>
          <w:sz w:val="24"/>
          <w:szCs w:val="24"/>
          <w:lang w:val="en"/>
        </w:rPr>
        <w:t xml:space="preserve">Al hacer un balance entre las empresas de paquetería tradicionales, o las aplicaciones para hacer mandados dentro del mismo municipio que existen ya que en mercado, el cliente se sentiría mas cómodo usando </w:t>
      </w:r>
      <w:r>
        <w:rPr>
          <w:rFonts w:hint="default" w:ascii="Times New Roman" w:hAnsi="Times New Roman" w:cs="Times New Roman"/>
          <w:b/>
          <w:bCs/>
          <w:sz w:val="24"/>
          <w:szCs w:val="24"/>
          <w:lang w:val="en"/>
        </w:rPr>
        <w:t>onMyWay</w:t>
      </w:r>
      <w:r>
        <w:rPr>
          <w:rFonts w:hint="default" w:ascii="Times New Roman" w:hAnsi="Times New Roman" w:cs="Times New Roman"/>
          <w:b w:val="0"/>
          <w:bCs w:val="0"/>
          <w:sz w:val="24"/>
          <w:szCs w:val="24"/>
          <w:lang w:val="en"/>
        </w:rPr>
        <w:t>, principalmente por tener todo lo que este necesita dentro de la misma plataforma. Cualquier tipo de intermed</w:t>
      </w:r>
      <w:bookmarkStart w:id="17" w:name="_GoBack"/>
      <w:bookmarkEnd w:id="17"/>
      <w:r>
        <w:rPr>
          <w:rFonts w:hint="default" w:ascii="Times New Roman" w:hAnsi="Times New Roman" w:cs="Times New Roman"/>
          <w:b w:val="0"/>
          <w:bCs w:val="0"/>
          <w:sz w:val="24"/>
          <w:szCs w:val="24"/>
          <w:lang w:val="en"/>
        </w:rPr>
        <w:t>iario entre el cliente y el servicio que se está realizando es invisible al cliente. El cliente solo vería la aplicación, los datos que esta informa y si tuviera algún problema, por medio de la aplicación podría quejarse o comunicarse con soporte.</w:t>
      </w:r>
    </w:p>
    <w:p>
      <w:pPr>
        <w:jc w:val="both"/>
        <w:rPr>
          <w:rFonts w:hint="default" w:ascii="Times New Roman" w:hAnsi="Times New Roman" w:cs="Times New Roman"/>
          <w:b w:val="0"/>
          <w:bCs w:val="0"/>
          <w:sz w:val="24"/>
          <w:szCs w:val="24"/>
          <w:lang w:val="en"/>
        </w:rPr>
      </w:pPr>
      <w:r>
        <w:rPr>
          <w:rFonts w:hint="default" w:ascii="Times New Roman" w:hAnsi="Times New Roman" w:cs="Times New Roman"/>
          <w:b/>
          <w:bCs/>
          <w:sz w:val="24"/>
          <w:szCs w:val="24"/>
          <w:lang w:val="en"/>
        </w:rPr>
        <w:t xml:space="preserve">OnMyWay </w:t>
      </w:r>
      <w:r>
        <w:rPr>
          <w:rFonts w:hint="default" w:ascii="Times New Roman" w:hAnsi="Times New Roman" w:cs="Times New Roman"/>
          <w:b w:val="0"/>
          <w:bCs w:val="0"/>
          <w:sz w:val="24"/>
          <w:szCs w:val="24"/>
          <w:lang w:val="en"/>
        </w:rPr>
        <w:t>es un proyecto rentable y que puede tener un seguimiento futuro. A largo plazo se pueden pensar en otro tipo de medidas que pueden ser implementadas para mejorar la experiencia del usuario en la aplicación. Estas medidas podrían incluir, el hecho de invertir en algún tipo de vehículo especial para los paquetes que viajan distancias grandes, invertir en campañas publicitarias para mejorar la cartera de clientes, etc.</w:t>
      </w:r>
    </w:p>
    <w:p>
      <w:pPr>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El hecho de que el servicio pueda ser calificado directamente por el cliente tiene como consecuencia que el usuario pueda basarse en el historial de entregas, comentarios y sugerencias para decidir si este se siente seguro de usar o no la aplicación. Al tener la aplicación buenas críticas y un historial de entregas satisfactorias, el usuario se sentirá mas atraído a usar la aplicación y sentirse menos desconfiado respecto a las desventajas de la modernización de un servicio como este puede traer.</w:t>
      </w:r>
    </w:p>
    <w:p>
      <w:pPr>
        <w:pStyle w:val="27"/>
        <w:rPr>
          <w:lang w:val="es-ES"/>
        </w:rPr>
      </w:pPr>
      <w:bookmarkStart w:id="16" w:name="_Toc10113400"/>
      <w:r>
        <w:rPr>
          <w:lang w:val="es-ES"/>
        </w:rPr>
        <w:t>REFERENCIAS BIBLIOGRÁFICAS</w:t>
      </w:r>
      <w:bookmarkEnd w:id="16"/>
    </w:p>
    <w:p>
      <w:pPr>
        <w:ind w:left="420" w:hanging="420"/>
        <w:jc w:val="both"/>
        <w:rPr>
          <w:rFonts w:ascii="Times New Roman" w:hAnsi="Times New Roman" w:cs="Times New Roman"/>
          <w:color w:val="000000"/>
          <w:szCs w:val="24"/>
          <w:lang w:val="es-ES"/>
        </w:rPr>
      </w:pPr>
      <w:r>
        <w:rPr>
          <w:rFonts w:ascii="Times New Roman" w:hAnsi="Times New Roman" w:cs="Times New Roman"/>
          <w:color w:val="000000"/>
          <w:szCs w:val="24"/>
          <w:lang w:val="es-ES"/>
        </w:rPr>
        <w:t xml:space="preserve">Laravel </w:t>
      </w:r>
      <w:r>
        <w:rPr>
          <w:rFonts w:ascii="Times New Roman" w:hAnsi="Times New Roman" w:cs="Times New Roman"/>
          <w:color w:val="000000"/>
          <w:szCs w:val="24"/>
        </w:rPr>
        <w:t xml:space="preserve">(2018). Controllers. 30 de Mayo del 2019, de Taylor Otwell. </w:t>
      </w:r>
      <w:r>
        <w:rPr>
          <w:rFonts w:ascii="Times New Roman" w:hAnsi="Times New Roman" w:cs="Times New Roman"/>
          <w:color w:val="000000"/>
          <w:szCs w:val="24"/>
          <w:lang w:val="es-ES"/>
        </w:rPr>
        <w:t xml:space="preserve">Sitio web: </w:t>
      </w:r>
      <w:r>
        <w:fldChar w:fldCharType="begin"/>
      </w:r>
      <w:r>
        <w:instrText xml:space="preserve"> HYPERLINK "https://laravel.com/docs/5.8/controllers" </w:instrText>
      </w:r>
      <w:r>
        <w:fldChar w:fldCharType="separate"/>
      </w:r>
      <w:r>
        <w:rPr>
          <w:rStyle w:val="13"/>
          <w:rFonts w:ascii="Times New Roman" w:hAnsi="Times New Roman" w:cs="Times New Roman"/>
          <w:szCs w:val="24"/>
          <w:lang w:val="es-ES"/>
        </w:rPr>
        <w:t>https://laravel.com/docs/5.8/controllers</w:t>
      </w:r>
      <w:r>
        <w:rPr>
          <w:rStyle w:val="13"/>
          <w:rFonts w:ascii="Times New Roman" w:hAnsi="Times New Roman" w:cs="Times New Roman"/>
          <w:szCs w:val="24"/>
          <w:lang w:val="es-ES"/>
        </w:rPr>
        <w:fldChar w:fldCharType="end"/>
      </w:r>
    </w:p>
    <w:p>
      <w:pPr>
        <w:ind w:left="420" w:hanging="420"/>
        <w:jc w:val="both"/>
        <w:rPr>
          <w:rFonts w:ascii="Times New Roman" w:hAnsi="Times New Roman" w:cs="Times New Roman"/>
          <w:color w:val="000000"/>
          <w:szCs w:val="24"/>
          <w:lang w:val="es-ES"/>
        </w:rPr>
      </w:pPr>
      <w:r>
        <w:rPr>
          <w:rFonts w:ascii="Times New Roman" w:hAnsi="Times New Roman" w:cs="Times New Roman"/>
          <w:color w:val="000000"/>
          <w:szCs w:val="24"/>
          <w:lang w:val="es-ES"/>
        </w:rPr>
        <w:t xml:space="preserve">Laravel </w:t>
      </w:r>
      <w:r>
        <w:rPr>
          <w:rFonts w:ascii="Times New Roman" w:hAnsi="Times New Roman" w:cs="Times New Roman"/>
          <w:color w:val="000000"/>
          <w:szCs w:val="24"/>
        </w:rPr>
        <w:t xml:space="preserve">(2018). Passport. 30 de Mayo del 2019, de Taylor Otwell. </w:t>
      </w:r>
      <w:r>
        <w:rPr>
          <w:rFonts w:ascii="Times New Roman" w:hAnsi="Times New Roman" w:cs="Times New Roman"/>
          <w:color w:val="000000"/>
          <w:szCs w:val="24"/>
          <w:lang w:val="es-ES"/>
        </w:rPr>
        <w:t xml:space="preserve">Sitio web: </w:t>
      </w:r>
      <w:r>
        <w:fldChar w:fldCharType="begin"/>
      </w:r>
      <w:r>
        <w:instrText xml:space="preserve"> HYPERLINK "https://laravel.com/docs/5.8/passport" </w:instrText>
      </w:r>
      <w:r>
        <w:fldChar w:fldCharType="separate"/>
      </w:r>
      <w:r>
        <w:rPr>
          <w:rStyle w:val="13"/>
          <w:rFonts w:ascii="Times New Roman" w:hAnsi="Times New Roman" w:cs="Times New Roman"/>
          <w:szCs w:val="24"/>
          <w:lang w:val="es-ES"/>
        </w:rPr>
        <w:t>https://laravel.com/docs/5.8/passport</w:t>
      </w:r>
      <w:r>
        <w:rPr>
          <w:rStyle w:val="13"/>
          <w:rFonts w:ascii="Times New Roman" w:hAnsi="Times New Roman" w:cs="Times New Roman"/>
          <w:szCs w:val="24"/>
          <w:lang w:val="es-ES"/>
        </w:rPr>
        <w:fldChar w:fldCharType="end"/>
      </w:r>
    </w:p>
    <w:p>
      <w:pPr>
        <w:ind w:left="420" w:hanging="420"/>
        <w:jc w:val="both"/>
        <w:rPr>
          <w:rFonts w:ascii="Times New Roman" w:hAnsi="Times New Roman" w:cs="Times New Roman"/>
          <w:szCs w:val="24"/>
          <w:lang w:val="en-US"/>
        </w:rPr>
      </w:pPr>
      <w:r>
        <w:rPr>
          <w:rFonts w:ascii="Times New Roman" w:hAnsi="Times New Roman" w:cs="Times New Roman"/>
          <w:bCs/>
          <w:szCs w:val="24"/>
          <w:lang w:val="es-ES"/>
        </w:rPr>
        <w:t xml:space="preserve">RESTFULAPI (2017) REST. 30 de Mayo del 2019, de RESTFULAPI. </w:t>
      </w:r>
      <w:r>
        <w:rPr>
          <w:rFonts w:ascii="Times New Roman" w:hAnsi="Times New Roman" w:cs="Times New Roman"/>
          <w:bCs/>
          <w:szCs w:val="24"/>
          <w:lang w:val="en-US"/>
        </w:rPr>
        <w:t xml:space="preserve">Sitio web: </w:t>
      </w:r>
      <w:r>
        <w:fldChar w:fldCharType="begin"/>
      </w:r>
      <w:r>
        <w:instrText xml:space="preserve"> HYPERLINK "https://restfulapi.net/" </w:instrText>
      </w:r>
      <w:r>
        <w:fldChar w:fldCharType="separate"/>
      </w:r>
      <w:r>
        <w:rPr>
          <w:rStyle w:val="13"/>
          <w:rFonts w:ascii="Times New Roman" w:hAnsi="Times New Roman" w:cs="Times New Roman"/>
          <w:szCs w:val="24"/>
          <w:lang w:val="en-US"/>
        </w:rPr>
        <w:t>https://restfulapi.net/</w:t>
      </w:r>
      <w:r>
        <w:rPr>
          <w:rStyle w:val="13"/>
          <w:rFonts w:ascii="Times New Roman" w:hAnsi="Times New Roman" w:cs="Times New Roman"/>
          <w:szCs w:val="24"/>
          <w:lang w:val="en-US"/>
        </w:rPr>
        <w:fldChar w:fldCharType="end"/>
      </w:r>
    </w:p>
    <w:p>
      <w:pPr>
        <w:ind w:left="420" w:hanging="420"/>
        <w:jc w:val="both"/>
        <w:rPr>
          <w:lang w:val="en-US"/>
        </w:rPr>
      </w:pPr>
      <w:r>
        <w:rPr>
          <w:rFonts w:ascii="Times New Roman" w:hAnsi="Times New Roman" w:cs="Times New Roman"/>
          <w:bCs/>
          <w:szCs w:val="24"/>
          <w:lang w:val="en-US"/>
        </w:rPr>
        <w:t>IONIC.</w:t>
      </w:r>
      <w:r>
        <w:rPr>
          <w:rFonts w:ascii="Times New Roman" w:hAnsi="Times New Roman" w:cs="Times New Roman"/>
          <w:szCs w:val="24"/>
          <w:lang w:val="en-US"/>
        </w:rPr>
        <w:t xml:space="preserve"> Ionic Framework. 30 de Mayo del 2019, de Ionic Framework. Sitio web: </w:t>
      </w:r>
      <w:r>
        <w:fldChar w:fldCharType="begin"/>
      </w:r>
      <w:r>
        <w:instrText xml:space="preserve"> HYPERLINK "https://ionicframework.com/" </w:instrText>
      </w:r>
      <w:r>
        <w:fldChar w:fldCharType="separate"/>
      </w:r>
      <w:r>
        <w:rPr>
          <w:rStyle w:val="13"/>
          <w:lang w:val="en-US"/>
        </w:rPr>
        <w:t>https://ionicframework.com/</w:t>
      </w:r>
      <w:r>
        <w:rPr>
          <w:rStyle w:val="13"/>
          <w:lang w:val="en-US"/>
        </w:rPr>
        <w:fldChar w:fldCharType="end"/>
      </w:r>
    </w:p>
    <w:p>
      <w:pPr>
        <w:ind w:left="420" w:hanging="420"/>
        <w:jc w:val="both"/>
        <w:rPr>
          <w:lang w:val="en-US"/>
        </w:rPr>
      </w:pPr>
      <w:r>
        <w:rPr>
          <w:rFonts w:ascii="Times New Roman" w:hAnsi="Times New Roman" w:cs="Times New Roman"/>
          <w:bCs/>
          <w:szCs w:val="24"/>
          <w:lang w:val="en-US"/>
        </w:rPr>
        <w:t xml:space="preserve">IBM. Model-View-Controller design pattern. </w:t>
      </w:r>
      <w:r>
        <w:rPr>
          <w:rFonts w:ascii="Times New Roman" w:hAnsi="Times New Roman" w:cs="Times New Roman"/>
          <w:bCs/>
          <w:szCs w:val="24"/>
          <w:lang w:val="es-ES"/>
        </w:rPr>
        <w:t xml:space="preserve">30 de Mayo del 2019, de IBM. </w:t>
      </w:r>
      <w:r>
        <w:rPr>
          <w:rFonts w:ascii="Times New Roman" w:hAnsi="Times New Roman" w:cs="Times New Roman"/>
          <w:bCs/>
          <w:szCs w:val="24"/>
          <w:lang w:val="en-US"/>
        </w:rPr>
        <w:t xml:space="preserve">Sitio web: </w:t>
      </w:r>
      <w:r>
        <w:fldChar w:fldCharType="begin"/>
      </w:r>
      <w:r>
        <w:instrText xml:space="preserve"> HYPERLINK "https://www.ibm.com/support/knowledgecenter/en/SSZLC2_7.0.0/com.ibm.commerce.developer.doc/concepts/csdmvcdespat.htm" </w:instrText>
      </w:r>
      <w:r>
        <w:fldChar w:fldCharType="separate"/>
      </w:r>
      <w:r>
        <w:rPr>
          <w:rStyle w:val="13"/>
          <w:lang w:val="en-US"/>
        </w:rPr>
        <w:t>https://www.ibm.com/support/knowledgecenter/en/SSZLC2_7.0.0/com.ibm.commerce.developer.doc/concepts/csdmvcdespat.htm</w:t>
      </w:r>
      <w:r>
        <w:rPr>
          <w:rStyle w:val="13"/>
          <w:lang w:val="en-US"/>
        </w:rPr>
        <w:fldChar w:fldCharType="end"/>
      </w:r>
    </w:p>
    <w:p>
      <w:pPr>
        <w:ind w:left="420" w:hanging="420"/>
        <w:jc w:val="both"/>
        <w:rPr>
          <w:rFonts w:ascii="Times New Roman" w:hAnsi="Times New Roman" w:cs="Times New Roman"/>
          <w:bCs/>
          <w:szCs w:val="24"/>
          <w:lang w:val="en-US"/>
        </w:rPr>
      </w:pPr>
      <w:r>
        <w:rPr>
          <w:rFonts w:ascii="Times New Roman" w:hAnsi="Times New Roman" w:cs="Times New Roman"/>
          <w:sz w:val="24"/>
          <w:szCs w:val="24"/>
          <w:lang w:val="es-ES"/>
        </w:rPr>
        <w:t xml:space="preserve">Github. Spatie/laravel-permission. 30 de Mayo del 2019, de Spatie. </w:t>
      </w:r>
      <w:r>
        <w:rPr>
          <w:rFonts w:ascii="Times New Roman" w:hAnsi="Times New Roman" w:cs="Times New Roman"/>
          <w:sz w:val="24"/>
          <w:szCs w:val="24"/>
          <w:lang w:val="en-US"/>
        </w:rPr>
        <w:t xml:space="preserve">Sitio web: </w:t>
      </w:r>
      <w:r>
        <w:fldChar w:fldCharType="begin"/>
      </w:r>
      <w:r>
        <w:instrText xml:space="preserve"> HYPERLINK "https://github.com/spatie/laravel-permission" </w:instrText>
      </w:r>
      <w:r>
        <w:fldChar w:fldCharType="separate"/>
      </w:r>
      <w:r>
        <w:rPr>
          <w:rStyle w:val="13"/>
          <w:rFonts w:ascii="Times New Roman" w:hAnsi="Times New Roman" w:cs="Times New Roman"/>
          <w:sz w:val="24"/>
          <w:szCs w:val="24"/>
          <w:lang w:val="en-US"/>
        </w:rPr>
        <w:t>https://github.com/spatie/laravel-permission</w:t>
      </w:r>
      <w:r>
        <w:rPr>
          <w:rStyle w:val="13"/>
          <w:rFonts w:ascii="Times New Roman" w:hAnsi="Times New Roman" w:cs="Times New Roman"/>
          <w:sz w:val="24"/>
          <w:szCs w:val="24"/>
          <w:lang w:val="en-US"/>
        </w:rPr>
        <w:fldChar w:fldCharType="end"/>
      </w:r>
    </w:p>
    <w:sectPr>
      <w:headerReference r:id="rId3" w:type="default"/>
      <w:pgSz w:w="12240" w:h="15840"/>
      <w:pgMar w:top="1282" w:right="1411" w:bottom="1411" w:left="1701" w:header="706" w:footer="706" w:gutter="0"/>
      <w:pgNumType w:start="1" w:chapStyle="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文泉驿微米黑"/>
    <w:panose1 w:val="00000000000000000000"/>
    <w:charset w:val="86"/>
    <w:family w:val="auto"/>
    <w:pitch w:val="default"/>
    <w:sig w:usb0="00000000" w:usb1="00000000" w:usb2="00000000" w:usb3="00000000" w:csb0="00000000" w:csb1="00000000"/>
  </w:font>
  <w:font w:name="Calibri Light">
    <w:altName w:val="Arial"/>
    <w:panose1 w:val="020F0302020204030204"/>
    <w:charset w:val="00"/>
    <w:family w:val="swiss"/>
    <w:pitch w:val="default"/>
    <w:sig w:usb0="00000000" w:usb1="00000000" w:usb2="00000009" w:usb3="00000000" w:csb0="000001FF" w:csb1="00000000"/>
  </w:font>
  <w:font w:name="SimSun">
    <w:altName w:val="文泉驿微米黑"/>
    <w:panose1 w:val="02010600030101010101"/>
    <w:charset w:val="86"/>
    <w:family w:val="auto"/>
    <w:pitch w:val="default"/>
    <w:sig w:usb0="00000000" w:usb1="00000000" w:usb2="00000010" w:usb3="00000000" w:csb0="00040001" w:csb1="00000000"/>
  </w:font>
  <w:font w:name="Baskerville Old Face">
    <w:altName w:val="Noto Serif Display"/>
    <w:panose1 w:val="02020602080505020303"/>
    <w:charset w:val="00"/>
    <w:family w:val="roman"/>
    <w:pitch w:val="default"/>
    <w:sig w:usb0="00000000" w:usb1="00000000" w:usb2="00000000" w:usb3="00000000" w:csb0="00000001" w:csb1="00000000"/>
  </w:font>
  <w:font w:name="MS Mincho">
    <w:altName w:val="文泉驿微米黑"/>
    <w:panose1 w:val="02020609040205080304"/>
    <w:charset w:val="80"/>
    <w:family w:val="roman"/>
    <w:pitch w:val="default"/>
    <w:sig w:usb0="00000000" w:usb1="00000000" w:usb2="00000010" w:usb3="00000000" w:csb0="00020000" w:csb1="00000000"/>
  </w:font>
  <w:font w:name="文泉驿微米黑">
    <w:panose1 w:val="020B0606030804020204"/>
    <w:charset w:val="86"/>
    <w:family w:val="auto"/>
    <w:pitch w:val="default"/>
    <w:sig w:usb0="E10002EF" w:usb1="6BDFFCFB" w:usb2="00800036" w:usb3="00000000" w:csb0="603E019F" w:csb1="DFD70000"/>
  </w:font>
  <w:font w:name="Noto Serif Display">
    <w:panose1 w:val="02020502080505020204"/>
    <w:charset w:val="00"/>
    <w:family w:val="auto"/>
    <w:pitch w:val="default"/>
    <w:sig w:usb0="E00002FF" w:usb1="4000001F" w:usb2="08000029" w:usb3="00100000" w:csb0="00000000" w:csb1="00000000"/>
  </w:font>
  <w:font w:name="文泉驿正黑">
    <w:panose1 w:val="02000603000000000000"/>
    <w:charset w:val="86"/>
    <w:family w:val="auto"/>
    <w:pitch w:val="default"/>
    <w:sig w:usb0="900002BF" w:usb1="2BDF7DFB" w:usb2="00000036" w:usb3="00000000" w:csb0="603E000D" w:csb1="D2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lang w:val="es-ES" w:eastAsia="es-ES"/>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56845"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568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sz w:val="20"/>
                              <w:szCs w:val="20"/>
                              <w:lang w:val="en"/>
                            </w:rPr>
                          </w:pPr>
                          <w:r>
                            <w:rPr>
                              <w:sz w:val="20"/>
                              <w:szCs w:val="20"/>
                              <w:lang w:val="en"/>
                            </w:rPr>
                            <w:fldChar w:fldCharType="begin"/>
                          </w:r>
                          <w:r>
                            <w:rPr>
                              <w:sz w:val="20"/>
                              <w:szCs w:val="20"/>
                              <w:lang w:val="en"/>
                            </w:rPr>
                            <w:instrText xml:space="preserve"> PAGE  \* MERGEFORMAT </w:instrText>
                          </w:r>
                          <w:r>
                            <w:rPr>
                              <w:sz w:val="20"/>
                              <w:szCs w:val="20"/>
                              <w:lang w:val="en"/>
                            </w:rPr>
                            <w:fldChar w:fldCharType="separate"/>
                          </w:r>
                          <w:r>
                            <w:rPr>
                              <w:sz w:val="20"/>
                              <w:szCs w:val="20"/>
                              <w:lang w:val="en"/>
                            </w:rPr>
                            <w:t>2</w:t>
                          </w:r>
                          <w:r>
                            <w:rPr>
                              <w:sz w:val="20"/>
                              <w:szCs w:val="20"/>
                              <w:lang w:val="en"/>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2.35pt;mso-position-horizontal:right;mso-position-horizontal-relative:margin;z-index:251658240;mso-width-relative:page;mso-height-relative:page;" filled="f" stroked="f" coordsize="21600,21600" o:gfxdata="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FgAAAGRycy9QSwECFAAUAAAACACHTuJAGVUz3tMAAAAEAQAADwAA&#10;AAAAAAABACAAAAA4AAAAZHJzL2Rvd25yZXYueG1sUEsBAhQAFAAAAAgAh07iQMKzKoAFAgAABwQA&#10;AA4AAAAAAAAAAQAgAAAAOAEAAGRycy9lMm9Eb2MueG1sUEsFBgAAAAAGAAYAWQEAAK8FAAAAAA==&#10;">
              <v:fill on="f" focussize="0,0"/>
              <v:stroke on="f" weight="0.5pt"/>
              <v:imagedata o:title=""/>
              <o:lock v:ext="edit" aspectratio="f"/>
              <v:textbox inset="0mm,0mm,0mm,0mm" style="mso-fit-shape-to-text:t;">
                <w:txbxContent>
                  <w:p>
                    <w:pPr>
                      <w:pStyle w:val="5"/>
                      <w:rPr>
                        <w:sz w:val="20"/>
                        <w:szCs w:val="20"/>
                        <w:lang w:val="en"/>
                      </w:rPr>
                    </w:pPr>
                    <w:r>
                      <w:rPr>
                        <w:sz w:val="20"/>
                        <w:szCs w:val="20"/>
                        <w:lang w:val="en"/>
                      </w:rPr>
                      <w:fldChar w:fldCharType="begin"/>
                    </w:r>
                    <w:r>
                      <w:rPr>
                        <w:sz w:val="20"/>
                        <w:szCs w:val="20"/>
                        <w:lang w:val="en"/>
                      </w:rPr>
                      <w:instrText xml:space="preserve"> PAGE  \* MERGEFORMAT </w:instrText>
                    </w:r>
                    <w:r>
                      <w:rPr>
                        <w:sz w:val="20"/>
                        <w:szCs w:val="20"/>
                        <w:lang w:val="en"/>
                      </w:rPr>
                      <w:fldChar w:fldCharType="separate"/>
                    </w:r>
                    <w:r>
                      <w:rPr>
                        <w:sz w:val="20"/>
                        <w:szCs w:val="20"/>
                        <w:lang w:val="en"/>
                      </w:rPr>
                      <w:t>2</w:t>
                    </w:r>
                    <w:r>
                      <w:rPr>
                        <w:sz w:val="20"/>
                        <w:szCs w:val="20"/>
                        <w:lang w:val="e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FF7195"/>
    <w:multiLevelType w:val="multilevel"/>
    <w:tmpl w:val="B7FF7195"/>
    <w:lvl w:ilvl="0" w:tentative="0">
      <w:start w:val="1"/>
      <w:numFmt w:val="decimal"/>
      <w:pStyle w:val="31"/>
      <w:suff w:val="space"/>
      <w:lvlText w:val="%1."/>
      <w:lvlJc w:val="left"/>
    </w:lvl>
    <w:lvl w:ilvl="1" w:tentative="0">
      <w:start w:val="1"/>
      <w:numFmt w:val="decimal"/>
      <w:pStyle w:val="34"/>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BEBF92F5"/>
    <w:multiLevelType w:val="singleLevel"/>
    <w:tmpl w:val="BEBF92F5"/>
    <w:lvl w:ilvl="0" w:tentative="0">
      <w:start w:val="1"/>
      <w:numFmt w:val="bullet"/>
      <w:lvlText w:val=""/>
      <w:lvlJc w:val="left"/>
      <w:pPr>
        <w:tabs>
          <w:tab w:val="left" w:pos="420"/>
        </w:tabs>
        <w:ind w:left="420" w:hanging="420"/>
      </w:pPr>
      <w:rPr>
        <w:rFonts w:hint="default" w:ascii="Wingdings" w:hAnsi="Wingdings"/>
      </w:rPr>
    </w:lvl>
  </w:abstractNum>
  <w:abstractNum w:abstractNumId="2">
    <w:nsid w:val="D33F4B55"/>
    <w:multiLevelType w:val="singleLevel"/>
    <w:tmpl w:val="D33F4B55"/>
    <w:lvl w:ilvl="0" w:tentative="0">
      <w:start w:val="1"/>
      <w:numFmt w:val="bullet"/>
      <w:lvlText w:val=""/>
      <w:lvlJc w:val="left"/>
      <w:pPr>
        <w:tabs>
          <w:tab w:val="left" w:pos="420"/>
        </w:tabs>
        <w:ind w:left="420" w:hanging="420"/>
      </w:pPr>
      <w:rPr>
        <w:rFonts w:hint="default" w:ascii="Wingdings" w:hAnsi="Wingdings"/>
      </w:rPr>
    </w:lvl>
  </w:abstractNum>
  <w:abstractNum w:abstractNumId="3">
    <w:nsid w:val="DFAEBCF0"/>
    <w:multiLevelType w:val="singleLevel"/>
    <w:tmpl w:val="DFAEBCF0"/>
    <w:lvl w:ilvl="0" w:tentative="0">
      <w:start w:val="1"/>
      <w:numFmt w:val="bullet"/>
      <w:lvlText w:val=""/>
      <w:lvlJc w:val="left"/>
      <w:pPr>
        <w:tabs>
          <w:tab w:val="left" w:pos="420"/>
        </w:tabs>
        <w:ind w:left="420" w:hanging="420"/>
      </w:pPr>
      <w:rPr>
        <w:rFonts w:hint="default" w:ascii="Wingdings" w:hAnsi="Wingdings"/>
      </w:rPr>
    </w:lvl>
  </w:abstractNum>
  <w:abstractNum w:abstractNumId="4">
    <w:nsid w:val="FEF7EC2C"/>
    <w:multiLevelType w:val="singleLevel"/>
    <w:tmpl w:val="FEF7EC2C"/>
    <w:lvl w:ilvl="0" w:tentative="0">
      <w:start w:val="1"/>
      <w:numFmt w:val="bullet"/>
      <w:lvlText w:val=""/>
      <w:lvlJc w:val="left"/>
      <w:pPr>
        <w:tabs>
          <w:tab w:val="left" w:pos="420"/>
        </w:tabs>
        <w:ind w:left="418" w:hanging="418"/>
      </w:pPr>
      <w:rPr>
        <w:rFonts w:hint="default" w:ascii="Wingdings" w:hAnsi="Wingdings"/>
        <w:sz w:val="18"/>
      </w:rPr>
    </w:lvl>
  </w:abstractNum>
  <w:abstractNum w:abstractNumId="5">
    <w:nsid w:val="69FEDB0D"/>
    <w:multiLevelType w:val="singleLevel"/>
    <w:tmpl w:val="69FEDB0D"/>
    <w:lvl w:ilvl="0" w:tentative="0">
      <w:start w:val="1"/>
      <w:numFmt w:val="bullet"/>
      <w:lvlText w:val=""/>
      <w:lvlJc w:val="left"/>
      <w:pPr>
        <w:tabs>
          <w:tab w:val="left" w:pos="420"/>
        </w:tabs>
        <w:ind w:left="420" w:hanging="420"/>
      </w:pPr>
      <w:rPr>
        <w:rFonts w:hint="default" w:ascii="Wingdings" w:hAnsi="Wingdings"/>
      </w:rPr>
    </w:lvl>
  </w:abstractNum>
  <w:num w:numId="1">
    <w:abstractNumId w:val="0"/>
  </w:num>
  <w:num w:numId="2">
    <w:abstractNumId w:val="4"/>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hyphenationZone w:val="42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EF68D2"/>
    <w:rsid w:val="00325EB5"/>
    <w:rsid w:val="0035331D"/>
    <w:rsid w:val="00446609"/>
    <w:rsid w:val="00620F85"/>
    <w:rsid w:val="006E2E43"/>
    <w:rsid w:val="0074545E"/>
    <w:rsid w:val="008E3081"/>
    <w:rsid w:val="00AE46C8"/>
    <w:rsid w:val="00BA29FD"/>
    <w:rsid w:val="00FD26F9"/>
    <w:rsid w:val="07FB02E9"/>
    <w:rsid w:val="0BADD892"/>
    <w:rsid w:val="0BE330B3"/>
    <w:rsid w:val="0ED79AD2"/>
    <w:rsid w:val="0EDF9554"/>
    <w:rsid w:val="17FF4388"/>
    <w:rsid w:val="17FF9A14"/>
    <w:rsid w:val="19E3B2BA"/>
    <w:rsid w:val="19F766E1"/>
    <w:rsid w:val="1ACF3705"/>
    <w:rsid w:val="1BD7BA84"/>
    <w:rsid w:val="1DEFA582"/>
    <w:rsid w:val="1DF8F7B4"/>
    <w:rsid w:val="1DFDEBAD"/>
    <w:rsid w:val="1DFF03A9"/>
    <w:rsid w:val="1E6F9C81"/>
    <w:rsid w:val="1F7B4987"/>
    <w:rsid w:val="1F7F962C"/>
    <w:rsid w:val="1F971760"/>
    <w:rsid w:val="1FAECF2E"/>
    <w:rsid w:val="1FE7FA00"/>
    <w:rsid w:val="1FFBDDF1"/>
    <w:rsid w:val="1FFF2C24"/>
    <w:rsid w:val="233FFB9F"/>
    <w:rsid w:val="237BF903"/>
    <w:rsid w:val="23CECD02"/>
    <w:rsid w:val="257FFC64"/>
    <w:rsid w:val="26BB80DE"/>
    <w:rsid w:val="274FB427"/>
    <w:rsid w:val="27E7D7EA"/>
    <w:rsid w:val="29706E0C"/>
    <w:rsid w:val="29EF6976"/>
    <w:rsid w:val="2AE7FE0A"/>
    <w:rsid w:val="2BCDF3BE"/>
    <w:rsid w:val="2BF5E26F"/>
    <w:rsid w:val="2BFDB2A6"/>
    <w:rsid w:val="2CDF6790"/>
    <w:rsid w:val="2DA778A1"/>
    <w:rsid w:val="2DDF3F47"/>
    <w:rsid w:val="2DF68181"/>
    <w:rsid w:val="2DFB5EDC"/>
    <w:rsid w:val="2DFC4F29"/>
    <w:rsid w:val="2DFFBD85"/>
    <w:rsid w:val="2E3E0912"/>
    <w:rsid w:val="2EEF6FBA"/>
    <w:rsid w:val="2EF7280E"/>
    <w:rsid w:val="2F2DFFC1"/>
    <w:rsid w:val="2F39380F"/>
    <w:rsid w:val="2F73B4CB"/>
    <w:rsid w:val="2FE7074C"/>
    <w:rsid w:val="2FF97A89"/>
    <w:rsid w:val="2FFEBC80"/>
    <w:rsid w:val="30D91EDD"/>
    <w:rsid w:val="30DDCCB0"/>
    <w:rsid w:val="315EB5AA"/>
    <w:rsid w:val="31ADCE89"/>
    <w:rsid w:val="336B8FCF"/>
    <w:rsid w:val="337BF83F"/>
    <w:rsid w:val="337E667B"/>
    <w:rsid w:val="33DB5703"/>
    <w:rsid w:val="33DF2B30"/>
    <w:rsid w:val="33F642AB"/>
    <w:rsid w:val="33FE66B6"/>
    <w:rsid w:val="34BB2533"/>
    <w:rsid w:val="355B6730"/>
    <w:rsid w:val="356DEA11"/>
    <w:rsid w:val="35D887DB"/>
    <w:rsid w:val="35FF27E5"/>
    <w:rsid w:val="362E504A"/>
    <w:rsid w:val="362FB242"/>
    <w:rsid w:val="366F5B25"/>
    <w:rsid w:val="373D0B00"/>
    <w:rsid w:val="375794C0"/>
    <w:rsid w:val="376A1AB3"/>
    <w:rsid w:val="376F0E8B"/>
    <w:rsid w:val="37767BB8"/>
    <w:rsid w:val="37BA530D"/>
    <w:rsid w:val="37BF9733"/>
    <w:rsid w:val="37EBF9BC"/>
    <w:rsid w:val="37F72125"/>
    <w:rsid w:val="37FFA1D3"/>
    <w:rsid w:val="396F6D28"/>
    <w:rsid w:val="39BCC991"/>
    <w:rsid w:val="39E5EEC2"/>
    <w:rsid w:val="3ADB22F4"/>
    <w:rsid w:val="3AE78A9E"/>
    <w:rsid w:val="3AFF4EDE"/>
    <w:rsid w:val="3AFFB91D"/>
    <w:rsid w:val="3B2FD0D3"/>
    <w:rsid w:val="3B5E5048"/>
    <w:rsid w:val="3BFB1D55"/>
    <w:rsid w:val="3BFD0CBE"/>
    <w:rsid w:val="3CA50D62"/>
    <w:rsid w:val="3CB7CB99"/>
    <w:rsid w:val="3CCB9509"/>
    <w:rsid w:val="3CEAE485"/>
    <w:rsid w:val="3D5EB536"/>
    <w:rsid w:val="3D9965AE"/>
    <w:rsid w:val="3DEA2421"/>
    <w:rsid w:val="3DEFEF32"/>
    <w:rsid w:val="3DFE41BB"/>
    <w:rsid w:val="3DFF7DFA"/>
    <w:rsid w:val="3DFFD564"/>
    <w:rsid w:val="3E1B62E3"/>
    <w:rsid w:val="3E2B9363"/>
    <w:rsid w:val="3E7F0649"/>
    <w:rsid w:val="3EB7BE6B"/>
    <w:rsid w:val="3EBEC530"/>
    <w:rsid w:val="3EBED6D5"/>
    <w:rsid w:val="3EDDEF9B"/>
    <w:rsid w:val="3EDF443E"/>
    <w:rsid w:val="3EEFD1F2"/>
    <w:rsid w:val="3EF7F04D"/>
    <w:rsid w:val="3EFF1ECD"/>
    <w:rsid w:val="3F272438"/>
    <w:rsid w:val="3F3B6059"/>
    <w:rsid w:val="3F4BCB4C"/>
    <w:rsid w:val="3F7BB55F"/>
    <w:rsid w:val="3F7E1869"/>
    <w:rsid w:val="3FAFBF36"/>
    <w:rsid w:val="3FBADA20"/>
    <w:rsid w:val="3FBD37DA"/>
    <w:rsid w:val="3FBF2C37"/>
    <w:rsid w:val="3FD7E046"/>
    <w:rsid w:val="3FE9331E"/>
    <w:rsid w:val="3FEF1875"/>
    <w:rsid w:val="3FF329B8"/>
    <w:rsid w:val="3FF72C33"/>
    <w:rsid w:val="3FFAE49F"/>
    <w:rsid w:val="3FFE9163"/>
    <w:rsid w:val="3FFF7A9A"/>
    <w:rsid w:val="417D0900"/>
    <w:rsid w:val="41EF64C1"/>
    <w:rsid w:val="43DD0E20"/>
    <w:rsid w:val="43E9026F"/>
    <w:rsid w:val="43EF0203"/>
    <w:rsid w:val="4577E3B1"/>
    <w:rsid w:val="45B685DD"/>
    <w:rsid w:val="45D70A9F"/>
    <w:rsid w:val="473D72C8"/>
    <w:rsid w:val="477EE7C2"/>
    <w:rsid w:val="47DE22BB"/>
    <w:rsid w:val="47F55126"/>
    <w:rsid w:val="47F74627"/>
    <w:rsid w:val="47F880CD"/>
    <w:rsid w:val="49F9B954"/>
    <w:rsid w:val="4BBF7AD5"/>
    <w:rsid w:val="4BDB814C"/>
    <w:rsid w:val="4BEFC2E7"/>
    <w:rsid w:val="4BFFAE94"/>
    <w:rsid w:val="4CFF3F77"/>
    <w:rsid w:val="4E5BC945"/>
    <w:rsid w:val="4E5EA849"/>
    <w:rsid w:val="4ED3CA4F"/>
    <w:rsid w:val="4EE96438"/>
    <w:rsid w:val="4EF73240"/>
    <w:rsid w:val="4EFF6F83"/>
    <w:rsid w:val="4EFF706A"/>
    <w:rsid w:val="4F6ED9B9"/>
    <w:rsid w:val="4F77B007"/>
    <w:rsid w:val="4FF6BAD4"/>
    <w:rsid w:val="4FF99150"/>
    <w:rsid w:val="4FFE5418"/>
    <w:rsid w:val="4FFF97D9"/>
    <w:rsid w:val="4FFF99BF"/>
    <w:rsid w:val="4FFFF2EF"/>
    <w:rsid w:val="502EA448"/>
    <w:rsid w:val="52F7E774"/>
    <w:rsid w:val="53565F8D"/>
    <w:rsid w:val="53BF7F53"/>
    <w:rsid w:val="53FB478D"/>
    <w:rsid w:val="53FEBF6F"/>
    <w:rsid w:val="546ED930"/>
    <w:rsid w:val="547BBAD1"/>
    <w:rsid w:val="54EF6A56"/>
    <w:rsid w:val="54FC3754"/>
    <w:rsid w:val="551F857A"/>
    <w:rsid w:val="557ACE06"/>
    <w:rsid w:val="566E2FCA"/>
    <w:rsid w:val="56BF8FF8"/>
    <w:rsid w:val="56D78605"/>
    <w:rsid w:val="56DE72EE"/>
    <w:rsid w:val="57BE118C"/>
    <w:rsid w:val="57CDF27B"/>
    <w:rsid w:val="57DF5FD8"/>
    <w:rsid w:val="57EF135E"/>
    <w:rsid w:val="57EFCB04"/>
    <w:rsid w:val="57F65E17"/>
    <w:rsid w:val="57F6CC9F"/>
    <w:rsid w:val="57FB6037"/>
    <w:rsid w:val="57FFC5F6"/>
    <w:rsid w:val="589D77F0"/>
    <w:rsid w:val="59CFCE78"/>
    <w:rsid w:val="59FB68B9"/>
    <w:rsid w:val="59FD79FE"/>
    <w:rsid w:val="5A798F30"/>
    <w:rsid w:val="5ABE5C22"/>
    <w:rsid w:val="5AFF2C9D"/>
    <w:rsid w:val="5B5EC04E"/>
    <w:rsid w:val="5B6FF8C6"/>
    <w:rsid w:val="5BB277CF"/>
    <w:rsid w:val="5BDDBF4B"/>
    <w:rsid w:val="5BDFE9A5"/>
    <w:rsid w:val="5BED6202"/>
    <w:rsid w:val="5BF9E743"/>
    <w:rsid w:val="5BFF8CDF"/>
    <w:rsid w:val="5C2EFD8D"/>
    <w:rsid w:val="5CAF1CBC"/>
    <w:rsid w:val="5CB454F7"/>
    <w:rsid w:val="5CBEE26E"/>
    <w:rsid w:val="5CD3E751"/>
    <w:rsid w:val="5CDF0C70"/>
    <w:rsid w:val="5CF37277"/>
    <w:rsid w:val="5CF73900"/>
    <w:rsid w:val="5D7B042E"/>
    <w:rsid w:val="5D964BF0"/>
    <w:rsid w:val="5D97270C"/>
    <w:rsid w:val="5D9F33BA"/>
    <w:rsid w:val="5DBFAC69"/>
    <w:rsid w:val="5DD30CF7"/>
    <w:rsid w:val="5DDD127D"/>
    <w:rsid w:val="5DE5CE20"/>
    <w:rsid w:val="5DF31339"/>
    <w:rsid w:val="5DF385D9"/>
    <w:rsid w:val="5DF792F1"/>
    <w:rsid w:val="5DFEA5B2"/>
    <w:rsid w:val="5DFF0DD1"/>
    <w:rsid w:val="5E7B4790"/>
    <w:rsid w:val="5E7B9094"/>
    <w:rsid w:val="5E7F32A5"/>
    <w:rsid w:val="5EDF9499"/>
    <w:rsid w:val="5EEFBD5E"/>
    <w:rsid w:val="5EF7B58C"/>
    <w:rsid w:val="5EFB8DC8"/>
    <w:rsid w:val="5EFFDA65"/>
    <w:rsid w:val="5F65F492"/>
    <w:rsid w:val="5F6B5C89"/>
    <w:rsid w:val="5F6F758C"/>
    <w:rsid w:val="5F6F86F1"/>
    <w:rsid w:val="5F7D2BEB"/>
    <w:rsid w:val="5F7F62B7"/>
    <w:rsid w:val="5F7FD19F"/>
    <w:rsid w:val="5F933A52"/>
    <w:rsid w:val="5FAFB76F"/>
    <w:rsid w:val="5FB7CD82"/>
    <w:rsid w:val="5FCFBC60"/>
    <w:rsid w:val="5FD71000"/>
    <w:rsid w:val="5FEF50FE"/>
    <w:rsid w:val="5FEF6072"/>
    <w:rsid w:val="5FF709CC"/>
    <w:rsid w:val="5FF87AC0"/>
    <w:rsid w:val="5FFB7B41"/>
    <w:rsid w:val="5FFE1B11"/>
    <w:rsid w:val="5FFE3785"/>
    <w:rsid w:val="5FFF1739"/>
    <w:rsid w:val="5FFF5D28"/>
    <w:rsid w:val="5FFF7EC6"/>
    <w:rsid w:val="60F61079"/>
    <w:rsid w:val="611F97DC"/>
    <w:rsid w:val="63AF957E"/>
    <w:rsid w:val="63F3FE3B"/>
    <w:rsid w:val="63FFA4C7"/>
    <w:rsid w:val="64EC884F"/>
    <w:rsid w:val="654D3945"/>
    <w:rsid w:val="657D6101"/>
    <w:rsid w:val="662FCE7E"/>
    <w:rsid w:val="664BD5AC"/>
    <w:rsid w:val="66675C25"/>
    <w:rsid w:val="669E709E"/>
    <w:rsid w:val="66DF4D86"/>
    <w:rsid w:val="66FBA55F"/>
    <w:rsid w:val="66FFB912"/>
    <w:rsid w:val="673D1A03"/>
    <w:rsid w:val="67792D62"/>
    <w:rsid w:val="67AF6F9F"/>
    <w:rsid w:val="67BFAE3A"/>
    <w:rsid w:val="67D68322"/>
    <w:rsid w:val="67ED1427"/>
    <w:rsid w:val="67F79CB8"/>
    <w:rsid w:val="67FA584D"/>
    <w:rsid w:val="67FF05FC"/>
    <w:rsid w:val="68CF07E5"/>
    <w:rsid w:val="68F8517D"/>
    <w:rsid w:val="69D2A333"/>
    <w:rsid w:val="69E7E0D0"/>
    <w:rsid w:val="69F064C9"/>
    <w:rsid w:val="6A55D23C"/>
    <w:rsid w:val="6A7F4F36"/>
    <w:rsid w:val="6AE326F7"/>
    <w:rsid w:val="6AEFBDEA"/>
    <w:rsid w:val="6AFB548D"/>
    <w:rsid w:val="6AFF11D0"/>
    <w:rsid w:val="6B77AEBD"/>
    <w:rsid w:val="6B77E5A9"/>
    <w:rsid w:val="6B7ADB96"/>
    <w:rsid w:val="6BBB50C7"/>
    <w:rsid w:val="6BC780BC"/>
    <w:rsid w:val="6BD71C8E"/>
    <w:rsid w:val="6BDF7A26"/>
    <w:rsid w:val="6CCB7345"/>
    <w:rsid w:val="6CDDB63C"/>
    <w:rsid w:val="6CDFCAD4"/>
    <w:rsid w:val="6CF846C4"/>
    <w:rsid w:val="6CFEC858"/>
    <w:rsid w:val="6D1F4FA0"/>
    <w:rsid w:val="6D4BFBED"/>
    <w:rsid w:val="6D7452D3"/>
    <w:rsid w:val="6D7A2ACD"/>
    <w:rsid w:val="6D93E646"/>
    <w:rsid w:val="6DE722E0"/>
    <w:rsid w:val="6DEBD556"/>
    <w:rsid w:val="6DEFC564"/>
    <w:rsid w:val="6DFE4703"/>
    <w:rsid w:val="6E0E6F8B"/>
    <w:rsid w:val="6E7882C2"/>
    <w:rsid w:val="6E7DDC32"/>
    <w:rsid w:val="6E7F0810"/>
    <w:rsid w:val="6E95869F"/>
    <w:rsid w:val="6EA78758"/>
    <w:rsid w:val="6EB58DC3"/>
    <w:rsid w:val="6EBDDF97"/>
    <w:rsid w:val="6EEA708B"/>
    <w:rsid w:val="6EF75947"/>
    <w:rsid w:val="6EFF3561"/>
    <w:rsid w:val="6EFFE024"/>
    <w:rsid w:val="6F2BE6BB"/>
    <w:rsid w:val="6F5EB78C"/>
    <w:rsid w:val="6F678FF2"/>
    <w:rsid w:val="6F6FFEF7"/>
    <w:rsid w:val="6FB514C8"/>
    <w:rsid w:val="6FBDCD38"/>
    <w:rsid w:val="6FBE4B24"/>
    <w:rsid w:val="6FBE54A4"/>
    <w:rsid w:val="6FBE906D"/>
    <w:rsid w:val="6FBEF700"/>
    <w:rsid w:val="6FBFD479"/>
    <w:rsid w:val="6FC77214"/>
    <w:rsid w:val="6FD77654"/>
    <w:rsid w:val="6FD7DBE6"/>
    <w:rsid w:val="6FDD7FF0"/>
    <w:rsid w:val="6FDFE8A8"/>
    <w:rsid w:val="6FEF68D2"/>
    <w:rsid w:val="6FF760FF"/>
    <w:rsid w:val="6FFA3C28"/>
    <w:rsid w:val="6FFECEB3"/>
    <w:rsid w:val="70FF2318"/>
    <w:rsid w:val="70FF4281"/>
    <w:rsid w:val="70FF5AFB"/>
    <w:rsid w:val="71BF2485"/>
    <w:rsid w:val="71FF06F9"/>
    <w:rsid w:val="72CB100F"/>
    <w:rsid w:val="72FF6FEA"/>
    <w:rsid w:val="73590FC5"/>
    <w:rsid w:val="73771A57"/>
    <w:rsid w:val="7377CAF8"/>
    <w:rsid w:val="737DA2C0"/>
    <w:rsid w:val="739FC1B5"/>
    <w:rsid w:val="73CB6380"/>
    <w:rsid w:val="73DAE9D3"/>
    <w:rsid w:val="73EFE019"/>
    <w:rsid w:val="73FF6FD9"/>
    <w:rsid w:val="74765527"/>
    <w:rsid w:val="7477808A"/>
    <w:rsid w:val="74DF4D5E"/>
    <w:rsid w:val="74F70D08"/>
    <w:rsid w:val="75266C65"/>
    <w:rsid w:val="75DD0998"/>
    <w:rsid w:val="75EB0DAB"/>
    <w:rsid w:val="75EC930B"/>
    <w:rsid w:val="75EF749D"/>
    <w:rsid w:val="75EFC933"/>
    <w:rsid w:val="75FB8A82"/>
    <w:rsid w:val="75FD42FA"/>
    <w:rsid w:val="75FD4A84"/>
    <w:rsid w:val="760DFA58"/>
    <w:rsid w:val="7677A0F9"/>
    <w:rsid w:val="767B8816"/>
    <w:rsid w:val="76DD76E4"/>
    <w:rsid w:val="76DFD132"/>
    <w:rsid w:val="76DFEA88"/>
    <w:rsid w:val="76E7EBEA"/>
    <w:rsid w:val="76EB6942"/>
    <w:rsid w:val="76ED34CB"/>
    <w:rsid w:val="76EFFCB7"/>
    <w:rsid w:val="76FB8B64"/>
    <w:rsid w:val="76FF617F"/>
    <w:rsid w:val="76FF8550"/>
    <w:rsid w:val="76FFC526"/>
    <w:rsid w:val="772D7BF8"/>
    <w:rsid w:val="773F1977"/>
    <w:rsid w:val="773FFBEA"/>
    <w:rsid w:val="776F485C"/>
    <w:rsid w:val="77755C80"/>
    <w:rsid w:val="777768E0"/>
    <w:rsid w:val="777A3B67"/>
    <w:rsid w:val="777F062B"/>
    <w:rsid w:val="777FC55B"/>
    <w:rsid w:val="77A7D885"/>
    <w:rsid w:val="77B3896D"/>
    <w:rsid w:val="77BC8612"/>
    <w:rsid w:val="77BC87E7"/>
    <w:rsid w:val="77BDAD2A"/>
    <w:rsid w:val="77BDBD67"/>
    <w:rsid w:val="77BED872"/>
    <w:rsid w:val="77BF033B"/>
    <w:rsid w:val="77BF1CAB"/>
    <w:rsid w:val="77D04369"/>
    <w:rsid w:val="77D7A6C7"/>
    <w:rsid w:val="77DFBC6E"/>
    <w:rsid w:val="77ECE12C"/>
    <w:rsid w:val="77ED5091"/>
    <w:rsid w:val="77F570FA"/>
    <w:rsid w:val="77FBE031"/>
    <w:rsid w:val="77FD0B86"/>
    <w:rsid w:val="77FEE156"/>
    <w:rsid w:val="77FFA53F"/>
    <w:rsid w:val="77FFFF1F"/>
    <w:rsid w:val="785B9503"/>
    <w:rsid w:val="78CF7B8A"/>
    <w:rsid w:val="78DFA63C"/>
    <w:rsid w:val="78FD62C7"/>
    <w:rsid w:val="793F2939"/>
    <w:rsid w:val="79FB4DDD"/>
    <w:rsid w:val="79FFAA7C"/>
    <w:rsid w:val="7A3F7F09"/>
    <w:rsid w:val="7ABBED8E"/>
    <w:rsid w:val="7ABDA412"/>
    <w:rsid w:val="7ABF7929"/>
    <w:rsid w:val="7ABF8AB4"/>
    <w:rsid w:val="7ADC8F81"/>
    <w:rsid w:val="7AE770BD"/>
    <w:rsid w:val="7AEB0640"/>
    <w:rsid w:val="7AF78E71"/>
    <w:rsid w:val="7AFD14FE"/>
    <w:rsid w:val="7AFE1301"/>
    <w:rsid w:val="7B03A2D3"/>
    <w:rsid w:val="7B629F58"/>
    <w:rsid w:val="7B6A849D"/>
    <w:rsid w:val="7B6B18AC"/>
    <w:rsid w:val="7B6DED0E"/>
    <w:rsid w:val="7B6EFCD3"/>
    <w:rsid w:val="7B6F6B27"/>
    <w:rsid w:val="7B7780C3"/>
    <w:rsid w:val="7B7F11DA"/>
    <w:rsid w:val="7B9FA4D9"/>
    <w:rsid w:val="7BBB2DC3"/>
    <w:rsid w:val="7BBBE809"/>
    <w:rsid w:val="7BBF065A"/>
    <w:rsid w:val="7BBF7846"/>
    <w:rsid w:val="7BBFCC4C"/>
    <w:rsid w:val="7BD7BC6F"/>
    <w:rsid w:val="7BD98363"/>
    <w:rsid w:val="7BDE5E05"/>
    <w:rsid w:val="7BDEDE4D"/>
    <w:rsid w:val="7BDFEABC"/>
    <w:rsid w:val="7BE77EDB"/>
    <w:rsid w:val="7BE9CC4F"/>
    <w:rsid w:val="7BF76CF1"/>
    <w:rsid w:val="7BF7EF8C"/>
    <w:rsid w:val="7BF87680"/>
    <w:rsid w:val="7BFD7281"/>
    <w:rsid w:val="7BFD9D7A"/>
    <w:rsid w:val="7BFE32B3"/>
    <w:rsid w:val="7BFF0D3D"/>
    <w:rsid w:val="7C4B616C"/>
    <w:rsid w:val="7C5F7E4B"/>
    <w:rsid w:val="7C671CDE"/>
    <w:rsid w:val="7C768831"/>
    <w:rsid w:val="7C7FD38C"/>
    <w:rsid w:val="7CC72E04"/>
    <w:rsid w:val="7CF3AC4A"/>
    <w:rsid w:val="7CF77CBB"/>
    <w:rsid w:val="7CFB590B"/>
    <w:rsid w:val="7CFF9EEA"/>
    <w:rsid w:val="7CFFB0B6"/>
    <w:rsid w:val="7D39696B"/>
    <w:rsid w:val="7D5F5ED0"/>
    <w:rsid w:val="7D5F725D"/>
    <w:rsid w:val="7D6F953C"/>
    <w:rsid w:val="7D7CB106"/>
    <w:rsid w:val="7D870707"/>
    <w:rsid w:val="7D8DD2D9"/>
    <w:rsid w:val="7D9531C2"/>
    <w:rsid w:val="7DBB6880"/>
    <w:rsid w:val="7DBFA5C2"/>
    <w:rsid w:val="7DCDC464"/>
    <w:rsid w:val="7DD5786C"/>
    <w:rsid w:val="7DD5C39A"/>
    <w:rsid w:val="7DDDDCDB"/>
    <w:rsid w:val="7DDF0C48"/>
    <w:rsid w:val="7DDFA7F2"/>
    <w:rsid w:val="7DE0D97D"/>
    <w:rsid w:val="7DE7C1BD"/>
    <w:rsid w:val="7DE8AE78"/>
    <w:rsid w:val="7DEB5B0A"/>
    <w:rsid w:val="7DEDFD32"/>
    <w:rsid w:val="7DEF363D"/>
    <w:rsid w:val="7DF32F7B"/>
    <w:rsid w:val="7DF5DDF0"/>
    <w:rsid w:val="7DF6A534"/>
    <w:rsid w:val="7DFA6154"/>
    <w:rsid w:val="7DFBADC1"/>
    <w:rsid w:val="7DFBB04E"/>
    <w:rsid w:val="7DFD146C"/>
    <w:rsid w:val="7DFD2480"/>
    <w:rsid w:val="7DFD4714"/>
    <w:rsid w:val="7DFF390C"/>
    <w:rsid w:val="7DFF748B"/>
    <w:rsid w:val="7DFF8727"/>
    <w:rsid w:val="7E3F7B89"/>
    <w:rsid w:val="7E4F47DF"/>
    <w:rsid w:val="7E65D394"/>
    <w:rsid w:val="7E793730"/>
    <w:rsid w:val="7E7D4775"/>
    <w:rsid w:val="7E7DAD1A"/>
    <w:rsid w:val="7E7F8962"/>
    <w:rsid w:val="7E7FE57E"/>
    <w:rsid w:val="7EBCBD22"/>
    <w:rsid w:val="7EBCDDFC"/>
    <w:rsid w:val="7EBEDCE1"/>
    <w:rsid w:val="7EDB8D6E"/>
    <w:rsid w:val="7EDFCEB0"/>
    <w:rsid w:val="7EECB860"/>
    <w:rsid w:val="7EED3F81"/>
    <w:rsid w:val="7EEF7EF0"/>
    <w:rsid w:val="7EF33394"/>
    <w:rsid w:val="7EF49B50"/>
    <w:rsid w:val="7EF68B47"/>
    <w:rsid w:val="7EF7A1B4"/>
    <w:rsid w:val="7EFBB88D"/>
    <w:rsid w:val="7EFD22D3"/>
    <w:rsid w:val="7EFE2096"/>
    <w:rsid w:val="7EFE7081"/>
    <w:rsid w:val="7EFE74A6"/>
    <w:rsid w:val="7EFF5A50"/>
    <w:rsid w:val="7EFF61C7"/>
    <w:rsid w:val="7EFF870E"/>
    <w:rsid w:val="7EFFBCE0"/>
    <w:rsid w:val="7F1C6BAA"/>
    <w:rsid w:val="7F25B35D"/>
    <w:rsid w:val="7F2B6818"/>
    <w:rsid w:val="7F3B783C"/>
    <w:rsid w:val="7F3FA41A"/>
    <w:rsid w:val="7F3FD7AD"/>
    <w:rsid w:val="7F51146E"/>
    <w:rsid w:val="7F56E97D"/>
    <w:rsid w:val="7F5B296E"/>
    <w:rsid w:val="7F5DD31A"/>
    <w:rsid w:val="7F5EE020"/>
    <w:rsid w:val="7F5EF6DE"/>
    <w:rsid w:val="7F5F1CD0"/>
    <w:rsid w:val="7F639690"/>
    <w:rsid w:val="7F65DA1A"/>
    <w:rsid w:val="7F6758EF"/>
    <w:rsid w:val="7F6816FF"/>
    <w:rsid w:val="7F6B381B"/>
    <w:rsid w:val="7F6BF51E"/>
    <w:rsid w:val="7F6F48F7"/>
    <w:rsid w:val="7F7A0489"/>
    <w:rsid w:val="7F7A585A"/>
    <w:rsid w:val="7F7B7E01"/>
    <w:rsid w:val="7F7E40B4"/>
    <w:rsid w:val="7F7E651C"/>
    <w:rsid w:val="7F7F02B8"/>
    <w:rsid w:val="7F8568E7"/>
    <w:rsid w:val="7F87CFF7"/>
    <w:rsid w:val="7F9D5486"/>
    <w:rsid w:val="7FA852D6"/>
    <w:rsid w:val="7FABC2FC"/>
    <w:rsid w:val="7FADE7DC"/>
    <w:rsid w:val="7FAF946C"/>
    <w:rsid w:val="7FB18136"/>
    <w:rsid w:val="7FB70B04"/>
    <w:rsid w:val="7FBB06E6"/>
    <w:rsid w:val="7FBB25C0"/>
    <w:rsid w:val="7FBE8F56"/>
    <w:rsid w:val="7FBF8133"/>
    <w:rsid w:val="7FBFB8AC"/>
    <w:rsid w:val="7FBFE7FA"/>
    <w:rsid w:val="7FCB4A75"/>
    <w:rsid w:val="7FCBF889"/>
    <w:rsid w:val="7FCE555F"/>
    <w:rsid w:val="7FCF7AF0"/>
    <w:rsid w:val="7FD30515"/>
    <w:rsid w:val="7FDBC8D4"/>
    <w:rsid w:val="7FDF2567"/>
    <w:rsid w:val="7FDFA3D9"/>
    <w:rsid w:val="7FE23D4C"/>
    <w:rsid w:val="7FE71A36"/>
    <w:rsid w:val="7FE9AE49"/>
    <w:rsid w:val="7FEB677B"/>
    <w:rsid w:val="7FEC44D0"/>
    <w:rsid w:val="7FEC7A98"/>
    <w:rsid w:val="7FECA98B"/>
    <w:rsid w:val="7FEEF189"/>
    <w:rsid w:val="7FEF884A"/>
    <w:rsid w:val="7FEFDFE4"/>
    <w:rsid w:val="7FF0D57B"/>
    <w:rsid w:val="7FF231FE"/>
    <w:rsid w:val="7FF4B7C1"/>
    <w:rsid w:val="7FF51369"/>
    <w:rsid w:val="7FF539E4"/>
    <w:rsid w:val="7FF6CB4B"/>
    <w:rsid w:val="7FF6CEA3"/>
    <w:rsid w:val="7FF762B4"/>
    <w:rsid w:val="7FF771B8"/>
    <w:rsid w:val="7FF7C7CE"/>
    <w:rsid w:val="7FF829FB"/>
    <w:rsid w:val="7FF9E2A8"/>
    <w:rsid w:val="7FFB5B6F"/>
    <w:rsid w:val="7FFB8D6B"/>
    <w:rsid w:val="7FFBB25E"/>
    <w:rsid w:val="7FFBE033"/>
    <w:rsid w:val="7FFD04C6"/>
    <w:rsid w:val="7FFD6971"/>
    <w:rsid w:val="7FFD71D5"/>
    <w:rsid w:val="7FFE190C"/>
    <w:rsid w:val="7FFE5E7C"/>
    <w:rsid w:val="7FFE8159"/>
    <w:rsid w:val="7FFEC6D6"/>
    <w:rsid w:val="7FFF5DE1"/>
    <w:rsid w:val="7FFF771F"/>
    <w:rsid w:val="7FFF9943"/>
    <w:rsid w:val="7FFF9FB1"/>
    <w:rsid w:val="7FFFB0C0"/>
    <w:rsid w:val="7FFFC6CB"/>
    <w:rsid w:val="7FFFC710"/>
    <w:rsid w:val="7FFFCD79"/>
    <w:rsid w:val="7FFFE5E2"/>
    <w:rsid w:val="7FFFEE15"/>
    <w:rsid w:val="7FFFFFF4"/>
    <w:rsid w:val="856B5821"/>
    <w:rsid w:val="85BCA949"/>
    <w:rsid w:val="877F684B"/>
    <w:rsid w:val="886C858C"/>
    <w:rsid w:val="88EFC813"/>
    <w:rsid w:val="8A7F8788"/>
    <w:rsid w:val="8AED7B8F"/>
    <w:rsid w:val="8BFD0DD5"/>
    <w:rsid w:val="8E4ADC3D"/>
    <w:rsid w:val="8ECF6CA2"/>
    <w:rsid w:val="8F7FF2A4"/>
    <w:rsid w:val="8FCBCC6A"/>
    <w:rsid w:val="8FDA4094"/>
    <w:rsid w:val="8FE7C35E"/>
    <w:rsid w:val="8FF5F105"/>
    <w:rsid w:val="8FFB68D8"/>
    <w:rsid w:val="919B4BFC"/>
    <w:rsid w:val="93C783F6"/>
    <w:rsid w:val="941C9D08"/>
    <w:rsid w:val="957BFFB4"/>
    <w:rsid w:val="97B702CC"/>
    <w:rsid w:val="97ED435D"/>
    <w:rsid w:val="987FB8E3"/>
    <w:rsid w:val="98DFE379"/>
    <w:rsid w:val="997672F2"/>
    <w:rsid w:val="9976B263"/>
    <w:rsid w:val="99F75190"/>
    <w:rsid w:val="9AFEC848"/>
    <w:rsid w:val="9AFF822F"/>
    <w:rsid w:val="9B5F1F5C"/>
    <w:rsid w:val="9B7FEC2B"/>
    <w:rsid w:val="9BCE843B"/>
    <w:rsid w:val="9CF69028"/>
    <w:rsid w:val="9DAE3748"/>
    <w:rsid w:val="9DE790D2"/>
    <w:rsid w:val="9DFD66D1"/>
    <w:rsid w:val="9EBDEDCB"/>
    <w:rsid w:val="9F4F5568"/>
    <w:rsid w:val="9F5BB3F4"/>
    <w:rsid w:val="9F7DFD1D"/>
    <w:rsid w:val="9F7FA45D"/>
    <w:rsid w:val="9FBE5DFB"/>
    <w:rsid w:val="9FEF9396"/>
    <w:rsid w:val="9FFF2C42"/>
    <w:rsid w:val="9FFF39D7"/>
    <w:rsid w:val="9FFF9530"/>
    <w:rsid w:val="A17F5D45"/>
    <w:rsid w:val="A587E611"/>
    <w:rsid w:val="A5DF512F"/>
    <w:rsid w:val="A7E67F62"/>
    <w:rsid w:val="A7E9C102"/>
    <w:rsid w:val="A7EFB5CC"/>
    <w:rsid w:val="A7FB0FFD"/>
    <w:rsid w:val="A7FF65E3"/>
    <w:rsid w:val="A94D800F"/>
    <w:rsid w:val="AA76622D"/>
    <w:rsid w:val="ABB6E2A5"/>
    <w:rsid w:val="ABE62FBF"/>
    <w:rsid w:val="ABEFABE0"/>
    <w:rsid w:val="ACF57092"/>
    <w:rsid w:val="ADF7F04B"/>
    <w:rsid w:val="ADFF8200"/>
    <w:rsid w:val="AE7F2485"/>
    <w:rsid w:val="AEED7896"/>
    <w:rsid w:val="AEFE676D"/>
    <w:rsid w:val="AF5ED794"/>
    <w:rsid w:val="AFAF3825"/>
    <w:rsid w:val="AFEEECC2"/>
    <w:rsid w:val="AFF20C68"/>
    <w:rsid w:val="AFF7BD3B"/>
    <w:rsid w:val="AFFF6E15"/>
    <w:rsid w:val="AFFF88DF"/>
    <w:rsid w:val="B358C0A2"/>
    <w:rsid w:val="B3B42770"/>
    <w:rsid w:val="B3F7CAB7"/>
    <w:rsid w:val="B3FF11BC"/>
    <w:rsid w:val="B4660B76"/>
    <w:rsid w:val="B4F76F64"/>
    <w:rsid w:val="B4FB5792"/>
    <w:rsid w:val="B55D6BEA"/>
    <w:rsid w:val="B5EBB44C"/>
    <w:rsid w:val="B5FB85FE"/>
    <w:rsid w:val="B723803C"/>
    <w:rsid w:val="B75FBA55"/>
    <w:rsid w:val="B777E28A"/>
    <w:rsid w:val="B7BF58D7"/>
    <w:rsid w:val="B7BF63F1"/>
    <w:rsid w:val="B7CEAAD2"/>
    <w:rsid w:val="B7F9E891"/>
    <w:rsid w:val="B7FD251F"/>
    <w:rsid w:val="B7FE103F"/>
    <w:rsid w:val="B83D6770"/>
    <w:rsid w:val="B87E95D6"/>
    <w:rsid w:val="B967FCF0"/>
    <w:rsid w:val="B9695BFB"/>
    <w:rsid w:val="B96F348E"/>
    <w:rsid w:val="B9BF8EF4"/>
    <w:rsid w:val="B9EFA1AB"/>
    <w:rsid w:val="B9F788A1"/>
    <w:rsid w:val="B9FF1250"/>
    <w:rsid w:val="BA63218F"/>
    <w:rsid w:val="BAE740C9"/>
    <w:rsid w:val="BB5F463E"/>
    <w:rsid w:val="BB7786C1"/>
    <w:rsid w:val="BBB470AF"/>
    <w:rsid w:val="BBBD8D33"/>
    <w:rsid w:val="BBBE9F65"/>
    <w:rsid w:val="BBBF9FF1"/>
    <w:rsid w:val="BBE3800E"/>
    <w:rsid w:val="BBEFC3C7"/>
    <w:rsid w:val="BBFCC0D4"/>
    <w:rsid w:val="BBFD7515"/>
    <w:rsid w:val="BBFE24AF"/>
    <w:rsid w:val="BCD5CB5B"/>
    <w:rsid w:val="BCDF4393"/>
    <w:rsid w:val="BD57D8B2"/>
    <w:rsid w:val="BD7BA907"/>
    <w:rsid w:val="BDA4FE7D"/>
    <w:rsid w:val="BDBB4BDD"/>
    <w:rsid w:val="BDDC3272"/>
    <w:rsid w:val="BDEF8A66"/>
    <w:rsid w:val="BE5729BC"/>
    <w:rsid w:val="BE72A313"/>
    <w:rsid w:val="BE772826"/>
    <w:rsid w:val="BEBD13BC"/>
    <w:rsid w:val="BEDF53F3"/>
    <w:rsid w:val="BEFDEB37"/>
    <w:rsid w:val="BF6F43E7"/>
    <w:rsid w:val="BF7DFB35"/>
    <w:rsid w:val="BF7F035C"/>
    <w:rsid w:val="BF7F2BD4"/>
    <w:rsid w:val="BF870B26"/>
    <w:rsid w:val="BFA32DCE"/>
    <w:rsid w:val="BFA7BB18"/>
    <w:rsid w:val="BFB68FBA"/>
    <w:rsid w:val="BFBE120A"/>
    <w:rsid w:val="BFBFBD31"/>
    <w:rsid w:val="BFD5FD19"/>
    <w:rsid w:val="BFDD23C5"/>
    <w:rsid w:val="BFDED150"/>
    <w:rsid w:val="BFDFB709"/>
    <w:rsid w:val="BFE8B603"/>
    <w:rsid w:val="BFF261FC"/>
    <w:rsid w:val="BFF64250"/>
    <w:rsid w:val="BFF70B96"/>
    <w:rsid w:val="BFFB86FC"/>
    <w:rsid w:val="BFFD48F0"/>
    <w:rsid w:val="BFFD62B8"/>
    <w:rsid w:val="BFFE0CBA"/>
    <w:rsid w:val="BFFF3220"/>
    <w:rsid w:val="BFFF6252"/>
    <w:rsid w:val="BFFFBAB5"/>
    <w:rsid w:val="BFFFC056"/>
    <w:rsid w:val="C03DDF3A"/>
    <w:rsid w:val="C2FFF491"/>
    <w:rsid w:val="C3AFE834"/>
    <w:rsid w:val="C6DC2271"/>
    <w:rsid w:val="C6DFE07C"/>
    <w:rsid w:val="C7DFC1E6"/>
    <w:rsid w:val="C7EF7530"/>
    <w:rsid w:val="C7FF300D"/>
    <w:rsid w:val="C7FFB9DF"/>
    <w:rsid w:val="C9D42C64"/>
    <w:rsid w:val="C9DAD914"/>
    <w:rsid w:val="CB43879F"/>
    <w:rsid w:val="CB7BE378"/>
    <w:rsid w:val="CBB6C165"/>
    <w:rsid w:val="CBBDBD2C"/>
    <w:rsid w:val="CBF494B2"/>
    <w:rsid w:val="CD2FC2A7"/>
    <w:rsid w:val="CDBBFBF2"/>
    <w:rsid w:val="CDE68C50"/>
    <w:rsid w:val="CDFFADC3"/>
    <w:rsid w:val="CE77BB74"/>
    <w:rsid w:val="CEBB2D1D"/>
    <w:rsid w:val="CEF35FB7"/>
    <w:rsid w:val="CF7EFBAE"/>
    <w:rsid w:val="CFDF056F"/>
    <w:rsid w:val="CFEF3331"/>
    <w:rsid w:val="D13B51C6"/>
    <w:rsid w:val="D1DB25A9"/>
    <w:rsid w:val="D25ECB9A"/>
    <w:rsid w:val="D31D56F7"/>
    <w:rsid w:val="D3D52C86"/>
    <w:rsid w:val="D3EF3221"/>
    <w:rsid w:val="D3FE8A25"/>
    <w:rsid w:val="D3FFE432"/>
    <w:rsid w:val="D4B73C64"/>
    <w:rsid w:val="D4EFEA77"/>
    <w:rsid w:val="D5B394CB"/>
    <w:rsid w:val="D5EE2821"/>
    <w:rsid w:val="D5F3FC08"/>
    <w:rsid w:val="D5F69E5B"/>
    <w:rsid w:val="D6FD0991"/>
    <w:rsid w:val="D73F58AF"/>
    <w:rsid w:val="D756A190"/>
    <w:rsid w:val="D77E02D1"/>
    <w:rsid w:val="D77E7D06"/>
    <w:rsid w:val="D7BE602A"/>
    <w:rsid w:val="D7BE7BDE"/>
    <w:rsid w:val="D7DFD6F6"/>
    <w:rsid w:val="D7EB2416"/>
    <w:rsid w:val="D7FCE916"/>
    <w:rsid w:val="D7FF299F"/>
    <w:rsid w:val="D8873519"/>
    <w:rsid w:val="D8D7CFB0"/>
    <w:rsid w:val="D8EFAB51"/>
    <w:rsid w:val="D8F2F078"/>
    <w:rsid w:val="DA7C22B0"/>
    <w:rsid w:val="DA9F645D"/>
    <w:rsid w:val="DABF091B"/>
    <w:rsid w:val="DAD577C9"/>
    <w:rsid w:val="DAF77D1E"/>
    <w:rsid w:val="DB3CA509"/>
    <w:rsid w:val="DB3F701D"/>
    <w:rsid w:val="DB77E3B5"/>
    <w:rsid w:val="DB77F457"/>
    <w:rsid w:val="DB7EA251"/>
    <w:rsid w:val="DB7FF317"/>
    <w:rsid w:val="DB9FCE30"/>
    <w:rsid w:val="DBBFC7AC"/>
    <w:rsid w:val="DBDB5278"/>
    <w:rsid w:val="DBFD5B72"/>
    <w:rsid w:val="DCE2898A"/>
    <w:rsid w:val="DCEA9EEA"/>
    <w:rsid w:val="DCFF2B18"/>
    <w:rsid w:val="DCFFE58C"/>
    <w:rsid w:val="DD764FA1"/>
    <w:rsid w:val="DD793F02"/>
    <w:rsid w:val="DDB71372"/>
    <w:rsid w:val="DDDF364D"/>
    <w:rsid w:val="DDF36431"/>
    <w:rsid w:val="DDF7CB2A"/>
    <w:rsid w:val="DDFAD34F"/>
    <w:rsid w:val="DDFB356B"/>
    <w:rsid w:val="DDFE9B9A"/>
    <w:rsid w:val="DDFF7EBC"/>
    <w:rsid w:val="DDFF8308"/>
    <w:rsid w:val="DE7EC6E0"/>
    <w:rsid w:val="DE92D97F"/>
    <w:rsid w:val="DE955549"/>
    <w:rsid w:val="DEBED5ED"/>
    <w:rsid w:val="DEFABE2A"/>
    <w:rsid w:val="DEFE2CD5"/>
    <w:rsid w:val="DEFF27CF"/>
    <w:rsid w:val="DEFF62AE"/>
    <w:rsid w:val="DEFF74CF"/>
    <w:rsid w:val="DF099C45"/>
    <w:rsid w:val="DF3EB7A1"/>
    <w:rsid w:val="DF4F2971"/>
    <w:rsid w:val="DF5149FE"/>
    <w:rsid w:val="DF5B0788"/>
    <w:rsid w:val="DF6B31EA"/>
    <w:rsid w:val="DF6FD58A"/>
    <w:rsid w:val="DF7F5E8A"/>
    <w:rsid w:val="DF9CA2B7"/>
    <w:rsid w:val="DFA545E1"/>
    <w:rsid w:val="DFB899C6"/>
    <w:rsid w:val="DFBF3906"/>
    <w:rsid w:val="DFBFBF96"/>
    <w:rsid w:val="DFC5CD27"/>
    <w:rsid w:val="DFCFC293"/>
    <w:rsid w:val="DFD6312D"/>
    <w:rsid w:val="DFD735F0"/>
    <w:rsid w:val="DFD77B4B"/>
    <w:rsid w:val="DFD93F17"/>
    <w:rsid w:val="DFDD812E"/>
    <w:rsid w:val="DFEB9679"/>
    <w:rsid w:val="DFF3E9D0"/>
    <w:rsid w:val="DFF84798"/>
    <w:rsid w:val="DFFA4C22"/>
    <w:rsid w:val="DFFC1679"/>
    <w:rsid w:val="DFFD76D7"/>
    <w:rsid w:val="DFFE9F56"/>
    <w:rsid w:val="DFFF3312"/>
    <w:rsid w:val="DFFF8AC6"/>
    <w:rsid w:val="E46BD2BD"/>
    <w:rsid w:val="E4FB97D0"/>
    <w:rsid w:val="E5F5A68F"/>
    <w:rsid w:val="E6BF1515"/>
    <w:rsid w:val="E6FE3623"/>
    <w:rsid w:val="E6FF1B07"/>
    <w:rsid w:val="E6FF4577"/>
    <w:rsid w:val="E75DBC84"/>
    <w:rsid w:val="E77EFADB"/>
    <w:rsid w:val="E77FCBAB"/>
    <w:rsid w:val="E79C1C94"/>
    <w:rsid w:val="E7BF88C4"/>
    <w:rsid w:val="E7CD804F"/>
    <w:rsid w:val="E7EF9CF2"/>
    <w:rsid w:val="E7EFD96E"/>
    <w:rsid w:val="E7F79597"/>
    <w:rsid w:val="E7FB2070"/>
    <w:rsid w:val="E83BA569"/>
    <w:rsid w:val="E87F9A09"/>
    <w:rsid w:val="E8AFD6BD"/>
    <w:rsid w:val="E93B9F48"/>
    <w:rsid w:val="EA2DE978"/>
    <w:rsid w:val="EA7E5E2F"/>
    <w:rsid w:val="EA7FF2C2"/>
    <w:rsid w:val="EAE7DE30"/>
    <w:rsid w:val="EAF3D0B4"/>
    <w:rsid w:val="EBDB2BC8"/>
    <w:rsid w:val="EBDFD0B3"/>
    <w:rsid w:val="EBFB90EE"/>
    <w:rsid w:val="EBFD1AC1"/>
    <w:rsid w:val="EC3F1FE2"/>
    <w:rsid w:val="EC765EB2"/>
    <w:rsid w:val="ED5D325D"/>
    <w:rsid w:val="ED7D16DF"/>
    <w:rsid w:val="ED7F0F08"/>
    <w:rsid w:val="EDBB11D5"/>
    <w:rsid w:val="EDD7CCA6"/>
    <w:rsid w:val="EDDF960C"/>
    <w:rsid w:val="EDE7075A"/>
    <w:rsid w:val="EDED3BDA"/>
    <w:rsid w:val="EDEECB64"/>
    <w:rsid w:val="EDFDED42"/>
    <w:rsid w:val="EDFF1FC2"/>
    <w:rsid w:val="EDFF5103"/>
    <w:rsid w:val="EE63E068"/>
    <w:rsid w:val="EE6F8DDD"/>
    <w:rsid w:val="EEAF5F92"/>
    <w:rsid w:val="EEDDFB8A"/>
    <w:rsid w:val="EEEFF024"/>
    <w:rsid w:val="EEF68C47"/>
    <w:rsid w:val="EEFB78B8"/>
    <w:rsid w:val="EEFFEF0A"/>
    <w:rsid w:val="EF2DFE6E"/>
    <w:rsid w:val="EF3B8618"/>
    <w:rsid w:val="EF4D0A5C"/>
    <w:rsid w:val="EF5FE8BF"/>
    <w:rsid w:val="EF73D2E6"/>
    <w:rsid w:val="EF77B6AF"/>
    <w:rsid w:val="EF7988E6"/>
    <w:rsid w:val="EF7A7B75"/>
    <w:rsid w:val="EF7BFD1F"/>
    <w:rsid w:val="EFAB508C"/>
    <w:rsid w:val="EFB5B35B"/>
    <w:rsid w:val="EFBBE051"/>
    <w:rsid w:val="EFBF45EC"/>
    <w:rsid w:val="EFC6D106"/>
    <w:rsid w:val="EFCD31C6"/>
    <w:rsid w:val="EFCF6AC7"/>
    <w:rsid w:val="EFD1E574"/>
    <w:rsid w:val="EFDF1B05"/>
    <w:rsid w:val="EFDFDC75"/>
    <w:rsid w:val="EFED8BD6"/>
    <w:rsid w:val="EFF92792"/>
    <w:rsid w:val="EFFB0831"/>
    <w:rsid w:val="EFFC4E41"/>
    <w:rsid w:val="EFFDE3AE"/>
    <w:rsid w:val="EFFF3BB2"/>
    <w:rsid w:val="EFFF4A62"/>
    <w:rsid w:val="EFFF94CA"/>
    <w:rsid w:val="EFFFFCD5"/>
    <w:rsid w:val="F0DE5E1A"/>
    <w:rsid w:val="F0FB11EE"/>
    <w:rsid w:val="F1F68722"/>
    <w:rsid w:val="F1F7A96B"/>
    <w:rsid w:val="F1FF0E32"/>
    <w:rsid w:val="F27FE59A"/>
    <w:rsid w:val="F2EECAC7"/>
    <w:rsid w:val="F2F66367"/>
    <w:rsid w:val="F33FB301"/>
    <w:rsid w:val="F34E6E4D"/>
    <w:rsid w:val="F37C3892"/>
    <w:rsid w:val="F3A7B84A"/>
    <w:rsid w:val="F3AFFB21"/>
    <w:rsid w:val="F3BF003C"/>
    <w:rsid w:val="F3BF07B9"/>
    <w:rsid w:val="F3D196F1"/>
    <w:rsid w:val="F3DB3F8E"/>
    <w:rsid w:val="F3DE6691"/>
    <w:rsid w:val="F3FDDDD1"/>
    <w:rsid w:val="F3FFCF6C"/>
    <w:rsid w:val="F4FAF367"/>
    <w:rsid w:val="F51ED03B"/>
    <w:rsid w:val="F56B8E88"/>
    <w:rsid w:val="F57BFA48"/>
    <w:rsid w:val="F57FEADE"/>
    <w:rsid w:val="F5CC40F4"/>
    <w:rsid w:val="F5CC61A8"/>
    <w:rsid w:val="F5EF3831"/>
    <w:rsid w:val="F5EF4D2E"/>
    <w:rsid w:val="F5F70DD6"/>
    <w:rsid w:val="F5F745B4"/>
    <w:rsid w:val="F5F96F87"/>
    <w:rsid w:val="F668CBBE"/>
    <w:rsid w:val="F66A6A30"/>
    <w:rsid w:val="F66FF6F2"/>
    <w:rsid w:val="F67F2117"/>
    <w:rsid w:val="F68D0BC5"/>
    <w:rsid w:val="F6B7D40C"/>
    <w:rsid w:val="F6F9F7DB"/>
    <w:rsid w:val="F6FB7C0E"/>
    <w:rsid w:val="F6FDB5BD"/>
    <w:rsid w:val="F6FFF6B6"/>
    <w:rsid w:val="F72F6453"/>
    <w:rsid w:val="F73BBADF"/>
    <w:rsid w:val="F7922099"/>
    <w:rsid w:val="F796A3BD"/>
    <w:rsid w:val="F7AD2323"/>
    <w:rsid w:val="F7B2555B"/>
    <w:rsid w:val="F7BBB9A4"/>
    <w:rsid w:val="F7BE7202"/>
    <w:rsid w:val="F7D79086"/>
    <w:rsid w:val="F7DB37EC"/>
    <w:rsid w:val="F7DFC53D"/>
    <w:rsid w:val="F7E9C722"/>
    <w:rsid w:val="F7EEF2B1"/>
    <w:rsid w:val="F7EF12BE"/>
    <w:rsid w:val="F7EF68E5"/>
    <w:rsid w:val="F7EFC8B4"/>
    <w:rsid w:val="F7F2BFC2"/>
    <w:rsid w:val="F7F3E091"/>
    <w:rsid w:val="F7FB3FA9"/>
    <w:rsid w:val="F7FB9273"/>
    <w:rsid w:val="F7FC3CAA"/>
    <w:rsid w:val="F7FD06D6"/>
    <w:rsid w:val="F7FE12A0"/>
    <w:rsid w:val="F7FE5C09"/>
    <w:rsid w:val="F7FE91A5"/>
    <w:rsid w:val="F7FF8EAD"/>
    <w:rsid w:val="F7FFB2C5"/>
    <w:rsid w:val="F7FFBA69"/>
    <w:rsid w:val="F8A5A9DC"/>
    <w:rsid w:val="F8DFCF76"/>
    <w:rsid w:val="F91D43FF"/>
    <w:rsid w:val="F977832A"/>
    <w:rsid w:val="F99E2C46"/>
    <w:rsid w:val="F9DF57EF"/>
    <w:rsid w:val="F9ED2016"/>
    <w:rsid w:val="F9EF4999"/>
    <w:rsid w:val="F9F7872A"/>
    <w:rsid w:val="F9F7CB7C"/>
    <w:rsid w:val="F9FB4FBC"/>
    <w:rsid w:val="F9FBA4F8"/>
    <w:rsid w:val="F9FFCE8E"/>
    <w:rsid w:val="FA171CF8"/>
    <w:rsid w:val="FAB93FC8"/>
    <w:rsid w:val="FAF71B89"/>
    <w:rsid w:val="FB0F507D"/>
    <w:rsid w:val="FB2BA179"/>
    <w:rsid w:val="FB6B9251"/>
    <w:rsid w:val="FB6F2748"/>
    <w:rsid w:val="FB7F00F3"/>
    <w:rsid w:val="FB7F7108"/>
    <w:rsid w:val="FB9BC71C"/>
    <w:rsid w:val="FB9F825D"/>
    <w:rsid w:val="FBB66D6E"/>
    <w:rsid w:val="FBB930DC"/>
    <w:rsid w:val="FBBD80AF"/>
    <w:rsid w:val="FBD3178F"/>
    <w:rsid w:val="FBE12E0C"/>
    <w:rsid w:val="FBED5CCD"/>
    <w:rsid w:val="FBEF0C38"/>
    <w:rsid w:val="FBEF62BF"/>
    <w:rsid w:val="FBEF9C50"/>
    <w:rsid w:val="FBF6ED01"/>
    <w:rsid w:val="FBF701E2"/>
    <w:rsid w:val="FBF771C3"/>
    <w:rsid w:val="FBF7B158"/>
    <w:rsid w:val="FBF7D1AB"/>
    <w:rsid w:val="FBFF35BA"/>
    <w:rsid w:val="FBFF78EC"/>
    <w:rsid w:val="FBFF8754"/>
    <w:rsid w:val="FBFF946C"/>
    <w:rsid w:val="FC0BD82A"/>
    <w:rsid w:val="FC3BEF6F"/>
    <w:rsid w:val="FC3F8CB9"/>
    <w:rsid w:val="FC764CCE"/>
    <w:rsid w:val="FC7769C6"/>
    <w:rsid w:val="FC77D199"/>
    <w:rsid w:val="FC7F263B"/>
    <w:rsid w:val="FC9DB03D"/>
    <w:rsid w:val="FCEB96F2"/>
    <w:rsid w:val="FCEE38EB"/>
    <w:rsid w:val="FCFE74EC"/>
    <w:rsid w:val="FCFF76CB"/>
    <w:rsid w:val="FD6FFE39"/>
    <w:rsid w:val="FD734D8B"/>
    <w:rsid w:val="FD76D0DA"/>
    <w:rsid w:val="FD7F2E67"/>
    <w:rsid w:val="FD7F5979"/>
    <w:rsid w:val="FD7FB09F"/>
    <w:rsid w:val="FD9A2ED6"/>
    <w:rsid w:val="FD9CF4A3"/>
    <w:rsid w:val="FD9D9CC8"/>
    <w:rsid w:val="FD9FA064"/>
    <w:rsid w:val="FDB578C7"/>
    <w:rsid w:val="FDBF1EC3"/>
    <w:rsid w:val="FDBF6B6E"/>
    <w:rsid w:val="FDD83583"/>
    <w:rsid w:val="FDD91268"/>
    <w:rsid w:val="FDDD3274"/>
    <w:rsid w:val="FDDF4263"/>
    <w:rsid w:val="FDDFFBAC"/>
    <w:rsid w:val="FDE7FF4C"/>
    <w:rsid w:val="FDEB9142"/>
    <w:rsid w:val="FDEC135F"/>
    <w:rsid w:val="FDEDF0DD"/>
    <w:rsid w:val="FDF5DBD8"/>
    <w:rsid w:val="FDF6520D"/>
    <w:rsid w:val="FDF7ADCD"/>
    <w:rsid w:val="FDF828FC"/>
    <w:rsid w:val="FDF8C439"/>
    <w:rsid w:val="FDFBE627"/>
    <w:rsid w:val="FDFD00E7"/>
    <w:rsid w:val="FDFD4D4F"/>
    <w:rsid w:val="FDFDBB4E"/>
    <w:rsid w:val="FDFF2853"/>
    <w:rsid w:val="FDFF6129"/>
    <w:rsid w:val="FDFF9429"/>
    <w:rsid w:val="FDFFA355"/>
    <w:rsid w:val="FDFFC1B5"/>
    <w:rsid w:val="FDFFD4AB"/>
    <w:rsid w:val="FE37AB15"/>
    <w:rsid w:val="FE5B2595"/>
    <w:rsid w:val="FE5C0250"/>
    <w:rsid w:val="FE6F84A3"/>
    <w:rsid w:val="FE7AE809"/>
    <w:rsid w:val="FE7E6563"/>
    <w:rsid w:val="FE7FE9CF"/>
    <w:rsid w:val="FE9D6BA9"/>
    <w:rsid w:val="FEAD60EF"/>
    <w:rsid w:val="FEB44EB6"/>
    <w:rsid w:val="FEB5EDAE"/>
    <w:rsid w:val="FEBBDA47"/>
    <w:rsid w:val="FEBFFCC1"/>
    <w:rsid w:val="FECE5FB9"/>
    <w:rsid w:val="FED72293"/>
    <w:rsid w:val="FED9B285"/>
    <w:rsid w:val="FEDB786F"/>
    <w:rsid w:val="FEDCDCA8"/>
    <w:rsid w:val="FEDFE448"/>
    <w:rsid w:val="FEEE2D3F"/>
    <w:rsid w:val="FEEF1A90"/>
    <w:rsid w:val="FEF759E9"/>
    <w:rsid w:val="FEFE2E36"/>
    <w:rsid w:val="FEFFA452"/>
    <w:rsid w:val="FEFFABD1"/>
    <w:rsid w:val="FF0FB6F6"/>
    <w:rsid w:val="FF3FD8C5"/>
    <w:rsid w:val="FF5EC752"/>
    <w:rsid w:val="FF6A6419"/>
    <w:rsid w:val="FF6F9329"/>
    <w:rsid w:val="FF6FA62B"/>
    <w:rsid w:val="FF6FE5CE"/>
    <w:rsid w:val="FF719C92"/>
    <w:rsid w:val="FF76647D"/>
    <w:rsid w:val="FF768363"/>
    <w:rsid w:val="FF799E64"/>
    <w:rsid w:val="FF7A83D4"/>
    <w:rsid w:val="FF7BA7F3"/>
    <w:rsid w:val="FF7BDC2A"/>
    <w:rsid w:val="FF7F3F99"/>
    <w:rsid w:val="FF7F5867"/>
    <w:rsid w:val="FF7F6128"/>
    <w:rsid w:val="FF7F6498"/>
    <w:rsid w:val="FF7FFCA7"/>
    <w:rsid w:val="FF885927"/>
    <w:rsid w:val="FF8EC126"/>
    <w:rsid w:val="FF975638"/>
    <w:rsid w:val="FF99A2D0"/>
    <w:rsid w:val="FFA69C36"/>
    <w:rsid w:val="FFAECEC0"/>
    <w:rsid w:val="FFAF4797"/>
    <w:rsid w:val="FFAF75E6"/>
    <w:rsid w:val="FFB330CE"/>
    <w:rsid w:val="FFB617EC"/>
    <w:rsid w:val="FFB734FA"/>
    <w:rsid w:val="FFB9DF54"/>
    <w:rsid w:val="FFBB0D0A"/>
    <w:rsid w:val="FFBB946F"/>
    <w:rsid w:val="FFBE3EF7"/>
    <w:rsid w:val="FFBEB57F"/>
    <w:rsid w:val="FFBEEACB"/>
    <w:rsid w:val="FFBF097F"/>
    <w:rsid w:val="FFBF2309"/>
    <w:rsid w:val="FFBF31BF"/>
    <w:rsid w:val="FFBF58DC"/>
    <w:rsid w:val="FFBF72A0"/>
    <w:rsid w:val="FFBF7738"/>
    <w:rsid w:val="FFBF8D31"/>
    <w:rsid w:val="FFC3BCE1"/>
    <w:rsid w:val="FFC78281"/>
    <w:rsid w:val="FFD49CC8"/>
    <w:rsid w:val="FFD72B85"/>
    <w:rsid w:val="FFDAAC3B"/>
    <w:rsid w:val="FFDAD996"/>
    <w:rsid w:val="FFDCAB4A"/>
    <w:rsid w:val="FFDE7B6F"/>
    <w:rsid w:val="FFDEDD5A"/>
    <w:rsid w:val="FFDEF916"/>
    <w:rsid w:val="FFDF266A"/>
    <w:rsid w:val="FFDF3E1F"/>
    <w:rsid w:val="FFDF53F2"/>
    <w:rsid w:val="FFDF9271"/>
    <w:rsid w:val="FFDFC425"/>
    <w:rsid w:val="FFDFEE4A"/>
    <w:rsid w:val="FFE10D55"/>
    <w:rsid w:val="FFE1D6A2"/>
    <w:rsid w:val="FFEB4411"/>
    <w:rsid w:val="FFED8A95"/>
    <w:rsid w:val="FFEDBBA5"/>
    <w:rsid w:val="FFEF550D"/>
    <w:rsid w:val="FFF4A841"/>
    <w:rsid w:val="FFF699C4"/>
    <w:rsid w:val="FFF6FE2B"/>
    <w:rsid w:val="FFF7299C"/>
    <w:rsid w:val="FFF7488B"/>
    <w:rsid w:val="FFF76C59"/>
    <w:rsid w:val="FFF7706A"/>
    <w:rsid w:val="FFF7C5A0"/>
    <w:rsid w:val="FFF7F375"/>
    <w:rsid w:val="FFF84542"/>
    <w:rsid w:val="FFF93024"/>
    <w:rsid w:val="FFF9F13E"/>
    <w:rsid w:val="FFFA1A61"/>
    <w:rsid w:val="FFFB347B"/>
    <w:rsid w:val="FFFB8DC3"/>
    <w:rsid w:val="FFFBB212"/>
    <w:rsid w:val="FFFC7777"/>
    <w:rsid w:val="FFFDC33B"/>
    <w:rsid w:val="FFFE27CF"/>
    <w:rsid w:val="FFFEAF78"/>
    <w:rsid w:val="FFFEBAAA"/>
    <w:rsid w:val="FFFEE687"/>
    <w:rsid w:val="FFFF0091"/>
    <w:rsid w:val="FFFF0752"/>
    <w:rsid w:val="FFFF0BCA"/>
    <w:rsid w:val="FFFF2535"/>
    <w:rsid w:val="FFFF28FB"/>
    <w:rsid w:val="FFFF4637"/>
    <w:rsid w:val="FFFF8011"/>
    <w:rsid w:val="FFFFB1C4"/>
    <w:rsid w:val="FFFFBFC2"/>
    <w:rsid w:val="FFFFC07B"/>
    <w:rsid w:val="FFFFFA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s-MX" w:eastAsia="en-US" w:bidi="ar-SA"/>
    </w:rPr>
  </w:style>
  <w:style w:type="paragraph" w:styleId="2">
    <w:name w:val="heading 1"/>
    <w:basedOn w:val="1"/>
    <w:next w:val="1"/>
    <w:link w:val="25"/>
    <w:qFormat/>
    <w:uiPriority w:val="0"/>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3"/>
    <w:semiHidden/>
    <w:unhideWhenUsed/>
    <w:qFormat/>
    <w:uiPriority w:val="0"/>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5"/>
    <w:semiHidden/>
    <w:unhideWhenUsed/>
    <w:qFormat/>
    <w:uiPriority w:val="0"/>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11">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5">
    <w:name w:val="header"/>
    <w:basedOn w:val="1"/>
    <w:semiHidden/>
    <w:unhideWhenUsed/>
    <w:qFormat/>
    <w:uiPriority w:val="99"/>
    <w:pPr>
      <w:tabs>
        <w:tab w:val="center" w:pos="4153"/>
        <w:tab w:val="right" w:pos="8306"/>
      </w:tabs>
      <w:snapToGrid w:val="0"/>
    </w:pPr>
    <w:rPr>
      <w:sz w:val="18"/>
      <w:szCs w:val="18"/>
    </w:rPr>
  </w:style>
  <w:style w:type="paragraph" w:styleId="6">
    <w:name w:val="List 2"/>
    <w:basedOn w:val="1"/>
    <w:qFormat/>
    <w:uiPriority w:val="0"/>
    <w:pPr>
      <w:ind w:left="566" w:hanging="283"/>
      <w:contextualSpacing/>
    </w:pPr>
  </w:style>
  <w:style w:type="paragraph" w:styleId="7">
    <w:name w:val="Normal (Web)"/>
    <w:semiHidden/>
    <w:unhideWhenUsed/>
    <w:qFormat/>
    <w:uiPriority w:val="99"/>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8">
    <w:name w:val="toc 1"/>
    <w:basedOn w:val="1"/>
    <w:next w:val="1"/>
    <w:uiPriority w:val="39"/>
    <w:pPr>
      <w:spacing w:after="100"/>
    </w:pPr>
  </w:style>
  <w:style w:type="paragraph" w:styleId="9">
    <w:name w:val="toc 2"/>
    <w:basedOn w:val="1"/>
    <w:next w:val="1"/>
    <w:uiPriority w:val="39"/>
    <w:pPr>
      <w:spacing w:after="100"/>
      <w:ind w:left="220"/>
    </w:pPr>
  </w:style>
  <w:style w:type="paragraph" w:styleId="10">
    <w:name w:val="toc 3"/>
    <w:basedOn w:val="1"/>
    <w:next w:val="1"/>
    <w:qFormat/>
    <w:uiPriority w:val="39"/>
    <w:pPr>
      <w:spacing w:after="100"/>
      <w:ind w:left="440"/>
    </w:pPr>
  </w:style>
  <w:style w:type="character" w:styleId="12">
    <w:name w:val="Emphasis"/>
    <w:basedOn w:val="11"/>
    <w:qFormat/>
    <w:uiPriority w:val="0"/>
    <w:rPr>
      <w:i/>
      <w:iCs/>
    </w:rPr>
  </w:style>
  <w:style w:type="character" w:styleId="13">
    <w:name w:val="Hyperlink"/>
    <w:basedOn w:val="11"/>
    <w:qFormat/>
    <w:uiPriority w:val="99"/>
    <w:rPr>
      <w:color w:val="0563C1" w:themeColor="hyperlink"/>
      <w:u w:val="single"/>
      <w14:textFill>
        <w14:solidFill>
          <w14:schemeClr w14:val="hlink"/>
        </w14:solidFill>
      </w14:textFill>
    </w:rPr>
  </w:style>
  <w:style w:type="character" w:styleId="14">
    <w:name w:val="Strong"/>
    <w:basedOn w:val="11"/>
    <w:qFormat/>
    <w:uiPriority w:val="0"/>
    <w:rPr>
      <w:b/>
      <w:bCs/>
    </w:rPr>
  </w:style>
  <w:style w:type="table" w:styleId="16">
    <w:name w:val="Table Grid"/>
    <w:basedOn w:val="15"/>
    <w:qFormat/>
    <w:uiPriority w:val="59"/>
    <w:rPr>
      <w:rFonts w:eastAsiaTheme="minorHAnsi"/>
      <w:sz w:val="22"/>
      <w:szCs w:val="22"/>
      <w:lang w:val="es-MX"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7">
    <w:name w:val="_Style 10"/>
    <w:basedOn w:val="18"/>
    <w:qFormat/>
    <w:uiPriority w:val="0"/>
    <w:pPr>
      <w:spacing w:after="0" w:line="240" w:lineRule="auto"/>
    </w:pPr>
    <w:tblPr>
      <w:tblLayout w:type="fixed"/>
      <w:tblCellMar>
        <w:left w:w="108" w:type="dxa"/>
        <w:right w:w="108" w:type="dxa"/>
      </w:tblCellMar>
    </w:tblPr>
  </w:style>
  <w:style w:type="table" w:customStyle="1" w:styleId="18">
    <w:name w:val="Table Normal1"/>
    <w:qFormat/>
    <w:uiPriority w:val="0"/>
    <w:tblPr>
      <w:tblLayout w:type="fixed"/>
      <w:tblCellMar>
        <w:top w:w="0" w:type="dxa"/>
        <w:left w:w="0" w:type="dxa"/>
        <w:bottom w:w="0" w:type="dxa"/>
        <w:right w:w="0" w:type="dxa"/>
      </w:tblCellMar>
    </w:tblPr>
  </w:style>
  <w:style w:type="table" w:customStyle="1" w:styleId="19">
    <w:name w:val="_Style 11"/>
    <w:basedOn w:val="18"/>
    <w:qFormat/>
    <w:uiPriority w:val="0"/>
    <w:pPr>
      <w:spacing w:after="0" w:line="240" w:lineRule="auto"/>
    </w:pPr>
    <w:tblPr>
      <w:tblLayout w:type="fixed"/>
      <w:tblCellMar>
        <w:left w:w="108" w:type="dxa"/>
        <w:right w:w="108" w:type="dxa"/>
      </w:tblCellMar>
    </w:tblPr>
  </w:style>
  <w:style w:type="table" w:customStyle="1" w:styleId="20">
    <w:name w:val="_Style 12"/>
    <w:basedOn w:val="18"/>
    <w:qFormat/>
    <w:uiPriority w:val="0"/>
    <w:pPr>
      <w:spacing w:after="0" w:line="240" w:lineRule="auto"/>
    </w:pPr>
    <w:tblPr>
      <w:tblLayout w:type="fixed"/>
      <w:tblCellMar>
        <w:left w:w="108" w:type="dxa"/>
        <w:right w:w="108" w:type="dxa"/>
      </w:tblCellMar>
    </w:tblPr>
  </w:style>
  <w:style w:type="table" w:customStyle="1" w:styleId="21">
    <w:name w:val="_Style 13"/>
    <w:basedOn w:val="18"/>
    <w:qFormat/>
    <w:uiPriority w:val="0"/>
    <w:pPr>
      <w:spacing w:after="0" w:line="240" w:lineRule="auto"/>
    </w:pPr>
    <w:tblPr>
      <w:tblLayout w:type="fixed"/>
      <w:tblCellMar>
        <w:left w:w="108" w:type="dxa"/>
        <w:right w:w="108" w:type="dxa"/>
      </w:tblCellMar>
    </w:tblPr>
  </w:style>
  <w:style w:type="table" w:customStyle="1" w:styleId="22">
    <w:name w:val="_Style 14"/>
    <w:basedOn w:val="18"/>
    <w:qFormat/>
    <w:uiPriority w:val="0"/>
    <w:pPr>
      <w:spacing w:after="0" w:line="240" w:lineRule="auto"/>
    </w:pPr>
    <w:tblPr>
      <w:tblLayout w:type="fixed"/>
      <w:tblCellMar>
        <w:left w:w="108" w:type="dxa"/>
        <w:right w:w="108" w:type="dxa"/>
      </w:tblCellMar>
    </w:tblPr>
  </w:style>
  <w:style w:type="table" w:customStyle="1" w:styleId="23">
    <w:name w:val="_Style 15"/>
    <w:basedOn w:val="18"/>
    <w:qFormat/>
    <w:uiPriority w:val="0"/>
    <w:pPr>
      <w:spacing w:after="0" w:line="240" w:lineRule="auto"/>
    </w:pPr>
    <w:tblPr>
      <w:tblLayout w:type="fixed"/>
      <w:tblCellMar>
        <w:left w:w="108" w:type="dxa"/>
        <w:right w:w="108" w:type="dxa"/>
      </w:tblCellMar>
    </w:tblPr>
  </w:style>
  <w:style w:type="table" w:customStyle="1" w:styleId="24">
    <w:name w:val="_Style 16"/>
    <w:basedOn w:val="18"/>
    <w:qFormat/>
    <w:uiPriority w:val="0"/>
    <w:pPr>
      <w:spacing w:after="0" w:line="240" w:lineRule="auto"/>
    </w:pPr>
    <w:tblPr>
      <w:tblLayout w:type="fixed"/>
      <w:tblCellMar>
        <w:left w:w="108" w:type="dxa"/>
        <w:right w:w="108" w:type="dxa"/>
      </w:tblCellMar>
    </w:tblPr>
  </w:style>
  <w:style w:type="character" w:customStyle="1" w:styleId="25">
    <w:name w:val="Título 1 Car"/>
    <w:basedOn w:val="11"/>
    <w:link w:val="2"/>
    <w:qFormat/>
    <w:uiPriority w:val="0"/>
    <w:rPr>
      <w:rFonts w:asciiTheme="majorHAnsi" w:hAnsiTheme="majorHAnsi" w:eastAsiaTheme="majorEastAsia" w:cstheme="majorBidi"/>
      <w:color w:val="2E75B6" w:themeColor="accent1" w:themeShade="BF"/>
      <w:sz w:val="32"/>
      <w:szCs w:val="32"/>
      <w:lang w:val="es-MX" w:eastAsia="en-US"/>
    </w:rPr>
  </w:style>
  <w:style w:type="paragraph" w:customStyle="1" w:styleId="26">
    <w:name w:val="TOC Heading"/>
    <w:basedOn w:val="2"/>
    <w:next w:val="1"/>
    <w:unhideWhenUsed/>
    <w:qFormat/>
    <w:uiPriority w:val="39"/>
    <w:pPr>
      <w:spacing w:line="259" w:lineRule="auto"/>
      <w:outlineLvl w:val="9"/>
    </w:pPr>
    <w:rPr>
      <w:lang w:val="es-ES" w:eastAsia="es-ES"/>
    </w:rPr>
  </w:style>
  <w:style w:type="paragraph" w:customStyle="1" w:styleId="27">
    <w:name w:val="Titulaso 1"/>
    <w:basedOn w:val="2"/>
    <w:next w:val="2"/>
    <w:link w:val="29"/>
    <w:qFormat/>
    <w:uiPriority w:val="0"/>
    <w:pPr>
      <w:spacing w:before="360" w:after="120"/>
    </w:pPr>
    <w:rPr>
      <w:rFonts w:ascii="Times New Roman" w:hAnsi="Times New Roman" w:cs="Times New Roman"/>
      <w:b/>
      <w:bCs/>
      <w:color w:val="000000" w:themeColor="text1"/>
      <w:sz w:val="24"/>
      <w:szCs w:val="24"/>
      <w:lang w:val="en"/>
      <w14:textFill>
        <w14:solidFill>
          <w14:schemeClr w14:val="tx1"/>
        </w14:solidFill>
      </w14:textFill>
    </w:rPr>
  </w:style>
  <w:style w:type="paragraph" w:customStyle="1" w:styleId="28">
    <w:name w:val="Estilo2"/>
    <w:basedOn w:val="2"/>
    <w:next w:val="2"/>
    <w:link w:val="30"/>
    <w:qFormat/>
    <w:uiPriority w:val="0"/>
    <w:rPr>
      <w:b/>
      <w:color w:val="auto"/>
    </w:rPr>
  </w:style>
  <w:style w:type="character" w:customStyle="1" w:styleId="29">
    <w:name w:val="Titulaso 1 Car"/>
    <w:basedOn w:val="11"/>
    <w:link w:val="27"/>
    <w:qFormat/>
    <w:uiPriority w:val="0"/>
    <w:rPr>
      <w:rFonts w:ascii="Times New Roman" w:hAnsi="Times New Roman" w:cs="Times New Roman" w:eastAsiaTheme="majorEastAsia"/>
      <w:b/>
      <w:bCs/>
      <w:color w:val="000000" w:themeColor="text1"/>
      <w:sz w:val="24"/>
      <w:szCs w:val="24"/>
      <w:lang w:val="en" w:eastAsia="en-US"/>
      <w14:textFill>
        <w14:solidFill>
          <w14:schemeClr w14:val="tx1"/>
        </w14:solidFill>
      </w14:textFill>
    </w:rPr>
  </w:style>
  <w:style w:type="character" w:customStyle="1" w:styleId="30">
    <w:name w:val="Estilo2 Car"/>
    <w:basedOn w:val="11"/>
    <w:link w:val="28"/>
    <w:qFormat/>
    <w:uiPriority w:val="0"/>
    <w:rPr>
      <w:rFonts w:asciiTheme="majorHAnsi" w:hAnsiTheme="majorHAnsi" w:eastAsiaTheme="majorEastAsia" w:cstheme="majorBidi"/>
      <w:b/>
      <w:sz w:val="32"/>
      <w:szCs w:val="32"/>
      <w:lang w:val="es-MX" w:eastAsia="en-US"/>
    </w:rPr>
  </w:style>
  <w:style w:type="paragraph" w:customStyle="1" w:styleId="31">
    <w:name w:val="Titulaso 2"/>
    <w:basedOn w:val="3"/>
    <w:next w:val="3"/>
    <w:link w:val="32"/>
    <w:qFormat/>
    <w:uiPriority w:val="0"/>
    <w:pPr>
      <w:numPr>
        <w:ilvl w:val="0"/>
        <w:numId w:val="1"/>
      </w:numPr>
      <w:spacing w:before="160" w:after="120"/>
    </w:pPr>
    <w:rPr>
      <w:rFonts w:ascii="Times New Roman" w:hAnsi="Times New Roman" w:cs="Times New Roman"/>
      <w:b/>
      <w:bCs/>
      <w:color w:val="auto"/>
      <w:sz w:val="24"/>
      <w:szCs w:val="24"/>
      <w:lang w:val="en"/>
    </w:rPr>
  </w:style>
  <w:style w:type="character" w:customStyle="1" w:styleId="32">
    <w:name w:val="Titulaso 2 Car"/>
    <w:basedOn w:val="11"/>
    <w:link w:val="31"/>
    <w:uiPriority w:val="0"/>
    <w:rPr>
      <w:rFonts w:ascii="Times New Roman" w:hAnsi="Times New Roman" w:cs="Times New Roman" w:eastAsiaTheme="majorEastAsia"/>
      <w:b/>
      <w:bCs/>
      <w:sz w:val="24"/>
      <w:szCs w:val="24"/>
      <w:lang w:val="en" w:eastAsia="en-US"/>
    </w:rPr>
  </w:style>
  <w:style w:type="character" w:customStyle="1" w:styleId="33">
    <w:name w:val="Título 2 Car"/>
    <w:basedOn w:val="11"/>
    <w:link w:val="3"/>
    <w:semiHidden/>
    <w:uiPriority w:val="0"/>
    <w:rPr>
      <w:rFonts w:asciiTheme="majorHAnsi" w:hAnsiTheme="majorHAnsi" w:eastAsiaTheme="majorEastAsia" w:cstheme="majorBidi"/>
      <w:color w:val="2E75B6" w:themeColor="accent1" w:themeShade="BF"/>
      <w:sz w:val="26"/>
      <w:szCs w:val="26"/>
      <w:lang w:val="es-MX" w:eastAsia="en-US"/>
    </w:rPr>
  </w:style>
  <w:style w:type="paragraph" w:customStyle="1" w:styleId="34">
    <w:name w:val="Titulaso 3"/>
    <w:basedOn w:val="4"/>
    <w:link w:val="36"/>
    <w:qFormat/>
    <w:uiPriority w:val="0"/>
    <w:pPr>
      <w:numPr>
        <w:ilvl w:val="1"/>
        <w:numId w:val="1"/>
      </w:numPr>
      <w:spacing w:before="160" w:after="120"/>
      <w:jc w:val="both"/>
    </w:pPr>
    <w:rPr>
      <w:rFonts w:ascii="Times New Roman" w:hAnsi="Times New Roman" w:cs="Times New Roman"/>
      <w:b/>
      <w:bCs/>
      <w:color w:val="auto"/>
      <w:lang w:val="en"/>
    </w:rPr>
  </w:style>
  <w:style w:type="character" w:customStyle="1" w:styleId="35">
    <w:name w:val="Título 3 Car"/>
    <w:basedOn w:val="11"/>
    <w:link w:val="4"/>
    <w:semiHidden/>
    <w:uiPriority w:val="0"/>
    <w:rPr>
      <w:rFonts w:asciiTheme="majorHAnsi" w:hAnsiTheme="majorHAnsi" w:eastAsiaTheme="majorEastAsia" w:cstheme="majorBidi"/>
      <w:color w:val="1F4E79" w:themeColor="accent1" w:themeShade="80"/>
      <w:sz w:val="24"/>
      <w:szCs w:val="24"/>
      <w:lang w:val="es-MX" w:eastAsia="en-US"/>
    </w:rPr>
  </w:style>
  <w:style w:type="character" w:customStyle="1" w:styleId="36">
    <w:name w:val="Titulaso 3 Car"/>
    <w:basedOn w:val="11"/>
    <w:link w:val="34"/>
    <w:qFormat/>
    <w:uiPriority w:val="0"/>
    <w:rPr>
      <w:rFonts w:ascii="Times New Roman" w:hAnsi="Times New Roman" w:cs="Times New Roman" w:eastAsiaTheme="majorEastAsia"/>
      <w:b/>
      <w:bCs/>
      <w:sz w:val="24"/>
      <w:szCs w:val="24"/>
      <w:lang w:val="en"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7330</Words>
  <Characters>40321</Characters>
  <Lines>336</Lines>
  <Paragraphs>95</Paragraphs>
  <TotalTime>25</TotalTime>
  <ScaleCrop>false</ScaleCrop>
  <LinksUpToDate>false</LinksUpToDate>
  <CharactersWithSpaces>47556</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2019-05-19T19:41:00Z</dcterms:created>
  <dc:creator>lherrera</dc:creator>
  <cp:lastModifiedBy>lherrera</cp:lastModifiedBy>
  <dcterms:modified xsi:type="dcterms:W3CDTF">2019-06-11T06:27:49Z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