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lbfs7y8ux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FAQ – SUCESU Academy | Academia de IA da SUCESU-SP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3m74zgppc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 que é a SUCESU Academy – Academia de 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jornada imersiva em Inteligência Artificial criada pela SUCESU-SP para capacitar executivos e especialistas de TI a liderarem a transformação digital com foco prático e aplicado aos negócios.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xhswbr2b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Qual é o objetivo do programa?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profissionais para sair do discurso e implementar soluções reais com IA, conectando estratégia, tecnologia e execução dentro das organizações.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35z79b5zf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Para quem é o curso?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programa é ideal para: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Executivos de Tecnologia (CIOs, CTOs, Heads)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Especialistas e líderes de TI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Profissionais que desejam aplicar IA de forma prática no ambiente corporativo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ria8cs5g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🗓️ Quando e onde acontece?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20/04 – Online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22/04 – Online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24/04 – Presencial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Online: das 19h às 21h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Presencial: das 8h30 às 17h30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(presencial):</w:t>
        <w:br w:type="textWrapping"/>
      </w:r>
      <w:r w:rsidDel="00000000" w:rsidR="00000000" w:rsidRPr="00000000">
        <w:rPr>
          <w:rtl w:val="0"/>
        </w:rPr>
        <w:t xml:space="preserve"> Rua Harmonia, 1250 – Vila Madalena, São Paulo – SP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xrikvs8xp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Qual é o formato do evento?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programa é híbrido, combinando: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Encontros online (conceito e preparação)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Encontro presencial intensivo (mão na massa)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 </w:t>
      </w:r>
      <w:r w:rsidDel="00000000" w:rsidR="00000000" w:rsidRPr="00000000">
        <w:rPr>
          <w:b w:val="1"/>
          <w:bCs w:val="1"/>
          <w:rtl w:val="0"/>
        </w:rPr>
        <w:t xml:space="preserve">12 horas de treinamento</w:t>
      </w:r>
      <w:r w:rsidDel="00000000" w:rsidR="00000000" w:rsidRPr="00000000">
        <w:rPr>
          <w:rtl w:val="0"/>
        </w:rPr>
        <w:t xml:space="preserve"> com foco prático e entregáveis aplicáveis.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jqc847uvm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Como está estruturado o conteúdo?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programa é dividido em três blocos: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0oms5zspo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Bloco 1 – Ambiência IA First (Online)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aprender: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Engenharia de prompts estruturados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assistentes pessoais e corporativos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estratégico de IA para produtividade e automação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Assistente executivo personalizado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de prompts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oportunidades de IA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2mvhv25nh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Bloco 2 – Construção de Sistemas com IA (Presencial)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Foco em desenvolvimento prático: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Aplicações web com IA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MVPs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APIs e bases de dados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funcional aplicado ao seu negócio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da arquitetura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governança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ks9jhs790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Bloco 3 – Construção de Agentes com IA (Presencial)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irá desenvolver: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 semi-autônomos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Automações com múltiplas integrações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automatizado com voz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 funcional conectado a APIs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Fluxos automatizados com dados persistentes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escalável de agentes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h37m35dt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Qual é o investimento?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Diretoria e Conselho: </w:t>
      </w:r>
      <w:r w:rsidDel="00000000" w:rsidR="00000000" w:rsidRPr="00000000">
        <w:rPr>
          <w:b w:val="1"/>
          <w:bCs w:val="1"/>
          <w:rtl w:val="0"/>
        </w:rPr>
        <w:t xml:space="preserve">R$ 499,00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Associados: </w:t>
      </w:r>
      <w:r w:rsidDel="00000000" w:rsidR="00000000" w:rsidRPr="00000000">
        <w:rPr>
          <w:b w:val="1"/>
          <w:bCs w:val="1"/>
          <w:rtl w:val="0"/>
        </w:rPr>
        <w:t xml:space="preserve">R$ 999,00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externo: </w:t>
      </w:r>
      <w:r w:rsidDel="00000000" w:rsidR="00000000" w:rsidRPr="00000000">
        <w:rPr>
          <w:b w:val="1"/>
          <w:bCs w:val="1"/>
          <w:rtl w:val="0"/>
        </w:rPr>
        <w:t xml:space="preserve">R$ 1.499,00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yx9sth6fp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👨‍🏫 Quem é o palestrante?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Rodrigo Silva</w:t>
      </w:r>
      <w:r w:rsidDel="00000000" w:rsidR="00000000" w:rsidRPr="00000000">
        <w:rPr>
          <w:rtl w:val="0"/>
        </w:rPr>
        <w:t xml:space="preserve"> – Especialista em IA e Produtos Digitais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Embaixador de plataformas como Lovable, Cursor e Firecrawl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Conselheiro de inovação e estratégia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em diversos setores (energia, saúde, varejo, agro, entre outros)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atuação em IA aplicada, governança, dados e transformação digital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wfnhvwuha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 que diferencia essa formação?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em aplicação prática (não é só teoria)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real de soluções durante o curso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Abordagem voltada para negócios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escalar IA com governança e segurança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r109axj9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Quem organiza o evento?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SUCESU-SP</w:t>
      </w:r>
      <w:r w:rsidDel="00000000" w:rsidR="00000000" w:rsidRPr="00000000">
        <w:rPr>
          <w:rtl w:val="0"/>
        </w:rPr>
        <w:t xml:space="preserve">, associação referência no setor de Tecnologia da Informação, que conecta líderes, empresas e promove inovação, conhecimento e networking no mercado.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2ncdavjh9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Por que participar?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você vai: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Aprender IA aplicada de verdade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soluções reais para sua empresa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conectar com uma comunidade estratégica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Acelerar a transformação digital do seu negócio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