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F91F" w14:textId="0B9152EC" w:rsidR="00D4251B" w:rsidRDefault="00DF7E1E">
      <w:r>
        <w:t>A Detecção de anomalias é importante e tem aplicações que vão desde o pré-processamento de dados até a detecção de Fraudes e até mesmo o monitoramento a integridade do sistema.</w:t>
      </w:r>
    </w:p>
    <w:p w14:paraId="2CEA5CAA" w14:textId="5271B480" w:rsidR="00DF7E1E" w:rsidRDefault="00DF7E1E"/>
    <w:p w14:paraId="6F267B19" w14:textId="3FD23999" w:rsidR="00DF7E1E" w:rsidRDefault="00DF7E1E">
      <w:r>
        <w:t>Ele utiliza o conceito de comprimento de caminho em arvore de pesquisa binaria para atribuir pontuações de anomalias a cada ponto em um conjunto de dados.</w:t>
      </w:r>
    </w:p>
    <w:p w14:paraId="7EF88795" w14:textId="70CFEC17" w:rsidR="00221455" w:rsidRDefault="00221455">
      <w:r>
        <w:t xml:space="preserve">O algoritmo não é apenas rápido e eficiente, mas também amplamente acessível graças à implementação do </w:t>
      </w:r>
      <w:proofErr w:type="spellStart"/>
      <w:r w:rsidRPr="00221455">
        <w:rPr>
          <w:b/>
          <w:bCs/>
        </w:rPr>
        <w:t>Scikit-learn</w:t>
      </w:r>
      <w:proofErr w:type="spellEnd"/>
      <w:r w:rsidRPr="00221455">
        <w:rPr>
          <w:b/>
          <w:bCs/>
        </w:rPr>
        <w:t>.</w:t>
      </w:r>
    </w:p>
    <w:p w14:paraId="5D1454B7" w14:textId="77777777" w:rsidR="00DF7E1E" w:rsidRDefault="00DF7E1E"/>
    <w:p w14:paraId="15F42665" w14:textId="77777777" w:rsidR="00DF7E1E" w:rsidRDefault="00DF7E1E"/>
    <w:sectPr w:rsidR="00DF7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60"/>
    <w:rsid w:val="00221455"/>
    <w:rsid w:val="00CF3E60"/>
    <w:rsid w:val="00D4251B"/>
    <w:rsid w:val="00D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9CF8"/>
  <w15:chartTrackingRefBased/>
  <w15:docId w15:val="{70070875-D53A-496D-971F-45658AC7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SS</dc:creator>
  <cp:keywords/>
  <dc:description/>
  <cp:lastModifiedBy>RODRIGO SS</cp:lastModifiedBy>
  <cp:revision>2</cp:revision>
  <dcterms:created xsi:type="dcterms:W3CDTF">2021-11-25T13:11:00Z</dcterms:created>
  <dcterms:modified xsi:type="dcterms:W3CDTF">2021-11-25T13:18:00Z</dcterms:modified>
</cp:coreProperties>
</file>