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6B2D5B"/>
          <w:sz w:val="72"/>
          <w:szCs w:val="72"/>
        </w:rPr>
        <w:t xml:space="preserve">LUPE</w:t>
      </w:r>
    </w:p>
    <w:p>
      <w:pPr>
        <w:spacing w:after="100"/>
        <w:jc w:val="center"/>
      </w:pPr>
      <w:r>
        <w:rPr>
          <w:rFonts w:ascii="Arial" w:cs="Arial" w:eastAsia="Arial" w:hAnsi="Arial"/>
          <w:color w:val="A0527E"/>
          <w:sz w:val="36"/>
          <w:szCs w:val="36"/>
        </w:rPr>
        <w:t xml:space="preserve">Frontend Application</w:t>
      </w:r>
    </w:p>
    <w:p>
      <w:pPr>
        <w:pBdr>
          <w:bottom w:val="single" w:color="D4A0C0" w:sz="6" w:space="1"/>
        </w:pBdr>
        <w:spacing w:after="400"/>
        <w:jc w:val="center"/>
      </w:pPr>
    </w:p>
    <w:p>
      <w:pPr>
        <w:spacing w:after="400"/>
      </w:pPr>
    </w:p>
    <w:p>
      <w:pPr>
        <w:spacing w:after="200"/>
        <w:jc w:val="center"/>
      </w:pPr>
      <w:r>
        <w:rPr>
          <w:rFonts w:ascii="Arial" w:cs="Arial" w:eastAsia="Arial" w:hAnsi="Arial"/>
          <w:color w:val="2C2C34"/>
          <w:sz w:val="32"/>
          <w:szCs w:val="32"/>
        </w:rPr>
        <w:t xml:space="preserve">Technical Specification Document</w:t>
      </w:r>
    </w:p>
    <w:p>
      <w:pPr>
        <w:spacing w:after="200"/>
      </w:pPr>
    </w:p>
    <w:p>
      <w:pPr>
        <w:spacing w:after="100"/>
        <w:jc w:val="center"/>
      </w:pPr>
      <w:r>
        <w:rPr>
          <w:rFonts w:ascii="Arial" w:cs="Arial" w:eastAsia="Arial" w:hAnsi="Arial"/>
          <w:color w:val="5D5D6D"/>
          <w:sz w:val="24"/>
          <w:szCs w:val="24"/>
        </w:rPr>
        <w:t xml:space="preserve">Version 1.0  —  March 2026</w:t>
      </w:r>
    </w:p>
    <w:p>
      <w:pPr>
        <w:jc w:val="center"/>
      </w:pPr>
      <w:r>
        <w:rPr>
          <w:rFonts w:ascii="Arial" w:cs="Arial" w:eastAsia="Arial" w:hAnsi="Arial"/>
          <w:color w:val="9696A6"/>
          <w:sz w:val="24"/>
          <w:szCs w:val="24"/>
        </w:rPr>
        <w:t xml:space="preserve">Repository: lupe-frontend</w:t>
      </w:r>
    </w:p>
    <w:p>
      <w:pPr>
        <w:sectPr>
          <w:pgSz w:w="12240" w:h="15840" w:orient="portrait"/>
          <w:pgMar w:top="1440" w:right="1440" w:bottom="1440" w:left="1440" w:header="708" w:footer="708" w:gutter="0"/>
          <w:pgNumType/>
          <w:docGrid w:linePitch="360"/>
        </w:sectPr>
      </w:pPr>
    </w:p>
    <w:p>
      <w:pPr>
        <w:pStyle w:val="Heading1"/>
      </w:pPr>
      <w:r>
        <w:t xml:space="preserve">1. Overview</w:t>
      </w:r>
    </w:p>
    <w:p>
      <w:pPr>
        <w:spacing w:after="120"/>
      </w:pPr>
      <w:r>
        <w:rPr>
          <w:rFonts w:ascii="Arial" w:cs="Arial" w:eastAsia="Arial" w:hAnsi="Arial"/>
          <w:color w:val="2C2C34"/>
          <w:sz w:val="22"/>
          <w:szCs w:val="22"/>
        </w:rPr>
        <w:t xml:space="preserve">This document specifies the frontend application for the LUPE handmade crafts catalog. It covers the complete React application including routing, components, state management, internationalization, and the WhatsApp purchase flow. An AI coding agent should be able to build the entire frontend from this document.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4A0C0" w:sz="1"/>
              <w:left w:val="single" w:color="D4A0C0" w:sz="1"/>
              <w:bottom w:val="single" w:color="D4A0C0" w:sz="1"/>
              <w:right w:val="single" w:color="D4A0C0" w:sz="1"/>
            </w:tcBorders>
            <w:shd w:fill="6B2D5B"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360"/>
            <w:tcBorders>
              <w:top w:val="single" w:color="D4A0C0" w:sz="1"/>
              <w:left w:val="single" w:color="D4A0C0" w:sz="1"/>
              <w:bottom w:val="single" w:color="D4A0C0" w:sz="1"/>
              <w:right w:val="single" w:color="D4A0C0" w:sz="1"/>
            </w:tcBorders>
            <w:shd w:fill="6B2D5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Repository name</w:t>
            </w:r>
          </w:p>
        </w:tc>
        <w:tc>
          <w:tcPr>
            <w:tcW w:type="dxa" w:w="636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lupe-frontend</w:t>
            </w:r>
          </w:p>
        </w:tc>
      </w:tr>
      <w:tr>
        <w:tc>
          <w:tcPr>
            <w:tcW w:type="dxa" w:w="300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Framework</w:t>
            </w:r>
          </w:p>
        </w:tc>
        <w:tc>
          <w:tcPr>
            <w:tcW w:type="dxa" w:w="636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React 18+ with Vite</w:t>
            </w:r>
          </w:p>
        </w:tc>
      </w:tr>
      <w:tr>
        <w:tc>
          <w:tcPr>
            <w:tcW w:type="dxa" w:w="300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Language</w:t>
            </w:r>
          </w:p>
        </w:tc>
        <w:tc>
          <w:tcPr>
            <w:tcW w:type="dxa" w:w="636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JavaScript (ES2022+) or TypeScript (preferred)</w:t>
            </w:r>
          </w:p>
        </w:tc>
      </w:tr>
      <w:tr>
        <w:tc>
          <w:tcPr>
            <w:tcW w:type="dxa" w:w="300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Styling</w:t>
            </w:r>
          </w:p>
        </w:tc>
        <w:tc>
          <w:tcPr>
            <w:tcW w:type="dxa" w:w="636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Tailwind CSS 3.4+</w:t>
            </w:r>
          </w:p>
        </w:tc>
      </w:tr>
      <w:tr>
        <w:tc>
          <w:tcPr>
            <w:tcW w:type="dxa" w:w="300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Routing</w:t>
            </w:r>
          </w:p>
        </w:tc>
        <w:tc>
          <w:tcPr>
            <w:tcW w:type="dxa" w:w="636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React Router v6</w:t>
            </w:r>
          </w:p>
        </w:tc>
      </w:tr>
      <w:tr>
        <w:tc>
          <w:tcPr>
            <w:tcW w:type="dxa" w:w="300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State Management</w:t>
            </w:r>
          </w:p>
        </w:tc>
        <w:tc>
          <w:tcPr>
            <w:tcW w:type="dxa" w:w="636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React Context + useReducer (cart), React Query / TanStack Query (server state)</w:t>
            </w:r>
          </w:p>
        </w:tc>
      </w:tr>
      <w:tr>
        <w:tc>
          <w:tcPr>
            <w:tcW w:type="dxa" w:w="300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i18n</w:t>
            </w:r>
          </w:p>
        </w:tc>
        <w:tc>
          <w:tcPr>
            <w:tcW w:type="dxa" w:w="636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react-i18next</w:t>
            </w:r>
          </w:p>
        </w:tc>
      </w:tr>
      <w:tr>
        <w:tc>
          <w:tcPr>
            <w:tcW w:type="dxa" w:w="300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HTTP Client</w:t>
            </w:r>
          </w:p>
        </w:tc>
        <w:tc>
          <w:tcPr>
            <w:tcW w:type="dxa" w:w="636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Axios</w:t>
            </w:r>
          </w:p>
        </w:tc>
      </w:tr>
      <w:tr>
        <w:tc>
          <w:tcPr>
            <w:tcW w:type="dxa" w:w="300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Icons</w:t>
            </w:r>
          </w:p>
        </w:tc>
        <w:tc>
          <w:tcPr>
            <w:tcW w:type="dxa" w:w="636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Lucide React</w:t>
            </w:r>
          </w:p>
        </w:tc>
      </w:tr>
      <w:tr>
        <w:tc>
          <w:tcPr>
            <w:tcW w:type="dxa" w:w="300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Build</w:t>
            </w:r>
          </w:p>
        </w:tc>
        <w:tc>
          <w:tcPr>
            <w:tcW w:type="dxa" w:w="636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Vite (produces static files served by Nginx)</w:t>
            </w:r>
          </w:p>
        </w:tc>
      </w:tr>
    </w:tbl>
    <w:p>
      <w:pPr>
        <w:spacing w:after="200"/>
      </w:pPr>
    </w:p>
    <w:p>
      <w:pPr>
        <w:pStyle w:val="Heading1"/>
      </w:pPr>
      <w:r>
        <w:t xml:space="preserve">2. Project Structure</w:t>
      </w:r>
    </w:p>
    <w:p>
      <w:pPr>
        <w:spacing w:after="0"/>
        <w:ind w:left="360"/>
      </w:pPr>
      <w:r>
        <w:rPr>
          <w:rFonts w:ascii="Courier New" w:cs="Courier New" w:eastAsia="Courier New" w:hAnsi="Courier New"/>
          <w:color w:val="2C2C34"/>
          <w:sz w:val="18"/>
          <w:szCs w:val="18"/>
        </w:rPr>
        <w:t xml:space="preserve">lupe-frontend/</w:t>
      </w:r>
    </w:p>
    <w:p>
      <w:pPr>
        <w:spacing w:after="0"/>
        <w:ind w:left="360"/>
      </w:pPr>
      <w:r>
        <w:rPr>
          <w:rFonts w:ascii="Courier New" w:cs="Courier New" w:eastAsia="Courier New" w:hAnsi="Courier New"/>
          <w:color w:val="2C2C34"/>
          <w:sz w:val="18"/>
          <w:szCs w:val="18"/>
        </w:rPr>
        <w:t xml:space="preserve">├── public/</w:t>
      </w:r>
    </w:p>
    <w:p>
      <w:pPr>
        <w:spacing w:after="0"/>
        <w:ind w:left="360"/>
      </w:pPr>
      <w:r>
        <w:rPr>
          <w:rFonts w:ascii="Courier New" w:cs="Courier New" w:eastAsia="Courier New" w:hAnsi="Courier New"/>
          <w:color w:val="2C2C34"/>
          <w:sz w:val="18"/>
          <w:szCs w:val="18"/>
        </w:rPr>
        <w:t xml:space="preserve">│   ├── favicon.ico</w:t>
      </w:r>
    </w:p>
    <w:p>
      <w:pPr>
        <w:spacing w:after="0"/>
        <w:ind w:left="360"/>
      </w:pPr>
      <w:r>
        <w:rPr>
          <w:rFonts w:ascii="Courier New" w:cs="Courier New" w:eastAsia="Courier New" w:hAnsi="Courier New"/>
          <w:color w:val="2C2C34"/>
          <w:sz w:val="18"/>
          <w:szCs w:val="18"/>
        </w:rPr>
        <w:t xml:space="preserve">│   └── og-image.jpg        # Open Graph default image</w:t>
      </w:r>
    </w:p>
    <w:p>
      <w:pPr>
        <w:spacing w:after="0"/>
        <w:ind w:left="360"/>
      </w:pPr>
      <w:r>
        <w:rPr>
          <w:rFonts w:ascii="Courier New" w:cs="Courier New" w:eastAsia="Courier New" w:hAnsi="Courier New"/>
          <w:color w:val="2C2C34"/>
          <w:sz w:val="18"/>
          <w:szCs w:val="18"/>
        </w:rPr>
        <w:t xml:space="preserve">├── src/</w:t>
      </w:r>
    </w:p>
    <w:p>
      <w:pPr>
        <w:spacing w:after="0"/>
        <w:ind w:left="360"/>
      </w:pPr>
      <w:r>
        <w:rPr>
          <w:rFonts w:ascii="Courier New" w:cs="Courier New" w:eastAsia="Courier New" w:hAnsi="Courier New"/>
          <w:color w:val="2C2C34"/>
          <w:sz w:val="18"/>
          <w:szCs w:val="18"/>
        </w:rPr>
        <w:t xml:space="preserve">│   ├── main.jsx            # Entry point: mount App</w:t>
      </w:r>
    </w:p>
    <w:p>
      <w:pPr>
        <w:spacing w:after="0"/>
        <w:ind w:left="360"/>
      </w:pPr>
      <w:r>
        <w:rPr>
          <w:rFonts w:ascii="Courier New" w:cs="Courier New" w:eastAsia="Courier New" w:hAnsi="Courier New"/>
          <w:color w:val="2C2C34"/>
          <w:sz w:val="18"/>
          <w:szCs w:val="18"/>
        </w:rPr>
        <w:t xml:space="preserve">│   ├── App.jsx             # Router + providers wrapper</w:t>
      </w:r>
    </w:p>
    <w:p>
      <w:pPr>
        <w:spacing w:after="0"/>
        <w:ind w:left="360"/>
      </w:pPr>
      <w:r>
        <w:rPr>
          <w:rFonts w:ascii="Courier New" w:cs="Courier New" w:eastAsia="Courier New" w:hAnsi="Courier New"/>
          <w:color w:val="2C2C34"/>
          <w:sz w:val="18"/>
          <w:szCs w:val="18"/>
        </w:rPr>
        <w:t xml:space="preserve">│   ├── api/</w:t>
      </w:r>
    </w:p>
    <w:p>
      <w:pPr>
        <w:spacing w:after="0"/>
        <w:ind w:left="360"/>
      </w:pPr>
      <w:r>
        <w:rPr>
          <w:rFonts w:ascii="Courier New" w:cs="Courier New" w:eastAsia="Courier New" w:hAnsi="Courier New"/>
          <w:color w:val="2C2C34"/>
          <w:sz w:val="18"/>
          <w:szCs w:val="18"/>
        </w:rPr>
        <w:t xml:space="preserve">│   │   ├── client.js       # Axios instance with baseURL + interceptors</w:t>
      </w:r>
    </w:p>
    <w:p>
      <w:pPr>
        <w:spacing w:after="0"/>
        <w:ind w:left="360"/>
      </w:pPr>
      <w:r>
        <w:rPr>
          <w:rFonts w:ascii="Courier New" w:cs="Courier New" w:eastAsia="Courier New" w:hAnsi="Courier New"/>
          <w:color w:val="2C2C34"/>
          <w:sz w:val="18"/>
          <w:szCs w:val="18"/>
        </w:rPr>
        <w:t xml:space="preserve">│   │   ├── products.js     # getProducts, getProduct</w:t>
      </w:r>
    </w:p>
    <w:p>
      <w:pPr>
        <w:spacing w:after="0"/>
        <w:ind w:left="360"/>
      </w:pPr>
      <w:r>
        <w:rPr>
          <w:rFonts w:ascii="Courier New" w:cs="Courier New" w:eastAsia="Courier New" w:hAnsi="Courier New"/>
          <w:color w:val="2C2C34"/>
          <w:sz w:val="18"/>
          <w:szCs w:val="18"/>
        </w:rPr>
        <w:t xml:space="preserve">│   │   ├── categories.js   # getCategories</w:t>
      </w:r>
    </w:p>
    <w:p>
      <w:pPr>
        <w:spacing w:after="0"/>
        <w:ind w:left="360"/>
      </w:pPr>
      <w:r>
        <w:rPr>
          <w:rFonts w:ascii="Courier New" w:cs="Courier New" w:eastAsia="Courier New" w:hAnsi="Courier New"/>
          <w:color w:val="2C2C34"/>
          <w:sz w:val="18"/>
          <w:szCs w:val="18"/>
        </w:rPr>
        <w:t xml:space="preserve">│   │   ├── settings.js     # getSettings</w:t>
      </w:r>
    </w:p>
    <w:p>
      <w:pPr>
        <w:spacing w:after="0"/>
        <w:ind w:left="360"/>
      </w:pPr>
      <w:r>
        <w:rPr>
          <w:rFonts w:ascii="Courier New" w:cs="Courier New" w:eastAsia="Courier New" w:hAnsi="Courier New"/>
          <w:color w:val="2C2C34"/>
          <w:sz w:val="18"/>
          <w:szCs w:val="18"/>
        </w:rPr>
        <w:t xml:space="preserve">│   │   └── admin.js        # login, CRUD for products/categories/settings, image upload</w:t>
      </w:r>
    </w:p>
    <w:p>
      <w:pPr>
        <w:spacing w:after="0"/>
        <w:ind w:left="360"/>
      </w:pPr>
      <w:r>
        <w:rPr>
          <w:rFonts w:ascii="Courier New" w:cs="Courier New" w:eastAsia="Courier New" w:hAnsi="Courier New"/>
          <w:color w:val="2C2C34"/>
          <w:sz w:val="18"/>
          <w:szCs w:val="18"/>
        </w:rPr>
        <w:t xml:space="preserve">│   ├── components/</w:t>
      </w:r>
    </w:p>
    <w:p>
      <w:pPr>
        <w:spacing w:after="0"/>
        <w:ind w:left="360"/>
      </w:pPr>
      <w:r>
        <w:rPr>
          <w:rFonts w:ascii="Courier New" w:cs="Courier New" w:eastAsia="Courier New" w:hAnsi="Courier New"/>
          <w:color w:val="2C2C34"/>
          <w:sz w:val="18"/>
          <w:szCs w:val="18"/>
        </w:rPr>
        <w:t xml:space="preserve">│   │   ├── layout/</w:t>
      </w:r>
    </w:p>
    <w:p>
      <w:pPr>
        <w:spacing w:after="0"/>
        <w:ind w:left="360"/>
      </w:pPr>
      <w:r>
        <w:rPr>
          <w:rFonts w:ascii="Courier New" w:cs="Courier New" w:eastAsia="Courier New" w:hAnsi="Courier New"/>
          <w:color w:val="2C2C34"/>
          <w:sz w:val="18"/>
          <w:szCs w:val="18"/>
        </w:rPr>
        <w:t xml:space="preserve">│   │   │   ├── Navbar.jsx      # Logo, language toggle, cart icon w/ badge</w:t>
      </w:r>
    </w:p>
    <w:p>
      <w:pPr>
        <w:spacing w:after="0"/>
        <w:ind w:left="360"/>
      </w:pPr>
      <w:r>
        <w:rPr>
          <w:rFonts w:ascii="Courier New" w:cs="Courier New" w:eastAsia="Courier New" w:hAnsi="Courier New"/>
          <w:color w:val="2C2C34"/>
          <w:sz w:val="18"/>
          <w:szCs w:val="18"/>
        </w:rPr>
        <w:t xml:space="preserve">│   │   │   ├── Footer.jsx      # Store info, copyright</w:t>
      </w:r>
    </w:p>
    <w:p>
      <w:pPr>
        <w:spacing w:after="0"/>
        <w:ind w:left="360"/>
      </w:pPr>
      <w:r>
        <w:rPr>
          <w:rFonts w:ascii="Courier New" w:cs="Courier New" w:eastAsia="Courier New" w:hAnsi="Courier New"/>
          <w:color w:val="2C2C34"/>
          <w:sz w:val="18"/>
          <w:szCs w:val="18"/>
        </w:rPr>
        <w:t xml:space="preserve">│   │   │   └── Layout.jsx      # Navbar + main + Footer wrapper</w:t>
      </w:r>
    </w:p>
    <w:p>
      <w:pPr>
        <w:spacing w:after="0"/>
        <w:ind w:left="360"/>
      </w:pPr>
      <w:r>
        <w:rPr>
          <w:rFonts w:ascii="Courier New" w:cs="Courier New" w:eastAsia="Courier New" w:hAnsi="Courier New"/>
          <w:color w:val="2C2C34"/>
          <w:sz w:val="18"/>
          <w:szCs w:val="18"/>
        </w:rPr>
        <w:t xml:space="preserve">│   │   ├── catalog/</w:t>
      </w:r>
    </w:p>
    <w:p>
      <w:pPr>
        <w:spacing w:after="0"/>
        <w:ind w:left="360"/>
      </w:pPr>
      <w:r>
        <w:rPr>
          <w:rFonts w:ascii="Courier New" w:cs="Courier New" w:eastAsia="Courier New" w:hAnsi="Courier New"/>
          <w:color w:val="2C2C34"/>
          <w:sz w:val="18"/>
          <w:szCs w:val="18"/>
        </w:rPr>
        <w:t xml:space="preserve">│   │   │   ├── ProductCard.jsx     # Image, name, price, add-to-cart btn</w:t>
      </w:r>
    </w:p>
    <w:p>
      <w:pPr>
        <w:spacing w:after="0"/>
        <w:ind w:left="360"/>
      </w:pPr>
      <w:r>
        <w:rPr>
          <w:rFonts w:ascii="Courier New" w:cs="Courier New" w:eastAsia="Courier New" w:hAnsi="Courier New"/>
          <w:color w:val="2C2C34"/>
          <w:sz w:val="18"/>
          <w:szCs w:val="18"/>
        </w:rPr>
        <w:t xml:space="preserve">│   │   │   ├── ProductGrid.jsx     # Responsive grid of ProductCards</w:t>
      </w:r>
    </w:p>
    <w:p>
      <w:pPr>
        <w:spacing w:after="0"/>
        <w:ind w:left="360"/>
      </w:pPr>
      <w:r>
        <w:rPr>
          <w:rFonts w:ascii="Courier New" w:cs="Courier New" w:eastAsia="Courier New" w:hAnsi="Courier New"/>
          <w:color w:val="2C2C34"/>
          <w:sz w:val="18"/>
          <w:szCs w:val="18"/>
        </w:rPr>
        <w:t xml:space="preserve">│   │   │   ├── CategoryFilter.jsx  # Horizontal pills / sidebar filter</w:t>
      </w:r>
    </w:p>
    <w:p>
      <w:pPr>
        <w:spacing w:after="0"/>
        <w:ind w:left="360"/>
      </w:pPr>
      <w:r>
        <w:rPr>
          <w:rFonts w:ascii="Courier New" w:cs="Courier New" w:eastAsia="Courier New" w:hAnsi="Courier New"/>
          <w:color w:val="2C2C34"/>
          <w:sz w:val="18"/>
          <w:szCs w:val="18"/>
        </w:rPr>
        <w:t xml:space="preserve">│   │   │   ├── SearchBar.jsx       # Debounced search input</w:t>
      </w:r>
    </w:p>
    <w:p>
      <w:pPr>
        <w:spacing w:after="0"/>
        <w:ind w:left="360"/>
      </w:pPr>
      <w:r>
        <w:rPr>
          <w:rFonts w:ascii="Courier New" w:cs="Courier New" w:eastAsia="Courier New" w:hAnsi="Courier New"/>
          <w:color w:val="2C2C34"/>
          <w:sz w:val="18"/>
          <w:szCs w:val="18"/>
        </w:rPr>
        <w:t xml:space="preserve">│   │   │   └── ProductDetail.jsx   # Full product view w/ image gallery</w:t>
      </w:r>
    </w:p>
    <w:p>
      <w:pPr>
        <w:spacing w:after="0"/>
        <w:ind w:left="360"/>
      </w:pPr>
      <w:r>
        <w:rPr>
          <w:rFonts w:ascii="Courier New" w:cs="Courier New" w:eastAsia="Courier New" w:hAnsi="Courier New"/>
          <w:color w:val="2C2C34"/>
          <w:sz w:val="18"/>
          <w:szCs w:val="18"/>
        </w:rPr>
        <w:t xml:space="preserve">│   │   ├── cart/</w:t>
      </w:r>
    </w:p>
    <w:p>
      <w:pPr>
        <w:spacing w:after="0"/>
        <w:ind w:left="360"/>
      </w:pPr>
      <w:r>
        <w:rPr>
          <w:rFonts w:ascii="Courier New" w:cs="Courier New" w:eastAsia="Courier New" w:hAnsi="Courier New"/>
          <w:color w:val="2C2C34"/>
          <w:sz w:val="18"/>
          <w:szCs w:val="18"/>
        </w:rPr>
        <w:t xml:space="preserve">│   │   │   ├── CartDrawer.jsx      # Slide-out cart panel</w:t>
      </w:r>
    </w:p>
    <w:p>
      <w:pPr>
        <w:spacing w:after="0"/>
        <w:ind w:left="360"/>
      </w:pPr>
      <w:r>
        <w:rPr>
          <w:rFonts w:ascii="Courier New" w:cs="Courier New" w:eastAsia="Courier New" w:hAnsi="Courier New"/>
          <w:color w:val="2C2C34"/>
          <w:sz w:val="18"/>
          <w:szCs w:val="18"/>
        </w:rPr>
        <w:t xml:space="preserve">│   │   │   ├── CartItem.jsx        # Single item row: image, name, qty, remove</w:t>
      </w:r>
    </w:p>
    <w:p>
      <w:pPr>
        <w:spacing w:after="0"/>
        <w:ind w:left="360"/>
      </w:pPr>
      <w:r>
        <w:rPr>
          <w:rFonts w:ascii="Courier New" w:cs="Courier New" w:eastAsia="Courier New" w:hAnsi="Courier New"/>
          <w:color w:val="2C2C34"/>
          <w:sz w:val="18"/>
          <w:szCs w:val="18"/>
        </w:rPr>
        <w:t xml:space="preserve">│   │   │   ├── CartSummary.jsx     # Total + Purchase button</w:t>
      </w:r>
    </w:p>
    <w:p>
      <w:pPr>
        <w:spacing w:after="0"/>
        <w:ind w:left="360"/>
      </w:pPr>
      <w:r>
        <w:rPr>
          <w:rFonts w:ascii="Courier New" w:cs="Courier New" w:eastAsia="Courier New" w:hAnsi="Courier New"/>
          <w:color w:val="2C2C34"/>
          <w:sz w:val="18"/>
          <w:szCs w:val="18"/>
        </w:rPr>
        <w:t xml:space="preserve">│   │   │   └── CartBadge.jsx       # Item count badge for Navbar</w:t>
      </w:r>
    </w:p>
    <w:p>
      <w:pPr>
        <w:spacing w:after="0"/>
        <w:ind w:left="360"/>
      </w:pPr>
      <w:r>
        <w:rPr>
          <w:rFonts w:ascii="Courier New" w:cs="Courier New" w:eastAsia="Courier New" w:hAnsi="Courier New"/>
          <w:color w:val="2C2C34"/>
          <w:sz w:val="18"/>
          <w:szCs w:val="18"/>
        </w:rPr>
        <w:t xml:space="preserve">│   │   ├── admin/</w:t>
      </w:r>
    </w:p>
    <w:p>
      <w:pPr>
        <w:spacing w:after="0"/>
        <w:ind w:left="360"/>
      </w:pPr>
      <w:r>
        <w:rPr>
          <w:rFonts w:ascii="Courier New" w:cs="Courier New" w:eastAsia="Courier New" w:hAnsi="Courier New"/>
          <w:color w:val="2C2C34"/>
          <w:sz w:val="18"/>
          <w:szCs w:val="18"/>
        </w:rPr>
        <w:t xml:space="preserve">│   │   │   ├── LoginForm.jsx</w:t>
      </w:r>
    </w:p>
    <w:p>
      <w:pPr>
        <w:spacing w:after="0"/>
        <w:ind w:left="360"/>
      </w:pPr>
      <w:r>
        <w:rPr>
          <w:rFonts w:ascii="Courier New" w:cs="Courier New" w:eastAsia="Courier New" w:hAnsi="Courier New"/>
          <w:color w:val="2C2C34"/>
          <w:sz w:val="18"/>
          <w:szCs w:val="18"/>
        </w:rPr>
        <w:t xml:space="preserve">│   │   │   ├── AdminLayout.jsx     # Sidebar nav + content area</w:t>
      </w:r>
    </w:p>
    <w:p>
      <w:pPr>
        <w:spacing w:after="0"/>
        <w:ind w:left="360"/>
      </w:pPr>
      <w:r>
        <w:rPr>
          <w:rFonts w:ascii="Courier New" w:cs="Courier New" w:eastAsia="Courier New" w:hAnsi="Courier New"/>
          <w:color w:val="2C2C34"/>
          <w:sz w:val="18"/>
          <w:szCs w:val="18"/>
        </w:rPr>
        <w:t xml:space="preserve">│   │   │   ├── ProductForm.jsx     # Create/edit product form</w:t>
      </w:r>
    </w:p>
    <w:p>
      <w:pPr>
        <w:spacing w:after="0"/>
        <w:ind w:left="360"/>
      </w:pPr>
      <w:r>
        <w:rPr>
          <w:rFonts w:ascii="Courier New" w:cs="Courier New" w:eastAsia="Courier New" w:hAnsi="Courier New"/>
          <w:color w:val="2C2C34"/>
          <w:sz w:val="18"/>
          <w:szCs w:val="18"/>
        </w:rPr>
        <w:t xml:space="preserve">│   │   │   ├── ProductTable.jsx    # Sortable table with actions</w:t>
      </w:r>
    </w:p>
    <w:p>
      <w:pPr>
        <w:spacing w:after="0"/>
        <w:ind w:left="360"/>
      </w:pPr>
      <w:r>
        <w:rPr>
          <w:rFonts w:ascii="Courier New" w:cs="Courier New" w:eastAsia="Courier New" w:hAnsi="Courier New"/>
          <w:color w:val="2C2C34"/>
          <w:sz w:val="18"/>
          <w:szCs w:val="18"/>
        </w:rPr>
        <w:t xml:space="preserve">│   │   │   ├── CategoryForm.jsx</w:t>
      </w:r>
    </w:p>
    <w:p>
      <w:pPr>
        <w:spacing w:after="0"/>
        <w:ind w:left="360"/>
      </w:pPr>
      <w:r>
        <w:rPr>
          <w:rFonts w:ascii="Courier New" w:cs="Courier New" w:eastAsia="Courier New" w:hAnsi="Courier New"/>
          <w:color w:val="2C2C34"/>
          <w:sz w:val="18"/>
          <w:szCs w:val="18"/>
        </w:rPr>
        <w:t xml:space="preserve">│   │   │   ├── CategoryTable.jsx</w:t>
      </w:r>
    </w:p>
    <w:p>
      <w:pPr>
        <w:spacing w:after="0"/>
        <w:ind w:left="360"/>
      </w:pPr>
      <w:r>
        <w:rPr>
          <w:rFonts w:ascii="Courier New" w:cs="Courier New" w:eastAsia="Courier New" w:hAnsi="Courier New"/>
          <w:color w:val="2C2C34"/>
          <w:sz w:val="18"/>
          <w:szCs w:val="18"/>
        </w:rPr>
        <w:t xml:space="preserve">│   │   │   ├── SettingsForm.jsx</w:t>
      </w:r>
    </w:p>
    <w:p>
      <w:pPr>
        <w:spacing w:after="0"/>
        <w:ind w:left="360"/>
      </w:pPr>
      <w:r>
        <w:rPr>
          <w:rFonts w:ascii="Courier New" w:cs="Courier New" w:eastAsia="Courier New" w:hAnsi="Courier New"/>
          <w:color w:val="2C2C34"/>
          <w:sz w:val="18"/>
          <w:szCs w:val="18"/>
        </w:rPr>
        <w:t xml:space="preserve">│   │   │   ├── ImageUploader.jsx   # Drag-drop + preview + sort</w:t>
      </w:r>
    </w:p>
    <w:p>
      <w:pPr>
        <w:spacing w:after="0"/>
        <w:ind w:left="360"/>
      </w:pPr>
      <w:r>
        <w:rPr>
          <w:rFonts w:ascii="Courier New" w:cs="Courier New" w:eastAsia="Courier New" w:hAnsi="Courier New"/>
          <w:color w:val="2C2C34"/>
          <w:sz w:val="18"/>
          <w:szCs w:val="18"/>
        </w:rPr>
        <w:t xml:space="preserve">│   │   │   └── ProductHistory.jsx  # Timeline view of snapshots</w:t>
      </w:r>
    </w:p>
    <w:p>
      <w:pPr>
        <w:spacing w:after="0"/>
        <w:ind w:left="360"/>
      </w:pPr>
      <w:r>
        <w:rPr>
          <w:rFonts w:ascii="Courier New" w:cs="Courier New" w:eastAsia="Courier New" w:hAnsi="Courier New"/>
          <w:color w:val="2C2C34"/>
          <w:sz w:val="18"/>
          <w:szCs w:val="18"/>
        </w:rPr>
        <w:t xml:space="preserve">│   │   └── ui/</w:t>
      </w:r>
    </w:p>
    <w:p>
      <w:pPr>
        <w:spacing w:after="0"/>
        <w:ind w:left="360"/>
      </w:pPr>
      <w:r>
        <w:rPr>
          <w:rFonts w:ascii="Courier New" w:cs="Courier New" w:eastAsia="Courier New" w:hAnsi="Courier New"/>
          <w:color w:val="2C2C34"/>
          <w:sz w:val="18"/>
          <w:szCs w:val="18"/>
        </w:rPr>
        <w:t xml:space="preserve">│   │       ├── Button.jsx</w:t>
      </w:r>
    </w:p>
    <w:p>
      <w:pPr>
        <w:spacing w:after="0"/>
        <w:ind w:left="360"/>
      </w:pPr>
      <w:r>
        <w:rPr>
          <w:rFonts w:ascii="Courier New" w:cs="Courier New" w:eastAsia="Courier New" w:hAnsi="Courier New"/>
          <w:color w:val="2C2C34"/>
          <w:sz w:val="18"/>
          <w:szCs w:val="18"/>
        </w:rPr>
        <w:t xml:space="preserve">│   │       ├── Input.jsx</w:t>
      </w:r>
    </w:p>
    <w:p>
      <w:pPr>
        <w:spacing w:after="0"/>
        <w:ind w:left="360"/>
      </w:pPr>
      <w:r>
        <w:rPr>
          <w:rFonts w:ascii="Courier New" w:cs="Courier New" w:eastAsia="Courier New" w:hAnsi="Courier New"/>
          <w:color w:val="2C2C34"/>
          <w:sz w:val="18"/>
          <w:szCs w:val="18"/>
        </w:rPr>
        <w:t xml:space="preserve">│   │       ├── Modal.jsx</w:t>
      </w:r>
    </w:p>
    <w:p>
      <w:pPr>
        <w:spacing w:after="0"/>
        <w:ind w:left="360"/>
      </w:pPr>
      <w:r>
        <w:rPr>
          <w:rFonts w:ascii="Courier New" w:cs="Courier New" w:eastAsia="Courier New" w:hAnsi="Courier New"/>
          <w:color w:val="2C2C34"/>
          <w:sz w:val="18"/>
          <w:szCs w:val="18"/>
        </w:rPr>
        <w:t xml:space="preserve">│   │       ├── Spinner.jsx</w:t>
      </w:r>
    </w:p>
    <w:p>
      <w:pPr>
        <w:spacing w:after="0"/>
        <w:ind w:left="360"/>
      </w:pPr>
      <w:r>
        <w:rPr>
          <w:rFonts w:ascii="Courier New" w:cs="Courier New" w:eastAsia="Courier New" w:hAnsi="Courier New"/>
          <w:color w:val="2C2C34"/>
          <w:sz w:val="18"/>
          <w:szCs w:val="18"/>
        </w:rPr>
        <w:t xml:space="preserve">│   │       ├── Toast.jsx           # Success/error notifications</w:t>
      </w:r>
    </w:p>
    <w:p>
      <w:pPr>
        <w:spacing w:after="0"/>
        <w:ind w:left="360"/>
      </w:pPr>
      <w:r>
        <w:rPr>
          <w:rFonts w:ascii="Courier New" w:cs="Courier New" w:eastAsia="Courier New" w:hAnsi="Courier New"/>
          <w:color w:val="2C2C34"/>
          <w:sz w:val="18"/>
          <w:szCs w:val="18"/>
        </w:rPr>
        <w:t xml:space="preserve">│   │       └── EmptyState.jsx</w:t>
      </w:r>
    </w:p>
    <w:p>
      <w:pPr>
        <w:spacing w:after="0"/>
        <w:ind w:left="360"/>
      </w:pPr>
      <w:r>
        <w:rPr>
          <w:rFonts w:ascii="Courier New" w:cs="Courier New" w:eastAsia="Courier New" w:hAnsi="Courier New"/>
          <w:color w:val="2C2C34"/>
          <w:sz w:val="18"/>
          <w:szCs w:val="18"/>
        </w:rPr>
        <w:t xml:space="preserve">│   ├── context/</w:t>
      </w:r>
    </w:p>
    <w:p>
      <w:pPr>
        <w:spacing w:after="0"/>
        <w:ind w:left="360"/>
      </w:pPr>
      <w:r>
        <w:rPr>
          <w:rFonts w:ascii="Courier New" w:cs="Courier New" w:eastAsia="Courier New" w:hAnsi="Courier New"/>
          <w:color w:val="2C2C34"/>
          <w:sz w:val="18"/>
          <w:szCs w:val="18"/>
        </w:rPr>
        <w:t xml:space="preserve">│   │   ├── CartContext.jsx     # Cart state + reducer + provider</w:t>
      </w:r>
    </w:p>
    <w:p>
      <w:pPr>
        <w:spacing w:after="0"/>
        <w:ind w:left="360"/>
      </w:pPr>
      <w:r>
        <w:rPr>
          <w:rFonts w:ascii="Courier New" w:cs="Courier New" w:eastAsia="Courier New" w:hAnsi="Courier New"/>
          <w:color w:val="2C2C34"/>
          <w:sz w:val="18"/>
          <w:szCs w:val="18"/>
        </w:rPr>
        <w:t xml:space="preserve">│   │   └── AuthContext.jsx     # Admin JWT token + login/logout</w:t>
      </w:r>
    </w:p>
    <w:p>
      <w:pPr>
        <w:spacing w:after="0"/>
        <w:ind w:left="360"/>
      </w:pPr>
      <w:r>
        <w:rPr>
          <w:rFonts w:ascii="Courier New" w:cs="Courier New" w:eastAsia="Courier New" w:hAnsi="Courier New"/>
          <w:color w:val="2C2C34"/>
          <w:sz w:val="18"/>
          <w:szCs w:val="18"/>
        </w:rPr>
        <w:t xml:space="preserve">│   ├── hooks/</w:t>
      </w:r>
    </w:p>
    <w:p>
      <w:pPr>
        <w:spacing w:after="0"/>
        <w:ind w:left="360"/>
      </w:pPr>
      <w:r>
        <w:rPr>
          <w:rFonts w:ascii="Courier New" w:cs="Courier New" w:eastAsia="Courier New" w:hAnsi="Courier New"/>
          <w:color w:val="2C2C34"/>
          <w:sz w:val="18"/>
          <w:szCs w:val="18"/>
        </w:rPr>
        <w:t xml:space="preserve">│   │   ├── useProducts.js      # TanStack Query wrapper for products</w:t>
      </w:r>
    </w:p>
    <w:p>
      <w:pPr>
        <w:spacing w:after="0"/>
        <w:ind w:left="360"/>
      </w:pPr>
      <w:r>
        <w:rPr>
          <w:rFonts w:ascii="Courier New" w:cs="Courier New" w:eastAsia="Courier New" w:hAnsi="Courier New"/>
          <w:color w:val="2C2C34"/>
          <w:sz w:val="18"/>
          <w:szCs w:val="18"/>
        </w:rPr>
        <w:t xml:space="preserve">│   │   ├── useCategories.js    # TanStack Query wrapper for categories</w:t>
      </w:r>
    </w:p>
    <w:p>
      <w:pPr>
        <w:spacing w:after="0"/>
        <w:ind w:left="360"/>
      </w:pPr>
      <w:r>
        <w:rPr>
          <w:rFonts w:ascii="Courier New" w:cs="Courier New" w:eastAsia="Courier New" w:hAnsi="Courier New"/>
          <w:color w:val="2C2C34"/>
          <w:sz w:val="18"/>
          <w:szCs w:val="18"/>
        </w:rPr>
        <w:t xml:space="preserve">│   │   ├── useSettings.js      # TanStack Query wrapper for settings</w:t>
      </w:r>
    </w:p>
    <w:p>
      <w:pPr>
        <w:spacing w:after="0"/>
        <w:ind w:left="360"/>
      </w:pPr>
      <w:r>
        <w:rPr>
          <w:rFonts w:ascii="Courier New" w:cs="Courier New" w:eastAsia="Courier New" w:hAnsi="Courier New"/>
          <w:color w:val="2C2C34"/>
          <w:sz w:val="18"/>
          <w:szCs w:val="18"/>
        </w:rPr>
        <w:t xml:space="preserve">│   │   ├── useCart.js          # useContext(CartContext) shorthand</w:t>
      </w:r>
    </w:p>
    <w:p>
      <w:pPr>
        <w:spacing w:after="0"/>
        <w:ind w:left="360"/>
      </w:pPr>
      <w:r>
        <w:rPr>
          <w:rFonts w:ascii="Courier New" w:cs="Courier New" w:eastAsia="Courier New" w:hAnsi="Courier New"/>
          <w:color w:val="2C2C34"/>
          <w:sz w:val="18"/>
          <w:szCs w:val="18"/>
        </w:rPr>
        <w:t xml:space="preserve">│   │   ├── useAuth.js          # useContext(AuthContext) shorthand</w:t>
      </w:r>
    </w:p>
    <w:p>
      <w:pPr>
        <w:spacing w:after="0"/>
        <w:ind w:left="360"/>
      </w:pPr>
      <w:r>
        <w:rPr>
          <w:rFonts w:ascii="Courier New" w:cs="Courier New" w:eastAsia="Courier New" w:hAnsi="Courier New"/>
          <w:color w:val="2C2C34"/>
          <w:sz w:val="18"/>
          <w:szCs w:val="18"/>
        </w:rPr>
        <w:t xml:space="preserve">│   │   └── useDebounce.js      # Debounce hook for search input</w:t>
      </w:r>
    </w:p>
    <w:p>
      <w:pPr>
        <w:spacing w:after="0"/>
        <w:ind w:left="360"/>
      </w:pPr>
      <w:r>
        <w:rPr>
          <w:rFonts w:ascii="Courier New" w:cs="Courier New" w:eastAsia="Courier New" w:hAnsi="Courier New"/>
          <w:color w:val="2C2C34"/>
          <w:sz w:val="18"/>
          <w:szCs w:val="18"/>
        </w:rPr>
        <w:t xml:space="preserve">│   ├── i18n/</w:t>
      </w:r>
    </w:p>
    <w:p>
      <w:pPr>
        <w:spacing w:after="0"/>
        <w:ind w:left="360"/>
      </w:pPr>
      <w:r>
        <w:rPr>
          <w:rFonts w:ascii="Courier New" w:cs="Courier New" w:eastAsia="Courier New" w:hAnsi="Courier New"/>
          <w:color w:val="2C2C34"/>
          <w:sz w:val="18"/>
          <w:szCs w:val="18"/>
        </w:rPr>
        <w:t xml:space="preserve">│   │   ├── index.js            # i18next config</w:t>
      </w:r>
    </w:p>
    <w:p>
      <w:pPr>
        <w:spacing w:after="0"/>
        <w:ind w:left="360"/>
      </w:pPr>
      <w:r>
        <w:rPr>
          <w:rFonts w:ascii="Courier New" w:cs="Courier New" w:eastAsia="Courier New" w:hAnsi="Courier New"/>
          <w:color w:val="2C2C34"/>
          <w:sz w:val="18"/>
          <w:szCs w:val="18"/>
        </w:rPr>
        <w:t xml:space="preserve">│   │   ├── es.json             # Spanish translations</w:t>
      </w:r>
    </w:p>
    <w:p>
      <w:pPr>
        <w:spacing w:after="0"/>
        <w:ind w:left="360"/>
      </w:pPr>
      <w:r>
        <w:rPr>
          <w:rFonts w:ascii="Courier New" w:cs="Courier New" w:eastAsia="Courier New" w:hAnsi="Courier New"/>
          <w:color w:val="2C2C34"/>
          <w:sz w:val="18"/>
          <w:szCs w:val="18"/>
        </w:rPr>
        <w:t xml:space="preserve">│   │   └── en.json             # English translations</w:t>
      </w:r>
    </w:p>
    <w:p>
      <w:pPr>
        <w:spacing w:after="0"/>
        <w:ind w:left="360"/>
      </w:pPr>
      <w:r>
        <w:rPr>
          <w:rFonts w:ascii="Courier New" w:cs="Courier New" w:eastAsia="Courier New" w:hAnsi="Courier New"/>
          <w:color w:val="2C2C34"/>
          <w:sz w:val="18"/>
          <w:szCs w:val="18"/>
        </w:rPr>
        <w:t xml:space="preserve">│   ├── pages/</w:t>
      </w:r>
    </w:p>
    <w:p>
      <w:pPr>
        <w:spacing w:after="0"/>
        <w:ind w:left="360"/>
      </w:pPr>
      <w:r>
        <w:rPr>
          <w:rFonts w:ascii="Courier New" w:cs="Courier New" w:eastAsia="Courier New" w:hAnsi="Courier New"/>
          <w:color w:val="2C2C34"/>
          <w:sz w:val="18"/>
          <w:szCs w:val="18"/>
        </w:rPr>
        <w:t xml:space="preserve">│   │   ├── CatalogPage.jsx     # Main store page</w:t>
      </w:r>
    </w:p>
    <w:p>
      <w:pPr>
        <w:spacing w:after="0"/>
        <w:ind w:left="360"/>
      </w:pPr>
      <w:r>
        <w:rPr>
          <w:rFonts w:ascii="Courier New" w:cs="Courier New" w:eastAsia="Courier New" w:hAnsi="Courier New"/>
          <w:color w:val="2C2C34"/>
          <w:sz w:val="18"/>
          <w:szCs w:val="18"/>
        </w:rPr>
        <w:t xml:space="preserve">│   │   ├── ProductPage.jsx     # Single product detail</w:t>
      </w:r>
    </w:p>
    <w:p>
      <w:pPr>
        <w:spacing w:after="0"/>
        <w:ind w:left="360"/>
      </w:pPr>
      <w:r>
        <w:rPr>
          <w:rFonts w:ascii="Courier New" w:cs="Courier New" w:eastAsia="Courier New" w:hAnsi="Courier New"/>
          <w:color w:val="2C2C34"/>
          <w:sz w:val="18"/>
          <w:szCs w:val="18"/>
        </w:rPr>
        <w:t xml:space="preserve">│   │   ├── CartPage.jsx        # Full-page cart view (mobile fallback)</w:t>
      </w:r>
    </w:p>
    <w:p>
      <w:pPr>
        <w:spacing w:after="0"/>
        <w:ind w:left="360"/>
      </w:pPr>
      <w:r>
        <w:rPr>
          <w:rFonts w:ascii="Courier New" w:cs="Courier New" w:eastAsia="Courier New" w:hAnsi="Courier New"/>
          <w:color w:val="2C2C34"/>
          <w:sz w:val="18"/>
          <w:szCs w:val="18"/>
        </w:rPr>
        <w:t xml:space="preserve">│   │   ├── AdminLoginPage.jsx</w:t>
      </w:r>
    </w:p>
    <w:p>
      <w:pPr>
        <w:spacing w:after="0"/>
        <w:ind w:left="360"/>
      </w:pPr>
      <w:r>
        <w:rPr>
          <w:rFonts w:ascii="Courier New" w:cs="Courier New" w:eastAsia="Courier New" w:hAnsi="Courier New"/>
          <w:color w:val="2C2C34"/>
          <w:sz w:val="18"/>
          <w:szCs w:val="18"/>
        </w:rPr>
        <w:t xml:space="preserve">│   │   ├── AdminDashboard.jsx</w:t>
      </w:r>
    </w:p>
    <w:p>
      <w:pPr>
        <w:spacing w:after="0"/>
        <w:ind w:left="360"/>
      </w:pPr>
      <w:r>
        <w:rPr>
          <w:rFonts w:ascii="Courier New" w:cs="Courier New" w:eastAsia="Courier New" w:hAnsi="Courier New"/>
          <w:color w:val="2C2C34"/>
          <w:sz w:val="18"/>
          <w:szCs w:val="18"/>
        </w:rPr>
        <w:t xml:space="preserve">│   │   ├── AdminProductsPage.jsx</w:t>
      </w:r>
    </w:p>
    <w:p>
      <w:pPr>
        <w:spacing w:after="0"/>
        <w:ind w:left="360"/>
      </w:pPr>
      <w:r>
        <w:rPr>
          <w:rFonts w:ascii="Courier New" w:cs="Courier New" w:eastAsia="Courier New" w:hAnsi="Courier New"/>
          <w:color w:val="2C2C34"/>
          <w:sz w:val="18"/>
          <w:szCs w:val="18"/>
        </w:rPr>
        <w:t xml:space="preserve">│   │   ├── AdminProductEditPage.jsx</w:t>
      </w:r>
    </w:p>
    <w:p>
      <w:pPr>
        <w:spacing w:after="0"/>
        <w:ind w:left="360"/>
      </w:pPr>
      <w:r>
        <w:rPr>
          <w:rFonts w:ascii="Courier New" w:cs="Courier New" w:eastAsia="Courier New" w:hAnsi="Courier New"/>
          <w:color w:val="2C2C34"/>
          <w:sz w:val="18"/>
          <w:szCs w:val="18"/>
        </w:rPr>
        <w:t xml:space="preserve">│   │   ├── AdminCategoriesPage.jsx</w:t>
      </w:r>
    </w:p>
    <w:p>
      <w:pPr>
        <w:spacing w:after="0"/>
        <w:ind w:left="360"/>
      </w:pPr>
      <w:r>
        <w:rPr>
          <w:rFonts w:ascii="Courier New" w:cs="Courier New" w:eastAsia="Courier New" w:hAnsi="Courier New"/>
          <w:color w:val="2C2C34"/>
          <w:sz w:val="18"/>
          <w:szCs w:val="18"/>
        </w:rPr>
        <w:t xml:space="preserve">│   │   ├── AdminSettingsPage.jsx</w:t>
      </w:r>
    </w:p>
    <w:p>
      <w:pPr>
        <w:spacing w:after="0"/>
        <w:ind w:left="360"/>
      </w:pPr>
      <w:r>
        <w:rPr>
          <w:rFonts w:ascii="Courier New" w:cs="Courier New" w:eastAsia="Courier New" w:hAnsi="Courier New"/>
          <w:color w:val="2C2C34"/>
          <w:sz w:val="18"/>
          <w:szCs w:val="18"/>
        </w:rPr>
        <w:t xml:space="preserve">│   │   └── NotFoundPage.jsx</w:t>
      </w:r>
    </w:p>
    <w:p>
      <w:pPr>
        <w:spacing w:after="0"/>
        <w:ind w:left="360"/>
      </w:pPr>
      <w:r>
        <w:rPr>
          <w:rFonts w:ascii="Courier New" w:cs="Courier New" w:eastAsia="Courier New" w:hAnsi="Courier New"/>
          <w:color w:val="2C2C34"/>
          <w:sz w:val="18"/>
          <w:szCs w:val="18"/>
        </w:rPr>
        <w:t xml:space="preserve">│   ├── utils/</w:t>
      </w:r>
    </w:p>
    <w:p>
      <w:pPr>
        <w:spacing w:after="0"/>
        <w:ind w:left="360"/>
      </w:pPr>
      <w:r>
        <w:rPr>
          <w:rFonts w:ascii="Courier New" w:cs="Courier New" w:eastAsia="Courier New" w:hAnsi="Courier New"/>
          <w:color w:val="2C2C34"/>
          <w:sz w:val="18"/>
          <w:szCs w:val="18"/>
        </w:rPr>
        <w:t xml:space="preserve">│   │   ├── whatsapp.js     # Build WhatsApp deep link</w:t>
      </w:r>
    </w:p>
    <w:p>
      <w:pPr>
        <w:spacing w:after="0"/>
        <w:ind w:left="360"/>
      </w:pPr>
      <w:r>
        <w:rPr>
          <w:rFonts w:ascii="Courier New" w:cs="Courier New" w:eastAsia="Courier New" w:hAnsi="Courier New"/>
          <w:color w:val="2C2C34"/>
          <w:sz w:val="18"/>
          <w:szCs w:val="18"/>
        </w:rPr>
        <w:t xml:space="preserve">│   │   ├── formatPrice.js  # Currency formatting</w:t>
      </w:r>
    </w:p>
    <w:p>
      <w:pPr>
        <w:spacing w:after="0"/>
        <w:ind w:left="360"/>
      </w:pPr>
      <w:r>
        <w:rPr>
          <w:rFonts w:ascii="Courier New" w:cs="Courier New" w:eastAsia="Courier New" w:hAnsi="Courier New"/>
          <w:color w:val="2C2C34"/>
          <w:sz w:val="18"/>
          <w:szCs w:val="18"/>
        </w:rPr>
        <w:t xml:space="preserve">│   │   └── imageUrl.js     # Construct full image URL from path</w:t>
      </w:r>
    </w:p>
    <w:p>
      <w:pPr>
        <w:spacing w:after="0"/>
        <w:ind w:left="360"/>
      </w:pPr>
      <w:r>
        <w:rPr>
          <w:rFonts w:ascii="Courier New" w:cs="Courier New" w:eastAsia="Courier New" w:hAnsi="Courier New"/>
          <w:color w:val="2C2C34"/>
          <w:sz w:val="18"/>
          <w:szCs w:val="18"/>
        </w:rPr>
        <w:t xml:space="preserve">│   └── index.css           # Tailwind directives + custom globals</w:t>
      </w:r>
    </w:p>
    <w:p>
      <w:pPr>
        <w:spacing w:after="0"/>
        <w:ind w:left="360"/>
      </w:pPr>
      <w:r>
        <w:rPr>
          <w:rFonts w:ascii="Courier New" w:cs="Courier New" w:eastAsia="Courier New" w:hAnsi="Courier New"/>
          <w:color w:val="2C2C34"/>
          <w:sz w:val="18"/>
          <w:szCs w:val="18"/>
        </w:rPr>
        <w:t xml:space="preserve">├── tailwind.config.js</w:t>
      </w:r>
    </w:p>
    <w:p>
      <w:pPr>
        <w:spacing w:after="0"/>
        <w:ind w:left="360"/>
      </w:pPr>
      <w:r>
        <w:rPr>
          <w:rFonts w:ascii="Courier New" w:cs="Courier New" w:eastAsia="Courier New" w:hAnsi="Courier New"/>
          <w:color w:val="2C2C34"/>
          <w:sz w:val="18"/>
          <w:szCs w:val="18"/>
        </w:rPr>
        <w:t xml:space="preserve">├── postcss.config.js</w:t>
      </w:r>
    </w:p>
    <w:p>
      <w:pPr>
        <w:spacing w:after="0"/>
        <w:ind w:left="360"/>
      </w:pPr>
      <w:r>
        <w:rPr>
          <w:rFonts w:ascii="Courier New" w:cs="Courier New" w:eastAsia="Courier New" w:hAnsi="Courier New"/>
          <w:color w:val="2C2C34"/>
          <w:sz w:val="18"/>
          <w:szCs w:val="18"/>
        </w:rPr>
        <w:t xml:space="preserve">├── vite.config.js</w:t>
      </w:r>
    </w:p>
    <w:p>
      <w:pPr>
        <w:spacing w:after="0"/>
        <w:ind w:left="360"/>
      </w:pPr>
      <w:r>
        <w:rPr>
          <w:rFonts w:ascii="Courier New" w:cs="Courier New" w:eastAsia="Courier New" w:hAnsi="Courier New"/>
          <w:color w:val="2C2C34"/>
          <w:sz w:val="18"/>
          <w:szCs w:val="18"/>
        </w:rPr>
        <w:t xml:space="preserve">├── package.json</w:t>
      </w:r>
    </w:p>
    <w:p>
      <w:pPr>
        <w:spacing w:after="0"/>
        <w:ind w:left="360"/>
      </w:pPr>
      <w:r>
        <w:rPr>
          <w:rFonts w:ascii="Courier New" w:cs="Courier New" w:eastAsia="Courier New" w:hAnsi="Courier New"/>
          <w:color w:val="2C2C34"/>
          <w:sz w:val="18"/>
          <w:szCs w:val="18"/>
        </w:rPr>
        <w:t xml:space="preserve">├── .env.example</w:t>
      </w:r>
    </w:p>
    <w:p>
      <w:pPr>
        <w:spacing w:after="0"/>
        <w:ind w:left="360"/>
      </w:pPr>
      <w:r>
        <w:rPr>
          <w:rFonts w:ascii="Courier New" w:cs="Courier New" w:eastAsia="Courier New" w:hAnsi="Courier New"/>
          <w:color w:val="2C2C34"/>
          <w:sz w:val="18"/>
          <w:szCs w:val="18"/>
        </w:rPr>
        <w:t xml:space="preserve">└── README.md</w:t>
      </w:r>
    </w:p>
    <w:p>
      <w:pPr>
        <w:spacing w:after="200"/>
      </w:pPr>
    </w:p>
    <w:p>
      <w:pPr>
        <w:pStyle w:val="Heading1"/>
      </w:pPr>
      <w:r>
        <w:t xml:space="preserve">3. Environment Variables</w:t>
      </w:r>
    </w:p>
    <w:p>
      <w:pPr>
        <w:spacing w:after="120"/>
      </w:pPr>
      <w:r>
        <w:rPr>
          <w:rFonts w:ascii="Arial" w:cs="Arial" w:eastAsia="Arial" w:hAnsi="Arial"/>
          <w:color w:val="2C2C34"/>
          <w:sz w:val="22"/>
          <w:szCs w:val="22"/>
        </w:rPr>
        <w:t xml:space="preserve">Vite exposes environment variables prefixed with VITE_. Defined in .env files.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D4A0C0" w:sz="1"/>
              <w:left w:val="single" w:color="D4A0C0" w:sz="1"/>
              <w:bottom w:val="single" w:color="D4A0C0" w:sz="1"/>
              <w:right w:val="single" w:color="D4A0C0" w:sz="1"/>
            </w:tcBorders>
            <w:shd w:fill="6B2D5B"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400"/>
            <w:tcBorders>
              <w:top w:val="single" w:color="D4A0C0" w:sz="1"/>
              <w:left w:val="single" w:color="D4A0C0" w:sz="1"/>
              <w:bottom w:val="single" w:color="D4A0C0" w:sz="1"/>
              <w:right w:val="single" w:color="D4A0C0" w:sz="1"/>
            </w:tcBorders>
            <w:shd w:fill="6B2D5B"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160"/>
            <w:tcBorders>
              <w:top w:val="single" w:color="D4A0C0" w:sz="1"/>
              <w:left w:val="single" w:color="D4A0C0" w:sz="1"/>
              <w:bottom w:val="single" w:color="D4A0C0" w:sz="1"/>
              <w:right w:val="single" w:color="D4A0C0" w:sz="1"/>
            </w:tcBorders>
            <w:shd w:fill="6B2D5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VITE_API_BASE_URL</w:t>
            </w:r>
          </w:p>
        </w:tc>
        <w:tc>
          <w:tcPr>
            <w:tcW w:type="dxa" w:w="340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http://localhost:8000/api/v1</w:t>
            </w:r>
          </w:p>
        </w:tc>
        <w:tc>
          <w:tcPr>
            <w:tcW w:type="dxa" w:w="316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Backend API base URL</w:t>
            </w:r>
          </w:p>
        </w:tc>
      </w:tr>
      <w:tr>
        <w:tc>
          <w:tcPr>
            <w:tcW w:type="dxa" w:w="280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VITE_MEDIA_BASE_URL</w:t>
            </w:r>
          </w:p>
        </w:tc>
        <w:tc>
          <w:tcPr>
            <w:tcW w:type="dxa" w:w="340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http://localhost:8000/media</w:t>
            </w:r>
          </w:p>
        </w:tc>
        <w:tc>
          <w:tcPr>
            <w:tcW w:type="dxa" w:w="316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Base URL for product images</w:t>
            </w:r>
          </w:p>
        </w:tc>
      </w:tr>
    </w:tbl>
    <w:p>
      <w:pPr>
        <w:spacing w:after="200"/>
      </w:pPr>
    </w:p>
    <w:p>
      <w:pPr>
        <w:pStyle w:val="Heading1"/>
      </w:pPr>
      <w:r>
        <w:t xml:space="preserve">4. Routes</w:t>
      </w:r>
    </w:p>
    <w:p>
      <w:pPr>
        <w:spacing w:after="120"/>
      </w:pPr>
      <w:r>
        <w:rPr>
          <w:rFonts w:ascii="Arial" w:cs="Arial" w:eastAsia="Arial" w:hAnsi="Arial"/>
          <w:color w:val="2C2C34"/>
          <w:sz w:val="22"/>
          <w:szCs w:val="22"/>
        </w:rPr>
        <w:t xml:space="preserve">All routes are defined in App.jsx using React Router v6. Public routes use the customer Layout component; admin routes use AdminLayout.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700"/>
        <w:gridCol w:w="3460"/>
      </w:tblGrid>
      <w:tr>
        <w:trPr>
          <w:tblHeader/>
        </w:trPr>
        <w:tc>
          <w:tcPr>
            <w:tcW w:type="dxa" w:w="2600"/>
            <w:tcBorders>
              <w:top w:val="single" w:color="D4A0C0" w:sz="1"/>
              <w:left w:val="single" w:color="D4A0C0" w:sz="1"/>
              <w:bottom w:val="single" w:color="D4A0C0" w:sz="1"/>
              <w:right w:val="single" w:color="D4A0C0" w:sz="1"/>
            </w:tcBorders>
            <w:shd w:fill="6B2D5B"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2600"/>
            <w:tcBorders>
              <w:top w:val="single" w:color="D4A0C0" w:sz="1"/>
              <w:left w:val="single" w:color="D4A0C0" w:sz="1"/>
              <w:bottom w:val="single" w:color="D4A0C0" w:sz="1"/>
              <w:right w:val="single" w:color="D4A0C0" w:sz="1"/>
            </w:tcBorders>
            <w:shd w:fill="6B2D5B" w:val="clear"/>
            <w:tcMar>
              <w:top w:type="dxa" w:w="80"/>
              <w:left w:type="dxa" w:w="120"/>
              <w:bottom w:type="dxa" w:w="80"/>
              <w:right w:type="dxa" w:w="120"/>
            </w:tcMar>
          </w:tcPr>
          <w:p>
            <w:r>
              <w:rPr>
                <w:rFonts w:ascii="Arial" w:cs="Arial" w:eastAsia="Arial" w:hAnsi="Arial"/>
                <w:b/>
                <w:bCs/>
                <w:color w:val="FFFFFF"/>
                <w:sz w:val="20"/>
                <w:szCs w:val="20"/>
              </w:rPr>
              <w:t xml:space="preserve">Page Component</w:t>
            </w:r>
          </w:p>
        </w:tc>
        <w:tc>
          <w:tcPr>
            <w:tcW w:type="dxa" w:w="700"/>
            <w:tcBorders>
              <w:top w:val="single" w:color="D4A0C0" w:sz="1"/>
              <w:left w:val="single" w:color="D4A0C0" w:sz="1"/>
              <w:bottom w:val="single" w:color="D4A0C0" w:sz="1"/>
              <w:right w:val="single" w:color="D4A0C0" w:sz="1"/>
            </w:tcBorders>
            <w:shd w:fill="6B2D5B"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460"/>
            <w:tcBorders>
              <w:top w:val="single" w:color="D4A0C0" w:sz="1"/>
              <w:left w:val="single" w:color="D4A0C0" w:sz="1"/>
              <w:bottom w:val="single" w:color="D4A0C0" w:sz="1"/>
              <w:right w:val="single" w:color="D4A0C0" w:sz="1"/>
            </w:tcBorders>
            <w:shd w:fill="6B2D5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w:t>
            </w:r>
          </w:p>
        </w:tc>
        <w:tc>
          <w:tcPr>
            <w:tcW w:type="dxa" w:w="260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CatalogPage</w:t>
            </w:r>
          </w:p>
        </w:tc>
        <w:tc>
          <w:tcPr>
            <w:tcW w:type="dxa" w:w="70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No</w:t>
            </w:r>
          </w:p>
        </w:tc>
        <w:tc>
          <w:tcPr>
            <w:tcW w:type="dxa" w:w="346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Product catalog with filters, search, grid</w:t>
            </w:r>
          </w:p>
        </w:tc>
      </w:tr>
      <w:tr>
        <w:tc>
          <w:tcPr>
            <w:tcW w:type="dxa" w:w="260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/product/:id</w:t>
            </w:r>
          </w:p>
        </w:tc>
        <w:tc>
          <w:tcPr>
            <w:tcW w:type="dxa" w:w="260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ProductPage</w:t>
            </w:r>
          </w:p>
        </w:tc>
        <w:tc>
          <w:tcPr>
            <w:tcW w:type="dxa" w:w="70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No</w:t>
            </w:r>
          </w:p>
        </w:tc>
        <w:tc>
          <w:tcPr>
            <w:tcW w:type="dxa" w:w="346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Product detail with image gallery</w:t>
            </w:r>
          </w:p>
        </w:tc>
      </w:tr>
      <w:tr>
        <w:tc>
          <w:tcPr>
            <w:tcW w:type="dxa" w:w="260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/cart</w:t>
            </w:r>
          </w:p>
        </w:tc>
        <w:tc>
          <w:tcPr>
            <w:tcW w:type="dxa" w:w="260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CartPage</w:t>
            </w:r>
          </w:p>
        </w:tc>
        <w:tc>
          <w:tcPr>
            <w:tcW w:type="dxa" w:w="70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No</w:t>
            </w:r>
          </w:p>
        </w:tc>
        <w:tc>
          <w:tcPr>
            <w:tcW w:type="dxa" w:w="346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Full-page cart (mobile-friendly alternative to drawer)</w:t>
            </w:r>
          </w:p>
        </w:tc>
      </w:tr>
      <w:tr>
        <w:tc>
          <w:tcPr>
            <w:tcW w:type="dxa" w:w="260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/admin/login</w:t>
            </w:r>
          </w:p>
        </w:tc>
        <w:tc>
          <w:tcPr>
            <w:tcW w:type="dxa" w:w="260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AdminLoginPage</w:t>
            </w:r>
          </w:p>
        </w:tc>
        <w:tc>
          <w:tcPr>
            <w:tcW w:type="dxa" w:w="70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No</w:t>
            </w:r>
          </w:p>
        </w:tc>
        <w:tc>
          <w:tcPr>
            <w:tcW w:type="dxa" w:w="346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Admin login form</w:t>
            </w:r>
          </w:p>
        </w:tc>
      </w:tr>
      <w:tr>
        <w:tc>
          <w:tcPr>
            <w:tcW w:type="dxa" w:w="260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/admin</w:t>
            </w:r>
          </w:p>
        </w:tc>
        <w:tc>
          <w:tcPr>
            <w:tcW w:type="dxa" w:w="260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AdminDashboard</w:t>
            </w:r>
          </w:p>
        </w:tc>
        <w:tc>
          <w:tcPr>
            <w:tcW w:type="dxa" w:w="70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Yes</w:t>
            </w:r>
          </w:p>
        </w:tc>
        <w:tc>
          <w:tcPr>
            <w:tcW w:type="dxa" w:w="346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Dashboard with product/category counts</w:t>
            </w:r>
          </w:p>
        </w:tc>
      </w:tr>
      <w:tr>
        <w:tc>
          <w:tcPr>
            <w:tcW w:type="dxa" w:w="260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/admin/products</w:t>
            </w:r>
          </w:p>
        </w:tc>
        <w:tc>
          <w:tcPr>
            <w:tcW w:type="dxa" w:w="260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AdminProductsPage</w:t>
            </w:r>
          </w:p>
        </w:tc>
        <w:tc>
          <w:tcPr>
            <w:tcW w:type="dxa" w:w="70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Yes</w:t>
            </w:r>
          </w:p>
        </w:tc>
        <w:tc>
          <w:tcPr>
            <w:tcW w:type="dxa" w:w="346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Product list table with actions</w:t>
            </w:r>
          </w:p>
        </w:tc>
      </w:tr>
      <w:tr>
        <w:tc>
          <w:tcPr>
            <w:tcW w:type="dxa" w:w="260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/admin/products/new</w:t>
            </w:r>
          </w:p>
        </w:tc>
        <w:tc>
          <w:tcPr>
            <w:tcW w:type="dxa" w:w="260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AdminProductEditPage</w:t>
            </w:r>
          </w:p>
        </w:tc>
        <w:tc>
          <w:tcPr>
            <w:tcW w:type="dxa" w:w="70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Yes</w:t>
            </w:r>
          </w:p>
        </w:tc>
        <w:tc>
          <w:tcPr>
            <w:tcW w:type="dxa" w:w="346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Create new product form</w:t>
            </w:r>
          </w:p>
        </w:tc>
      </w:tr>
      <w:tr>
        <w:tc>
          <w:tcPr>
            <w:tcW w:type="dxa" w:w="260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/admin/products/:id/edit</w:t>
            </w:r>
          </w:p>
        </w:tc>
        <w:tc>
          <w:tcPr>
            <w:tcW w:type="dxa" w:w="260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AdminProductEditPage</w:t>
            </w:r>
          </w:p>
        </w:tc>
        <w:tc>
          <w:tcPr>
            <w:tcW w:type="dxa" w:w="70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Yes</w:t>
            </w:r>
          </w:p>
        </w:tc>
        <w:tc>
          <w:tcPr>
            <w:tcW w:type="dxa" w:w="346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Edit existing product form</w:t>
            </w:r>
          </w:p>
        </w:tc>
      </w:tr>
      <w:tr>
        <w:tc>
          <w:tcPr>
            <w:tcW w:type="dxa" w:w="260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/admin/categories</w:t>
            </w:r>
          </w:p>
        </w:tc>
        <w:tc>
          <w:tcPr>
            <w:tcW w:type="dxa" w:w="260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AdminCategoriesPage</w:t>
            </w:r>
          </w:p>
        </w:tc>
        <w:tc>
          <w:tcPr>
            <w:tcW w:type="dxa" w:w="70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Yes</w:t>
            </w:r>
          </w:p>
        </w:tc>
        <w:tc>
          <w:tcPr>
            <w:tcW w:type="dxa" w:w="346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Category management</w:t>
            </w:r>
          </w:p>
        </w:tc>
      </w:tr>
      <w:tr>
        <w:tc>
          <w:tcPr>
            <w:tcW w:type="dxa" w:w="260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/admin/settings</w:t>
            </w:r>
          </w:p>
        </w:tc>
        <w:tc>
          <w:tcPr>
            <w:tcW w:type="dxa" w:w="260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AdminSettingsPage</w:t>
            </w:r>
          </w:p>
        </w:tc>
        <w:tc>
          <w:tcPr>
            <w:tcW w:type="dxa" w:w="70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Yes</w:t>
            </w:r>
          </w:p>
        </w:tc>
        <w:tc>
          <w:tcPr>
            <w:tcW w:type="dxa" w:w="346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Store settings form</w:t>
            </w:r>
          </w:p>
        </w:tc>
      </w:tr>
      <w:tr>
        <w:tc>
          <w:tcPr>
            <w:tcW w:type="dxa" w:w="260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w:t>
            </w:r>
          </w:p>
        </w:tc>
        <w:tc>
          <w:tcPr>
            <w:tcW w:type="dxa" w:w="260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NotFoundPage</w:t>
            </w:r>
          </w:p>
        </w:tc>
        <w:tc>
          <w:tcPr>
            <w:tcW w:type="dxa" w:w="70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No</w:t>
            </w:r>
          </w:p>
        </w:tc>
        <w:tc>
          <w:tcPr>
            <w:tcW w:type="dxa" w:w="346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404 page</w:t>
            </w:r>
          </w:p>
        </w:tc>
      </w:tr>
    </w:tbl>
    <w:p>
      <w:pPr>
        <w:spacing w:after="50"/>
      </w:pPr>
    </w:p>
    <w:p>
      <w:pPr>
        <w:spacing w:after="120"/>
      </w:pPr>
      <w:r>
        <w:rPr>
          <w:rFonts w:ascii="Arial" w:cs="Arial" w:eastAsia="Arial" w:hAnsi="Arial"/>
          <w:color w:val="2C2C34"/>
          <w:sz w:val="22"/>
          <w:szCs w:val="22"/>
        </w:rPr>
        <w:t xml:space="preserve">Admin routes (/admin/*) must be wrapped in a ProtectedRoute component that checks AuthContext for a valid token. If no token, redirect to /admin/login.</w:t>
      </w:r>
    </w:p>
    <w:p>
      <w:pPr>
        <w:spacing w:after="200"/>
      </w:pPr>
    </w:p>
    <w:p>
      <w:pPr>
        <w:pStyle w:val="Heading1"/>
      </w:pPr>
      <w:r>
        <w:t xml:space="preserve">5. State Management</w:t>
      </w:r>
    </w:p>
    <w:p>
      <w:pPr>
        <w:pStyle w:val="Heading2"/>
      </w:pPr>
      <w:r>
        <w:t xml:space="preserve">5.1 Server State (TanStack Query)</w:t>
      </w:r>
    </w:p>
    <w:p>
      <w:pPr>
        <w:spacing w:after="120"/>
      </w:pPr>
      <w:r>
        <w:rPr>
          <w:rFonts w:ascii="Arial" w:cs="Arial" w:eastAsia="Arial" w:hAnsi="Arial"/>
          <w:color w:val="2C2C34"/>
          <w:sz w:val="22"/>
          <w:szCs w:val="22"/>
        </w:rPr>
        <w:t xml:space="preserve">All API data fetching uses TanStack Query (React Query v5). This handles caching, refetching, loading states, and error states automatically.</w:t>
      </w:r>
    </w:p>
    <w:p>
      <w:pPr>
        <w:spacing w:after="50"/>
      </w:pPr>
    </w:p>
    <w:p>
      <w:pPr>
        <w:spacing w:after="120"/>
      </w:pPr>
      <w:r>
        <w:rPr>
          <w:rFonts w:ascii="Arial" w:cs="Arial" w:eastAsia="Arial" w:hAnsi="Arial"/>
          <w:b/>
          <w:bCs/>
          <w:color w:val="2C2C34"/>
          <w:sz w:val="22"/>
          <w:szCs w:val="22"/>
        </w:rPr>
        <w:t xml:space="preserve">Query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D4A0C0" w:sz="1"/>
              <w:left w:val="single" w:color="D4A0C0" w:sz="1"/>
              <w:bottom w:val="single" w:color="D4A0C0" w:sz="1"/>
              <w:right w:val="single" w:color="D4A0C0" w:sz="1"/>
            </w:tcBorders>
            <w:shd w:fill="6B2D5B"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3200"/>
            <w:tcBorders>
              <w:top w:val="single" w:color="D4A0C0" w:sz="1"/>
              <w:left w:val="single" w:color="D4A0C0" w:sz="1"/>
              <w:bottom w:val="single" w:color="D4A0C0" w:sz="1"/>
              <w:right w:val="single" w:color="D4A0C0" w:sz="1"/>
            </w:tcBorders>
            <w:shd w:fill="6B2D5B" w:val="clear"/>
            <w:tcMar>
              <w:top w:type="dxa" w:w="80"/>
              <w:left w:type="dxa" w:w="120"/>
              <w:bottom w:type="dxa" w:w="80"/>
              <w:right w:type="dxa" w:w="120"/>
            </w:tcMar>
          </w:tcPr>
          <w:p>
            <w:r>
              <w:rPr>
                <w:rFonts w:ascii="Arial" w:cs="Arial" w:eastAsia="Arial" w:hAnsi="Arial"/>
                <w:b/>
                <w:bCs/>
                <w:color w:val="FFFFFF"/>
                <w:sz w:val="20"/>
                <w:szCs w:val="20"/>
              </w:rPr>
              <w:t xml:space="preserve">Hook</w:t>
            </w:r>
          </w:p>
        </w:tc>
        <w:tc>
          <w:tcPr>
            <w:tcW w:type="dxa" w:w="2960"/>
            <w:tcBorders>
              <w:top w:val="single" w:color="D4A0C0" w:sz="1"/>
              <w:left w:val="single" w:color="D4A0C0" w:sz="1"/>
              <w:bottom w:val="single" w:color="D4A0C0" w:sz="1"/>
              <w:right w:val="single" w:color="D4A0C0" w:sz="1"/>
            </w:tcBorders>
            <w:shd w:fill="6B2D5B" w:val="clear"/>
            <w:tcMar>
              <w:top w:type="dxa" w:w="80"/>
              <w:left w:type="dxa" w:w="120"/>
              <w:bottom w:type="dxa" w:w="80"/>
              <w:right w:type="dxa" w:w="120"/>
            </w:tcMar>
          </w:tcPr>
          <w:p>
            <w:r>
              <w:rPr>
                <w:rFonts w:ascii="Arial" w:cs="Arial" w:eastAsia="Arial" w:hAnsi="Arial"/>
                <w:b/>
                <w:bCs/>
                <w:color w:val="FFFFFF"/>
                <w:sz w:val="20"/>
                <w:szCs w:val="20"/>
              </w:rPr>
              <w:t xml:space="preserve">Stale Time</w:t>
            </w:r>
          </w:p>
        </w:tc>
      </w:tr>
      <w:tr>
        <w:tc>
          <w:tcPr>
            <w:tcW w:type="dxa" w:w="320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['products', filters]</w:t>
            </w:r>
          </w:p>
        </w:tc>
        <w:tc>
          <w:tcPr>
            <w:tcW w:type="dxa" w:w="320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useProducts(filters)</w:t>
            </w:r>
          </w:p>
        </w:tc>
        <w:tc>
          <w:tcPr>
            <w:tcW w:type="dxa" w:w="296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30 seconds</w:t>
            </w:r>
          </w:p>
        </w:tc>
      </w:tr>
      <w:tr>
        <w:tc>
          <w:tcPr>
            <w:tcW w:type="dxa" w:w="320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['product', id]</w:t>
            </w:r>
          </w:p>
        </w:tc>
        <w:tc>
          <w:tcPr>
            <w:tcW w:type="dxa" w:w="320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useProduct(id)</w:t>
            </w:r>
          </w:p>
        </w:tc>
        <w:tc>
          <w:tcPr>
            <w:tcW w:type="dxa" w:w="296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1 minute</w:t>
            </w:r>
          </w:p>
        </w:tc>
      </w:tr>
      <w:tr>
        <w:tc>
          <w:tcPr>
            <w:tcW w:type="dxa" w:w="320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['categories']</w:t>
            </w:r>
          </w:p>
        </w:tc>
        <w:tc>
          <w:tcPr>
            <w:tcW w:type="dxa" w:w="320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useCategories()</w:t>
            </w:r>
          </w:p>
        </w:tc>
        <w:tc>
          <w:tcPr>
            <w:tcW w:type="dxa" w:w="296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5 minutes</w:t>
            </w:r>
          </w:p>
        </w:tc>
      </w:tr>
      <w:tr>
        <w:tc>
          <w:tcPr>
            <w:tcW w:type="dxa" w:w="320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['settings']</w:t>
            </w:r>
          </w:p>
        </w:tc>
        <w:tc>
          <w:tcPr>
            <w:tcW w:type="dxa" w:w="320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useSettings()</w:t>
            </w:r>
          </w:p>
        </w:tc>
        <w:tc>
          <w:tcPr>
            <w:tcW w:type="dxa" w:w="296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5 minutes</w:t>
            </w:r>
          </w:p>
        </w:tc>
      </w:tr>
      <w:tr>
        <w:tc>
          <w:tcPr>
            <w:tcW w:type="dxa" w:w="320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['admin', 'products', filters]</w:t>
            </w:r>
          </w:p>
        </w:tc>
        <w:tc>
          <w:tcPr>
            <w:tcW w:type="dxa" w:w="320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useAdminProducts(filters)</w:t>
            </w:r>
          </w:p>
        </w:tc>
        <w:tc>
          <w:tcPr>
            <w:tcW w:type="dxa" w:w="296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10 seconds</w:t>
            </w:r>
          </w:p>
        </w:tc>
      </w:tr>
      <w:tr>
        <w:tc>
          <w:tcPr>
            <w:tcW w:type="dxa" w:w="320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['admin', 'product-history', id]</w:t>
            </w:r>
          </w:p>
        </w:tc>
        <w:tc>
          <w:tcPr>
            <w:tcW w:type="dxa" w:w="320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useProductHistory(id)</w:t>
            </w:r>
          </w:p>
        </w:tc>
        <w:tc>
          <w:tcPr>
            <w:tcW w:type="dxa" w:w="296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30 seconds</w:t>
            </w:r>
          </w:p>
        </w:tc>
      </w:tr>
    </w:tbl>
    <w:p>
      <w:pPr>
        <w:spacing w:after="50"/>
      </w:pPr>
    </w:p>
    <w:p>
      <w:pPr>
        <w:spacing w:after="120"/>
      </w:pPr>
      <w:r>
        <w:rPr>
          <w:rFonts w:ascii="Arial" w:cs="Arial" w:eastAsia="Arial" w:hAnsi="Arial"/>
          <w:color w:val="2C2C34"/>
          <w:sz w:val="22"/>
          <w:szCs w:val="22"/>
        </w:rPr>
        <w:t xml:space="preserve">Admin mutations (create, update, delete) should invalidate the relevant query keys on success using queryClient.invalidateQueries().</w:t>
      </w:r>
    </w:p>
    <w:p>
      <w:pPr>
        <w:spacing w:after="150"/>
      </w:pPr>
    </w:p>
    <w:p>
      <w:pPr>
        <w:pStyle w:val="Heading2"/>
      </w:pPr>
      <w:r>
        <w:t xml:space="preserve">5.2 Cart State (Context + useReducer)</w:t>
      </w:r>
    </w:p>
    <w:p>
      <w:pPr>
        <w:spacing w:after="120"/>
      </w:pPr>
      <w:r>
        <w:rPr>
          <w:rFonts w:ascii="Arial" w:cs="Arial" w:eastAsia="Arial" w:hAnsi="Arial"/>
          <w:color w:val="2C2C34"/>
          <w:sz w:val="22"/>
          <w:szCs w:val="22"/>
        </w:rPr>
        <w:t xml:space="preserve">The cart is managed client-side only — no backend involvement. State is persisted in localStorage so it survives page refreshes.</w:t>
      </w:r>
    </w:p>
    <w:p>
      <w:pPr>
        <w:spacing w:after="50"/>
      </w:pPr>
    </w:p>
    <w:p>
      <w:pPr>
        <w:spacing w:after="120"/>
      </w:pPr>
      <w:r>
        <w:rPr>
          <w:rFonts w:ascii="Arial" w:cs="Arial" w:eastAsia="Arial" w:hAnsi="Arial"/>
          <w:b/>
          <w:bCs/>
          <w:color w:val="2C2C34"/>
          <w:sz w:val="22"/>
          <w:szCs w:val="22"/>
        </w:rPr>
        <w:t xml:space="preserve">Cart state shape:</w:t>
      </w:r>
    </w:p>
    <w:p>
      <w:pPr>
        <w:spacing w:after="0"/>
        <w:ind w:left="360"/>
      </w:pPr>
      <w:r>
        <w:rPr>
          <w:rFonts w:ascii="Courier New" w:cs="Courier New" w:eastAsia="Courier New" w:hAnsi="Courier New"/>
          <w:color w:val="2C2C34"/>
          <w:sz w:val="18"/>
          <w:szCs w:val="18"/>
        </w:rPr>
        <w:t xml:space="preserve">{</w:t>
      </w:r>
    </w:p>
    <w:p>
      <w:pPr>
        <w:spacing w:after="0"/>
        <w:ind w:left="360"/>
      </w:pPr>
      <w:r>
        <w:rPr>
          <w:rFonts w:ascii="Courier New" w:cs="Courier New" w:eastAsia="Courier New" w:hAnsi="Courier New"/>
          <w:color w:val="2C2C34"/>
          <w:sz w:val="18"/>
          <w:szCs w:val="18"/>
        </w:rPr>
        <w:t xml:space="preserve">  items: [</w:t>
      </w:r>
    </w:p>
    <w:p>
      <w:pPr>
        <w:spacing w:after="0"/>
        <w:ind w:left="360"/>
      </w:pPr>
      <w:r>
        <w:rPr>
          <w:rFonts w:ascii="Courier New" w:cs="Courier New" w:eastAsia="Courier New" w:hAnsi="Courier New"/>
          <w:color w:val="2C2C34"/>
          <w:sz w:val="18"/>
          <w:szCs w:val="18"/>
        </w:rPr>
        <w:t xml:space="preserve">    {</w:t>
      </w:r>
    </w:p>
    <w:p>
      <w:pPr>
        <w:spacing w:after="0"/>
        <w:ind w:left="360"/>
      </w:pPr>
      <w:r>
        <w:rPr>
          <w:rFonts w:ascii="Courier New" w:cs="Courier New" w:eastAsia="Courier New" w:hAnsi="Courier New"/>
          <w:color w:val="2C2C34"/>
          <w:sz w:val="18"/>
          <w:szCs w:val="18"/>
        </w:rPr>
        <w:t xml:space="preserve">      productId: 15,</w:t>
      </w:r>
    </w:p>
    <w:p>
      <w:pPr>
        <w:spacing w:after="0"/>
        <w:ind w:left="360"/>
      </w:pPr>
      <w:r>
        <w:rPr>
          <w:rFonts w:ascii="Courier New" w:cs="Courier New" w:eastAsia="Courier New" w:hAnsi="Courier New"/>
          <w:color w:val="2C2C34"/>
          <w:sz w:val="18"/>
          <w:szCs w:val="18"/>
        </w:rPr>
        <w:t xml:space="preserve">      nameEs: "Canasta Tejida",</w:t>
      </w:r>
    </w:p>
    <w:p>
      <w:pPr>
        <w:spacing w:after="0"/>
        <w:ind w:left="360"/>
      </w:pPr>
      <w:r>
        <w:rPr>
          <w:rFonts w:ascii="Courier New" w:cs="Courier New" w:eastAsia="Courier New" w:hAnsi="Courier New"/>
          <w:color w:val="2C2C34"/>
          <w:sz w:val="18"/>
          <w:szCs w:val="18"/>
        </w:rPr>
        <w:t xml:space="preserve">      nameEn: "Handwoven Basket",</w:t>
      </w:r>
    </w:p>
    <w:p>
      <w:pPr>
        <w:spacing w:after="0"/>
        <w:ind w:left="360"/>
      </w:pPr>
      <w:r>
        <w:rPr>
          <w:rFonts w:ascii="Courier New" w:cs="Courier New" w:eastAsia="Courier New" w:hAnsi="Courier New"/>
          <w:color w:val="2C2C34"/>
          <w:sz w:val="18"/>
          <w:szCs w:val="18"/>
        </w:rPr>
        <w:t xml:space="preserve">      price: "25.00",</w:t>
      </w:r>
    </w:p>
    <w:p>
      <w:pPr>
        <w:spacing w:after="0"/>
        <w:ind w:left="360"/>
      </w:pPr>
      <w:r>
        <w:rPr>
          <w:rFonts w:ascii="Courier New" w:cs="Courier New" w:eastAsia="Courier New" w:hAnsi="Courier New"/>
          <w:color w:val="2C2C34"/>
          <w:sz w:val="18"/>
          <w:szCs w:val="18"/>
        </w:rPr>
        <w:t xml:space="preserve">      primaryImage: "products/15/img_001.jpg",</w:t>
      </w:r>
    </w:p>
    <w:p>
      <w:pPr>
        <w:spacing w:after="0"/>
        <w:ind w:left="360"/>
      </w:pPr>
      <w:r>
        <w:rPr>
          <w:rFonts w:ascii="Courier New" w:cs="Courier New" w:eastAsia="Courier New" w:hAnsi="Courier New"/>
          <w:color w:val="2C2C34"/>
          <w:sz w:val="18"/>
          <w:szCs w:val="18"/>
        </w:rPr>
        <w:t xml:space="preserve">      quantity: 2</w:t>
      </w:r>
    </w:p>
    <w:p>
      <w:pPr>
        <w:spacing w:after="0"/>
        <w:ind w:left="360"/>
      </w:pPr>
      <w:r>
        <w:rPr>
          <w:rFonts w:ascii="Courier New" w:cs="Courier New" w:eastAsia="Courier New" w:hAnsi="Courier New"/>
          <w:color w:val="2C2C34"/>
          <w:sz w:val="18"/>
          <w:szCs w:val="18"/>
        </w:rPr>
        <w:t xml:space="preserve">    }</w:t>
      </w:r>
    </w:p>
    <w:p>
      <w:pPr>
        <w:spacing w:after="0"/>
        <w:ind w:left="360"/>
      </w:pPr>
      <w:r>
        <w:rPr>
          <w:rFonts w:ascii="Courier New" w:cs="Courier New" w:eastAsia="Courier New" w:hAnsi="Courier New"/>
          <w:color w:val="2C2C34"/>
          <w:sz w:val="18"/>
          <w:szCs w:val="18"/>
        </w:rPr>
        <w:t xml:space="preserve">  ]</w:t>
      </w:r>
    </w:p>
    <w:p>
      <w:pPr>
        <w:spacing w:after="0"/>
        <w:ind w:left="360"/>
      </w:pPr>
      <w:r>
        <w:rPr>
          <w:rFonts w:ascii="Courier New" w:cs="Courier New" w:eastAsia="Courier New" w:hAnsi="Courier New"/>
          <w:color w:val="2C2C34"/>
          <w:sz w:val="18"/>
          <w:szCs w:val="18"/>
        </w:rPr>
        <w:t xml:space="preserve">}</w:t>
      </w:r>
    </w:p>
    <w:p>
      <w:pPr>
        <w:spacing w:after="50"/>
      </w:pPr>
    </w:p>
    <w:p>
      <w:pPr>
        <w:spacing w:after="120"/>
      </w:pPr>
      <w:r>
        <w:rPr>
          <w:rFonts w:ascii="Arial" w:cs="Arial" w:eastAsia="Arial" w:hAnsi="Arial"/>
          <w:b/>
          <w:bCs/>
          <w:color w:val="2C2C34"/>
          <w:sz w:val="22"/>
          <w:szCs w:val="22"/>
        </w:rPr>
        <w:t xml:space="preserve">Cart reducer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D4A0C0" w:sz="1"/>
              <w:left w:val="single" w:color="D4A0C0" w:sz="1"/>
              <w:bottom w:val="single" w:color="D4A0C0" w:sz="1"/>
              <w:right w:val="single" w:color="D4A0C0" w:sz="1"/>
            </w:tcBorders>
            <w:shd w:fill="6B2D5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400"/>
            <w:tcBorders>
              <w:top w:val="single" w:color="D4A0C0" w:sz="1"/>
              <w:left w:val="single" w:color="D4A0C0" w:sz="1"/>
              <w:bottom w:val="single" w:color="D4A0C0" w:sz="1"/>
              <w:right w:val="single" w:color="D4A0C0" w:sz="1"/>
            </w:tcBorders>
            <w:shd w:fill="6B2D5B" w:val="clear"/>
            <w:tcMar>
              <w:top w:type="dxa" w:w="80"/>
              <w:left w:type="dxa" w:w="120"/>
              <w:bottom w:type="dxa" w:w="80"/>
              <w:right w:type="dxa" w:w="120"/>
            </w:tcMar>
          </w:tcPr>
          <w:p>
            <w:r>
              <w:rPr>
                <w:rFonts w:ascii="Arial" w:cs="Arial" w:eastAsia="Arial" w:hAnsi="Arial"/>
                <w:b/>
                <w:bCs/>
                <w:color w:val="FFFFFF"/>
                <w:sz w:val="20"/>
                <w:szCs w:val="20"/>
              </w:rPr>
              <w:t xml:space="preserve">Payload</w:t>
            </w:r>
          </w:p>
        </w:tc>
        <w:tc>
          <w:tcPr>
            <w:tcW w:type="dxa" w:w="4760"/>
            <w:tcBorders>
              <w:top w:val="single" w:color="D4A0C0" w:sz="1"/>
              <w:left w:val="single" w:color="D4A0C0" w:sz="1"/>
              <w:bottom w:val="single" w:color="D4A0C0" w:sz="1"/>
              <w:right w:val="single" w:color="D4A0C0" w:sz="1"/>
            </w:tcBorders>
            <w:shd w:fill="6B2D5B"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220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ADD_ITEM</w:t>
            </w:r>
          </w:p>
        </w:tc>
        <w:tc>
          <w:tcPr>
            <w:tcW w:type="dxa" w:w="240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 product }</w:t>
            </w:r>
          </w:p>
        </w:tc>
        <w:tc>
          <w:tcPr>
            <w:tcW w:type="dxa" w:w="476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If product already in cart, increment quantity by 1. Otherwise add with quantity 1.</w:t>
            </w:r>
          </w:p>
        </w:tc>
      </w:tr>
      <w:tr>
        <w:tc>
          <w:tcPr>
            <w:tcW w:type="dxa" w:w="220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REMOVE_ITEM</w:t>
            </w:r>
          </w:p>
        </w:tc>
        <w:tc>
          <w:tcPr>
            <w:tcW w:type="dxa" w:w="240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 productId }</w:t>
            </w:r>
          </w:p>
        </w:tc>
        <w:tc>
          <w:tcPr>
            <w:tcW w:type="dxa" w:w="476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Remove item entirely from cart</w:t>
            </w:r>
          </w:p>
        </w:tc>
      </w:tr>
      <w:tr>
        <w:tc>
          <w:tcPr>
            <w:tcW w:type="dxa" w:w="220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UPDATE_QUANTITY</w:t>
            </w:r>
          </w:p>
        </w:tc>
        <w:tc>
          <w:tcPr>
            <w:tcW w:type="dxa" w:w="240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 productId, quantity }</w:t>
            </w:r>
          </w:p>
        </w:tc>
        <w:tc>
          <w:tcPr>
            <w:tcW w:type="dxa" w:w="476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Set quantity to value. If quantity &lt;= 0, remove item.</w:t>
            </w:r>
          </w:p>
        </w:tc>
      </w:tr>
      <w:tr>
        <w:tc>
          <w:tcPr>
            <w:tcW w:type="dxa" w:w="220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CLEAR_CART</w:t>
            </w:r>
          </w:p>
        </w:tc>
        <w:tc>
          <w:tcPr>
            <w:tcW w:type="dxa" w:w="240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(none)</w:t>
            </w:r>
          </w:p>
        </w:tc>
        <w:tc>
          <w:tcPr>
            <w:tcW w:type="dxa" w:w="476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Empty the cart completely</w:t>
            </w:r>
          </w:p>
        </w:tc>
      </w:tr>
    </w:tbl>
    <w:p>
      <w:pPr>
        <w:spacing w:after="50"/>
      </w:pPr>
    </w:p>
    <w:p>
      <w:pPr>
        <w:spacing w:after="120"/>
      </w:pPr>
      <w:r>
        <w:rPr>
          <w:rFonts w:ascii="Arial" w:cs="Arial" w:eastAsia="Arial" w:hAnsi="Arial"/>
          <w:color w:val="2C2C34"/>
          <w:sz w:val="22"/>
          <w:szCs w:val="22"/>
        </w:rPr>
        <w:t xml:space="preserve">The CartContext provider initializes state from localStorage on mount, and writes to localStorage on every state change (via a useEffect).</w:t>
      </w:r>
    </w:p>
    <w:p>
      <w:pPr>
        <w:spacing w:after="150"/>
      </w:pPr>
    </w:p>
    <w:p>
      <w:pPr>
        <w:pStyle w:val="Heading2"/>
      </w:pPr>
      <w:r>
        <w:t xml:space="preserve">5.3 Auth State (Context)</w:t>
      </w:r>
    </w:p>
    <w:p>
      <w:pPr>
        <w:spacing w:after="120"/>
      </w:pPr>
      <w:r>
        <w:rPr>
          <w:rFonts w:ascii="Arial" w:cs="Arial" w:eastAsia="Arial" w:hAnsi="Arial"/>
          <w:color w:val="2C2C34"/>
          <w:sz w:val="22"/>
          <w:szCs w:val="22"/>
        </w:rPr>
        <w:t xml:space="preserve">Simple context storing the JWT token and admin username. Token is stored in localStorage.</w:t>
      </w:r>
    </w:p>
    <w:p>
      <w:pPr>
        <w:spacing w:after="50"/>
      </w:pPr>
    </w:p>
    <w:p>
      <w:pPr>
        <w:spacing w:after="120"/>
      </w:pPr>
      <w:r>
        <w:rPr>
          <w:rFonts w:ascii="Arial" w:cs="Arial" w:eastAsia="Arial" w:hAnsi="Arial"/>
          <w:b/>
          <w:bCs/>
          <w:color w:val="2C2C34"/>
          <w:sz w:val="22"/>
          <w:szCs w:val="22"/>
        </w:rPr>
        <w:t xml:space="preserve">Auth state shape:</w:t>
      </w:r>
    </w:p>
    <w:p>
      <w:pPr>
        <w:spacing w:after="0"/>
        <w:ind w:left="360"/>
      </w:pPr>
      <w:r>
        <w:rPr>
          <w:rFonts w:ascii="Courier New" w:cs="Courier New" w:eastAsia="Courier New" w:hAnsi="Courier New"/>
          <w:color w:val="2C2C34"/>
          <w:sz w:val="18"/>
          <w:szCs w:val="18"/>
        </w:rPr>
        <w:t xml:space="preserve">{</w:t>
      </w:r>
    </w:p>
    <w:p>
      <w:pPr>
        <w:spacing w:after="0"/>
        <w:ind w:left="360"/>
      </w:pPr>
      <w:r>
        <w:rPr>
          <w:rFonts w:ascii="Courier New" w:cs="Courier New" w:eastAsia="Courier New" w:hAnsi="Courier New"/>
          <w:color w:val="2C2C34"/>
          <w:sz w:val="18"/>
          <w:szCs w:val="18"/>
        </w:rPr>
        <w:t xml:space="preserve">  token: "eyJhbGci..." | null,</w:t>
      </w:r>
    </w:p>
    <w:p>
      <w:pPr>
        <w:spacing w:after="0"/>
        <w:ind w:left="360"/>
      </w:pPr>
      <w:r>
        <w:rPr>
          <w:rFonts w:ascii="Courier New" w:cs="Courier New" w:eastAsia="Courier New" w:hAnsi="Courier New"/>
          <w:color w:val="2C2C34"/>
          <w:sz w:val="18"/>
          <w:szCs w:val="18"/>
        </w:rPr>
        <w:t xml:space="preserve">  username: "admin" | null,</w:t>
      </w:r>
    </w:p>
    <w:p>
      <w:pPr>
        <w:spacing w:after="0"/>
        <w:ind w:left="360"/>
      </w:pPr>
      <w:r>
        <w:rPr>
          <w:rFonts w:ascii="Courier New" w:cs="Courier New" w:eastAsia="Courier New" w:hAnsi="Courier New"/>
          <w:color w:val="2C2C34"/>
          <w:sz w:val="18"/>
          <w:szCs w:val="18"/>
        </w:rPr>
        <w:t xml:space="preserve">  isAuthenticated: true | false</w:t>
      </w:r>
    </w:p>
    <w:p>
      <w:pPr>
        <w:spacing w:after="0"/>
        <w:ind w:left="360"/>
      </w:pPr>
      <w:r>
        <w:rPr>
          <w:rFonts w:ascii="Courier New" w:cs="Courier New" w:eastAsia="Courier New" w:hAnsi="Courier New"/>
          <w:color w:val="2C2C34"/>
          <w:sz w:val="18"/>
          <w:szCs w:val="18"/>
        </w:rPr>
        <w:t xml:space="preserve">}</w:t>
      </w:r>
    </w:p>
    <w:p>
      <w:pPr>
        <w:spacing w:after="50"/>
      </w:pPr>
    </w:p>
    <w:p>
      <w:pPr>
        <w:spacing w:after="120"/>
      </w:pPr>
      <w:r>
        <w:rPr>
          <w:rFonts w:ascii="Arial" w:cs="Arial" w:eastAsia="Arial" w:hAnsi="Arial"/>
          <w:b/>
          <w:bCs/>
          <w:color w:val="2C2C34"/>
          <w:sz w:val="22"/>
          <w:szCs w:val="22"/>
        </w:rPr>
        <w:t xml:space="preserve">Auth actions:</w:t>
      </w:r>
    </w:p>
    <w:p>
      <w:pPr>
        <w:pStyle w:val="ListParagraph"/>
        <w:numPr>
          <w:ilvl w:val="0"/>
          <w:numId w:val="2"/>
        </w:numPr>
        <w:spacing w:after="60"/>
      </w:pPr>
      <w:r>
        <w:rPr>
          <w:rFonts w:ascii="Arial" w:cs="Arial" w:eastAsia="Arial" w:hAnsi="Arial"/>
          <w:color w:val="2C2C34"/>
          <w:sz w:val="22"/>
          <w:szCs w:val="22"/>
        </w:rPr>
        <w:t xml:space="preserve">login(username, password): call POST /admin/login, store token in state + localStorage.</w:t>
      </w:r>
    </w:p>
    <w:p>
      <w:pPr>
        <w:pStyle w:val="ListParagraph"/>
        <w:numPr>
          <w:ilvl w:val="0"/>
          <w:numId w:val="2"/>
        </w:numPr>
        <w:spacing w:after="60"/>
      </w:pPr>
      <w:r>
        <w:rPr>
          <w:rFonts w:ascii="Arial" w:cs="Arial" w:eastAsia="Arial" w:hAnsi="Arial"/>
          <w:color w:val="2C2C34"/>
          <w:sz w:val="22"/>
          <w:szCs w:val="22"/>
        </w:rPr>
        <w:t xml:space="preserve">logout(): clear token from state + localStorage, redirect to /admin/login.</w:t>
      </w:r>
    </w:p>
    <w:p>
      <w:pPr>
        <w:spacing w:after="50"/>
      </w:pPr>
    </w:p>
    <w:p>
      <w:pPr>
        <w:spacing w:after="120"/>
      </w:pPr>
      <w:r>
        <w:rPr>
          <w:rFonts w:ascii="Arial" w:cs="Arial" w:eastAsia="Arial" w:hAnsi="Arial"/>
          <w:color w:val="2C2C34"/>
          <w:sz w:val="22"/>
          <w:szCs w:val="22"/>
        </w:rPr>
        <w:t xml:space="preserve">The Axios instance (api/client.js) uses an interceptor that reads the token from AuthContext (or localStorage as fallback) and attaches it as Authorization: Bearer &lt;token&gt; to all requests. If any response returns 401, the interceptor calls logout() automatically.</w:t>
      </w:r>
    </w:p>
    <w:p>
      <w:pPr>
        <w:spacing w:after="200"/>
      </w:pPr>
    </w:p>
    <w:p>
      <w:pPr>
        <w:pStyle w:val="Heading1"/>
      </w:pPr>
      <w:r>
        <w:t xml:space="preserve">6. Internationalization (i18n)</w:t>
      </w:r>
    </w:p>
    <w:p>
      <w:pPr>
        <w:spacing w:after="120"/>
      </w:pPr>
      <w:r>
        <w:rPr>
          <w:rFonts w:ascii="Arial" w:cs="Arial" w:eastAsia="Arial" w:hAnsi="Arial"/>
          <w:color w:val="2C2C34"/>
          <w:sz w:val="22"/>
          <w:szCs w:val="22"/>
        </w:rPr>
        <w:t xml:space="preserve">The app supports Spanish and English using react-i18next. Language preference is persisted in localStorage.</w:t>
      </w:r>
    </w:p>
    <w:p>
      <w:pPr>
        <w:spacing w:after="100"/>
      </w:pPr>
    </w:p>
    <w:p>
      <w:pPr>
        <w:pStyle w:val="Heading2"/>
      </w:pPr>
      <w:r>
        <w:t xml:space="preserve">6.1 Configuration (i18n/index.js)</w:t>
      </w:r>
    </w:p>
    <w:p>
      <w:pPr>
        <w:pStyle w:val="ListParagraph"/>
        <w:numPr>
          <w:ilvl w:val="0"/>
          <w:numId w:val="2"/>
        </w:numPr>
        <w:spacing w:after="60"/>
      </w:pPr>
      <w:r>
        <w:rPr>
          <w:rFonts w:ascii="Arial" w:cs="Arial" w:eastAsia="Arial" w:hAnsi="Arial"/>
          <w:color w:val="2C2C34"/>
          <w:sz w:val="22"/>
          <w:szCs w:val="22"/>
        </w:rPr>
        <w:t xml:space="preserve">Default language: read from store settings API (default_language), or localStorage, or 'es' as final fallback.</w:t>
      </w:r>
    </w:p>
    <w:p>
      <w:pPr>
        <w:pStyle w:val="ListParagraph"/>
        <w:numPr>
          <w:ilvl w:val="0"/>
          <w:numId w:val="2"/>
        </w:numPr>
        <w:spacing w:after="60"/>
      </w:pPr>
      <w:r>
        <w:rPr>
          <w:rFonts w:ascii="Arial" w:cs="Arial" w:eastAsia="Arial" w:hAnsi="Arial"/>
          <w:color w:val="2C2C34"/>
          <w:sz w:val="22"/>
          <w:szCs w:val="22"/>
        </w:rPr>
        <w:t xml:space="preserve">Detection order: localStorage → API default → 'es'.</w:t>
      </w:r>
    </w:p>
    <w:p>
      <w:pPr>
        <w:pStyle w:val="ListParagraph"/>
        <w:numPr>
          <w:ilvl w:val="0"/>
          <w:numId w:val="2"/>
        </w:numPr>
        <w:spacing w:after="60"/>
      </w:pPr>
      <w:r>
        <w:rPr>
          <w:rFonts w:ascii="Arial" w:cs="Arial" w:eastAsia="Arial" w:hAnsi="Arial"/>
          <w:color w:val="2C2C34"/>
          <w:sz w:val="22"/>
          <w:szCs w:val="22"/>
        </w:rPr>
        <w:t xml:space="preserve">Namespace: single 'translation' namespace (flat key structure).</w:t>
      </w:r>
    </w:p>
    <w:p>
      <w:pPr>
        <w:pStyle w:val="ListParagraph"/>
        <w:numPr>
          <w:ilvl w:val="0"/>
          <w:numId w:val="2"/>
        </w:numPr>
        <w:spacing w:after="60"/>
      </w:pPr>
      <w:r>
        <w:rPr>
          <w:rFonts w:ascii="Arial" w:cs="Arial" w:eastAsia="Arial" w:hAnsi="Arial"/>
          <w:color w:val="2C2C34"/>
          <w:sz w:val="22"/>
          <w:szCs w:val="22"/>
        </w:rPr>
        <w:t xml:space="preserve">Interpolation: escape disabled (React handles XSS).</w:t>
      </w:r>
    </w:p>
    <w:p>
      <w:pPr>
        <w:spacing w:after="100"/>
      </w:pPr>
    </w:p>
    <w:p>
      <w:pPr>
        <w:pStyle w:val="Heading2"/>
      </w:pPr>
      <w:r>
        <w:t xml:space="preserve">6.2 Translation File Structure</w:t>
      </w:r>
    </w:p>
    <w:p>
      <w:pPr>
        <w:spacing w:after="120"/>
      </w:pPr>
      <w:r>
        <w:rPr>
          <w:rFonts w:ascii="Arial" w:cs="Arial" w:eastAsia="Arial" w:hAnsi="Arial"/>
          <w:color w:val="2C2C34"/>
          <w:sz w:val="22"/>
          <w:szCs w:val="22"/>
        </w:rPr>
        <w:t xml:space="preserve">Both es.json and en.json follow the same key structure. Keys are organized by section:</w:t>
      </w:r>
    </w:p>
    <w:p>
      <w:pPr>
        <w:spacing w:after="0"/>
        <w:ind w:left="360"/>
      </w:pPr>
      <w:r>
        <w:rPr>
          <w:rFonts w:ascii="Courier New" w:cs="Courier New" w:eastAsia="Courier New" w:hAnsi="Courier New"/>
          <w:color w:val="2C2C34"/>
          <w:sz w:val="18"/>
          <w:szCs w:val="18"/>
        </w:rPr>
        <w:t xml:space="preserve">{</w:t>
      </w:r>
    </w:p>
    <w:p>
      <w:pPr>
        <w:spacing w:after="0"/>
        <w:ind w:left="360"/>
      </w:pPr>
      <w:r>
        <w:rPr>
          <w:rFonts w:ascii="Courier New" w:cs="Courier New" w:eastAsia="Courier New" w:hAnsi="Courier New"/>
          <w:color w:val="2C2C34"/>
          <w:sz w:val="18"/>
          <w:szCs w:val="18"/>
        </w:rPr>
        <w:t xml:space="preserve">  "nav": {</w:t>
      </w:r>
    </w:p>
    <w:p>
      <w:pPr>
        <w:spacing w:after="0"/>
        <w:ind w:left="360"/>
      </w:pPr>
      <w:r>
        <w:rPr>
          <w:rFonts w:ascii="Courier New" w:cs="Courier New" w:eastAsia="Courier New" w:hAnsi="Courier New"/>
          <w:color w:val="2C2C34"/>
          <w:sz w:val="18"/>
          <w:szCs w:val="18"/>
        </w:rPr>
        <w:t xml:space="preserve">    "home": "Inicio" / "Home",</w:t>
      </w:r>
    </w:p>
    <w:p>
      <w:pPr>
        <w:spacing w:after="0"/>
        <w:ind w:left="360"/>
      </w:pPr>
      <w:r>
        <w:rPr>
          <w:rFonts w:ascii="Courier New" w:cs="Courier New" w:eastAsia="Courier New" w:hAnsi="Courier New"/>
          <w:color w:val="2C2C34"/>
          <w:sz w:val="18"/>
          <w:szCs w:val="18"/>
        </w:rPr>
        <w:t xml:space="preserve">    "cart": "Carrito" / "Cart",</w:t>
      </w:r>
    </w:p>
    <w:p>
      <w:pPr>
        <w:spacing w:after="0"/>
        <w:ind w:left="360"/>
      </w:pPr>
      <w:r>
        <w:rPr>
          <w:rFonts w:ascii="Courier New" w:cs="Courier New" w:eastAsia="Courier New" w:hAnsi="Courier New"/>
          <w:color w:val="2C2C34"/>
          <w:sz w:val="18"/>
          <w:szCs w:val="18"/>
        </w:rPr>
        <w:t xml:space="preserve">    "admin": "Admin"</w:t>
      </w:r>
    </w:p>
    <w:p>
      <w:pPr>
        <w:spacing w:after="0"/>
        <w:ind w:left="360"/>
      </w:pPr>
      <w:r>
        <w:rPr>
          <w:rFonts w:ascii="Courier New" w:cs="Courier New" w:eastAsia="Courier New" w:hAnsi="Courier New"/>
          <w:color w:val="2C2C34"/>
          <w:sz w:val="18"/>
          <w:szCs w:val="18"/>
        </w:rPr>
        <w:t xml:space="preserve">  },</w:t>
      </w:r>
    </w:p>
    <w:p>
      <w:pPr>
        <w:spacing w:after="0"/>
        <w:ind w:left="360"/>
      </w:pPr>
      <w:r>
        <w:rPr>
          <w:rFonts w:ascii="Courier New" w:cs="Courier New" w:eastAsia="Courier New" w:hAnsi="Courier New"/>
          <w:color w:val="2C2C34"/>
          <w:sz w:val="18"/>
          <w:szCs w:val="18"/>
        </w:rPr>
        <w:t xml:space="preserve">  "catalog": {</w:t>
      </w:r>
    </w:p>
    <w:p>
      <w:pPr>
        <w:spacing w:after="0"/>
        <w:ind w:left="360"/>
      </w:pPr>
      <w:r>
        <w:rPr>
          <w:rFonts w:ascii="Courier New" w:cs="Courier New" w:eastAsia="Courier New" w:hAnsi="Courier New"/>
          <w:color w:val="2C2C34"/>
          <w:sz w:val="18"/>
          <w:szCs w:val="18"/>
        </w:rPr>
        <w:t xml:space="preserve">    "title": "Nuestros Productos" / "Our Products",</w:t>
      </w:r>
    </w:p>
    <w:p>
      <w:pPr>
        <w:spacing w:after="0"/>
        <w:ind w:left="360"/>
      </w:pPr>
      <w:r>
        <w:rPr>
          <w:rFonts w:ascii="Courier New" w:cs="Courier New" w:eastAsia="Courier New" w:hAnsi="Courier New"/>
          <w:color w:val="2C2C34"/>
          <w:sz w:val="18"/>
          <w:szCs w:val="18"/>
        </w:rPr>
        <w:t xml:space="preserve">    "search_placeholder": "Buscar productos..." / "Search products...",</w:t>
      </w:r>
    </w:p>
    <w:p>
      <w:pPr>
        <w:spacing w:after="0"/>
        <w:ind w:left="360"/>
      </w:pPr>
      <w:r>
        <w:rPr>
          <w:rFonts w:ascii="Courier New" w:cs="Courier New" w:eastAsia="Courier New" w:hAnsi="Courier New"/>
          <w:color w:val="2C2C34"/>
          <w:sz w:val="18"/>
          <w:szCs w:val="18"/>
        </w:rPr>
        <w:t xml:space="preserve">    "all_categories": "Todas" / "All",</w:t>
      </w:r>
    </w:p>
    <w:p>
      <w:pPr>
        <w:spacing w:after="0"/>
        <w:ind w:left="360"/>
      </w:pPr>
      <w:r>
        <w:rPr>
          <w:rFonts w:ascii="Courier New" w:cs="Courier New" w:eastAsia="Courier New" w:hAnsi="Courier New"/>
          <w:color w:val="2C2C34"/>
          <w:sz w:val="18"/>
          <w:szCs w:val="18"/>
        </w:rPr>
        <w:t xml:space="preserve">    "no_results": "No se encontraron productos" / "No products found",</w:t>
      </w:r>
    </w:p>
    <w:p>
      <w:pPr>
        <w:spacing w:after="0"/>
        <w:ind w:left="360"/>
      </w:pPr>
      <w:r>
        <w:rPr>
          <w:rFonts w:ascii="Courier New" w:cs="Courier New" w:eastAsia="Courier New" w:hAnsi="Courier New"/>
          <w:color w:val="2C2C34"/>
          <w:sz w:val="18"/>
          <w:szCs w:val="18"/>
        </w:rPr>
        <w:t xml:space="preserve">    "add_to_cart": "Agregar al carrito" / "Add to cart"</w:t>
      </w:r>
    </w:p>
    <w:p>
      <w:pPr>
        <w:spacing w:after="0"/>
        <w:ind w:left="360"/>
      </w:pPr>
      <w:r>
        <w:rPr>
          <w:rFonts w:ascii="Courier New" w:cs="Courier New" w:eastAsia="Courier New" w:hAnsi="Courier New"/>
          <w:color w:val="2C2C34"/>
          <w:sz w:val="18"/>
          <w:szCs w:val="18"/>
        </w:rPr>
        <w:t xml:space="preserve">  },</w:t>
      </w:r>
    </w:p>
    <w:p>
      <w:pPr>
        <w:spacing w:after="0"/>
        <w:ind w:left="360"/>
      </w:pPr>
      <w:r>
        <w:rPr>
          <w:rFonts w:ascii="Courier New" w:cs="Courier New" w:eastAsia="Courier New" w:hAnsi="Courier New"/>
          <w:color w:val="2C2C34"/>
          <w:sz w:val="18"/>
          <w:szCs w:val="18"/>
        </w:rPr>
        <w:t xml:space="preserve">  "cart": {</w:t>
      </w:r>
    </w:p>
    <w:p>
      <w:pPr>
        <w:spacing w:after="0"/>
        <w:ind w:left="360"/>
      </w:pPr>
      <w:r>
        <w:rPr>
          <w:rFonts w:ascii="Courier New" w:cs="Courier New" w:eastAsia="Courier New" w:hAnsi="Courier New"/>
          <w:color w:val="2C2C34"/>
          <w:sz w:val="18"/>
          <w:szCs w:val="18"/>
        </w:rPr>
        <w:t xml:space="preserve">    "title": "Tu Carrito" / "Your Cart",</w:t>
      </w:r>
    </w:p>
    <w:p>
      <w:pPr>
        <w:spacing w:after="0"/>
        <w:ind w:left="360"/>
      </w:pPr>
      <w:r>
        <w:rPr>
          <w:rFonts w:ascii="Courier New" w:cs="Courier New" w:eastAsia="Courier New" w:hAnsi="Courier New"/>
          <w:color w:val="2C2C34"/>
          <w:sz w:val="18"/>
          <w:szCs w:val="18"/>
        </w:rPr>
        <w:t xml:space="preserve">    "empty": "Tu carrito está vacío" / "Your cart is empty",</w:t>
      </w:r>
    </w:p>
    <w:p>
      <w:pPr>
        <w:spacing w:after="0"/>
        <w:ind w:left="360"/>
      </w:pPr>
      <w:r>
        <w:rPr>
          <w:rFonts w:ascii="Courier New" w:cs="Courier New" w:eastAsia="Courier New" w:hAnsi="Courier New"/>
          <w:color w:val="2C2C34"/>
          <w:sz w:val="18"/>
          <w:szCs w:val="18"/>
        </w:rPr>
        <w:t xml:space="preserve">    "total": "Total" / "Total",</w:t>
      </w:r>
    </w:p>
    <w:p>
      <w:pPr>
        <w:spacing w:after="0"/>
        <w:ind w:left="360"/>
      </w:pPr>
      <w:r>
        <w:rPr>
          <w:rFonts w:ascii="Courier New" w:cs="Courier New" w:eastAsia="Courier New" w:hAnsi="Courier New"/>
          <w:color w:val="2C2C34"/>
          <w:sz w:val="18"/>
          <w:szCs w:val="18"/>
        </w:rPr>
        <w:t xml:space="preserve">    "purchase": "Comprar por WhatsApp" / "Purchase via WhatsApp",</w:t>
      </w:r>
    </w:p>
    <w:p>
      <w:pPr>
        <w:spacing w:after="0"/>
        <w:ind w:left="360"/>
      </w:pPr>
      <w:r>
        <w:rPr>
          <w:rFonts w:ascii="Courier New" w:cs="Courier New" w:eastAsia="Courier New" w:hAnsi="Courier New"/>
          <w:color w:val="2C2C34"/>
          <w:sz w:val="18"/>
          <w:szCs w:val="18"/>
        </w:rPr>
        <w:t xml:space="preserve">    "remove": "Eliminar" / "Remove",</w:t>
      </w:r>
    </w:p>
    <w:p>
      <w:pPr>
        <w:spacing w:after="0"/>
        <w:ind w:left="360"/>
      </w:pPr>
      <w:r>
        <w:rPr>
          <w:rFonts w:ascii="Courier New" w:cs="Courier New" w:eastAsia="Courier New" w:hAnsi="Courier New"/>
          <w:color w:val="2C2C34"/>
          <w:sz w:val="18"/>
          <w:szCs w:val="18"/>
        </w:rPr>
        <w:t xml:space="preserve">    "clear": "Vaciar carrito" / "Clear cart"</w:t>
      </w:r>
    </w:p>
    <w:p>
      <w:pPr>
        <w:spacing w:after="0"/>
        <w:ind w:left="360"/>
      </w:pPr>
      <w:r>
        <w:rPr>
          <w:rFonts w:ascii="Courier New" w:cs="Courier New" w:eastAsia="Courier New" w:hAnsi="Courier New"/>
          <w:color w:val="2C2C34"/>
          <w:sz w:val="18"/>
          <w:szCs w:val="18"/>
        </w:rPr>
        <w:t xml:space="preserve">  },</w:t>
      </w:r>
    </w:p>
    <w:p>
      <w:pPr>
        <w:spacing w:after="0"/>
        <w:ind w:left="360"/>
      </w:pPr>
      <w:r>
        <w:rPr>
          <w:rFonts w:ascii="Courier New" w:cs="Courier New" w:eastAsia="Courier New" w:hAnsi="Courier New"/>
          <w:color w:val="2C2C34"/>
          <w:sz w:val="18"/>
          <w:szCs w:val="18"/>
        </w:rPr>
        <w:t xml:space="preserve">  "product": {</w:t>
      </w:r>
    </w:p>
    <w:p>
      <w:pPr>
        <w:spacing w:after="0"/>
        <w:ind w:left="360"/>
      </w:pPr>
      <w:r>
        <w:rPr>
          <w:rFonts w:ascii="Courier New" w:cs="Courier New" w:eastAsia="Courier New" w:hAnsi="Courier New"/>
          <w:color w:val="2C2C34"/>
          <w:sz w:val="18"/>
          <w:szCs w:val="18"/>
        </w:rPr>
        <w:t xml:space="preserve">    "description": "Descripción" / "Description",</w:t>
      </w:r>
    </w:p>
    <w:p>
      <w:pPr>
        <w:spacing w:after="0"/>
        <w:ind w:left="360"/>
      </w:pPr>
      <w:r>
        <w:rPr>
          <w:rFonts w:ascii="Courier New" w:cs="Courier New" w:eastAsia="Courier New" w:hAnsi="Courier New"/>
          <w:color w:val="2C2C34"/>
          <w:sz w:val="18"/>
          <w:szCs w:val="18"/>
        </w:rPr>
        <w:t xml:space="preserve">    "category": "Categoría" / "Category",</w:t>
      </w:r>
    </w:p>
    <w:p>
      <w:pPr>
        <w:spacing w:after="0"/>
        <w:ind w:left="360"/>
      </w:pPr>
      <w:r>
        <w:rPr>
          <w:rFonts w:ascii="Courier New" w:cs="Courier New" w:eastAsia="Courier New" w:hAnsi="Courier New"/>
          <w:color w:val="2C2C34"/>
          <w:sz w:val="18"/>
          <w:szCs w:val="18"/>
        </w:rPr>
        <w:t xml:space="preserve">    "back": "Volver al catálogo" / "Back to catalog"</w:t>
      </w:r>
    </w:p>
    <w:p>
      <w:pPr>
        <w:spacing w:after="0"/>
        <w:ind w:left="360"/>
      </w:pPr>
      <w:r>
        <w:rPr>
          <w:rFonts w:ascii="Courier New" w:cs="Courier New" w:eastAsia="Courier New" w:hAnsi="Courier New"/>
          <w:color w:val="2C2C34"/>
          <w:sz w:val="18"/>
          <w:szCs w:val="18"/>
        </w:rPr>
        <w:t xml:space="preserve">  },</w:t>
      </w:r>
    </w:p>
    <w:p>
      <w:pPr>
        <w:spacing w:after="0"/>
        <w:ind w:left="360"/>
      </w:pPr>
      <w:r>
        <w:rPr>
          <w:rFonts w:ascii="Courier New" w:cs="Courier New" w:eastAsia="Courier New" w:hAnsi="Courier New"/>
          <w:color w:val="2C2C34"/>
          <w:sz w:val="18"/>
          <w:szCs w:val="18"/>
        </w:rPr>
        <w:t xml:space="preserve">  "admin": { ... },</w:t>
      </w:r>
    </w:p>
    <w:p>
      <w:pPr>
        <w:spacing w:after="0"/>
        <w:ind w:left="360"/>
      </w:pPr>
      <w:r>
        <w:rPr>
          <w:rFonts w:ascii="Courier New" w:cs="Courier New" w:eastAsia="Courier New" w:hAnsi="Courier New"/>
          <w:color w:val="2C2C34"/>
          <w:sz w:val="18"/>
          <w:szCs w:val="18"/>
        </w:rPr>
        <w:t xml:space="preserve">  "common": {</w:t>
      </w:r>
    </w:p>
    <w:p>
      <w:pPr>
        <w:spacing w:after="0"/>
        <w:ind w:left="360"/>
      </w:pPr>
      <w:r>
        <w:rPr>
          <w:rFonts w:ascii="Courier New" w:cs="Courier New" w:eastAsia="Courier New" w:hAnsi="Courier New"/>
          <w:color w:val="2C2C34"/>
          <w:sz w:val="18"/>
          <w:szCs w:val="18"/>
        </w:rPr>
        <w:t xml:space="preserve">    "save": "Guardar" / "Save",</w:t>
      </w:r>
    </w:p>
    <w:p>
      <w:pPr>
        <w:spacing w:after="0"/>
        <w:ind w:left="360"/>
      </w:pPr>
      <w:r>
        <w:rPr>
          <w:rFonts w:ascii="Courier New" w:cs="Courier New" w:eastAsia="Courier New" w:hAnsi="Courier New"/>
          <w:color w:val="2C2C34"/>
          <w:sz w:val="18"/>
          <w:szCs w:val="18"/>
        </w:rPr>
        <w:t xml:space="preserve">    "cancel": "Cancelar" / "Cancel",</w:t>
      </w:r>
    </w:p>
    <w:p>
      <w:pPr>
        <w:spacing w:after="0"/>
        <w:ind w:left="360"/>
      </w:pPr>
      <w:r>
        <w:rPr>
          <w:rFonts w:ascii="Courier New" w:cs="Courier New" w:eastAsia="Courier New" w:hAnsi="Courier New"/>
          <w:color w:val="2C2C34"/>
          <w:sz w:val="18"/>
          <w:szCs w:val="18"/>
        </w:rPr>
        <w:t xml:space="preserve">    "delete": "Eliminar" / "Delete",</w:t>
      </w:r>
    </w:p>
    <w:p>
      <w:pPr>
        <w:spacing w:after="0"/>
        <w:ind w:left="360"/>
      </w:pPr>
      <w:r>
        <w:rPr>
          <w:rFonts w:ascii="Courier New" w:cs="Courier New" w:eastAsia="Courier New" w:hAnsi="Courier New"/>
          <w:color w:val="2C2C34"/>
          <w:sz w:val="18"/>
          <w:szCs w:val="18"/>
        </w:rPr>
        <w:t xml:space="preserve">    "edit": "Editar" / "Edit",</w:t>
      </w:r>
    </w:p>
    <w:p>
      <w:pPr>
        <w:spacing w:after="0"/>
        <w:ind w:left="360"/>
      </w:pPr>
      <w:r>
        <w:rPr>
          <w:rFonts w:ascii="Courier New" w:cs="Courier New" w:eastAsia="Courier New" w:hAnsi="Courier New"/>
          <w:color w:val="2C2C34"/>
          <w:sz w:val="18"/>
          <w:szCs w:val="18"/>
        </w:rPr>
        <w:t xml:space="preserve">    "create": "Crear" / "Create",</w:t>
      </w:r>
    </w:p>
    <w:p>
      <w:pPr>
        <w:spacing w:after="0"/>
        <w:ind w:left="360"/>
      </w:pPr>
      <w:r>
        <w:rPr>
          <w:rFonts w:ascii="Courier New" w:cs="Courier New" w:eastAsia="Courier New" w:hAnsi="Courier New"/>
          <w:color w:val="2C2C34"/>
          <w:sz w:val="18"/>
          <w:szCs w:val="18"/>
        </w:rPr>
        <w:t xml:space="preserve">    "loading": "Cargando..." / "Loading...",</w:t>
      </w:r>
    </w:p>
    <w:p>
      <w:pPr>
        <w:spacing w:after="0"/>
        <w:ind w:left="360"/>
      </w:pPr>
      <w:r>
        <w:rPr>
          <w:rFonts w:ascii="Courier New" w:cs="Courier New" w:eastAsia="Courier New" w:hAnsi="Courier New"/>
          <w:color w:val="2C2C34"/>
          <w:sz w:val="18"/>
          <w:szCs w:val="18"/>
        </w:rPr>
        <w:t xml:space="preserve">    "error": "Algo salió mal" / "Something went wrong"</w:t>
      </w:r>
    </w:p>
    <w:p>
      <w:pPr>
        <w:spacing w:after="0"/>
        <w:ind w:left="360"/>
      </w:pPr>
      <w:r>
        <w:rPr>
          <w:rFonts w:ascii="Courier New" w:cs="Courier New" w:eastAsia="Courier New" w:hAnsi="Courier New"/>
          <w:color w:val="2C2C34"/>
          <w:sz w:val="18"/>
          <w:szCs w:val="18"/>
        </w:rPr>
        <w:t xml:space="preserve">  }</w:t>
      </w:r>
    </w:p>
    <w:p>
      <w:pPr>
        <w:spacing w:after="0"/>
        <w:ind w:left="360"/>
      </w:pPr>
      <w:r>
        <w:rPr>
          <w:rFonts w:ascii="Courier New" w:cs="Courier New" w:eastAsia="Courier New" w:hAnsi="Courier New"/>
          <w:color w:val="2C2C34"/>
          <w:sz w:val="18"/>
          <w:szCs w:val="18"/>
        </w:rPr>
        <w:t xml:space="preserve">}</w:t>
      </w:r>
    </w:p>
    <w:p>
      <w:pPr>
        <w:spacing w:after="100"/>
      </w:pPr>
    </w:p>
    <w:p>
      <w:pPr>
        <w:pStyle w:val="Heading2"/>
      </w:pPr>
      <w:r>
        <w:t xml:space="preserve">6.3 Product Data Bilingual Display</w:t>
      </w:r>
    </w:p>
    <w:p>
      <w:pPr>
        <w:spacing w:after="120"/>
      </w:pPr>
      <w:r>
        <w:rPr>
          <w:rFonts w:ascii="Arial" w:cs="Arial" w:eastAsia="Arial" w:hAnsi="Arial"/>
          <w:color w:val="2C2C34"/>
          <w:sz w:val="22"/>
          <w:szCs w:val="22"/>
        </w:rPr>
        <w:t xml:space="preserve">Product names and descriptions come from the API in both languages (name_es, name_en, etc.). The frontend selects the correct field based on the current i18n language:</w:t>
      </w:r>
    </w:p>
    <w:p>
      <w:pPr>
        <w:spacing w:after="0"/>
        <w:ind w:left="360"/>
      </w:pPr>
      <w:r>
        <w:rPr>
          <w:rFonts w:ascii="Courier New" w:cs="Courier New" w:eastAsia="Courier New" w:hAnsi="Courier New"/>
          <w:color w:val="2C2C34"/>
          <w:sz w:val="18"/>
          <w:szCs w:val="18"/>
        </w:rPr>
        <w:t xml:space="preserve">// utils/i18nField.js</w:t>
      </w:r>
    </w:p>
    <w:p>
      <w:pPr>
        <w:spacing w:after="0"/>
        <w:ind w:left="360"/>
      </w:pPr>
      <w:r>
        <w:rPr>
          <w:rFonts w:ascii="Courier New" w:cs="Courier New" w:eastAsia="Courier New" w:hAnsi="Courier New"/>
          <w:color w:val="2C2C34"/>
          <w:sz w:val="18"/>
          <w:szCs w:val="18"/>
        </w:rPr>
        <w:t xml:space="preserve">export function localizedField(obj, field, lang) {</w:t>
      </w:r>
    </w:p>
    <w:p>
      <w:pPr>
        <w:spacing w:after="0"/>
        <w:ind w:left="360"/>
      </w:pPr>
      <w:r>
        <w:rPr>
          <w:rFonts w:ascii="Courier New" w:cs="Courier New" w:eastAsia="Courier New" w:hAnsi="Courier New"/>
          <w:color w:val="2C2C34"/>
          <w:sz w:val="18"/>
          <w:szCs w:val="18"/>
        </w:rPr>
        <w:t xml:space="preserve">  return obj[`${field}_${lang}`] || obj[`${field}_es`];</w:t>
      </w:r>
    </w:p>
    <w:p>
      <w:pPr>
        <w:spacing w:after="0"/>
        <w:ind w:left="360"/>
      </w:pPr>
      <w:r>
        <w:rPr>
          <w:rFonts w:ascii="Courier New" w:cs="Courier New" w:eastAsia="Courier New" w:hAnsi="Courier New"/>
          <w:color w:val="2C2C34"/>
          <w:sz w:val="18"/>
          <w:szCs w:val="18"/>
        </w:rPr>
        <w:t xml:space="preserve">}</w:t>
      </w:r>
    </w:p>
    <w:p>
      <w:pPr>
        <w:spacing w:after="0"/>
        <w:ind w:left="360"/>
      </w:pPr>
      <w:r>
        <w:rPr>
          <w:rFonts w:ascii="Courier New" w:cs="Courier New" w:eastAsia="Courier New" w:hAnsi="Courier New"/>
          <w:color w:val="2C2C34"/>
          <w:sz w:val="18"/>
          <w:szCs w:val="18"/>
        </w:rPr>
        <w:t xml:space="preserve"/>
      </w:r>
    </w:p>
    <w:p>
      <w:pPr>
        <w:spacing w:after="0"/>
        <w:ind w:left="360"/>
      </w:pPr>
      <w:r>
        <w:rPr>
          <w:rFonts w:ascii="Courier New" w:cs="Courier New" w:eastAsia="Courier New" w:hAnsi="Courier New"/>
          <w:color w:val="2C2C34"/>
          <w:sz w:val="18"/>
          <w:szCs w:val="18"/>
        </w:rPr>
        <w:t xml:space="preserve">// Usage in component:</w:t>
      </w:r>
    </w:p>
    <w:p>
      <w:pPr>
        <w:spacing w:after="0"/>
        <w:ind w:left="360"/>
      </w:pPr>
      <w:r>
        <w:rPr>
          <w:rFonts w:ascii="Courier New" w:cs="Courier New" w:eastAsia="Courier New" w:hAnsi="Courier New"/>
          <w:color w:val="2C2C34"/>
          <w:sz w:val="18"/>
          <w:szCs w:val="18"/>
        </w:rPr>
        <w:t xml:space="preserve">const { i18n } = useTranslation();</w:t>
      </w:r>
    </w:p>
    <w:p>
      <w:pPr>
        <w:spacing w:after="0"/>
        <w:ind w:left="360"/>
      </w:pPr>
      <w:r>
        <w:rPr>
          <w:rFonts w:ascii="Courier New" w:cs="Courier New" w:eastAsia="Courier New" w:hAnsi="Courier New"/>
          <w:color w:val="2C2C34"/>
          <w:sz w:val="18"/>
          <w:szCs w:val="18"/>
        </w:rPr>
        <w:t xml:space="preserve">const name = localizedField(product, 'name', i18n.language);</w:t>
      </w:r>
    </w:p>
    <w:p>
      <w:pPr>
        <w:spacing w:after="200"/>
      </w:pPr>
    </w:p>
    <w:p>
      <w:pPr>
        <w:pStyle w:val="Heading1"/>
      </w:pPr>
      <w:r>
        <w:t xml:space="preserve">7. WhatsApp Purchase Flow</w:t>
      </w:r>
    </w:p>
    <w:p>
      <w:pPr>
        <w:spacing w:after="120"/>
      </w:pPr>
      <w:r>
        <w:rPr>
          <w:rFonts w:ascii="Arial" w:cs="Arial" w:eastAsia="Arial" w:hAnsi="Arial"/>
          <w:color w:val="2C2C34"/>
          <w:sz w:val="22"/>
          <w:szCs w:val="22"/>
        </w:rPr>
        <w:t xml:space="preserve">This is the core conversion flow. When the customer clicks the purchase button, the app builds a pre-formatted message and opens WhatsApp via a deep link.</w:t>
      </w:r>
    </w:p>
    <w:p>
      <w:pPr>
        <w:spacing w:after="100"/>
      </w:pPr>
    </w:p>
    <w:p>
      <w:pPr>
        <w:pStyle w:val="Heading2"/>
      </w:pPr>
      <w:r>
        <w:t xml:space="preserve">7.1 Message Builder (utils/whatsapp.js)</w:t>
      </w:r>
    </w:p>
    <w:p>
      <w:pPr>
        <w:spacing w:after="120"/>
      </w:pPr>
      <w:r>
        <w:rPr>
          <w:rFonts w:ascii="Arial" w:cs="Arial" w:eastAsia="Arial" w:hAnsi="Arial"/>
          <w:b/>
          <w:bCs/>
          <w:color w:val="2C2C34"/>
          <w:sz w:val="22"/>
          <w:szCs w:val="22"/>
        </w:rPr>
        <w:t xml:space="preserve">Function signature:</w:t>
      </w:r>
    </w:p>
    <w:p>
      <w:pPr>
        <w:spacing w:after="0"/>
        <w:ind w:left="360"/>
      </w:pPr>
      <w:r>
        <w:rPr>
          <w:rFonts w:ascii="Courier New" w:cs="Courier New" w:eastAsia="Courier New" w:hAnsi="Courier New"/>
          <w:color w:val="2C2C34"/>
          <w:sz w:val="18"/>
          <w:szCs w:val="18"/>
        </w:rPr>
        <w:t xml:space="preserve">buildWhatsAppUrl(cartItems, settings, language) =&gt; string</w:t>
      </w:r>
    </w:p>
    <w:p>
      <w:pPr>
        <w:spacing w:after="50"/>
      </w:pPr>
    </w:p>
    <w:p>
      <w:pPr>
        <w:spacing w:after="120"/>
      </w:pPr>
      <w:r>
        <w:rPr>
          <w:rFonts w:ascii="Arial" w:cs="Arial" w:eastAsia="Arial" w:hAnsi="Arial"/>
          <w:b/>
          <w:bCs/>
          <w:color w:val="2C2C34"/>
          <w:sz w:val="22"/>
          <w:szCs w:val="22"/>
        </w:rPr>
        <w:t xml:space="preserve">Message template (language = 'es'):</w:t>
      </w:r>
    </w:p>
    <w:p>
      <w:pPr>
        <w:spacing w:after="0"/>
        <w:ind w:left="360"/>
      </w:pPr>
      <w:r>
        <w:rPr>
          <w:rFonts w:ascii="Courier New" w:cs="Courier New" w:eastAsia="Courier New" w:hAnsi="Courier New"/>
          <w:color w:val="2C2C34"/>
          <w:sz w:val="18"/>
          <w:szCs w:val="18"/>
        </w:rPr>
        <w:t xml:space="preserve">🛒 *Nuevo Pedido — LUPE*</w:t>
      </w:r>
    </w:p>
    <w:p>
      <w:pPr>
        <w:spacing w:after="0"/>
        <w:ind w:left="360"/>
      </w:pPr>
      <w:r>
        <w:rPr>
          <w:rFonts w:ascii="Courier New" w:cs="Courier New" w:eastAsia="Courier New" w:hAnsi="Courier New"/>
          <w:color w:val="2C2C34"/>
          <w:sz w:val="18"/>
          <w:szCs w:val="18"/>
        </w:rPr>
        <w:t xml:space="preserve">---</w:t>
      </w:r>
    </w:p>
    <w:p>
      <w:pPr>
        <w:spacing w:after="0"/>
        <w:ind w:left="360"/>
      </w:pPr>
      <w:r>
        <w:rPr>
          <w:rFonts w:ascii="Courier New" w:cs="Courier New" w:eastAsia="Courier New" w:hAnsi="Courier New"/>
          <w:color w:val="2C2C34"/>
          <w:sz w:val="18"/>
          <w:szCs w:val="18"/>
        </w:rPr>
        <w:t xml:space="preserve">2x  Canasta Tejida        $50.00</w:t>
      </w:r>
    </w:p>
    <w:p>
      <w:pPr>
        <w:spacing w:after="0"/>
        <w:ind w:left="360"/>
      </w:pPr>
      <w:r>
        <w:rPr>
          <w:rFonts w:ascii="Courier New" w:cs="Courier New" w:eastAsia="Courier New" w:hAnsi="Courier New"/>
          <w:color w:val="2C2C34"/>
          <w:sz w:val="18"/>
          <w:szCs w:val="18"/>
        </w:rPr>
        <w:t xml:space="preserve">1x  Taza de Barro         $18.00</w:t>
      </w:r>
    </w:p>
    <w:p>
      <w:pPr>
        <w:spacing w:after="0"/>
        <w:ind w:left="360"/>
      </w:pPr>
      <w:r>
        <w:rPr>
          <w:rFonts w:ascii="Courier New" w:cs="Courier New" w:eastAsia="Courier New" w:hAnsi="Courier New"/>
          <w:color w:val="2C2C34"/>
          <w:sz w:val="18"/>
          <w:szCs w:val="18"/>
        </w:rPr>
        <w:t xml:space="preserve">---</w:t>
      </w:r>
    </w:p>
    <w:p>
      <w:pPr>
        <w:spacing w:after="0"/>
        <w:ind w:left="360"/>
      </w:pPr>
      <w:r>
        <w:rPr>
          <w:rFonts w:ascii="Courier New" w:cs="Courier New" w:eastAsia="Courier New" w:hAnsi="Courier New"/>
          <w:color w:val="2C2C34"/>
          <w:sz w:val="18"/>
          <w:szCs w:val="18"/>
        </w:rPr>
        <w:t xml:space="preserve">*Total: $68.00*</w:t>
      </w:r>
    </w:p>
    <w:p>
      <w:pPr>
        <w:spacing w:after="0"/>
        <w:ind w:left="360"/>
      </w:pPr>
      <w:r>
        <w:rPr>
          <w:rFonts w:ascii="Courier New" w:cs="Courier New" w:eastAsia="Courier New" w:hAnsi="Courier New"/>
          <w:color w:val="2C2C34"/>
          <w:sz w:val="18"/>
          <w:szCs w:val="18"/>
        </w:rPr>
        <w:t xml:space="preserve"/>
      </w:r>
    </w:p>
    <w:p>
      <w:pPr>
        <w:spacing w:after="0"/>
        <w:ind w:left="360"/>
      </w:pPr>
      <w:r>
        <w:rPr>
          <w:rFonts w:ascii="Courier New" w:cs="Courier New" w:eastAsia="Courier New" w:hAnsi="Courier New"/>
          <w:color w:val="2C2C34"/>
          <w:sz w:val="18"/>
          <w:szCs w:val="18"/>
        </w:rPr>
        <w:t xml:space="preserve">¡Gracias!</w:t>
      </w:r>
    </w:p>
    <w:p>
      <w:pPr>
        <w:spacing w:after="50"/>
      </w:pPr>
    </w:p>
    <w:p>
      <w:pPr>
        <w:spacing w:after="120"/>
      </w:pPr>
      <w:r>
        <w:rPr>
          <w:rFonts w:ascii="Arial" w:cs="Arial" w:eastAsia="Arial" w:hAnsi="Arial"/>
          <w:b/>
          <w:bCs/>
          <w:color w:val="2C2C34"/>
          <w:sz w:val="22"/>
          <w:szCs w:val="22"/>
        </w:rPr>
        <w:t xml:space="preserve">Message template (language = 'en'):</w:t>
      </w:r>
    </w:p>
    <w:p>
      <w:pPr>
        <w:spacing w:after="0"/>
        <w:ind w:left="360"/>
      </w:pPr>
      <w:r>
        <w:rPr>
          <w:rFonts w:ascii="Courier New" w:cs="Courier New" w:eastAsia="Courier New" w:hAnsi="Courier New"/>
          <w:color w:val="2C2C34"/>
          <w:sz w:val="18"/>
          <w:szCs w:val="18"/>
        </w:rPr>
        <w:t xml:space="preserve">🛒 *New Order — LUPE*</w:t>
      </w:r>
    </w:p>
    <w:p>
      <w:pPr>
        <w:spacing w:after="0"/>
        <w:ind w:left="360"/>
      </w:pPr>
      <w:r>
        <w:rPr>
          <w:rFonts w:ascii="Courier New" w:cs="Courier New" w:eastAsia="Courier New" w:hAnsi="Courier New"/>
          <w:color w:val="2C2C34"/>
          <w:sz w:val="18"/>
          <w:szCs w:val="18"/>
        </w:rPr>
        <w:t xml:space="preserve">---</w:t>
      </w:r>
    </w:p>
    <w:p>
      <w:pPr>
        <w:spacing w:after="0"/>
        <w:ind w:left="360"/>
      </w:pPr>
      <w:r>
        <w:rPr>
          <w:rFonts w:ascii="Courier New" w:cs="Courier New" w:eastAsia="Courier New" w:hAnsi="Courier New"/>
          <w:color w:val="2C2C34"/>
          <w:sz w:val="18"/>
          <w:szCs w:val="18"/>
        </w:rPr>
        <w:t xml:space="preserve">2x  Handwoven Basket      $50.00</w:t>
      </w:r>
    </w:p>
    <w:p>
      <w:pPr>
        <w:spacing w:after="0"/>
        <w:ind w:left="360"/>
      </w:pPr>
      <w:r>
        <w:rPr>
          <w:rFonts w:ascii="Courier New" w:cs="Courier New" w:eastAsia="Courier New" w:hAnsi="Courier New"/>
          <w:color w:val="2C2C34"/>
          <w:sz w:val="18"/>
          <w:szCs w:val="18"/>
        </w:rPr>
        <w:t xml:space="preserve">1x  Clay Mug              $18.00</w:t>
      </w:r>
    </w:p>
    <w:p>
      <w:pPr>
        <w:spacing w:after="0"/>
        <w:ind w:left="360"/>
      </w:pPr>
      <w:r>
        <w:rPr>
          <w:rFonts w:ascii="Courier New" w:cs="Courier New" w:eastAsia="Courier New" w:hAnsi="Courier New"/>
          <w:color w:val="2C2C34"/>
          <w:sz w:val="18"/>
          <w:szCs w:val="18"/>
        </w:rPr>
        <w:t xml:space="preserve">---</w:t>
      </w:r>
    </w:p>
    <w:p>
      <w:pPr>
        <w:spacing w:after="0"/>
        <w:ind w:left="360"/>
      </w:pPr>
      <w:r>
        <w:rPr>
          <w:rFonts w:ascii="Courier New" w:cs="Courier New" w:eastAsia="Courier New" w:hAnsi="Courier New"/>
          <w:color w:val="2C2C34"/>
          <w:sz w:val="18"/>
          <w:szCs w:val="18"/>
        </w:rPr>
        <w:t xml:space="preserve">*Total: $68.00*</w:t>
      </w:r>
    </w:p>
    <w:p>
      <w:pPr>
        <w:spacing w:after="0"/>
        <w:ind w:left="360"/>
      </w:pPr>
      <w:r>
        <w:rPr>
          <w:rFonts w:ascii="Courier New" w:cs="Courier New" w:eastAsia="Courier New" w:hAnsi="Courier New"/>
          <w:color w:val="2C2C34"/>
          <w:sz w:val="18"/>
          <w:szCs w:val="18"/>
        </w:rPr>
        <w:t xml:space="preserve"/>
      </w:r>
    </w:p>
    <w:p>
      <w:pPr>
        <w:spacing w:after="0"/>
        <w:ind w:left="360"/>
      </w:pPr>
      <w:r>
        <w:rPr>
          <w:rFonts w:ascii="Courier New" w:cs="Courier New" w:eastAsia="Courier New" w:hAnsi="Courier New"/>
          <w:color w:val="2C2C34"/>
          <w:sz w:val="18"/>
          <w:szCs w:val="18"/>
        </w:rPr>
        <w:t xml:space="preserve">Thank you!</w:t>
      </w:r>
    </w:p>
    <w:p>
      <w:pPr>
        <w:spacing w:after="100"/>
      </w:pPr>
    </w:p>
    <w:p>
      <w:pPr>
        <w:pStyle w:val="Heading2"/>
      </w:pPr>
      <w:r>
        <w:t xml:space="preserve">7.2 URL Construction</w:t>
      </w:r>
    </w:p>
    <w:p>
      <w:pPr>
        <w:spacing w:after="0"/>
        <w:ind w:left="360"/>
      </w:pPr>
      <w:r>
        <w:rPr>
          <w:rFonts w:ascii="Courier New" w:cs="Courier New" w:eastAsia="Courier New" w:hAnsi="Courier New"/>
          <w:color w:val="2C2C34"/>
          <w:sz w:val="18"/>
          <w:szCs w:val="18"/>
        </w:rPr>
        <w:t xml:space="preserve">const phone = settings.whatsapp_number.replace('+', '');</w:t>
      </w:r>
    </w:p>
    <w:p>
      <w:pPr>
        <w:spacing w:after="0"/>
        <w:ind w:left="360"/>
      </w:pPr>
      <w:r>
        <w:rPr>
          <w:rFonts w:ascii="Courier New" w:cs="Courier New" w:eastAsia="Courier New" w:hAnsi="Courier New"/>
          <w:color w:val="2C2C34"/>
          <w:sz w:val="18"/>
          <w:szCs w:val="18"/>
        </w:rPr>
        <w:t xml:space="preserve">const text = encodeURIComponent(message);</w:t>
      </w:r>
    </w:p>
    <w:p>
      <w:pPr>
        <w:spacing w:after="0"/>
        <w:ind w:left="360"/>
      </w:pPr>
      <w:r>
        <w:rPr>
          <w:rFonts w:ascii="Courier New" w:cs="Courier New" w:eastAsia="Courier New" w:hAnsi="Courier New"/>
          <w:color w:val="2C2C34"/>
          <w:sz w:val="18"/>
          <w:szCs w:val="18"/>
        </w:rPr>
        <w:t xml:space="preserve">const url = `https://wa.me/${phone}?text=${text}`;</w:t>
      </w:r>
    </w:p>
    <w:p>
      <w:pPr>
        <w:spacing w:after="0"/>
        <w:ind w:left="360"/>
      </w:pPr>
      <w:r>
        <w:rPr>
          <w:rFonts w:ascii="Courier New" w:cs="Courier New" w:eastAsia="Courier New" w:hAnsi="Courier New"/>
          <w:color w:val="2C2C34"/>
          <w:sz w:val="18"/>
          <w:szCs w:val="18"/>
        </w:rPr>
        <w:t xml:space="preserve">window.open(url, '_blank');</w:t>
      </w:r>
    </w:p>
    <w:p>
      <w:pPr>
        <w:spacing w:after="100"/>
      </w:pPr>
    </w:p>
    <w:p>
      <w:pPr>
        <w:pStyle w:val="Heading2"/>
      </w:pPr>
      <w:r>
        <w:t xml:space="preserve">7.3 Flow Steps</w:t>
      </w:r>
    </w:p>
    <w:p>
      <w:pPr>
        <w:pStyle w:val="ListParagraph"/>
        <w:numPr>
          <w:ilvl w:val="0"/>
          <w:numId w:val="3"/>
        </w:numPr>
        <w:spacing w:after="60"/>
      </w:pPr>
      <w:r>
        <w:rPr>
          <w:rFonts w:ascii="Arial" w:cs="Arial" w:eastAsia="Arial" w:hAnsi="Arial"/>
          <w:color w:val="2C2C34"/>
          <w:sz w:val="22"/>
          <w:szCs w:val="22"/>
        </w:rPr>
        <w:t xml:space="preserve">Customer clicks 'Purchase via WhatsApp' button in CartDrawer or CartPage.</w:t>
      </w:r>
    </w:p>
    <w:p>
      <w:pPr>
        <w:pStyle w:val="ListParagraph"/>
        <w:numPr>
          <w:ilvl w:val="0"/>
          <w:numId w:val="3"/>
        </w:numPr>
        <w:spacing w:after="60"/>
      </w:pPr>
      <w:r>
        <w:rPr>
          <w:rFonts w:ascii="Arial" w:cs="Arial" w:eastAsia="Arial" w:hAnsi="Arial"/>
          <w:color w:val="2C2C34"/>
          <w:sz w:val="22"/>
          <w:szCs w:val="22"/>
        </w:rPr>
        <w:t xml:space="preserve">App calls buildWhatsAppUrl() with current cart items, store settings, and current language.</w:t>
      </w:r>
    </w:p>
    <w:p>
      <w:pPr>
        <w:pStyle w:val="ListParagraph"/>
        <w:numPr>
          <w:ilvl w:val="0"/>
          <w:numId w:val="3"/>
        </w:numPr>
        <w:spacing w:after="60"/>
      </w:pPr>
      <w:r>
        <w:rPr>
          <w:rFonts w:ascii="Arial" w:cs="Arial" w:eastAsia="Arial" w:hAnsi="Arial"/>
          <w:color w:val="2C2C34"/>
          <w:sz w:val="22"/>
          <w:szCs w:val="22"/>
        </w:rPr>
        <w:t xml:space="preserve">App opens the resulting URL in a new tab/window.</w:t>
      </w:r>
    </w:p>
    <w:p>
      <w:pPr>
        <w:pStyle w:val="ListParagraph"/>
        <w:numPr>
          <w:ilvl w:val="0"/>
          <w:numId w:val="3"/>
        </w:numPr>
        <w:spacing w:after="60"/>
      </w:pPr>
      <w:r>
        <w:rPr>
          <w:rFonts w:ascii="Arial" w:cs="Arial" w:eastAsia="Arial" w:hAnsi="Arial"/>
          <w:color w:val="2C2C34"/>
          <w:sz w:val="22"/>
          <w:szCs w:val="22"/>
        </w:rPr>
        <w:t xml:space="preserve">App shows a confirmation Toast: 'Order sent! Check your WhatsApp.' / 'Pedido enviado! Revisa tu WhatsApp.'</w:t>
      </w:r>
    </w:p>
    <w:p>
      <w:pPr>
        <w:pStyle w:val="ListParagraph"/>
        <w:numPr>
          <w:ilvl w:val="0"/>
          <w:numId w:val="3"/>
        </w:numPr>
        <w:spacing w:after="60"/>
      </w:pPr>
      <w:r>
        <w:rPr>
          <w:rFonts w:ascii="Arial" w:cs="Arial" w:eastAsia="Arial" w:hAnsi="Arial"/>
          <w:color w:val="2C2C34"/>
          <w:sz w:val="22"/>
          <w:szCs w:val="22"/>
        </w:rPr>
        <w:t xml:space="preserve">App does NOT clear the cart automatically (customer might need to re-send if WhatsApp didn’t open). Cart has a separate 'Clear cart' button.</w:t>
      </w:r>
    </w:p>
    <w:p>
      <w:pPr>
        <w:spacing w:after="100"/>
      </w:pPr>
    </w:p>
    <w:p>
      <w:pPr>
        <w:pStyle w:val="Heading2"/>
      </w:pPr>
      <w:r>
        <w:t xml:space="preserve">7.4 Fallback: Copy to Clipboard</w:t>
      </w:r>
    </w:p>
    <w:p>
      <w:pPr>
        <w:spacing w:after="120"/>
      </w:pPr>
      <w:r>
        <w:rPr>
          <w:rFonts w:ascii="Arial" w:cs="Arial" w:eastAsia="Arial" w:hAnsi="Arial"/>
          <w:color w:val="2C2C34"/>
          <w:sz w:val="22"/>
          <w:szCs w:val="22"/>
        </w:rPr>
        <w:t xml:space="preserve">If the customer is on a device without WhatsApp (desktop browser), the wa.me link may not work. Provide a secondary button or fallback: 'Copy order to clipboard' which copies the raw message text. Show a Toast confirming the copy succeeded.</w:t>
      </w:r>
    </w:p>
    <w:p>
      <w:pPr>
        <w:spacing w:after="200"/>
      </w:pPr>
    </w:p>
    <w:p>
      <w:pPr>
        <w:pStyle w:val="Heading1"/>
      </w:pPr>
      <w:r>
        <w:t xml:space="preserve">8. Key Component Specifications</w:t>
      </w:r>
    </w:p>
    <w:p>
      <w:pPr>
        <w:pStyle w:val="Heading2"/>
      </w:pPr>
      <w:r>
        <w:t xml:space="preserve">8.1 ProductCard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D4A0C0" w:sz="1"/>
              <w:left w:val="single" w:color="D4A0C0" w:sz="1"/>
              <w:bottom w:val="single" w:color="D4A0C0" w:sz="1"/>
              <w:right w:val="single" w:color="D4A0C0" w:sz="1"/>
            </w:tcBorders>
            <w:shd w:fill="6B2D5B" w:val="clear"/>
            <w:tcMar>
              <w:top w:type="dxa" w:w="80"/>
              <w:left w:type="dxa" w:w="120"/>
              <w:bottom w:type="dxa" w:w="80"/>
              <w:right w:type="dxa" w:w="120"/>
            </w:tcMar>
          </w:tcPr>
          <w:p>
            <w:r>
              <w:rPr>
                <w:rFonts w:ascii="Arial" w:cs="Arial" w:eastAsia="Arial" w:hAnsi="Arial"/>
                <w:b/>
                <w:bCs/>
                <w:color w:val="FFFFFF"/>
                <w:sz w:val="20"/>
                <w:szCs w:val="20"/>
              </w:rPr>
              <w:t xml:space="preserve">Prop</w:t>
            </w:r>
          </w:p>
        </w:tc>
        <w:tc>
          <w:tcPr>
            <w:tcW w:type="dxa" w:w="1800"/>
            <w:tcBorders>
              <w:top w:val="single" w:color="D4A0C0" w:sz="1"/>
              <w:left w:val="single" w:color="D4A0C0" w:sz="1"/>
              <w:bottom w:val="single" w:color="D4A0C0" w:sz="1"/>
              <w:right w:val="single" w:color="D4A0C0" w:sz="1"/>
            </w:tcBorders>
            <w:shd w:fill="6B2D5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760"/>
            <w:tcBorders>
              <w:top w:val="single" w:color="D4A0C0" w:sz="1"/>
              <w:left w:val="single" w:color="D4A0C0" w:sz="1"/>
              <w:bottom w:val="single" w:color="D4A0C0" w:sz="1"/>
              <w:right w:val="single" w:color="D4A0C0" w:sz="1"/>
            </w:tcBorders>
            <w:shd w:fill="6B2D5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product</w:t>
            </w:r>
          </w:p>
        </w:tc>
        <w:tc>
          <w:tcPr>
            <w:tcW w:type="dxa" w:w="180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object</w:t>
            </w:r>
          </w:p>
        </w:tc>
        <w:tc>
          <w:tcPr>
            <w:tcW w:type="dxa" w:w="576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Product data from API</w:t>
            </w:r>
          </w:p>
        </w:tc>
      </w:tr>
    </w:tbl>
    <w:p>
      <w:pPr>
        <w:spacing w:after="50"/>
      </w:pPr>
    </w:p>
    <w:p>
      <w:pPr>
        <w:spacing w:after="120"/>
      </w:pPr>
      <w:r>
        <w:rPr>
          <w:rFonts w:ascii="Arial" w:cs="Arial" w:eastAsia="Arial" w:hAnsi="Arial"/>
          <w:b/>
          <w:bCs/>
          <w:color w:val="2C2C34"/>
          <w:sz w:val="22"/>
          <w:szCs w:val="22"/>
        </w:rPr>
        <w:t xml:space="preserve">Behavior:</w:t>
      </w:r>
    </w:p>
    <w:p>
      <w:pPr>
        <w:pStyle w:val="ListParagraph"/>
        <w:numPr>
          <w:ilvl w:val="0"/>
          <w:numId w:val="2"/>
        </w:numPr>
        <w:spacing w:after="60"/>
      </w:pPr>
      <w:r>
        <w:rPr>
          <w:rFonts w:ascii="Arial" w:cs="Arial" w:eastAsia="Arial" w:hAnsi="Arial"/>
          <w:color w:val="2C2C34"/>
          <w:sz w:val="22"/>
          <w:szCs w:val="22"/>
        </w:rPr>
        <w:t xml:space="preserve">Displays primary_image (or a placeholder if no images), localized name, and formatted price.</w:t>
      </w:r>
    </w:p>
    <w:p>
      <w:pPr>
        <w:pStyle w:val="ListParagraph"/>
        <w:numPr>
          <w:ilvl w:val="0"/>
          <w:numId w:val="2"/>
        </w:numPr>
        <w:spacing w:after="60"/>
      </w:pPr>
      <w:r>
        <w:rPr>
          <w:rFonts w:ascii="Arial" w:cs="Arial" w:eastAsia="Arial" w:hAnsi="Arial"/>
          <w:color w:val="2C2C34"/>
          <w:sz w:val="22"/>
          <w:szCs w:val="22"/>
        </w:rPr>
        <w:t xml:space="preserve">Click on card navigates to /product/:id.</w:t>
      </w:r>
    </w:p>
    <w:p>
      <w:pPr>
        <w:pStyle w:val="ListParagraph"/>
        <w:numPr>
          <w:ilvl w:val="0"/>
          <w:numId w:val="2"/>
        </w:numPr>
        <w:spacing w:after="60"/>
      </w:pPr>
      <w:r>
        <w:rPr>
          <w:rFonts w:ascii="Arial" w:cs="Arial" w:eastAsia="Arial" w:hAnsi="Arial"/>
          <w:color w:val="2C2C34"/>
          <w:sz w:val="22"/>
          <w:szCs w:val="22"/>
        </w:rPr>
        <w:t xml:space="preserve">Has an 'Add to cart' button that dispatches ADD_ITEM to CartContext.</w:t>
      </w:r>
    </w:p>
    <w:p>
      <w:pPr>
        <w:pStyle w:val="ListParagraph"/>
        <w:numPr>
          <w:ilvl w:val="0"/>
          <w:numId w:val="2"/>
        </w:numPr>
        <w:spacing w:after="60"/>
      </w:pPr>
      <w:r>
        <w:rPr>
          <w:rFonts w:ascii="Arial" w:cs="Arial" w:eastAsia="Arial" w:hAnsi="Arial"/>
          <w:color w:val="2C2C34"/>
          <w:sz w:val="22"/>
          <w:szCs w:val="22"/>
        </w:rPr>
        <w:t xml:space="preserve">If item already in cart, show 'In cart (2)' with quantity instead of 'Add to cart'.</w:t>
      </w:r>
    </w:p>
    <w:p>
      <w:pPr>
        <w:pStyle w:val="ListParagraph"/>
        <w:numPr>
          <w:ilvl w:val="0"/>
          <w:numId w:val="2"/>
        </w:numPr>
        <w:spacing w:after="60"/>
      </w:pPr>
      <w:r>
        <w:rPr>
          <w:rFonts w:ascii="Arial" w:cs="Arial" w:eastAsia="Arial" w:hAnsi="Arial"/>
          <w:color w:val="2C2C34"/>
          <w:sz w:val="22"/>
          <w:szCs w:val="22"/>
        </w:rPr>
        <w:t xml:space="preserve">Image uses lazy loading (loading='lazy').</w:t>
      </w:r>
    </w:p>
    <w:p>
      <w:pPr>
        <w:pStyle w:val="ListParagraph"/>
        <w:numPr>
          <w:ilvl w:val="0"/>
          <w:numId w:val="2"/>
        </w:numPr>
        <w:spacing w:after="60"/>
      </w:pPr>
      <w:r>
        <w:rPr>
          <w:rFonts w:ascii="Arial" w:cs="Arial" w:eastAsia="Arial" w:hAnsi="Arial"/>
          <w:color w:val="2C2C34"/>
          <w:sz w:val="22"/>
          <w:szCs w:val="22"/>
        </w:rPr>
        <w:t xml:space="preserve">Aspect ratio: 1:1 square crop for grid consistency.</w:t>
      </w:r>
    </w:p>
    <w:p>
      <w:pPr>
        <w:spacing w:after="150"/>
      </w:pPr>
    </w:p>
    <w:p>
      <w:pPr>
        <w:pStyle w:val="Heading2"/>
      </w:pPr>
      <w:r>
        <w:t xml:space="preserve">8.2 CartDrawer</w:t>
      </w:r>
    </w:p>
    <w:p>
      <w:pPr>
        <w:spacing w:after="120"/>
      </w:pPr>
      <w:r>
        <w:rPr>
          <w:rFonts w:ascii="Arial" w:cs="Arial" w:eastAsia="Arial" w:hAnsi="Arial"/>
          <w:b/>
          <w:bCs/>
          <w:color w:val="2C2C34"/>
          <w:sz w:val="22"/>
          <w:szCs w:val="22"/>
        </w:rPr>
        <w:t xml:space="preserve">Behavior:</w:t>
      </w:r>
    </w:p>
    <w:p>
      <w:pPr>
        <w:pStyle w:val="ListParagraph"/>
        <w:numPr>
          <w:ilvl w:val="0"/>
          <w:numId w:val="2"/>
        </w:numPr>
        <w:spacing w:after="60"/>
      </w:pPr>
      <w:r>
        <w:rPr>
          <w:rFonts w:ascii="Arial" w:cs="Arial" w:eastAsia="Arial" w:hAnsi="Arial"/>
          <w:color w:val="2C2C34"/>
          <w:sz w:val="22"/>
          <w:szCs w:val="22"/>
        </w:rPr>
        <w:t xml:space="preserve">Slide-in panel from the right side (overlay on mobile, side panel on desktop).</w:t>
      </w:r>
    </w:p>
    <w:p>
      <w:pPr>
        <w:pStyle w:val="ListParagraph"/>
        <w:numPr>
          <w:ilvl w:val="0"/>
          <w:numId w:val="2"/>
        </w:numPr>
        <w:spacing w:after="60"/>
      </w:pPr>
      <w:r>
        <w:rPr>
          <w:rFonts w:ascii="Arial" w:cs="Arial" w:eastAsia="Arial" w:hAnsi="Arial"/>
          <w:color w:val="2C2C34"/>
          <w:sz w:val="22"/>
          <w:szCs w:val="22"/>
        </w:rPr>
        <w:t xml:space="preserve">Triggered by clicking the cart icon in Navbar.</w:t>
      </w:r>
    </w:p>
    <w:p>
      <w:pPr>
        <w:pStyle w:val="ListParagraph"/>
        <w:numPr>
          <w:ilvl w:val="0"/>
          <w:numId w:val="2"/>
        </w:numPr>
        <w:spacing w:after="60"/>
      </w:pPr>
      <w:r>
        <w:rPr>
          <w:rFonts w:ascii="Arial" w:cs="Arial" w:eastAsia="Arial" w:hAnsi="Arial"/>
          <w:color w:val="2C2C34"/>
          <w:sz w:val="22"/>
          <w:szCs w:val="22"/>
        </w:rPr>
        <w:t xml:space="preserve">Shows list of CartItems, CartSummary at bottom.</w:t>
      </w:r>
    </w:p>
    <w:p>
      <w:pPr>
        <w:pStyle w:val="ListParagraph"/>
        <w:numPr>
          <w:ilvl w:val="0"/>
          <w:numId w:val="2"/>
        </w:numPr>
        <w:spacing w:after="60"/>
      </w:pPr>
      <w:r>
        <w:rPr>
          <w:rFonts w:ascii="Arial" w:cs="Arial" w:eastAsia="Arial" w:hAnsi="Arial"/>
          <w:color w:val="2C2C34"/>
          <w:sz w:val="22"/>
          <w:szCs w:val="22"/>
        </w:rPr>
        <w:t xml:space="preserve">Close button (X) and click-outside-to-close.</w:t>
      </w:r>
    </w:p>
    <w:p>
      <w:pPr>
        <w:pStyle w:val="ListParagraph"/>
        <w:numPr>
          <w:ilvl w:val="0"/>
          <w:numId w:val="2"/>
        </w:numPr>
        <w:spacing w:after="60"/>
      </w:pPr>
      <w:r>
        <w:rPr>
          <w:rFonts w:ascii="Arial" w:cs="Arial" w:eastAsia="Arial" w:hAnsi="Arial"/>
          <w:color w:val="2C2C34"/>
          <w:sz w:val="22"/>
          <w:szCs w:val="22"/>
        </w:rPr>
        <w:t xml:space="preserve">If cart is empty, show EmptyState with link to catalog.</w:t>
      </w:r>
    </w:p>
    <w:p>
      <w:pPr>
        <w:pStyle w:val="ListParagraph"/>
        <w:numPr>
          <w:ilvl w:val="0"/>
          <w:numId w:val="2"/>
        </w:numPr>
        <w:spacing w:after="60"/>
      </w:pPr>
      <w:r>
        <w:rPr>
          <w:rFonts w:ascii="Arial" w:cs="Arial" w:eastAsia="Arial" w:hAnsi="Arial"/>
          <w:color w:val="2C2C34"/>
          <w:sz w:val="22"/>
          <w:szCs w:val="22"/>
        </w:rPr>
        <w:t xml:space="preserve">Body scroll is locked when drawer is open.</w:t>
      </w:r>
    </w:p>
    <w:p>
      <w:pPr>
        <w:spacing w:after="150"/>
      </w:pPr>
    </w:p>
    <w:p>
      <w:pPr>
        <w:pStyle w:val="Heading2"/>
      </w:pPr>
      <w:r>
        <w:t xml:space="preserve">8.3 ImageUploader (Admin)</w:t>
      </w:r>
    </w:p>
    <w:p>
      <w:pPr>
        <w:spacing w:after="120"/>
      </w:pPr>
      <w:r>
        <w:rPr>
          <w:rFonts w:ascii="Arial" w:cs="Arial" w:eastAsia="Arial" w:hAnsi="Arial"/>
          <w:b/>
          <w:bCs/>
          <w:color w:val="2C2C34"/>
          <w:sz w:val="22"/>
          <w:szCs w:val="22"/>
        </w:rPr>
        <w:t xml:space="preserve">Behavior:</w:t>
      </w:r>
    </w:p>
    <w:p>
      <w:pPr>
        <w:pStyle w:val="ListParagraph"/>
        <w:numPr>
          <w:ilvl w:val="0"/>
          <w:numId w:val="2"/>
        </w:numPr>
        <w:spacing w:after="60"/>
      </w:pPr>
      <w:r>
        <w:rPr>
          <w:rFonts w:ascii="Arial" w:cs="Arial" w:eastAsia="Arial" w:hAnsi="Arial"/>
          <w:color w:val="2C2C34"/>
          <w:sz w:val="22"/>
          <w:szCs w:val="22"/>
        </w:rPr>
        <w:t xml:space="preserve">Drag-and-drop zone + click-to-browse file picker.</w:t>
      </w:r>
    </w:p>
    <w:p>
      <w:pPr>
        <w:pStyle w:val="ListParagraph"/>
        <w:numPr>
          <w:ilvl w:val="0"/>
          <w:numId w:val="2"/>
        </w:numPr>
        <w:spacing w:after="60"/>
      </w:pPr>
      <w:r>
        <w:rPr>
          <w:rFonts w:ascii="Arial" w:cs="Arial" w:eastAsia="Arial" w:hAnsi="Arial"/>
          <w:color w:val="2C2C34"/>
          <w:sz w:val="22"/>
          <w:szCs w:val="22"/>
        </w:rPr>
        <w:t xml:space="preserve">Accept: .jpg, .jpeg, .png, .webp only.</w:t>
      </w:r>
    </w:p>
    <w:p>
      <w:pPr>
        <w:pStyle w:val="ListParagraph"/>
        <w:numPr>
          <w:ilvl w:val="0"/>
          <w:numId w:val="2"/>
        </w:numPr>
        <w:spacing w:after="60"/>
      </w:pPr>
      <w:r>
        <w:rPr>
          <w:rFonts w:ascii="Arial" w:cs="Arial" w:eastAsia="Arial" w:hAnsi="Arial"/>
          <w:color w:val="2C2C34"/>
          <w:sz w:val="22"/>
          <w:szCs w:val="22"/>
        </w:rPr>
        <w:t xml:space="preserve">Show thumbnail previews of selected files before upload.</w:t>
      </w:r>
    </w:p>
    <w:p>
      <w:pPr>
        <w:pStyle w:val="ListParagraph"/>
        <w:numPr>
          <w:ilvl w:val="0"/>
          <w:numId w:val="2"/>
        </w:numPr>
        <w:spacing w:after="60"/>
      </w:pPr>
      <w:r>
        <w:rPr>
          <w:rFonts w:ascii="Arial" w:cs="Arial" w:eastAsia="Arial" w:hAnsi="Arial"/>
          <w:color w:val="2C2C34"/>
          <w:sz w:val="22"/>
          <w:szCs w:val="22"/>
        </w:rPr>
        <w:t xml:space="preserve">Display existing images (from API) with option to reorder (drag) and delete.</w:t>
      </w:r>
    </w:p>
    <w:p>
      <w:pPr>
        <w:pStyle w:val="ListParagraph"/>
        <w:numPr>
          <w:ilvl w:val="0"/>
          <w:numId w:val="2"/>
        </w:numPr>
        <w:spacing w:after="60"/>
      </w:pPr>
      <w:r>
        <w:rPr>
          <w:rFonts w:ascii="Arial" w:cs="Arial" w:eastAsia="Arial" w:hAnsi="Arial"/>
          <w:color w:val="2C2C34"/>
          <w:sz w:val="22"/>
          <w:szCs w:val="22"/>
        </w:rPr>
        <w:t xml:space="preserve">Upload triggers POST /admin/products/:id/images with FormData.</w:t>
      </w:r>
    </w:p>
    <w:p>
      <w:pPr>
        <w:pStyle w:val="ListParagraph"/>
        <w:numPr>
          <w:ilvl w:val="0"/>
          <w:numId w:val="2"/>
        </w:numPr>
        <w:spacing w:after="60"/>
      </w:pPr>
      <w:r>
        <w:rPr>
          <w:rFonts w:ascii="Arial" w:cs="Arial" w:eastAsia="Arial" w:hAnsi="Arial"/>
          <w:color w:val="2C2C34"/>
          <w:sz w:val="22"/>
          <w:szCs w:val="22"/>
        </w:rPr>
        <w:t xml:space="preserve">Delete triggers DELETE /admin/images/:id with confirmation modal.</w:t>
      </w:r>
    </w:p>
    <w:p>
      <w:pPr>
        <w:pStyle w:val="ListParagraph"/>
        <w:numPr>
          <w:ilvl w:val="0"/>
          <w:numId w:val="2"/>
        </w:numPr>
        <w:spacing w:after="60"/>
      </w:pPr>
      <w:r>
        <w:rPr>
          <w:rFonts w:ascii="Arial" w:cs="Arial" w:eastAsia="Arial" w:hAnsi="Arial"/>
          <w:color w:val="2C2C34"/>
          <w:sz w:val="22"/>
          <w:szCs w:val="22"/>
        </w:rPr>
        <w:t xml:space="preserve">Max 10 images per product (enforce client-side).</w:t>
      </w:r>
    </w:p>
    <w:p>
      <w:pPr>
        <w:spacing w:after="150"/>
      </w:pPr>
    </w:p>
    <w:p>
      <w:pPr>
        <w:pStyle w:val="Heading2"/>
      </w:pPr>
      <w:r>
        <w:t xml:space="preserve">8.4 ProductHistory (Admin)</w:t>
      </w:r>
    </w:p>
    <w:p>
      <w:pPr>
        <w:spacing w:after="120"/>
      </w:pPr>
      <w:r>
        <w:rPr>
          <w:rFonts w:ascii="Arial" w:cs="Arial" w:eastAsia="Arial" w:hAnsi="Arial"/>
          <w:b/>
          <w:bCs/>
          <w:color w:val="2C2C34"/>
          <w:sz w:val="22"/>
          <w:szCs w:val="22"/>
        </w:rPr>
        <w:t xml:space="preserve">Behavior:</w:t>
      </w:r>
    </w:p>
    <w:p>
      <w:pPr>
        <w:pStyle w:val="ListParagraph"/>
        <w:numPr>
          <w:ilvl w:val="0"/>
          <w:numId w:val="2"/>
        </w:numPr>
        <w:spacing w:after="60"/>
      </w:pPr>
      <w:r>
        <w:rPr>
          <w:rFonts w:ascii="Arial" w:cs="Arial" w:eastAsia="Arial" w:hAnsi="Arial"/>
          <w:color w:val="2C2C34"/>
          <w:sz w:val="22"/>
          <w:szCs w:val="22"/>
        </w:rPr>
        <w:t xml:space="preserve">Displayed in the AdminProductEditPage below the product form.</w:t>
      </w:r>
    </w:p>
    <w:p>
      <w:pPr>
        <w:pStyle w:val="ListParagraph"/>
        <w:numPr>
          <w:ilvl w:val="0"/>
          <w:numId w:val="2"/>
        </w:numPr>
        <w:spacing w:after="60"/>
      </w:pPr>
      <w:r>
        <w:rPr>
          <w:rFonts w:ascii="Arial" w:cs="Arial" w:eastAsia="Arial" w:hAnsi="Arial"/>
          <w:color w:val="2C2C34"/>
          <w:sz w:val="22"/>
          <w:szCs w:val="22"/>
        </w:rPr>
        <w:t xml:space="preserve">Fetches GET /admin/products/:id/history.</w:t>
      </w:r>
    </w:p>
    <w:p>
      <w:pPr>
        <w:pStyle w:val="ListParagraph"/>
        <w:numPr>
          <w:ilvl w:val="0"/>
          <w:numId w:val="2"/>
        </w:numPr>
        <w:spacing w:after="60"/>
      </w:pPr>
      <w:r>
        <w:rPr>
          <w:rFonts w:ascii="Arial" w:cs="Arial" w:eastAsia="Arial" w:hAnsi="Arial"/>
          <w:color w:val="2C2C34"/>
          <w:sz w:val="22"/>
          <w:szCs w:val="22"/>
        </w:rPr>
        <w:t xml:space="preserve">Renders as a vertical timeline (newest at top).</w:t>
      </w:r>
    </w:p>
    <w:p>
      <w:pPr>
        <w:pStyle w:val="ListParagraph"/>
        <w:numPr>
          <w:ilvl w:val="0"/>
          <w:numId w:val="2"/>
        </w:numPr>
        <w:spacing w:after="60"/>
      </w:pPr>
      <w:r>
        <w:rPr>
          <w:rFonts w:ascii="Arial" w:cs="Arial" w:eastAsia="Arial" w:hAnsi="Arial"/>
          <w:color w:val="2C2C34"/>
          <w:sz w:val="22"/>
          <w:szCs w:val="22"/>
        </w:rPr>
        <w:t xml:space="preserve">Each entry shows: action badge (Created/Updated/Deleted), timestamp, changed_by.</w:t>
      </w:r>
    </w:p>
    <w:p>
      <w:pPr>
        <w:pStyle w:val="ListParagraph"/>
        <w:numPr>
          <w:ilvl w:val="0"/>
          <w:numId w:val="2"/>
        </w:numPr>
        <w:spacing w:after="60"/>
      </w:pPr>
      <w:r>
        <w:rPr>
          <w:rFonts w:ascii="Arial" w:cs="Arial" w:eastAsia="Arial" w:hAnsi="Arial"/>
          <w:color w:val="2C2C34"/>
          <w:sz w:val="22"/>
          <w:szCs w:val="22"/>
        </w:rPr>
        <w:t xml:space="preserve">Expandable: click to reveal the full JSON snapshot (formatted nicely, not raw JSON).</w:t>
      </w:r>
    </w:p>
    <w:p>
      <w:pPr>
        <w:pStyle w:val="ListParagraph"/>
        <w:numPr>
          <w:ilvl w:val="0"/>
          <w:numId w:val="2"/>
        </w:numPr>
        <w:spacing w:after="60"/>
      </w:pPr>
      <w:r>
        <w:rPr>
          <w:rFonts w:ascii="Arial" w:cs="Arial" w:eastAsia="Arial" w:hAnsi="Arial"/>
          <w:color w:val="2C2C34"/>
          <w:sz w:val="22"/>
          <w:szCs w:val="22"/>
        </w:rPr>
        <w:t xml:space="preserve">Snapshot display shows fields side by side for comparison with current values (optional enhancement).</w:t>
      </w:r>
    </w:p>
    <w:p>
      <w:pPr>
        <w:spacing w:after="200"/>
      </w:pPr>
    </w:p>
    <w:p>
      <w:pPr>
        <w:pStyle w:val="Heading1"/>
      </w:pPr>
      <w:r>
        <w:t xml:space="preserve">9. API Client (api/client.js)</w:t>
      </w:r>
    </w:p>
    <w:p>
      <w:pPr>
        <w:spacing w:after="120"/>
      </w:pPr>
      <w:r>
        <w:rPr>
          <w:rFonts w:ascii="Arial" w:cs="Arial" w:eastAsia="Arial" w:hAnsi="Arial"/>
          <w:color w:val="2C2C34"/>
          <w:sz w:val="22"/>
          <w:szCs w:val="22"/>
        </w:rPr>
        <w:t xml:space="preserve">Centralized Axios instance that all API modules import.</w:t>
      </w:r>
    </w:p>
    <w:p>
      <w:pPr>
        <w:spacing w:after="50"/>
      </w:pPr>
    </w:p>
    <w:p>
      <w:pPr>
        <w:spacing w:after="0"/>
        <w:ind w:left="360"/>
      </w:pPr>
      <w:r>
        <w:rPr>
          <w:rFonts w:ascii="Courier New" w:cs="Courier New" w:eastAsia="Courier New" w:hAnsi="Courier New"/>
          <w:color w:val="2C2C34"/>
          <w:sz w:val="18"/>
          <w:szCs w:val="18"/>
        </w:rPr>
        <w:t xml:space="preserve">// api/client.js</w:t>
      </w:r>
    </w:p>
    <w:p>
      <w:pPr>
        <w:spacing w:after="0"/>
        <w:ind w:left="360"/>
      </w:pPr>
      <w:r>
        <w:rPr>
          <w:rFonts w:ascii="Courier New" w:cs="Courier New" w:eastAsia="Courier New" w:hAnsi="Courier New"/>
          <w:color w:val="2C2C34"/>
          <w:sz w:val="18"/>
          <w:szCs w:val="18"/>
        </w:rPr>
        <w:t xml:space="preserve">import axios from 'axios';</w:t>
      </w:r>
    </w:p>
    <w:p>
      <w:pPr>
        <w:spacing w:after="0"/>
        <w:ind w:left="360"/>
      </w:pPr>
      <w:r>
        <w:rPr>
          <w:rFonts w:ascii="Courier New" w:cs="Courier New" w:eastAsia="Courier New" w:hAnsi="Courier New"/>
          <w:color w:val="2C2C34"/>
          <w:sz w:val="18"/>
          <w:szCs w:val="18"/>
        </w:rPr>
        <w:t xml:space="preserve"/>
      </w:r>
    </w:p>
    <w:p>
      <w:pPr>
        <w:spacing w:after="0"/>
        <w:ind w:left="360"/>
      </w:pPr>
      <w:r>
        <w:rPr>
          <w:rFonts w:ascii="Courier New" w:cs="Courier New" w:eastAsia="Courier New" w:hAnsi="Courier New"/>
          <w:color w:val="2C2C34"/>
          <w:sz w:val="18"/>
          <w:szCs w:val="18"/>
        </w:rPr>
        <w:t xml:space="preserve">const client = axios.create({</w:t>
      </w:r>
    </w:p>
    <w:p>
      <w:pPr>
        <w:spacing w:after="0"/>
        <w:ind w:left="360"/>
      </w:pPr>
      <w:r>
        <w:rPr>
          <w:rFonts w:ascii="Courier New" w:cs="Courier New" w:eastAsia="Courier New" w:hAnsi="Courier New"/>
          <w:color w:val="2C2C34"/>
          <w:sz w:val="18"/>
          <w:szCs w:val="18"/>
        </w:rPr>
        <w:t xml:space="preserve">  baseURL: import.meta.env.VITE_API_BASE_URL,</w:t>
      </w:r>
    </w:p>
    <w:p>
      <w:pPr>
        <w:spacing w:after="0"/>
        <w:ind w:left="360"/>
      </w:pPr>
      <w:r>
        <w:rPr>
          <w:rFonts w:ascii="Courier New" w:cs="Courier New" w:eastAsia="Courier New" w:hAnsi="Courier New"/>
          <w:color w:val="2C2C34"/>
          <w:sz w:val="18"/>
          <w:szCs w:val="18"/>
        </w:rPr>
        <w:t xml:space="preserve">  headers: { 'Content-Type': 'application/json' },</w:t>
      </w:r>
    </w:p>
    <w:p>
      <w:pPr>
        <w:spacing w:after="0"/>
        <w:ind w:left="360"/>
      </w:pPr>
      <w:r>
        <w:rPr>
          <w:rFonts w:ascii="Courier New" w:cs="Courier New" w:eastAsia="Courier New" w:hAnsi="Courier New"/>
          <w:color w:val="2C2C34"/>
          <w:sz w:val="18"/>
          <w:szCs w:val="18"/>
        </w:rPr>
        <w:t xml:space="preserve">  timeout: 10000,</w:t>
      </w:r>
    </w:p>
    <w:p>
      <w:pPr>
        <w:spacing w:after="0"/>
        <w:ind w:left="360"/>
      </w:pPr>
      <w:r>
        <w:rPr>
          <w:rFonts w:ascii="Courier New" w:cs="Courier New" w:eastAsia="Courier New" w:hAnsi="Courier New"/>
          <w:color w:val="2C2C34"/>
          <w:sz w:val="18"/>
          <w:szCs w:val="18"/>
        </w:rPr>
        <w:t xml:space="preserve">});</w:t>
      </w:r>
    </w:p>
    <w:p>
      <w:pPr>
        <w:spacing w:after="0"/>
        <w:ind w:left="360"/>
      </w:pPr>
      <w:r>
        <w:rPr>
          <w:rFonts w:ascii="Courier New" w:cs="Courier New" w:eastAsia="Courier New" w:hAnsi="Courier New"/>
          <w:color w:val="2C2C34"/>
          <w:sz w:val="18"/>
          <w:szCs w:val="18"/>
        </w:rPr>
        <w:t xml:space="preserve"/>
      </w:r>
    </w:p>
    <w:p>
      <w:pPr>
        <w:spacing w:after="0"/>
        <w:ind w:left="360"/>
      </w:pPr>
      <w:r>
        <w:rPr>
          <w:rFonts w:ascii="Courier New" w:cs="Courier New" w:eastAsia="Courier New" w:hAnsi="Courier New"/>
          <w:color w:val="2C2C34"/>
          <w:sz w:val="18"/>
          <w:szCs w:val="18"/>
        </w:rPr>
        <w:t xml:space="preserve">// Request interceptor: attach JWT if available</w:t>
      </w:r>
    </w:p>
    <w:p>
      <w:pPr>
        <w:spacing w:after="0"/>
        <w:ind w:left="360"/>
      </w:pPr>
      <w:r>
        <w:rPr>
          <w:rFonts w:ascii="Courier New" w:cs="Courier New" w:eastAsia="Courier New" w:hAnsi="Courier New"/>
          <w:color w:val="2C2C34"/>
          <w:sz w:val="18"/>
          <w:szCs w:val="18"/>
        </w:rPr>
        <w:t xml:space="preserve">client.interceptors.request.use((config) =&gt; {</w:t>
      </w:r>
    </w:p>
    <w:p>
      <w:pPr>
        <w:spacing w:after="0"/>
        <w:ind w:left="360"/>
      </w:pPr>
      <w:r>
        <w:rPr>
          <w:rFonts w:ascii="Courier New" w:cs="Courier New" w:eastAsia="Courier New" w:hAnsi="Courier New"/>
          <w:color w:val="2C2C34"/>
          <w:sz w:val="18"/>
          <w:szCs w:val="18"/>
        </w:rPr>
        <w:t xml:space="preserve">  const token = localStorage.getItem('lupe_admin_token');</w:t>
      </w:r>
    </w:p>
    <w:p>
      <w:pPr>
        <w:spacing w:after="0"/>
        <w:ind w:left="360"/>
      </w:pPr>
      <w:r>
        <w:rPr>
          <w:rFonts w:ascii="Courier New" w:cs="Courier New" w:eastAsia="Courier New" w:hAnsi="Courier New"/>
          <w:color w:val="2C2C34"/>
          <w:sz w:val="18"/>
          <w:szCs w:val="18"/>
        </w:rPr>
        <w:t xml:space="preserve">  if (token) {</w:t>
      </w:r>
    </w:p>
    <w:p>
      <w:pPr>
        <w:spacing w:after="0"/>
        <w:ind w:left="360"/>
      </w:pPr>
      <w:r>
        <w:rPr>
          <w:rFonts w:ascii="Courier New" w:cs="Courier New" w:eastAsia="Courier New" w:hAnsi="Courier New"/>
          <w:color w:val="2C2C34"/>
          <w:sz w:val="18"/>
          <w:szCs w:val="18"/>
        </w:rPr>
        <w:t xml:space="preserve">    config.headers.Authorization = `Bearer ${token}`;</w:t>
      </w:r>
    </w:p>
    <w:p>
      <w:pPr>
        <w:spacing w:after="0"/>
        <w:ind w:left="360"/>
      </w:pPr>
      <w:r>
        <w:rPr>
          <w:rFonts w:ascii="Courier New" w:cs="Courier New" w:eastAsia="Courier New" w:hAnsi="Courier New"/>
          <w:color w:val="2C2C34"/>
          <w:sz w:val="18"/>
          <w:szCs w:val="18"/>
        </w:rPr>
        <w:t xml:space="preserve">  }</w:t>
      </w:r>
    </w:p>
    <w:p>
      <w:pPr>
        <w:spacing w:after="0"/>
        <w:ind w:left="360"/>
      </w:pPr>
      <w:r>
        <w:rPr>
          <w:rFonts w:ascii="Courier New" w:cs="Courier New" w:eastAsia="Courier New" w:hAnsi="Courier New"/>
          <w:color w:val="2C2C34"/>
          <w:sz w:val="18"/>
          <w:szCs w:val="18"/>
        </w:rPr>
        <w:t xml:space="preserve">  return config;</w:t>
      </w:r>
    </w:p>
    <w:p>
      <w:pPr>
        <w:spacing w:after="0"/>
        <w:ind w:left="360"/>
      </w:pPr>
      <w:r>
        <w:rPr>
          <w:rFonts w:ascii="Courier New" w:cs="Courier New" w:eastAsia="Courier New" w:hAnsi="Courier New"/>
          <w:color w:val="2C2C34"/>
          <w:sz w:val="18"/>
          <w:szCs w:val="18"/>
        </w:rPr>
        <w:t xml:space="preserve">});</w:t>
      </w:r>
    </w:p>
    <w:p>
      <w:pPr>
        <w:spacing w:after="0"/>
        <w:ind w:left="360"/>
      </w:pPr>
      <w:r>
        <w:rPr>
          <w:rFonts w:ascii="Courier New" w:cs="Courier New" w:eastAsia="Courier New" w:hAnsi="Courier New"/>
          <w:color w:val="2C2C34"/>
          <w:sz w:val="18"/>
          <w:szCs w:val="18"/>
        </w:rPr>
        <w:t xml:space="preserve"/>
      </w:r>
    </w:p>
    <w:p>
      <w:pPr>
        <w:spacing w:after="0"/>
        <w:ind w:left="360"/>
      </w:pPr>
      <w:r>
        <w:rPr>
          <w:rFonts w:ascii="Courier New" w:cs="Courier New" w:eastAsia="Courier New" w:hAnsi="Courier New"/>
          <w:color w:val="2C2C34"/>
          <w:sz w:val="18"/>
          <w:szCs w:val="18"/>
        </w:rPr>
        <w:t xml:space="preserve">// Response interceptor: handle 401 globally</w:t>
      </w:r>
    </w:p>
    <w:p>
      <w:pPr>
        <w:spacing w:after="0"/>
        <w:ind w:left="360"/>
      </w:pPr>
      <w:r>
        <w:rPr>
          <w:rFonts w:ascii="Courier New" w:cs="Courier New" w:eastAsia="Courier New" w:hAnsi="Courier New"/>
          <w:color w:val="2C2C34"/>
          <w:sz w:val="18"/>
          <w:szCs w:val="18"/>
        </w:rPr>
        <w:t xml:space="preserve">client.interceptors.response.use(</w:t>
      </w:r>
    </w:p>
    <w:p>
      <w:pPr>
        <w:spacing w:after="0"/>
        <w:ind w:left="360"/>
      </w:pPr>
      <w:r>
        <w:rPr>
          <w:rFonts w:ascii="Courier New" w:cs="Courier New" w:eastAsia="Courier New" w:hAnsi="Courier New"/>
          <w:color w:val="2C2C34"/>
          <w:sz w:val="18"/>
          <w:szCs w:val="18"/>
        </w:rPr>
        <w:t xml:space="preserve">  (response) =&gt; response,</w:t>
      </w:r>
    </w:p>
    <w:p>
      <w:pPr>
        <w:spacing w:after="0"/>
        <w:ind w:left="360"/>
      </w:pPr>
      <w:r>
        <w:rPr>
          <w:rFonts w:ascii="Courier New" w:cs="Courier New" w:eastAsia="Courier New" w:hAnsi="Courier New"/>
          <w:color w:val="2C2C34"/>
          <w:sz w:val="18"/>
          <w:szCs w:val="18"/>
        </w:rPr>
        <w:t xml:space="preserve">  (error) =&gt; {</w:t>
      </w:r>
    </w:p>
    <w:p>
      <w:pPr>
        <w:spacing w:after="0"/>
        <w:ind w:left="360"/>
      </w:pPr>
      <w:r>
        <w:rPr>
          <w:rFonts w:ascii="Courier New" w:cs="Courier New" w:eastAsia="Courier New" w:hAnsi="Courier New"/>
          <w:color w:val="2C2C34"/>
          <w:sz w:val="18"/>
          <w:szCs w:val="18"/>
        </w:rPr>
        <w:t xml:space="preserve">    if (error.response?.status === 401) {</w:t>
      </w:r>
    </w:p>
    <w:p>
      <w:pPr>
        <w:spacing w:after="0"/>
        <w:ind w:left="360"/>
      </w:pPr>
      <w:r>
        <w:rPr>
          <w:rFonts w:ascii="Courier New" w:cs="Courier New" w:eastAsia="Courier New" w:hAnsi="Courier New"/>
          <w:color w:val="2C2C34"/>
          <w:sz w:val="18"/>
          <w:szCs w:val="18"/>
        </w:rPr>
        <w:t xml:space="preserve">      localStorage.removeItem('lupe_admin_token');</w:t>
      </w:r>
    </w:p>
    <w:p>
      <w:pPr>
        <w:spacing w:after="0"/>
        <w:ind w:left="360"/>
      </w:pPr>
      <w:r>
        <w:rPr>
          <w:rFonts w:ascii="Courier New" w:cs="Courier New" w:eastAsia="Courier New" w:hAnsi="Courier New"/>
          <w:color w:val="2C2C34"/>
          <w:sz w:val="18"/>
          <w:szCs w:val="18"/>
        </w:rPr>
        <w:t xml:space="preserve">      window.location.href = '/admin/login';</w:t>
      </w:r>
    </w:p>
    <w:p>
      <w:pPr>
        <w:spacing w:after="0"/>
        <w:ind w:left="360"/>
      </w:pPr>
      <w:r>
        <w:rPr>
          <w:rFonts w:ascii="Courier New" w:cs="Courier New" w:eastAsia="Courier New" w:hAnsi="Courier New"/>
          <w:color w:val="2C2C34"/>
          <w:sz w:val="18"/>
          <w:szCs w:val="18"/>
        </w:rPr>
        <w:t xml:space="preserve">    }</w:t>
      </w:r>
    </w:p>
    <w:p>
      <w:pPr>
        <w:spacing w:after="0"/>
        <w:ind w:left="360"/>
      </w:pPr>
      <w:r>
        <w:rPr>
          <w:rFonts w:ascii="Courier New" w:cs="Courier New" w:eastAsia="Courier New" w:hAnsi="Courier New"/>
          <w:color w:val="2C2C34"/>
          <w:sz w:val="18"/>
          <w:szCs w:val="18"/>
        </w:rPr>
        <w:t xml:space="preserve">    return Promise.reject(error);</w:t>
      </w:r>
    </w:p>
    <w:p>
      <w:pPr>
        <w:spacing w:after="0"/>
        <w:ind w:left="360"/>
      </w:pPr>
      <w:r>
        <w:rPr>
          <w:rFonts w:ascii="Courier New" w:cs="Courier New" w:eastAsia="Courier New" w:hAnsi="Courier New"/>
          <w:color w:val="2C2C34"/>
          <w:sz w:val="18"/>
          <w:szCs w:val="18"/>
        </w:rPr>
        <w:t xml:space="preserve">  }</w:t>
      </w:r>
    </w:p>
    <w:p>
      <w:pPr>
        <w:spacing w:after="0"/>
        <w:ind w:left="360"/>
      </w:pPr>
      <w:r>
        <w:rPr>
          <w:rFonts w:ascii="Courier New" w:cs="Courier New" w:eastAsia="Courier New" w:hAnsi="Courier New"/>
          <w:color w:val="2C2C34"/>
          <w:sz w:val="18"/>
          <w:szCs w:val="18"/>
        </w:rPr>
        <w:t xml:space="preserve">);</w:t>
      </w:r>
    </w:p>
    <w:p>
      <w:pPr>
        <w:spacing w:after="0"/>
        <w:ind w:left="360"/>
      </w:pPr>
      <w:r>
        <w:rPr>
          <w:rFonts w:ascii="Courier New" w:cs="Courier New" w:eastAsia="Courier New" w:hAnsi="Courier New"/>
          <w:color w:val="2C2C34"/>
          <w:sz w:val="18"/>
          <w:szCs w:val="18"/>
        </w:rPr>
        <w:t xml:space="preserve"/>
      </w:r>
    </w:p>
    <w:p>
      <w:pPr>
        <w:spacing w:after="0"/>
        <w:ind w:left="360"/>
      </w:pPr>
      <w:r>
        <w:rPr>
          <w:rFonts w:ascii="Courier New" w:cs="Courier New" w:eastAsia="Courier New" w:hAnsi="Courier New"/>
          <w:color w:val="2C2C34"/>
          <w:sz w:val="18"/>
          <w:szCs w:val="18"/>
        </w:rPr>
        <w:t xml:space="preserve">export default client;</w:t>
      </w:r>
    </w:p>
    <w:p>
      <w:pPr>
        <w:spacing w:after="200"/>
      </w:pPr>
    </w:p>
    <w:p>
      <w:pPr>
        <w:pStyle w:val="Heading1"/>
      </w:pPr>
      <w:r>
        <w:t xml:space="preserve">10. Styling &amp; Design System</w:t>
      </w:r>
    </w:p>
    <w:p>
      <w:pPr>
        <w:pStyle w:val="Heading2"/>
      </w:pPr>
      <w:r>
        <w:t xml:space="preserve">10.1 Tailwind Configuration</w:t>
      </w:r>
    </w:p>
    <w:p>
      <w:pPr>
        <w:spacing w:after="120"/>
      </w:pPr>
      <w:r>
        <w:rPr>
          <w:rFonts w:ascii="Arial" w:cs="Arial" w:eastAsia="Arial" w:hAnsi="Arial"/>
          <w:color w:val="2C2C34"/>
          <w:sz w:val="22"/>
          <w:szCs w:val="22"/>
        </w:rPr>
        <w:t xml:space="preserve">Extend the default Tailwind theme with LUPE brand colors and custom values:</w:t>
      </w:r>
    </w:p>
    <w:p>
      <w:pPr>
        <w:spacing w:after="0"/>
        <w:ind w:left="360"/>
      </w:pPr>
      <w:r>
        <w:rPr>
          <w:rFonts w:ascii="Courier New" w:cs="Courier New" w:eastAsia="Courier New" w:hAnsi="Courier New"/>
          <w:color w:val="2C2C34"/>
          <w:sz w:val="18"/>
          <w:szCs w:val="18"/>
        </w:rPr>
        <w:t xml:space="preserve">// tailwind.config.js</w:t>
      </w:r>
    </w:p>
    <w:p>
      <w:pPr>
        <w:spacing w:after="0"/>
        <w:ind w:left="360"/>
      </w:pPr>
      <w:r>
        <w:rPr>
          <w:rFonts w:ascii="Courier New" w:cs="Courier New" w:eastAsia="Courier New" w:hAnsi="Courier New"/>
          <w:color w:val="2C2C34"/>
          <w:sz w:val="18"/>
          <w:szCs w:val="18"/>
        </w:rPr>
        <w:t xml:space="preserve">module.exports = {</w:t>
      </w:r>
    </w:p>
    <w:p>
      <w:pPr>
        <w:spacing w:after="0"/>
        <w:ind w:left="360"/>
      </w:pPr>
      <w:r>
        <w:rPr>
          <w:rFonts w:ascii="Courier New" w:cs="Courier New" w:eastAsia="Courier New" w:hAnsi="Courier New"/>
          <w:color w:val="2C2C34"/>
          <w:sz w:val="18"/>
          <w:szCs w:val="18"/>
        </w:rPr>
        <w:t xml:space="preserve">  content: ['./index.html', './src/**/*.{js,jsx}'],</w:t>
      </w:r>
    </w:p>
    <w:p>
      <w:pPr>
        <w:spacing w:after="0"/>
        <w:ind w:left="360"/>
      </w:pPr>
      <w:r>
        <w:rPr>
          <w:rFonts w:ascii="Courier New" w:cs="Courier New" w:eastAsia="Courier New" w:hAnsi="Courier New"/>
          <w:color w:val="2C2C34"/>
          <w:sz w:val="18"/>
          <w:szCs w:val="18"/>
        </w:rPr>
        <w:t xml:space="preserve">  theme: {</w:t>
      </w:r>
    </w:p>
    <w:p>
      <w:pPr>
        <w:spacing w:after="0"/>
        <w:ind w:left="360"/>
      </w:pPr>
      <w:r>
        <w:rPr>
          <w:rFonts w:ascii="Courier New" w:cs="Courier New" w:eastAsia="Courier New" w:hAnsi="Courier New"/>
          <w:color w:val="2C2C34"/>
          <w:sz w:val="18"/>
          <w:szCs w:val="18"/>
        </w:rPr>
        <w:t xml:space="preserve">    extend: {</w:t>
      </w:r>
    </w:p>
    <w:p>
      <w:pPr>
        <w:spacing w:after="0"/>
        <w:ind w:left="360"/>
      </w:pPr>
      <w:r>
        <w:rPr>
          <w:rFonts w:ascii="Courier New" w:cs="Courier New" w:eastAsia="Courier New" w:hAnsi="Courier New"/>
          <w:color w:val="2C2C34"/>
          <w:sz w:val="18"/>
          <w:szCs w:val="18"/>
        </w:rPr>
        <w:t xml:space="preserve">      colors: {</w:t>
      </w:r>
    </w:p>
    <w:p>
      <w:pPr>
        <w:spacing w:after="0"/>
        <w:ind w:left="360"/>
      </w:pPr>
      <w:r>
        <w:rPr>
          <w:rFonts w:ascii="Courier New" w:cs="Courier New" w:eastAsia="Courier New" w:hAnsi="Courier New"/>
          <w:color w:val="2C2C34"/>
          <w:sz w:val="18"/>
          <w:szCs w:val="18"/>
        </w:rPr>
        <w:t xml:space="preserve">        lupe: {</w:t>
      </w:r>
    </w:p>
    <w:p>
      <w:pPr>
        <w:spacing w:after="0"/>
        <w:ind w:left="360"/>
      </w:pPr>
      <w:r>
        <w:rPr>
          <w:rFonts w:ascii="Courier New" w:cs="Courier New" w:eastAsia="Courier New" w:hAnsi="Courier New"/>
          <w:color w:val="2C2C34"/>
          <w:sz w:val="18"/>
          <w:szCs w:val="18"/>
        </w:rPr>
        <w:t xml:space="preserve">          50:  '#fdf8f0',</w:t>
      </w:r>
    </w:p>
    <w:p>
      <w:pPr>
        <w:spacing w:after="0"/>
        <w:ind w:left="360"/>
      </w:pPr>
      <w:r>
        <w:rPr>
          <w:rFonts w:ascii="Courier New" w:cs="Courier New" w:eastAsia="Courier New" w:hAnsi="Courier New"/>
          <w:color w:val="2C2C34"/>
          <w:sz w:val="18"/>
          <w:szCs w:val="18"/>
        </w:rPr>
        <w:t xml:space="preserve">          100: '#f9edd9',</w:t>
      </w:r>
    </w:p>
    <w:p>
      <w:pPr>
        <w:spacing w:after="0"/>
        <w:ind w:left="360"/>
      </w:pPr>
      <w:r>
        <w:rPr>
          <w:rFonts w:ascii="Courier New" w:cs="Courier New" w:eastAsia="Courier New" w:hAnsi="Courier New"/>
          <w:color w:val="2C2C34"/>
          <w:sz w:val="18"/>
          <w:szCs w:val="18"/>
        </w:rPr>
        <w:t xml:space="preserve">          200: '#f2d7b0',</w:t>
      </w:r>
    </w:p>
    <w:p>
      <w:pPr>
        <w:spacing w:after="0"/>
        <w:ind w:left="360"/>
      </w:pPr>
      <w:r>
        <w:rPr>
          <w:rFonts w:ascii="Courier New" w:cs="Courier New" w:eastAsia="Courier New" w:hAnsi="Courier New"/>
          <w:color w:val="2C2C34"/>
          <w:sz w:val="18"/>
          <w:szCs w:val="18"/>
        </w:rPr>
        <w:t xml:space="preserve">          300: '#e8b97e',</w:t>
      </w:r>
    </w:p>
    <w:p>
      <w:pPr>
        <w:spacing w:after="0"/>
        <w:ind w:left="360"/>
      </w:pPr>
      <w:r>
        <w:rPr>
          <w:rFonts w:ascii="Courier New" w:cs="Courier New" w:eastAsia="Courier New" w:hAnsi="Courier New"/>
          <w:color w:val="2C2C34"/>
          <w:sz w:val="18"/>
          <w:szCs w:val="18"/>
        </w:rPr>
        <w:t xml:space="preserve">          400: '#de944a',</w:t>
      </w:r>
    </w:p>
    <w:p>
      <w:pPr>
        <w:spacing w:after="0"/>
        <w:ind w:left="360"/>
      </w:pPr>
      <w:r>
        <w:rPr>
          <w:rFonts w:ascii="Courier New" w:cs="Courier New" w:eastAsia="Courier New" w:hAnsi="Courier New"/>
          <w:color w:val="2C2C34"/>
          <w:sz w:val="18"/>
          <w:szCs w:val="18"/>
        </w:rPr>
        <w:t xml:space="preserve">          500: '#d47a2e',   // Primary brand</w:t>
      </w:r>
    </w:p>
    <w:p>
      <w:pPr>
        <w:spacing w:after="0"/>
        <w:ind w:left="360"/>
      </w:pPr>
      <w:r>
        <w:rPr>
          <w:rFonts w:ascii="Courier New" w:cs="Courier New" w:eastAsia="Courier New" w:hAnsi="Courier New"/>
          <w:color w:val="2C2C34"/>
          <w:sz w:val="18"/>
          <w:szCs w:val="18"/>
        </w:rPr>
        <w:t xml:space="preserve">          600: '#c26124',</w:t>
      </w:r>
    </w:p>
    <w:p>
      <w:pPr>
        <w:spacing w:after="0"/>
        <w:ind w:left="360"/>
      </w:pPr>
      <w:r>
        <w:rPr>
          <w:rFonts w:ascii="Courier New" w:cs="Courier New" w:eastAsia="Courier New" w:hAnsi="Courier New"/>
          <w:color w:val="2C2C34"/>
          <w:sz w:val="18"/>
          <w:szCs w:val="18"/>
        </w:rPr>
        <w:t xml:space="preserve">          700: '#a14a20',</w:t>
      </w:r>
    </w:p>
    <w:p>
      <w:pPr>
        <w:spacing w:after="0"/>
        <w:ind w:left="360"/>
      </w:pPr>
      <w:r>
        <w:rPr>
          <w:rFonts w:ascii="Courier New" w:cs="Courier New" w:eastAsia="Courier New" w:hAnsi="Courier New"/>
          <w:color w:val="2C2C34"/>
          <w:sz w:val="18"/>
          <w:szCs w:val="18"/>
        </w:rPr>
        <w:t xml:space="preserve">          800: '#833b20',</w:t>
      </w:r>
    </w:p>
    <w:p>
      <w:pPr>
        <w:spacing w:after="0"/>
        <w:ind w:left="360"/>
      </w:pPr>
      <w:r>
        <w:rPr>
          <w:rFonts w:ascii="Courier New" w:cs="Courier New" w:eastAsia="Courier New" w:hAnsi="Courier New"/>
          <w:color w:val="2C2C34"/>
          <w:sz w:val="18"/>
          <w:szCs w:val="18"/>
        </w:rPr>
        <w:t xml:space="preserve">          900: '#6b331d',</w:t>
      </w:r>
    </w:p>
    <w:p>
      <w:pPr>
        <w:spacing w:after="0"/>
        <w:ind w:left="360"/>
      </w:pPr>
      <w:r>
        <w:rPr>
          <w:rFonts w:ascii="Courier New" w:cs="Courier New" w:eastAsia="Courier New" w:hAnsi="Courier New"/>
          <w:color w:val="2C2C34"/>
          <w:sz w:val="18"/>
          <w:szCs w:val="18"/>
        </w:rPr>
        <w:t xml:space="preserve">        },</w:t>
      </w:r>
    </w:p>
    <w:p>
      <w:pPr>
        <w:spacing w:after="0"/>
        <w:ind w:left="360"/>
      </w:pPr>
      <w:r>
        <w:rPr>
          <w:rFonts w:ascii="Courier New" w:cs="Courier New" w:eastAsia="Courier New" w:hAnsi="Courier New"/>
          <w:color w:val="2C2C34"/>
          <w:sz w:val="18"/>
          <w:szCs w:val="18"/>
        </w:rPr>
        <w:t xml:space="preserve">      },</w:t>
      </w:r>
    </w:p>
    <w:p>
      <w:pPr>
        <w:spacing w:after="0"/>
        <w:ind w:left="360"/>
      </w:pPr>
      <w:r>
        <w:rPr>
          <w:rFonts w:ascii="Courier New" w:cs="Courier New" w:eastAsia="Courier New" w:hAnsi="Courier New"/>
          <w:color w:val="2C2C34"/>
          <w:sz w:val="18"/>
          <w:szCs w:val="18"/>
        </w:rPr>
        <w:t xml:space="preserve">      fontFamily: {</w:t>
      </w:r>
    </w:p>
    <w:p>
      <w:pPr>
        <w:spacing w:after="0"/>
        <w:ind w:left="360"/>
      </w:pPr>
      <w:r>
        <w:rPr>
          <w:rFonts w:ascii="Courier New" w:cs="Courier New" w:eastAsia="Courier New" w:hAnsi="Courier New"/>
          <w:color w:val="2C2C34"/>
          <w:sz w:val="18"/>
          <w:szCs w:val="18"/>
        </w:rPr>
        <w:t xml:space="preserve">        sans: ['Inter', 'system-ui', 'sans-serif'],</w:t>
      </w:r>
    </w:p>
    <w:p>
      <w:pPr>
        <w:spacing w:after="0"/>
        <w:ind w:left="360"/>
      </w:pPr>
      <w:r>
        <w:rPr>
          <w:rFonts w:ascii="Courier New" w:cs="Courier New" w:eastAsia="Courier New" w:hAnsi="Courier New"/>
          <w:color w:val="2C2C34"/>
          <w:sz w:val="18"/>
          <w:szCs w:val="18"/>
        </w:rPr>
        <w:t xml:space="preserve">        display: ['Playfair Display', 'serif'],  // Headings</w:t>
      </w:r>
    </w:p>
    <w:p>
      <w:pPr>
        <w:spacing w:after="0"/>
        <w:ind w:left="360"/>
      </w:pPr>
      <w:r>
        <w:rPr>
          <w:rFonts w:ascii="Courier New" w:cs="Courier New" w:eastAsia="Courier New" w:hAnsi="Courier New"/>
          <w:color w:val="2C2C34"/>
          <w:sz w:val="18"/>
          <w:szCs w:val="18"/>
        </w:rPr>
        <w:t xml:space="preserve">      },</w:t>
      </w:r>
    </w:p>
    <w:p>
      <w:pPr>
        <w:spacing w:after="0"/>
        <w:ind w:left="360"/>
      </w:pPr>
      <w:r>
        <w:rPr>
          <w:rFonts w:ascii="Courier New" w:cs="Courier New" w:eastAsia="Courier New" w:hAnsi="Courier New"/>
          <w:color w:val="2C2C34"/>
          <w:sz w:val="18"/>
          <w:szCs w:val="18"/>
        </w:rPr>
        <w:t xml:space="preserve">    },</w:t>
      </w:r>
    </w:p>
    <w:p>
      <w:pPr>
        <w:spacing w:after="0"/>
        <w:ind w:left="360"/>
      </w:pPr>
      <w:r>
        <w:rPr>
          <w:rFonts w:ascii="Courier New" w:cs="Courier New" w:eastAsia="Courier New" w:hAnsi="Courier New"/>
          <w:color w:val="2C2C34"/>
          <w:sz w:val="18"/>
          <w:szCs w:val="18"/>
        </w:rPr>
        <w:t xml:space="preserve">  },</w:t>
      </w:r>
    </w:p>
    <w:p>
      <w:pPr>
        <w:spacing w:after="0"/>
        <w:ind w:left="360"/>
      </w:pPr>
      <w:r>
        <w:rPr>
          <w:rFonts w:ascii="Courier New" w:cs="Courier New" w:eastAsia="Courier New" w:hAnsi="Courier New"/>
          <w:color w:val="2C2C34"/>
          <w:sz w:val="18"/>
          <w:szCs w:val="18"/>
        </w:rPr>
        <w:t xml:space="preserve">  plugins: [],</w:t>
      </w:r>
    </w:p>
    <w:p>
      <w:pPr>
        <w:spacing w:after="0"/>
        <w:ind w:left="360"/>
      </w:pPr>
      <w:r>
        <w:rPr>
          <w:rFonts w:ascii="Courier New" w:cs="Courier New" w:eastAsia="Courier New" w:hAnsi="Courier New"/>
          <w:color w:val="2C2C34"/>
          <w:sz w:val="18"/>
          <w:szCs w:val="18"/>
        </w:rPr>
        <w:t xml:space="preserve">};</w:t>
      </w:r>
    </w:p>
    <w:p>
      <w:pPr>
        <w:spacing w:after="100"/>
      </w:pPr>
    </w:p>
    <w:p>
      <w:pPr>
        <w:pStyle w:val="Heading2"/>
      </w:pPr>
      <w:r>
        <w:t xml:space="preserve">10.2 Design Principles</w:t>
      </w:r>
    </w:p>
    <w:p>
      <w:pPr>
        <w:pStyle w:val="ListParagraph"/>
        <w:numPr>
          <w:ilvl w:val="0"/>
          <w:numId w:val="2"/>
        </w:numPr>
        <w:spacing w:after="60"/>
      </w:pPr>
      <w:r>
        <w:rPr>
          <w:rFonts w:ascii="Arial" w:cs="Arial" w:eastAsia="Arial" w:hAnsi="Arial"/>
          <w:color w:val="2C2C34"/>
          <w:sz w:val="22"/>
          <w:szCs w:val="22"/>
        </w:rPr>
        <w:t xml:space="preserve">Mobile-first: design for 375px width first, scale up.</w:t>
      </w:r>
    </w:p>
    <w:p>
      <w:pPr>
        <w:pStyle w:val="ListParagraph"/>
        <w:numPr>
          <w:ilvl w:val="0"/>
          <w:numId w:val="2"/>
        </w:numPr>
        <w:spacing w:after="60"/>
      </w:pPr>
      <w:r>
        <w:rPr>
          <w:rFonts w:ascii="Arial" w:cs="Arial" w:eastAsia="Arial" w:hAnsi="Arial"/>
          <w:color w:val="2C2C34"/>
          <w:sz w:val="22"/>
          <w:szCs w:val="22"/>
        </w:rPr>
        <w:t xml:space="preserve">Warm, artisanal aesthetic: earth tones (browns, ambers, creams), rounded corners, soft shadows.</w:t>
      </w:r>
    </w:p>
    <w:p>
      <w:pPr>
        <w:pStyle w:val="ListParagraph"/>
        <w:numPr>
          <w:ilvl w:val="0"/>
          <w:numId w:val="2"/>
        </w:numPr>
        <w:spacing w:after="60"/>
      </w:pPr>
      <w:r>
        <w:rPr>
          <w:rFonts w:ascii="Arial" w:cs="Arial" w:eastAsia="Arial" w:hAnsi="Arial"/>
          <w:color w:val="2C2C34"/>
          <w:sz w:val="22"/>
          <w:szCs w:val="22"/>
        </w:rPr>
        <w:t xml:space="preserve">Product images are the hero: generous sizing, no visual clutter competing with them.</w:t>
      </w:r>
    </w:p>
    <w:p>
      <w:pPr>
        <w:pStyle w:val="ListParagraph"/>
        <w:numPr>
          <w:ilvl w:val="0"/>
          <w:numId w:val="2"/>
        </w:numPr>
        <w:spacing w:after="60"/>
      </w:pPr>
      <w:r>
        <w:rPr>
          <w:rFonts w:ascii="Arial" w:cs="Arial" w:eastAsia="Arial" w:hAnsi="Arial"/>
          <w:color w:val="2C2C34"/>
          <w:sz w:val="22"/>
          <w:szCs w:val="22"/>
        </w:rPr>
        <w:t xml:space="preserve">Max content width: 1280px centered (mx-auto).</w:t>
      </w:r>
    </w:p>
    <w:p>
      <w:pPr>
        <w:pStyle w:val="ListParagraph"/>
        <w:numPr>
          <w:ilvl w:val="0"/>
          <w:numId w:val="2"/>
        </w:numPr>
        <w:spacing w:after="60"/>
      </w:pPr>
      <w:r>
        <w:rPr>
          <w:rFonts w:ascii="Arial" w:cs="Arial" w:eastAsia="Arial" w:hAnsi="Arial"/>
          <w:color w:val="2C2C34"/>
          <w:sz w:val="22"/>
          <w:szCs w:val="22"/>
        </w:rPr>
        <w:t xml:space="preserve">Grid: 1 column on mobile, 2 on tablet (md:), 3–4 on desktop (lg:).</w:t>
      </w:r>
    </w:p>
    <w:p>
      <w:pPr>
        <w:pStyle w:val="ListParagraph"/>
        <w:numPr>
          <w:ilvl w:val="0"/>
          <w:numId w:val="2"/>
        </w:numPr>
        <w:spacing w:after="60"/>
      </w:pPr>
      <w:r>
        <w:rPr>
          <w:rFonts w:ascii="Arial" w:cs="Arial" w:eastAsia="Arial" w:hAnsi="Arial"/>
          <w:color w:val="2C2C34"/>
          <w:sz w:val="22"/>
          <w:szCs w:val="22"/>
        </w:rPr>
        <w:t xml:space="preserve">Typography: Inter for body, Playfair Display for headings (loaded via Google Fonts CDN).</w:t>
      </w:r>
    </w:p>
    <w:p>
      <w:pPr>
        <w:pStyle w:val="ListParagraph"/>
        <w:numPr>
          <w:ilvl w:val="0"/>
          <w:numId w:val="2"/>
        </w:numPr>
        <w:spacing w:after="60"/>
      </w:pPr>
      <w:r>
        <w:rPr>
          <w:rFonts w:ascii="Arial" w:cs="Arial" w:eastAsia="Arial" w:hAnsi="Arial"/>
          <w:color w:val="2C2C34"/>
          <w:sz w:val="22"/>
          <w:szCs w:val="22"/>
        </w:rPr>
        <w:t xml:space="preserve">Animations: subtle transitions (150ms–300ms) for hover states, cart drawer slide, and toast notifications. No flashy animations.</w:t>
      </w:r>
    </w:p>
    <w:p>
      <w:pPr>
        <w:spacing w:after="100"/>
      </w:pPr>
    </w:p>
    <w:p>
      <w:pPr>
        <w:pStyle w:val="Heading2"/>
      </w:pPr>
      <w:r>
        <w:t xml:space="preserve">10.3 Responsive Breakpoints (Tailwind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000"/>
        <w:gridCol w:w="3760"/>
      </w:tblGrid>
      <w:tr>
        <w:trPr>
          <w:tblHeader/>
        </w:trPr>
        <w:tc>
          <w:tcPr>
            <w:tcW w:type="dxa" w:w="2200"/>
            <w:tcBorders>
              <w:top w:val="single" w:color="D4A0C0" w:sz="1"/>
              <w:left w:val="single" w:color="D4A0C0" w:sz="1"/>
              <w:bottom w:val="single" w:color="D4A0C0" w:sz="1"/>
              <w:right w:val="single" w:color="D4A0C0" w:sz="1"/>
            </w:tcBorders>
            <w:shd w:fill="6B2D5B" w:val="clear"/>
            <w:tcMar>
              <w:top w:type="dxa" w:w="80"/>
              <w:left w:type="dxa" w:w="120"/>
              <w:bottom w:type="dxa" w:w="80"/>
              <w:right w:type="dxa" w:w="120"/>
            </w:tcMar>
          </w:tcPr>
          <w:p>
            <w:r>
              <w:rPr>
                <w:rFonts w:ascii="Arial" w:cs="Arial" w:eastAsia="Arial" w:hAnsi="Arial"/>
                <w:b/>
                <w:bCs/>
                <w:color w:val="FFFFFF"/>
                <w:sz w:val="20"/>
                <w:szCs w:val="20"/>
              </w:rPr>
              <w:t xml:space="preserve">Breakpoint</w:t>
            </w:r>
          </w:p>
        </w:tc>
        <w:tc>
          <w:tcPr>
            <w:tcW w:type="dxa" w:w="1400"/>
            <w:tcBorders>
              <w:top w:val="single" w:color="D4A0C0" w:sz="1"/>
              <w:left w:val="single" w:color="D4A0C0" w:sz="1"/>
              <w:bottom w:val="single" w:color="D4A0C0" w:sz="1"/>
              <w:right w:val="single" w:color="D4A0C0" w:sz="1"/>
            </w:tcBorders>
            <w:shd w:fill="6B2D5B" w:val="clear"/>
            <w:tcMar>
              <w:top w:type="dxa" w:w="80"/>
              <w:left w:type="dxa" w:w="120"/>
              <w:bottom w:type="dxa" w:w="80"/>
              <w:right w:type="dxa" w:w="120"/>
            </w:tcMar>
          </w:tcPr>
          <w:p>
            <w:r>
              <w:rPr>
                <w:rFonts w:ascii="Arial" w:cs="Arial" w:eastAsia="Arial" w:hAnsi="Arial"/>
                <w:b/>
                <w:bCs/>
                <w:color w:val="FFFFFF"/>
                <w:sz w:val="20"/>
                <w:szCs w:val="20"/>
              </w:rPr>
              <w:t xml:space="preserve">Width</w:t>
            </w:r>
          </w:p>
        </w:tc>
        <w:tc>
          <w:tcPr>
            <w:tcW w:type="dxa" w:w="2000"/>
            <w:tcBorders>
              <w:top w:val="single" w:color="D4A0C0" w:sz="1"/>
              <w:left w:val="single" w:color="D4A0C0" w:sz="1"/>
              <w:bottom w:val="single" w:color="D4A0C0" w:sz="1"/>
              <w:right w:val="single" w:color="D4A0C0" w:sz="1"/>
            </w:tcBorders>
            <w:shd w:fill="6B2D5B" w:val="clear"/>
            <w:tcMar>
              <w:top w:type="dxa" w:w="80"/>
              <w:left w:type="dxa" w:w="120"/>
              <w:bottom w:type="dxa" w:w="80"/>
              <w:right w:type="dxa" w:w="120"/>
            </w:tcMar>
          </w:tcPr>
          <w:p>
            <w:r>
              <w:rPr>
                <w:rFonts w:ascii="Arial" w:cs="Arial" w:eastAsia="Arial" w:hAnsi="Arial"/>
                <w:b/>
                <w:bCs/>
                <w:color w:val="FFFFFF"/>
                <w:sz w:val="20"/>
                <w:szCs w:val="20"/>
              </w:rPr>
              <w:t xml:space="preserve">Catalog Columns</w:t>
            </w:r>
          </w:p>
        </w:tc>
        <w:tc>
          <w:tcPr>
            <w:tcW w:type="dxa" w:w="3760"/>
            <w:tcBorders>
              <w:top w:val="single" w:color="D4A0C0" w:sz="1"/>
              <w:left w:val="single" w:color="D4A0C0" w:sz="1"/>
              <w:bottom w:val="single" w:color="D4A0C0" w:sz="1"/>
              <w:right w:val="single" w:color="D4A0C0" w:sz="1"/>
            </w:tcBorders>
            <w:shd w:fill="6B2D5B" w:val="clear"/>
            <w:tcMar>
              <w:top w:type="dxa" w:w="80"/>
              <w:left w:type="dxa" w:w="120"/>
              <w:bottom w:type="dxa" w:w="80"/>
              <w:right w:type="dxa" w:w="120"/>
            </w:tcMar>
          </w:tcPr>
          <w:p>
            <w:r>
              <w:rPr>
                <w:rFonts w:ascii="Arial" w:cs="Arial" w:eastAsia="Arial" w:hAnsi="Arial"/>
                <w:b/>
                <w:bCs/>
                <w:color w:val="FFFFFF"/>
                <w:sz w:val="20"/>
                <w:szCs w:val="20"/>
              </w:rPr>
              <w:t xml:space="preserve">Layout Notes</w:t>
            </w:r>
          </w:p>
        </w:tc>
      </w:tr>
      <w:tr>
        <w:tc>
          <w:tcPr>
            <w:tcW w:type="dxa" w:w="220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Default (mobile)</w:t>
            </w:r>
          </w:p>
        </w:tc>
        <w:tc>
          <w:tcPr>
            <w:tcW w:type="dxa" w:w="140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&lt; 640px</w:t>
            </w:r>
          </w:p>
        </w:tc>
        <w:tc>
          <w:tcPr>
            <w:tcW w:type="dxa" w:w="200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1 column</w:t>
            </w:r>
          </w:p>
        </w:tc>
        <w:tc>
          <w:tcPr>
            <w:tcW w:type="dxa" w:w="376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Stacked layout, hamburger nav, full-width cards</w:t>
            </w:r>
          </w:p>
        </w:tc>
      </w:tr>
      <w:tr>
        <w:tc>
          <w:tcPr>
            <w:tcW w:type="dxa" w:w="220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sm</w:t>
            </w:r>
          </w:p>
        </w:tc>
        <w:tc>
          <w:tcPr>
            <w:tcW w:type="dxa" w:w="140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 640px</w:t>
            </w:r>
          </w:p>
        </w:tc>
        <w:tc>
          <w:tcPr>
            <w:tcW w:type="dxa" w:w="200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2 columns</w:t>
            </w:r>
          </w:p>
        </w:tc>
        <w:tc>
          <w:tcPr>
            <w:tcW w:type="dxa" w:w="376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Side-by-side cards</w:t>
            </w:r>
          </w:p>
        </w:tc>
      </w:tr>
      <w:tr>
        <w:tc>
          <w:tcPr>
            <w:tcW w:type="dxa" w:w="220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md</w:t>
            </w:r>
          </w:p>
        </w:tc>
        <w:tc>
          <w:tcPr>
            <w:tcW w:type="dxa" w:w="140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 768px</w:t>
            </w:r>
          </w:p>
        </w:tc>
        <w:tc>
          <w:tcPr>
            <w:tcW w:type="dxa" w:w="200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2 columns</w:t>
            </w:r>
          </w:p>
        </w:tc>
        <w:tc>
          <w:tcPr>
            <w:tcW w:type="dxa" w:w="376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Category filter as horizontal pills above grid</w:t>
            </w:r>
          </w:p>
        </w:tc>
      </w:tr>
      <w:tr>
        <w:tc>
          <w:tcPr>
            <w:tcW w:type="dxa" w:w="220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lg</w:t>
            </w:r>
          </w:p>
        </w:tc>
        <w:tc>
          <w:tcPr>
            <w:tcW w:type="dxa" w:w="140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 1024px</w:t>
            </w:r>
          </w:p>
        </w:tc>
        <w:tc>
          <w:tcPr>
            <w:tcW w:type="dxa" w:w="200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3 columns</w:t>
            </w:r>
          </w:p>
        </w:tc>
        <w:tc>
          <w:tcPr>
            <w:tcW w:type="dxa" w:w="376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Sidebar category filter, wider cards</w:t>
            </w:r>
          </w:p>
        </w:tc>
      </w:tr>
      <w:tr>
        <w:tc>
          <w:tcPr>
            <w:tcW w:type="dxa" w:w="220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xl</w:t>
            </w:r>
          </w:p>
        </w:tc>
        <w:tc>
          <w:tcPr>
            <w:tcW w:type="dxa" w:w="140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 1280px</w:t>
            </w:r>
          </w:p>
        </w:tc>
        <w:tc>
          <w:tcPr>
            <w:tcW w:type="dxa" w:w="200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4 columns</w:t>
            </w:r>
          </w:p>
        </w:tc>
        <w:tc>
          <w:tcPr>
            <w:tcW w:type="dxa" w:w="376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Max width container, most spacious layout</w:t>
            </w:r>
          </w:p>
        </w:tc>
      </w:tr>
    </w:tbl>
    <w:p>
      <w:pPr>
        <w:spacing w:after="200"/>
      </w:pPr>
    </w:p>
    <w:p>
      <w:pPr>
        <w:pStyle w:val="Heading1"/>
      </w:pPr>
      <w:r>
        <w:t xml:space="preserve">11. Image URL Construction</w:t>
      </w:r>
    </w:p>
    <w:p>
      <w:pPr>
        <w:spacing w:after="120"/>
      </w:pPr>
      <w:r>
        <w:rPr>
          <w:rFonts w:ascii="Arial" w:cs="Arial" w:eastAsia="Arial" w:hAnsi="Arial"/>
          <w:color w:val="2C2C34"/>
          <w:sz w:val="22"/>
          <w:szCs w:val="22"/>
        </w:rPr>
        <w:t xml:space="preserve">All product image paths from the API are relative (e.g., 'products/15/img_abc.jpg'). The frontend constructs full URLs using the VITE_MEDIA_BASE_URL:</w:t>
      </w:r>
    </w:p>
    <w:p>
      <w:pPr>
        <w:spacing w:after="0"/>
        <w:ind w:left="360"/>
      </w:pPr>
      <w:r>
        <w:rPr>
          <w:rFonts w:ascii="Courier New" w:cs="Courier New" w:eastAsia="Courier New" w:hAnsi="Courier New"/>
          <w:color w:val="2C2C34"/>
          <w:sz w:val="18"/>
          <w:szCs w:val="18"/>
        </w:rPr>
        <w:t xml:space="preserve">// utils/imageUrl.js</w:t>
      </w:r>
    </w:p>
    <w:p>
      <w:pPr>
        <w:spacing w:after="0"/>
        <w:ind w:left="360"/>
      </w:pPr>
      <w:r>
        <w:rPr>
          <w:rFonts w:ascii="Courier New" w:cs="Courier New" w:eastAsia="Courier New" w:hAnsi="Courier New"/>
          <w:color w:val="2C2C34"/>
          <w:sz w:val="18"/>
          <w:szCs w:val="18"/>
        </w:rPr>
        <w:t xml:space="preserve">export function imageUrl(path) {</w:t>
      </w:r>
    </w:p>
    <w:p>
      <w:pPr>
        <w:spacing w:after="0"/>
        <w:ind w:left="360"/>
      </w:pPr>
      <w:r>
        <w:rPr>
          <w:rFonts w:ascii="Courier New" w:cs="Courier New" w:eastAsia="Courier New" w:hAnsi="Courier New"/>
          <w:color w:val="2C2C34"/>
          <w:sz w:val="18"/>
          <w:szCs w:val="18"/>
        </w:rPr>
        <w:t xml:space="preserve">  if (!path) return '/placeholder.jpg';</w:t>
      </w:r>
    </w:p>
    <w:p>
      <w:pPr>
        <w:spacing w:after="0"/>
        <w:ind w:left="360"/>
      </w:pPr>
      <w:r>
        <w:rPr>
          <w:rFonts w:ascii="Courier New" w:cs="Courier New" w:eastAsia="Courier New" w:hAnsi="Courier New"/>
          <w:color w:val="2C2C34"/>
          <w:sz w:val="18"/>
          <w:szCs w:val="18"/>
        </w:rPr>
        <w:t xml:space="preserve">  return `${import.meta.env.VITE_MEDIA_BASE_URL}/${path}`;</w:t>
      </w:r>
    </w:p>
    <w:p>
      <w:pPr>
        <w:spacing w:after="0"/>
        <w:ind w:left="360"/>
      </w:pPr>
      <w:r>
        <w:rPr>
          <w:rFonts w:ascii="Courier New" w:cs="Courier New" w:eastAsia="Courier New" w:hAnsi="Courier New"/>
          <w:color w:val="2C2C34"/>
          <w:sz w:val="18"/>
          <w:szCs w:val="18"/>
        </w:rPr>
        <w:t xml:space="preserve">}</w:t>
      </w:r>
    </w:p>
    <w:p>
      <w:pPr>
        <w:spacing w:after="50"/>
      </w:pPr>
    </w:p>
    <w:p>
      <w:pPr>
        <w:spacing w:after="120"/>
      </w:pPr>
      <w:r>
        <w:rPr>
          <w:rFonts w:ascii="Arial" w:cs="Arial" w:eastAsia="Arial" w:hAnsi="Arial"/>
          <w:color w:val="2C2C34"/>
          <w:sz w:val="22"/>
          <w:szCs w:val="22"/>
        </w:rPr>
        <w:t xml:space="preserve">A placeholder image (public/placeholder.jpg) must be included in the repository for products without images. It should be a neutral, branded placeholder (e.g., LUPE logo on a cream background, 400x400px).</w:t>
      </w:r>
    </w:p>
    <w:p>
      <w:pPr>
        <w:spacing w:after="200"/>
      </w:pPr>
    </w:p>
    <w:p>
      <w:pPr>
        <w:pStyle w:val="Heading1"/>
      </w:pPr>
      <w:r>
        <w:t xml:space="preserve">12. SEO &amp; Meta Tags</w:t>
      </w:r>
    </w:p>
    <w:p>
      <w:pPr>
        <w:pStyle w:val="ListParagraph"/>
        <w:numPr>
          <w:ilvl w:val="0"/>
          <w:numId w:val="2"/>
        </w:numPr>
        <w:spacing w:after="60"/>
      </w:pPr>
      <w:r>
        <w:rPr>
          <w:rFonts w:ascii="Arial" w:cs="Arial" w:eastAsia="Arial" w:hAnsi="Arial"/>
          <w:color w:val="2C2C34"/>
          <w:sz w:val="22"/>
          <w:szCs w:val="22"/>
        </w:rPr>
        <w:t xml:space="preserve">Use react-helmet-async to set per-page &lt;title&gt; and &lt;meta&gt; tags.</w:t>
      </w:r>
    </w:p>
    <w:p>
      <w:pPr>
        <w:pStyle w:val="ListParagraph"/>
        <w:numPr>
          <w:ilvl w:val="0"/>
          <w:numId w:val="2"/>
        </w:numPr>
        <w:spacing w:after="60"/>
      </w:pPr>
      <w:r>
        <w:rPr>
          <w:rFonts w:ascii="Arial" w:cs="Arial" w:eastAsia="Arial" w:hAnsi="Arial"/>
          <w:color w:val="2C2C34"/>
          <w:sz w:val="22"/>
          <w:szCs w:val="22"/>
        </w:rPr>
        <w:t xml:space="preserve">Catalog page: 'LUPE — Handmade Crafts' / 'LUPE — Artesanías Hechas a Mano'.</w:t>
      </w:r>
    </w:p>
    <w:p>
      <w:pPr>
        <w:pStyle w:val="ListParagraph"/>
        <w:numPr>
          <w:ilvl w:val="0"/>
          <w:numId w:val="2"/>
        </w:numPr>
        <w:spacing w:after="60"/>
      </w:pPr>
      <w:r>
        <w:rPr>
          <w:rFonts w:ascii="Arial" w:cs="Arial" w:eastAsia="Arial" w:hAnsi="Arial"/>
          <w:color w:val="2C2C34"/>
          <w:sz w:val="22"/>
          <w:szCs w:val="22"/>
        </w:rPr>
        <w:t xml:space="preserve">Product detail page: 'Product Name | LUPE' with description meta and og:image set to primary product image.</w:t>
      </w:r>
    </w:p>
    <w:p>
      <w:pPr>
        <w:pStyle w:val="ListParagraph"/>
        <w:numPr>
          <w:ilvl w:val="0"/>
          <w:numId w:val="2"/>
        </w:numPr>
        <w:spacing w:after="60"/>
      </w:pPr>
      <w:r>
        <w:rPr>
          <w:rFonts w:ascii="Arial" w:cs="Arial" w:eastAsia="Arial" w:hAnsi="Arial"/>
          <w:color w:val="2C2C34"/>
          <w:sz w:val="22"/>
          <w:szCs w:val="22"/>
        </w:rPr>
        <w:t xml:space="preserve">Default og:image points to public/og-image.jpg (a branded social share image).</w:t>
      </w:r>
    </w:p>
    <w:p>
      <w:pPr>
        <w:pStyle w:val="ListParagraph"/>
        <w:numPr>
          <w:ilvl w:val="0"/>
          <w:numId w:val="2"/>
        </w:numPr>
        <w:spacing w:after="60"/>
      </w:pPr>
      <w:r>
        <w:rPr>
          <w:rFonts w:ascii="Arial" w:cs="Arial" w:eastAsia="Arial" w:hAnsi="Arial"/>
          <w:color w:val="2C2C34"/>
          <w:sz w:val="22"/>
          <w:szCs w:val="22"/>
        </w:rPr>
        <w:t xml:space="preserve">Add a &lt;meta name='robots' content='noindex'&gt; on all /admin/* routes.</w:t>
      </w:r>
    </w:p>
    <w:p>
      <w:pPr>
        <w:spacing w:after="200"/>
      </w:pPr>
    </w:p>
    <w:p>
      <w:pPr>
        <w:pStyle w:val="Heading1"/>
      </w:pPr>
      <w:r>
        <w:t xml:space="preserve">13. NPM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4A0C0" w:sz="1"/>
              <w:left w:val="single" w:color="D4A0C0" w:sz="1"/>
              <w:bottom w:val="single" w:color="D4A0C0" w:sz="1"/>
              <w:right w:val="single" w:color="D4A0C0" w:sz="1"/>
            </w:tcBorders>
            <w:shd w:fill="6B2D5B"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5360"/>
            <w:tcBorders>
              <w:top w:val="single" w:color="D4A0C0" w:sz="1"/>
              <w:left w:val="single" w:color="D4A0C0" w:sz="1"/>
              <w:bottom w:val="single" w:color="D4A0C0" w:sz="1"/>
              <w:right w:val="single" w:color="D4A0C0" w:sz="1"/>
            </w:tcBorders>
            <w:shd w:fill="6B2D5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00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react, react-dom</w:t>
            </w:r>
          </w:p>
        </w:tc>
        <w:tc>
          <w:tcPr>
            <w:tcW w:type="dxa" w:w="536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Core React</w:t>
            </w:r>
          </w:p>
        </w:tc>
      </w:tr>
      <w:tr>
        <w:tc>
          <w:tcPr>
            <w:tcW w:type="dxa" w:w="400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react-router-dom</w:t>
            </w:r>
          </w:p>
        </w:tc>
        <w:tc>
          <w:tcPr>
            <w:tcW w:type="dxa" w:w="536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Client-side routing</w:t>
            </w:r>
          </w:p>
        </w:tc>
      </w:tr>
      <w:tr>
        <w:tc>
          <w:tcPr>
            <w:tcW w:type="dxa" w:w="400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@tanstack/react-query</w:t>
            </w:r>
          </w:p>
        </w:tc>
        <w:tc>
          <w:tcPr>
            <w:tcW w:type="dxa" w:w="536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Server state management (caching, fetching)</w:t>
            </w:r>
          </w:p>
        </w:tc>
      </w:tr>
      <w:tr>
        <w:tc>
          <w:tcPr>
            <w:tcW w:type="dxa" w:w="400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axios</w:t>
            </w:r>
          </w:p>
        </w:tc>
        <w:tc>
          <w:tcPr>
            <w:tcW w:type="dxa" w:w="536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HTTP client</w:t>
            </w:r>
          </w:p>
        </w:tc>
      </w:tr>
      <w:tr>
        <w:tc>
          <w:tcPr>
            <w:tcW w:type="dxa" w:w="400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react-i18next, i18next, i18next-browser-languagedetector</w:t>
            </w:r>
          </w:p>
        </w:tc>
        <w:tc>
          <w:tcPr>
            <w:tcW w:type="dxa" w:w="536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Internationalization</w:t>
            </w:r>
          </w:p>
        </w:tc>
      </w:tr>
      <w:tr>
        <w:tc>
          <w:tcPr>
            <w:tcW w:type="dxa" w:w="400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react-helmet-async</w:t>
            </w:r>
          </w:p>
        </w:tc>
        <w:tc>
          <w:tcPr>
            <w:tcW w:type="dxa" w:w="536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SEO meta tags</w:t>
            </w:r>
          </w:p>
        </w:tc>
      </w:tr>
      <w:tr>
        <w:tc>
          <w:tcPr>
            <w:tcW w:type="dxa" w:w="400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lucide-react</w:t>
            </w:r>
          </w:p>
        </w:tc>
        <w:tc>
          <w:tcPr>
            <w:tcW w:type="dxa" w:w="536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Icon library</w:t>
            </w:r>
          </w:p>
        </w:tc>
      </w:tr>
      <w:tr>
        <w:tc>
          <w:tcPr>
            <w:tcW w:type="dxa" w:w="400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react-hot-toast</w:t>
            </w:r>
          </w:p>
        </w:tc>
        <w:tc>
          <w:tcPr>
            <w:tcW w:type="dxa" w:w="536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Toast notifications</w:t>
            </w:r>
          </w:p>
        </w:tc>
      </w:tr>
      <w:tr>
        <w:tc>
          <w:tcPr>
            <w:tcW w:type="dxa" w:w="400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tailwindcss, postcss, autoprefixer</w:t>
            </w:r>
          </w:p>
        </w:tc>
        <w:tc>
          <w:tcPr>
            <w:tcW w:type="dxa" w:w="5360"/>
            <w:tcBorders>
              <w:top w:val="single" w:color="D4A0C0" w:sz="1"/>
              <w:left w:val="single" w:color="D4A0C0" w:sz="1"/>
              <w:bottom w:val="single" w:color="D4A0C0" w:sz="1"/>
              <w:right w:val="single" w:color="D4A0C0" w:sz="1"/>
            </w:tcBorders>
            <w:shd w:fill="FAF5F9" w:val="clear"/>
            <w:tcMar>
              <w:top w:type="dxa" w:w="80"/>
              <w:left w:type="dxa" w:w="120"/>
              <w:bottom w:type="dxa" w:w="80"/>
              <w:right w:type="dxa" w:w="120"/>
            </w:tcMar>
          </w:tcPr>
          <w:p>
            <w:r>
              <w:rPr>
                <w:rFonts w:ascii="Arial" w:cs="Arial" w:eastAsia="Arial" w:hAnsi="Arial"/>
                <w:color w:val="2C2C34"/>
                <w:sz w:val="20"/>
                <w:szCs w:val="20"/>
              </w:rPr>
              <w:t xml:space="preserve">Styling (dev deps)</w:t>
            </w:r>
          </w:p>
        </w:tc>
      </w:tr>
      <w:tr>
        <w:tc>
          <w:tcPr>
            <w:tcW w:type="dxa" w:w="400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@vitejs/plugin-react</w:t>
            </w:r>
          </w:p>
        </w:tc>
        <w:tc>
          <w:tcPr>
            <w:tcW w:type="dxa" w:w="5360"/>
            <w:tcBorders>
              <w:top w:val="single" w:color="D4A0C0" w:sz="1"/>
              <w:left w:val="single" w:color="D4A0C0" w:sz="1"/>
              <w:bottom w:val="single" w:color="D4A0C0" w:sz="1"/>
              <w:right w:val="single" w:color="D4A0C0" w:sz="1"/>
            </w:tcBorders>
            <w:shd w:fill="FFFFFF" w:val="clear"/>
            <w:tcMar>
              <w:top w:type="dxa" w:w="80"/>
              <w:left w:type="dxa" w:w="120"/>
              <w:bottom w:type="dxa" w:w="80"/>
              <w:right w:type="dxa" w:w="120"/>
            </w:tcMar>
          </w:tcPr>
          <w:p>
            <w:r>
              <w:rPr>
                <w:rFonts w:ascii="Arial" w:cs="Arial" w:eastAsia="Arial" w:hAnsi="Arial"/>
                <w:color w:val="2C2C34"/>
                <w:sz w:val="20"/>
                <w:szCs w:val="20"/>
              </w:rPr>
              <w:t xml:space="preserve">Vite React plugin (dev dep)</w:t>
            </w:r>
          </w:p>
        </w:tc>
      </w:tr>
    </w:tbl>
    <w:p>
      <w:pPr>
        <w:spacing w:after="200"/>
      </w:pPr>
    </w:p>
    <w:p>
      <w:pPr>
        <w:pStyle w:val="Heading1"/>
      </w:pPr>
      <w:r>
        <w:t xml:space="preserve">14. Build &amp; Deployment</w:t>
      </w:r>
    </w:p>
    <w:p>
      <w:pPr>
        <w:spacing w:after="120"/>
      </w:pPr>
      <w:r>
        <w:rPr>
          <w:rFonts w:ascii="Arial" w:cs="Arial" w:eastAsia="Arial" w:hAnsi="Arial"/>
          <w:color w:val="2C2C34"/>
          <w:sz w:val="22"/>
          <w:szCs w:val="22"/>
        </w:rPr>
        <w:t xml:space="preserve">Vite produces a static build (HTML + JS + CSS) that is served by Nginx in production.</w:t>
      </w:r>
    </w:p>
    <w:p>
      <w:pPr>
        <w:spacing w:after="50"/>
      </w:pPr>
    </w:p>
    <w:p>
      <w:pPr>
        <w:spacing w:after="120"/>
      </w:pPr>
      <w:r>
        <w:rPr>
          <w:rFonts w:ascii="Arial" w:cs="Arial" w:eastAsia="Arial" w:hAnsi="Arial"/>
          <w:b/>
          <w:bCs/>
          <w:color w:val="2C2C34"/>
          <w:sz w:val="22"/>
          <w:szCs w:val="22"/>
        </w:rPr>
        <w:t xml:space="preserve">Build command:</w:t>
      </w:r>
    </w:p>
    <w:p>
      <w:pPr>
        <w:spacing w:after="0"/>
        <w:ind w:left="360"/>
      </w:pPr>
      <w:r>
        <w:rPr>
          <w:rFonts w:ascii="Courier New" w:cs="Courier New" w:eastAsia="Courier New" w:hAnsi="Courier New"/>
          <w:color w:val="2C2C34"/>
          <w:sz w:val="18"/>
          <w:szCs w:val="18"/>
        </w:rPr>
        <w:t xml:space="preserve">npm run build   # outputs to dist/</w:t>
      </w:r>
    </w:p>
    <w:p>
      <w:pPr>
        <w:spacing w:after="50"/>
      </w:pPr>
    </w:p>
    <w:p>
      <w:pPr>
        <w:spacing w:after="120"/>
      </w:pPr>
      <w:r>
        <w:rPr>
          <w:rFonts w:ascii="Arial" w:cs="Arial" w:eastAsia="Arial" w:hAnsi="Arial"/>
          <w:b/>
          <w:bCs/>
          <w:color w:val="2C2C34"/>
          <w:sz w:val="22"/>
          <w:szCs w:val="22"/>
        </w:rPr>
        <w:t xml:space="preserve">Nginx config snippet (production):</w:t>
      </w:r>
    </w:p>
    <w:p>
      <w:pPr>
        <w:spacing w:after="0"/>
        <w:ind w:left="360"/>
      </w:pPr>
      <w:r>
        <w:rPr>
          <w:rFonts w:ascii="Courier New" w:cs="Courier New" w:eastAsia="Courier New" w:hAnsi="Courier New"/>
          <w:color w:val="2C2C34"/>
          <w:sz w:val="18"/>
          <w:szCs w:val="18"/>
        </w:rPr>
        <w:t xml:space="preserve">server {</w:t>
      </w:r>
    </w:p>
    <w:p>
      <w:pPr>
        <w:spacing w:after="0"/>
        <w:ind w:left="360"/>
      </w:pPr>
      <w:r>
        <w:rPr>
          <w:rFonts w:ascii="Courier New" w:cs="Courier New" w:eastAsia="Courier New" w:hAnsi="Courier New"/>
          <w:color w:val="2C2C34"/>
          <w:sz w:val="18"/>
          <w:szCs w:val="18"/>
        </w:rPr>
        <w:t xml:space="preserve">    listen 80;</w:t>
      </w:r>
    </w:p>
    <w:p>
      <w:pPr>
        <w:spacing w:after="0"/>
        <w:ind w:left="360"/>
      </w:pPr>
      <w:r>
        <w:rPr>
          <w:rFonts w:ascii="Courier New" w:cs="Courier New" w:eastAsia="Courier New" w:hAnsi="Courier New"/>
          <w:color w:val="2C2C34"/>
          <w:sz w:val="18"/>
          <w:szCs w:val="18"/>
        </w:rPr>
        <w:t xml:space="preserve">    server_name lupe.example.com;</w:t>
      </w:r>
    </w:p>
    <w:p>
      <w:pPr>
        <w:spacing w:after="0"/>
        <w:ind w:left="360"/>
      </w:pPr>
      <w:r>
        <w:rPr>
          <w:rFonts w:ascii="Courier New" w:cs="Courier New" w:eastAsia="Courier New" w:hAnsi="Courier New"/>
          <w:color w:val="2C2C34"/>
          <w:sz w:val="18"/>
          <w:szCs w:val="18"/>
        </w:rPr>
        <w:t xml:space="preserve"/>
      </w:r>
    </w:p>
    <w:p>
      <w:pPr>
        <w:spacing w:after="0"/>
        <w:ind w:left="360"/>
      </w:pPr>
      <w:r>
        <w:rPr>
          <w:rFonts w:ascii="Courier New" w:cs="Courier New" w:eastAsia="Courier New" w:hAnsi="Courier New"/>
          <w:color w:val="2C2C34"/>
          <w:sz w:val="18"/>
          <w:szCs w:val="18"/>
        </w:rPr>
        <w:t xml:space="preserve">    # Frontend (SPA)</w:t>
      </w:r>
    </w:p>
    <w:p>
      <w:pPr>
        <w:spacing w:after="0"/>
        <w:ind w:left="360"/>
      </w:pPr>
      <w:r>
        <w:rPr>
          <w:rFonts w:ascii="Courier New" w:cs="Courier New" w:eastAsia="Courier New" w:hAnsi="Courier New"/>
          <w:color w:val="2C2C34"/>
          <w:sz w:val="18"/>
          <w:szCs w:val="18"/>
        </w:rPr>
        <w:t xml:space="preserve">    location / {</w:t>
      </w:r>
    </w:p>
    <w:p>
      <w:pPr>
        <w:spacing w:after="0"/>
        <w:ind w:left="360"/>
      </w:pPr>
      <w:r>
        <w:rPr>
          <w:rFonts w:ascii="Courier New" w:cs="Courier New" w:eastAsia="Courier New" w:hAnsi="Courier New"/>
          <w:color w:val="2C2C34"/>
          <w:sz w:val="18"/>
          <w:szCs w:val="18"/>
        </w:rPr>
        <w:t xml:space="preserve">        root /var/www/lupe/dist;</w:t>
      </w:r>
    </w:p>
    <w:p>
      <w:pPr>
        <w:spacing w:after="0"/>
        <w:ind w:left="360"/>
      </w:pPr>
      <w:r>
        <w:rPr>
          <w:rFonts w:ascii="Courier New" w:cs="Courier New" w:eastAsia="Courier New" w:hAnsi="Courier New"/>
          <w:color w:val="2C2C34"/>
          <w:sz w:val="18"/>
          <w:szCs w:val="18"/>
        </w:rPr>
        <w:t xml:space="preserve">        try_files $uri /index.html;</w:t>
      </w:r>
    </w:p>
    <w:p>
      <w:pPr>
        <w:spacing w:after="0"/>
        <w:ind w:left="360"/>
      </w:pPr>
      <w:r>
        <w:rPr>
          <w:rFonts w:ascii="Courier New" w:cs="Courier New" w:eastAsia="Courier New" w:hAnsi="Courier New"/>
          <w:color w:val="2C2C34"/>
          <w:sz w:val="18"/>
          <w:szCs w:val="18"/>
        </w:rPr>
        <w:t xml:space="preserve">    }</w:t>
      </w:r>
    </w:p>
    <w:p>
      <w:pPr>
        <w:spacing w:after="0"/>
        <w:ind w:left="360"/>
      </w:pPr>
      <w:r>
        <w:rPr>
          <w:rFonts w:ascii="Courier New" w:cs="Courier New" w:eastAsia="Courier New" w:hAnsi="Courier New"/>
          <w:color w:val="2C2C34"/>
          <w:sz w:val="18"/>
          <w:szCs w:val="18"/>
        </w:rPr>
        <w:t xml:space="preserve"/>
      </w:r>
    </w:p>
    <w:p>
      <w:pPr>
        <w:spacing w:after="0"/>
        <w:ind w:left="360"/>
      </w:pPr>
      <w:r>
        <w:rPr>
          <w:rFonts w:ascii="Courier New" w:cs="Courier New" w:eastAsia="Courier New" w:hAnsi="Courier New"/>
          <w:color w:val="2C2C34"/>
          <w:sz w:val="18"/>
          <w:szCs w:val="18"/>
        </w:rPr>
        <w:t xml:space="preserve">    # API proxy</w:t>
      </w:r>
    </w:p>
    <w:p>
      <w:pPr>
        <w:spacing w:after="0"/>
        <w:ind w:left="360"/>
      </w:pPr>
      <w:r>
        <w:rPr>
          <w:rFonts w:ascii="Courier New" w:cs="Courier New" w:eastAsia="Courier New" w:hAnsi="Courier New"/>
          <w:color w:val="2C2C34"/>
          <w:sz w:val="18"/>
          <w:szCs w:val="18"/>
        </w:rPr>
        <w:t xml:space="preserve">    location /api/ {</w:t>
      </w:r>
    </w:p>
    <w:p>
      <w:pPr>
        <w:spacing w:after="0"/>
        <w:ind w:left="360"/>
      </w:pPr>
      <w:r>
        <w:rPr>
          <w:rFonts w:ascii="Courier New" w:cs="Courier New" w:eastAsia="Courier New" w:hAnsi="Courier New"/>
          <w:color w:val="2C2C34"/>
          <w:sz w:val="18"/>
          <w:szCs w:val="18"/>
        </w:rPr>
        <w:t xml:space="preserve">        proxy_pass http://localhost:8000;</w:t>
      </w:r>
    </w:p>
    <w:p>
      <w:pPr>
        <w:spacing w:after="0"/>
        <w:ind w:left="360"/>
      </w:pPr>
      <w:r>
        <w:rPr>
          <w:rFonts w:ascii="Courier New" w:cs="Courier New" w:eastAsia="Courier New" w:hAnsi="Courier New"/>
          <w:color w:val="2C2C34"/>
          <w:sz w:val="18"/>
          <w:szCs w:val="18"/>
        </w:rPr>
        <w:t xml:space="preserve">    }</w:t>
      </w:r>
    </w:p>
    <w:p>
      <w:pPr>
        <w:spacing w:after="0"/>
        <w:ind w:left="360"/>
      </w:pPr>
      <w:r>
        <w:rPr>
          <w:rFonts w:ascii="Courier New" w:cs="Courier New" w:eastAsia="Courier New" w:hAnsi="Courier New"/>
          <w:color w:val="2C2C34"/>
          <w:sz w:val="18"/>
          <w:szCs w:val="18"/>
        </w:rPr>
        <w:t xml:space="preserve"/>
      </w:r>
    </w:p>
    <w:p>
      <w:pPr>
        <w:spacing w:after="0"/>
        <w:ind w:left="360"/>
      </w:pPr>
      <w:r>
        <w:rPr>
          <w:rFonts w:ascii="Courier New" w:cs="Courier New" w:eastAsia="Courier New" w:hAnsi="Courier New"/>
          <w:color w:val="2C2C34"/>
          <w:sz w:val="18"/>
          <w:szCs w:val="18"/>
        </w:rPr>
        <w:t xml:space="preserve">    # Media files (served by Nginx, not API)</w:t>
      </w:r>
    </w:p>
    <w:p>
      <w:pPr>
        <w:spacing w:after="0"/>
        <w:ind w:left="360"/>
      </w:pPr>
      <w:r>
        <w:rPr>
          <w:rFonts w:ascii="Courier New" w:cs="Courier New" w:eastAsia="Courier New" w:hAnsi="Courier New"/>
          <w:color w:val="2C2C34"/>
          <w:sz w:val="18"/>
          <w:szCs w:val="18"/>
        </w:rPr>
        <w:t xml:space="preserve">    location /media/ {</w:t>
      </w:r>
    </w:p>
    <w:p>
      <w:pPr>
        <w:spacing w:after="0"/>
        <w:ind w:left="360"/>
      </w:pPr>
      <w:r>
        <w:rPr>
          <w:rFonts w:ascii="Courier New" w:cs="Courier New" w:eastAsia="Courier New" w:hAnsi="Courier New"/>
          <w:color w:val="2C2C34"/>
          <w:sz w:val="18"/>
          <w:szCs w:val="18"/>
        </w:rPr>
        <w:t xml:space="preserve">        alias /var/www/lupe/media/;</w:t>
      </w:r>
    </w:p>
    <w:p>
      <w:pPr>
        <w:spacing w:after="0"/>
        <w:ind w:left="360"/>
      </w:pPr>
      <w:r>
        <w:rPr>
          <w:rFonts w:ascii="Courier New" w:cs="Courier New" w:eastAsia="Courier New" w:hAnsi="Courier New"/>
          <w:color w:val="2C2C34"/>
          <w:sz w:val="18"/>
          <w:szCs w:val="18"/>
        </w:rPr>
        <w:t xml:space="preserve">    }</w:t>
      </w:r>
    </w:p>
    <w:p>
      <w:pPr>
        <w:spacing w:after="0"/>
        <w:ind w:left="360"/>
      </w:pPr>
      <w:r>
        <w:rPr>
          <w:rFonts w:ascii="Courier New" w:cs="Courier New" w:eastAsia="Courier New" w:hAnsi="Courier New"/>
          <w:color w:val="2C2C34"/>
          <w:sz w:val="18"/>
          <w:szCs w:val="18"/>
        </w:rPr>
        <w:t xml:space="preserve">}</w:t>
      </w:r>
    </w:p>
    <w:p>
      <w:pPr>
        <w:spacing w:after="100"/>
      </w:pPr>
    </w:p>
    <w:p>
      <w:pPr>
        <w:spacing w:after="120"/>
      </w:pPr>
      <w:r>
        <w:rPr>
          <w:rFonts w:ascii="Arial" w:cs="Arial" w:eastAsia="Arial" w:hAnsi="Arial"/>
          <w:b/>
          <w:bCs/>
          <w:color w:val="2C2C34"/>
          <w:sz w:val="22"/>
          <w:szCs w:val="22"/>
        </w:rPr>
        <w:t xml:space="preserve">Development:</w:t>
      </w:r>
    </w:p>
    <w:p>
      <w:pPr>
        <w:spacing w:after="0"/>
        <w:ind w:left="360"/>
      </w:pPr>
      <w:r>
        <w:rPr>
          <w:rFonts w:ascii="Courier New" w:cs="Courier New" w:eastAsia="Courier New" w:hAnsi="Courier New"/>
          <w:color w:val="2C2C34"/>
          <w:sz w:val="18"/>
          <w:szCs w:val="18"/>
        </w:rPr>
        <w:t xml:space="preserve">npm run dev     # Vite dev server on http://localhost:5173</w:t>
      </w:r>
    </w:p>
    <w:p>
      <w:pPr>
        <w:spacing w:after="0"/>
        <w:ind w:left="360"/>
      </w:pPr>
      <w:r>
        <w:rPr>
          <w:rFonts w:ascii="Courier New" w:cs="Courier New" w:eastAsia="Courier New" w:hAnsi="Courier New"/>
          <w:color w:val="2C2C34"/>
          <w:sz w:val="18"/>
          <w:szCs w:val="18"/>
        </w:rPr>
        <w:t xml:space="preserve">                # API proxy configured in vite.config.js</w:t>
      </w:r>
    </w:p>
    <w:p>
      <w:pPr>
        <w:spacing w:after="50"/>
      </w:pPr>
    </w:p>
    <w:p>
      <w:pPr>
        <w:spacing w:after="120"/>
      </w:pPr>
      <w:r>
        <w:rPr>
          <w:rFonts w:ascii="Arial" w:cs="Arial" w:eastAsia="Arial" w:hAnsi="Arial"/>
          <w:b/>
          <w:bCs/>
          <w:color w:val="2C2C34"/>
          <w:sz w:val="22"/>
          <w:szCs w:val="22"/>
        </w:rPr>
        <w:t xml:space="preserve">vite.config.js proxy (dev only):</w:t>
      </w:r>
    </w:p>
    <w:p>
      <w:pPr>
        <w:spacing w:after="0"/>
        <w:ind w:left="360"/>
      </w:pPr>
      <w:r>
        <w:rPr>
          <w:rFonts w:ascii="Courier New" w:cs="Courier New" w:eastAsia="Courier New" w:hAnsi="Courier New"/>
          <w:color w:val="2C2C34"/>
          <w:sz w:val="18"/>
          <w:szCs w:val="18"/>
        </w:rPr>
        <w:t xml:space="preserve">export default defineConfig({</w:t>
      </w:r>
    </w:p>
    <w:p>
      <w:pPr>
        <w:spacing w:after="0"/>
        <w:ind w:left="360"/>
      </w:pPr>
      <w:r>
        <w:rPr>
          <w:rFonts w:ascii="Courier New" w:cs="Courier New" w:eastAsia="Courier New" w:hAnsi="Courier New"/>
          <w:color w:val="2C2C34"/>
          <w:sz w:val="18"/>
          <w:szCs w:val="18"/>
        </w:rPr>
        <w:t xml:space="preserve">  plugins: [react()],</w:t>
      </w:r>
    </w:p>
    <w:p>
      <w:pPr>
        <w:spacing w:after="0"/>
        <w:ind w:left="360"/>
      </w:pPr>
      <w:r>
        <w:rPr>
          <w:rFonts w:ascii="Courier New" w:cs="Courier New" w:eastAsia="Courier New" w:hAnsi="Courier New"/>
          <w:color w:val="2C2C34"/>
          <w:sz w:val="18"/>
          <w:szCs w:val="18"/>
        </w:rPr>
        <w:t xml:space="preserve">  server: {</w:t>
      </w:r>
    </w:p>
    <w:p>
      <w:pPr>
        <w:spacing w:after="0"/>
        <w:ind w:left="360"/>
      </w:pPr>
      <w:r>
        <w:rPr>
          <w:rFonts w:ascii="Courier New" w:cs="Courier New" w:eastAsia="Courier New" w:hAnsi="Courier New"/>
          <w:color w:val="2C2C34"/>
          <w:sz w:val="18"/>
          <w:szCs w:val="18"/>
        </w:rPr>
        <w:t xml:space="preserve">    proxy: {</w:t>
      </w:r>
    </w:p>
    <w:p>
      <w:pPr>
        <w:spacing w:after="0"/>
        <w:ind w:left="360"/>
      </w:pPr>
      <w:r>
        <w:rPr>
          <w:rFonts w:ascii="Courier New" w:cs="Courier New" w:eastAsia="Courier New" w:hAnsi="Courier New"/>
          <w:color w:val="2C2C34"/>
          <w:sz w:val="18"/>
          <w:szCs w:val="18"/>
        </w:rPr>
        <w:t xml:space="preserve">      '/api': 'http://localhost:8000',</w:t>
      </w:r>
    </w:p>
    <w:p>
      <w:pPr>
        <w:spacing w:after="0"/>
        <w:ind w:left="360"/>
      </w:pPr>
      <w:r>
        <w:rPr>
          <w:rFonts w:ascii="Courier New" w:cs="Courier New" w:eastAsia="Courier New" w:hAnsi="Courier New"/>
          <w:color w:val="2C2C34"/>
          <w:sz w:val="18"/>
          <w:szCs w:val="18"/>
        </w:rPr>
        <w:t xml:space="preserve">      '/media': 'http://localhost:8000',</w:t>
      </w:r>
    </w:p>
    <w:p>
      <w:pPr>
        <w:spacing w:after="0"/>
        <w:ind w:left="360"/>
      </w:pPr>
      <w:r>
        <w:rPr>
          <w:rFonts w:ascii="Courier New" w:cs="Courier New" w:eastAsia="Courier New" w:hAnsi="Courier New"/>
          <w:color w:val="2C2C34"/>
          <w:sz w:val="18"/>
          <w:szCs w:val="18"/>
        </w:rPr>
        <w:t xml:space="preserve">    },</w:t>
      </w:r>
    </w:p>
    <w:p>
      <w:pPr>
        <w:spacing w:after="0"/>
        <w:ind w:left="360"/>
      </w:pPr>
      <w:r>
        <w:rPr>
          <w:rFonts w:ascii="Courier New" w:cs="Courier New" w:eastAsia="Courier New" w:hAnsi="Courier New"/>
          <w:color w:val="2C2C34"/>
          <w:sz w:val="18"/>
          <w:szCs w:val="18"/>
        </w:rPr>
        <w:t xml:space="preserve">  },</w:t>
      </w:r>
    </w:p>
    <w:p>
      <w:pPr>
        <w:spacing w:after="0"/>
        <w:ind w:left="360"/>
      </w:pPr>
      <w:r>
        <w:rPr>
          <w:rFonts w:ascii="Courier New" w:cs="Courier New" w:eastAsia="Courier New" w:hAnsi="Courier New"/>
          <w:color w:val="2C2C34"/>
          <w:sz w:val="18"/>
          <w:szCs w:val="18"/>
        </w:rPr>
        <w:t xml:space="preserve">});</w:t>
      </w:r>
    </w:p>
    <w:p>
      <w:pPr>
        <w:spacing w:after="200"/>
      </w:pPr>
    </w:p>
    <w:p>
      <w:pPr>
        <w:pStyle w:val="Heading1"/>
      </w:pPr>
      <w:r>
        <w:t xml:space="preserve">15. Implementation Checklist</w:t>
      </w:r>
    </w:p>
    <w:p>
      <w:pPr>
        <w:spacing w:after="120"/>
      </w:pPr>
      <w:r>
        <w:rPr>
          <w:rFonts w:ascii="Arial" w:cs="Arial" w:eastAsia="Arial" w:hAnsi="Arial"/>
          <w:color w:val="2C2C34"/>
          <w:sz w:val="22"/>
          <w:szCs w:val="22"/>
        </w:rPr>
        <w:t xml:space="preserve">Implement in this order:</w:t>
      </w:r>
    </w:p>
    <w:p>
      <w:pPr>
        <w:spacing w:after="50"/>
      </w:pPr>
    </w:p>
    <w:p>
      <w:pPr>
        <w:pStyle w:val="ListParagraph"/>
        <w:numPr>
          <w:ilvl w:val="0"/>
          <w:numId w:val="3"/>
        </w:numPr>
        <w:spacing w:after="60"/>
      </w:pPr>
      <w:r>
        <w:rPr>
          <w:rFonts w:ascii="Arial" w:cs="Arial" w:eastAsia="Arial" w:hAnsi="Arial"/>
          <w:color w:val="2C2C34"/>
          <w:sz w:val="22"/>
          <w:szCs w:val="22"/>
        </w:rPr>
        <w:t xml:space="preserve">Scaffold project with Vite + React template: npm create vite@latest lupe-frontend -- --template react.</w:t>
      </w:r>
    </w:p>
    <w:p>
      <w:pPr>
        <w:pStyle w:val="ListParagraph"/>
        <w:numPr>
          <w:ilvl w:val="0"/>
          <w:numId w:val="3"/>
        </w:numPr>
        <w:spacing w:after="60"/>
      </w:pPr>
      <w:r>
        <w:rPr>
          <w:rFonts w:ascii="Arial" w:cs="Arial" w:eastAsia="Arial" w:hAnsi="Arial"/>
          <w:color w:val="2C2C34"/>
          <w:sz w:val="22"/>
          <w:szCs w:val="22"/>
        </w:rPr>
        <w:t xml:space="preserve">Install all dependencies from Section 13. Configure Tailwind (tailwind.config.js, postcss.config.js, index.css directives).</w:t>
      </w:r>
    </w:p>
    <w:p>
      <w:pPr>
        <w:pStyle w:val="ListParagraph"/>
        <w:numPr>
          <w:ilvl w:val="0"/>
          <w:numId w:val="3"/>
        </w:numPr>
        <w:spacing w:after="60"/>
      </w:pPr>
      <w:r>
        <w:rPr>
          <w:rFonts w:ascii="Arial" w:cs="Arial" w:eastAsia="Arial" w:hAnsi="Arial"/>
          <w:color w:val="2C2C34"/>
          <w:sz w:val="22"/>
          <w:szCs w:val="22"/>
        </w:rPr>
        <w:t xml:space="preserve">Set up environment variables (.env.example and .env.local with VITE_API_BASE_URL and VITE_MEDIA_BASE_URL).</w:t>
      </w:r>
    </w:p>
    <w:p>
      <w:pPr>
        <w:pStyle w:val="ListParagraph"/>
        <w:numPr>
          <w:ilvl w:val="0"/>
          <w:numId w:val="3"/>
        </w:numPr>
        <w:spacing w:after="60"/>
      </w:pPr>
      <w:r>
        <w:rPr>
          <w:rFonts w:ascii="Arial" w:cs="Arial" w:eastAsia="Arial" w:hAnsi="Arial"/>
          <w:color w:val="2C2C34"/>
          <w:sz w:val="22"/>
          <w:szCs w:val="22"/>
        </w:rPr>
        <w:t xml:space="preserve">Create the Axios client (api/client.js) with interceptors (Section 9).</w:t>
      </w:r>
    </w:p>
    <w:p>
      <w:pPr>
        <w:pStyle w:val="ListParagraph"/>
        <w:numPr>
          <w:ilvl w:val="0"/>
          <w:numId w:val="3"/>
        </w:numPr>
        <w:spacing w:after="60"/>
      </w:pPr>
      <w:r>
        <w:rPr>
          <w:rFonts w:ascii="Arial" w:cs="Arial" w:eastAsia="Arial" w:hAnsi="Arial"/>
          <w:color w:val="2C2C34"/>
          <w:sz w:val="22"/>
          <w:szCs w:val="22"/>
        </w:rPr>
        <w:t xml:space="preserve">Set up i18n (i18n/index.js, es.json, en.json) with initial translation keys from Section 6.</w:t>
      </w:r>
    </w:p>
    <w:p>
      <w:pPr>
        <w:pStyle w:val="ListParagraph"/>
        <w:numPr>
          <w:ilvl w:val="0"/>
          <w:numId w:val="3"/>
        </w:numPr>
        <w:spacing w:after="60"/>
      </w:pPr>
      <w:r>
        <w:rPr>
          <w:rFonts w:ascii="Arial" w:cs="Arial" w:eastAsia="Arial" w:hAnsi="Arial"/>
          <w:color w:val="2C2C34"/>
          <w:sz w:val="22"/>
          <w:szCs w:val="22"/>
        </w:rPr>
        <w:t xml:space="preserve">Create CartContext with reducer, localStorage persistence, and provider (Section 5.2).</w:t>
      </w:r>
    </w:p>
    <w:p>
      <w:pPr>
        <w:pStyle w:val="ListParagraph"/>
        <w:numPr>
          <w:ilvl w:val="0"/>
          <w:numId w:val="3"/>
        </w:numPr>
        <w:spacing w:after="60"/>
      </w:pPr>
      <w:r>
        <w:rPr>
          <w:rFonts w:ascii="Arial" w:cs="Arial" w:eastAsia="Arial" w:hAnsi="Arial"/>
          <w:color w:val="2C2C34"/>
          <w:sz w:val="22"/>
          <w:szCs w:val="22"/>
        </w:rPr>
        <w:t xml:space="preserve">Create AuthContext with login/logout and localStorage token (Section 5.3).</w:t>
      </w:r>
    </w:p>
    <w:p>
      <w:pPr>
        <w:pStyle w:val="ListParagraph"/>
        <w:numPr>
          <w:ilvl w:val="0"/>
          <w:numId w:val="3"/>
        </w:numPr>
        <w:spacing w:after="60"/>
      </w:pPr>
      <w:r>
        <w:rPr>
          <w:rFonts w:ascii="Arial" w:cs="Arial" w:eastAsia="Arial" w:hAnsi="Arial"/>
          <w:color w:val="2C2C34"/>
          <w:sz w:val="22"/>
          <w:szCs w:val="22"/>
        </w:rPr>
        <w:t xml:space="preserve">Create Layout components: Navbar (with language toggle + cart badge), Footer, Layout wrapper.</w:t>
      </w:r>
    </w:p>
    <w:p>
      <w:pPr>
        <w:pStyle w:val="ListParagraph"/>
        <w:numPr>
          <w:ilvl w:val="0"/>
          <w:numId w:val="3"/>
        </w:numPr>
        <w:spacing w:after="60"/>
      </w:pPr>
      <w:r>
        <w:rPr>
          <w:rFonts w:ascii="Arial" w:cs="Arial" w:eastAsia="Arial" w:hAnsi="Arial"/>
          <w:color w:val="2C2C34"/>
          <w:sz w:val="22"/>
          <w:szCs w:val="22"/>
        </w:rPr>
        <w:t xml:space="preserve">Set up React Router in App.jsx with all routes from Section 4. Add ProtectedRoute for admin.</w:t>
      </w:r>
    </w:p>
    <w:p>
      <w:pPr>
        <w:pStyle w:val="ListParagraph"/>
        <w:numPr>
          <w:ilvl w:val="0"/>
          <w:numId w:val="3"/>
        </w:numPr>
        <w:spacing w:after="60"/>
      </w:pPr>
      <w:r>
        <w:rPr>
          <w:rFonts w:ascii="Arial" w:cs="Arial" w:eastAsia="Arial" w:hAnsi="Arial"/>
          <w:color w:val="2C2C34"/>
          <w:sz w:val="22"/>
          <w:szCs w:val="22"/>
        </w:rPr>
        <w:t xml:space="preserve">Build CatalogPage: ProductGrid + ProductCard + CategoryFilter + SearchBar. Wire up useProducts and useCategories hooks.</w:t>
      </w:r>
    </w:p>
    <w:p>
      <w:pPr>
        <w:pStyle w:val="ListParagraph"/>
        <w:numPr>
          <w:ilvl w:val="0"/>
          <w:numId w:val="3"/>
        </w:numPr>
        <w:spacing w:after="60"/>
      </w:pPr>
      <w:r>
        <w:rPr>
          <w:rFonts w:ascii="Arial" w:cs="Arial" w:eastAsia="Arial" w:hAnsi="Arial"/>
          <w:color w:val="2C2C34"/>
          <w:sz w:val="22"/>
          <w:szCs w:val="22"/>
        </w:rPr>
        <w:t xml:space="preserve">Build ProductPage: product detail with image gallery, add-to-cart button.</w:t>
      </w:r>
    </w:p>
    <w:p>
      <w:pPr>
        <w:pStyle w:val="ListParagraph"/>
        <w:numPr>
          <w:ilvl w:val="0"/>
          <w:numId w:val="3"/>
        </w:numPr>
        <w:spacing w:after="60"/>
      </w:pPr>
      <w:r>
        <w:rPr>
          <w:rFonts w:ascii="Arial" w:cs="Arial" w:eastAsia="Arial" w:hAnsi="Arial"/>
          <w:color w:val="2C2C34"/>
          <w:sz w:val="22"/>
          <w:szCs w:val="22"/>
        </w:rPr>
        <w:t xml:space="preserve">Build CartDrawer and CartPage: item list, quantity controls, total, WhatsApp purchase button.</w:t>
      </w:r>
    </w:p>
    <w:p>
      <w:pPr>
        <w:pStyle w:val="ListParagraph"/>
        <w:numPr>
          <w:ilvl w:val="0"/>
          <w:numId w:val="3"/>
        </w:numPr>
        <w:spacing w:after="60"/>
      </w:pPr>
      <w:r>
        <w:rPr>
          <w:rFonts w:ascii="Arial" w:cs="Arial" w:eastAsia="Arial" w:hAnsi="Arial"/>
          <w:color w:val="2C2C34"/>
          <w:sz w:val="22"/>
          <w:szCs w:val="22"/>
        </w:rPr>
        <w:t xml:space="preserve">Implement WhatsApp flow (utils/whatsapp.js) as specified in Section 7.</w:t>
      </w:r>
    </w:p>
    <w:p>
      <w:pPr>
        <w:pStyle w:val="ListParagraph"/>
        <w:numPr>
          <w:ilvl w:val="0"/>
          <w:numId w:val="3"/>
        </w:numPr>
        <w:spacing w:after="60"/>
      </w:pPr>
      <w:r>
        <w:rPr>
          <w:rFonts w:ascii="Arial" w:cs="Arial" w:eastAsia="Arial" w:hAnsi="Arial"/>
          <w:color w:val="2C2C34"/>
          <w:sz w:val="22"/>
          <w:szCs w:val="22"/>
        </w:rPr>
        <w:t xml:space="preserve">Build AdminLoginPage with LoginForm.</w:t>
      </w:r>
    </w:p>
    <w:p>
      <w:pPr>
        <w:pStyle w:val="ListParagraph"/>
        <w:numPr>
          <w:ilvl w:val="0"/>
          <w:numId w:val="3"/>
        </w:numPr>
        <w:spacing w:after="60"/>
      </w:pPr>
      <w:r>
        <w:rPr>
          <w:rFonts w:ascii="Arial" w:cs="Arial" w:eastAsia="Arial" w:hAnsi="Arial"/>
          <w:color w:val="2C2C34"/>
          <w:sz w:val="22"/>
          <w:szCs w:val="22"/>
        </w:rPr>
        <w:t xml:space="preserve">Build AdminProductsPage: table with inline actions (edit, delete).</w:t>
      </w:r>
    </w:p>
    <w:p>
      <w:pPr>
        <w:pStyle w:val="ListParagraph"/>
        <w:numPr>
          <w:ilvl w:val="0"/>
          <w:numId w:val="3"/>
        </w:numPr>
        <w:spacing w:after="60"/>
      </w:pPr>
      <w:r>
        <w:rPr>
          <w:rFonts w:ascii="Arial" w:cs="Arial" w:eastAsia="Arial" w:hAnsi="Arial"/>
          <w:color w:val="2C2C34"/>
          <w:sz w:val="22"/>
          <w:szCs w:val="22"/>
        </w:rPr>
        <w:t xml:space="preserve">Build AdminProductEditPage: form with all product fields + ImageUploader + ProductHistory.</w:t>
      </w:r>
    </w:p>
    <w:p>
      <w:pPr>
        <w:pStyle w:val="ListParagraph"/>
        <w:numPr>
          <w:ilvl w:val="0"/>
          <w:numId w:val="3"/>
        </w:numPr>
        <w:spacing w:after="60"/>
      </w:pPr>
      <w:r>
        <w:rPr>
          <w:rFonts w:ascii="Arial" w:cs="Arial" w:eastAsia="Arial" w:hAnsi="Arial"/>
          <w:color w:val="2C2C34"/>
          <w:sz w:val="22"/>
          <w:szCs w:val="22"/>
        </w:rPr>
        <w:t xml:space="preserve">Build AdminCategoriesPage: table + inline form or modal for create/edit.</w:t>
      </w:r>
    </w:p>
    <w:p>
      <w:pPr>
        <w:pStyle w:val="ListParagraph"/>
        <w:numPr>
          <w:ilvl w:val="0"/>
          <w:numId w:val="3"/>
        </w:numPr>
        <w:spacing w:after="60"/>
      </w:pPr>
      <w:r>
        <w:rPr>
          <w:rFonts w:ascii="Arial" w:cs="Arial" w:eastAsia="Arial" w:hAnsi="Arial"/>
          <w:color w:val="2C2C34"/>
          <w:sz w:val="22"/>
          <w:szCs w:val="22"/>
        </w:rPr>
        <w:t xml:space="preserve">Build AdminSettingsPage: form for store settings.</w:t>
      </w:r>
    </w:p>
    <w:p>
      <w:pPr>
        <w:pStyle w:val="ListParagraph"/>
        <w:numPr>
          <w:ilvl w:val="0"/>
          <w:numId w:val="3"/>
        </w:numPr>
        <w:spacing w:after="60"/>
      </w:pPr>
      <w:r>
        <w:rPr>
          <w:rFonts w:ascii="Arial" w:cs="Arial" w:eastAsia="Arial" w:hAnsi="Arial"/>
          <w:color w:val="2C2C34"/>
          <w:sz w:val="22"/>
          <w:szCs w:val="22"/>
        </w:rPr>
        <w:t xml:space="preserve">Add SEO meta tags with react-helmet-async (Section 12).</w:t>
      </w:r>
    </w:p>
    <w:p>
      <w:pPr>
        <w:pStyle w:val="ListParagraph"/>
        <w:numPr>
          <w:ilvl w:val="0"/>
          <w:numId w:val="3"/>
        </w:numPr>
        <w:spacing w:after="60"/>
      </w:pPr>
      <w:r>
        <w:rPr>
          <w:rFonts w:ascii="Arial" w:cs="Arial" w:eastAsia="Arial" w:hAnsi="Arial"/>
          <w:color w:val="2C2C34"/>
          <w:sz w:val="22"/>
          <w:szCs w:val="22"/>
        </w:rPr>
        <w:t xml:space="preserve">Create placeholder.jpg and og-image.jpg in public/.</w:t>
      </w:r>
    </w:p>
    <w:p>
      <w:pPr>
        <w:pStyle w:val="ListParagraph"/>
        <w:numPr>
          <w:ilvl w:val="0"/>
          <w:numId w:val="3"/>
        </w:numPr>
        <w:spacing w:after="60"/>
      </w:pPr>
      <w:r>
        <w:rPr>
          <w:rFonts w:ascii="Arial" w:cs="Arial" w:eastAsia="Arial" w:hAnsi="Arial"/>
          <w:color w:val="2C2C34"/>
          <w:sz w:val="22"/>
          <w:szCs w:val="22"/>
        </w:rPr>
        <w:t xml:space="preserve">Test all flows end-to-end: browse → add to cart → purchase → WhatsApp. Admin: login → CRUD products → upload images → view history.</w:t>
      </w:r>
    </w:p>
    <w:p>
      <w:pPr>
        <w:pStyle w:val="ListParagraph"/>
        <w:numPr>
          <w:ilvl w:val="0"/>
          <w:numId w:val="3"/>
        </w:numPr>
        <w:spacing w:after="60"/>
      </w:pPr>
      <w:r>
        <w:rPr>
          <w:rFonts w:ascii="Arial" w:cs="Arial" w:eastAsia="Arial" w:hAnsi="Arial"/>
          <w:color w:val="2C2C34"/>
          <w:sz w:val="22"/>
          <w:szCs w:val="22"/>
        </w:rPr>
        <w:t xml:space="preserve">Write README.md with setup and development instructions.</w:t>
      </w:r>
    </w:p>
    <w:p>
      <w:pPr>
        <w:spacing w:after="200"/>
      </w:pPr>
    </w:p>
    <w:p>
      <w:pPr>
        <w:pStyle w:val="Heading1"/>
      </w:pPr>
      <w:r>
        <w:t xml:space="preserve">16. Notes for AI Coding Agents</w:t>
      </w:r>
    </w:p>
    <w:p>
      <w:pPr>
        <w:pStyle w:val="ListParagraph"/>
        <w:numPr>
          <w:ilvl w:val="0"/>
          <w:numId w:val="2"/>
        </w:numPr>
        <w:spacing w:after="60"/>
      </w:pPr>
      <w:r>
        <w:rPr>
          <w:rFonts w:ascii="Arial" w:cs="Arial" w:eastAsia="Arial" w:hAnsi="Arial"/>
          <w:color w:val="2C2C34"/>
          <w:sz w:val="22"/>
          <w:szCs w:val="22"/>
        </w:rPr>
        <w:t xml:space="preserve">Every decision has been made — do not introduce new libraries, CSS frameworks, or state management patterns not listed here.</w:t>
      </w:r>
    </w:p>
    <w:p>
      <w:pPr>
        <w:pStyle w:val="ListParagraph"/>
        <w:numPr>
          <w:ilvl w:val="0"/>
          <w:numId w:val="2"/>
        </w:numPr>
        <w:spacing w:after="60"/>
      </w:pPr>
      <w:r>
        <w:rPr>
          <w:rFonts w:ascii="Arial" w:cs="Arial" w:eastAsia="Arial" w:hAnsi="Arial"/>
          <w:color w:val="2C2C34"/>
          <w:sz w:val="22"/>
          <w:szCs w:val="22"/>
        </w:rPr>
        <w:t xml:space="preserve">Use functional components with hooks exclusively. No class components.</w:t>
      </w:r>
    </w:p>
    <w:p>
      <w:pPr>
        <w:pStyle w:val="ListParagraph"/>
        <w:numPr>
          <w:ilvl w:val="0"/>
          <w:numId w:val="2"/>
        </w:numPr>
        <w:spacing w:after="60"/>
      </w:pPr>
      <w:r>
        <w:rPr>
          <w:rFonts w:ascii="Arial" w:cs="Arial" w:eastAsia="Arial" w:hAnsi="Arial"/>
          <w:color w:val="2C2C34"/>
          <w:sz w:val="22"/>
          <w:szCs w:val="22"/>
        </w:rPr>
        <w:t xml:space="preserve">All components must support both languages. Never hardcode Spanish or English strings — always use t() from useTranslation().</w:t>
      </w:r>
    </w:p>
    <w:p>
      <w:pPr>
        <w:pStyle w:val="ListParagraph"/>
        <w:numPr>
          <w:ilvl w:val="0"/>
          <w:numId w:val="2"/>
        </w:numPr>
        <w:spacing w:after="60"/>
      </w:pPr>
      <w:r>
        <w:rPr>
          <w:rFonts w:ascii="Arial" w:cs="Arial" w:eastAsia="Arial" w:hAnsi="Arial"/>
          <w:color w:val="2C2C34"/>
          <w:sz w:val="22"/>
          <w:szCs w:val="22"/>
        </w:rPr>
        <w:t xml:space="preserve">Product data from the API has both _es and _en fields. Use the localizedField() helper (Section 6.3) to select the right one based on current language.</w:t>
      </w:r>
    </w:p>
    <w:p>
      <w:pPr>
        <w:pStyle w:val="ListParagraph"/>
        <w:numPr>
          <w:ilvl w:val="0"/>
          <w:numId w:val="2"/>
        </w:numPr>
        <w:spacing w:after="60"/>
      </w:pPr>
      <w:r>
        <w:rPr>
          <w:rFonts w:ascii="Arial" w:cs="Arial" w:eastAsia="Arial" w:hAnsi="Arial"/>
          <w:color w:val="2C2C34"/>
          <w:sz w:val="22"/>
          <w:szCs w:val="22"/>
        </w:rPr>
        <w:t xml:space="preserve">Cart state lives in CartContext + localStorage only. There is no cart API endpoint.</w:t>
      </w:r>
    </w:p>
    <w:p>
      <w:pPr>
        <w:pStyle w:val="ListParagraph"/>
        <w:numPr>
          <w:ilvl w:val="0"/>
          <w:numId w:val="2"/>
        </w:numPr>
        <w:spacing w:after="60"/>
      </w:pPr>
      <w:r>
        <w:rPr>
          <w:rFonts w:ascii="Arial" w:cs="Arial" w:eastAsia="Arial" w:hAnsi="Arial"/>
          <w:color w:val="2C2C34"/>
          <w:sz w:val="22"/>
          <w:szCs w:val="22"/>
        </w:rPr>
        <w:t xml:space="preserve">The WhatsApp message is generated client-side (Section 7). There is no 'order' entity in the backend. The message IS the order.</w:t>
      </w:r>
    </w:p>
    <w:p>
      <w:pPr>
        <w:pStyle w:val="ListParagraph"/>
        <w:numPr>
          <w:ilvl w:val="0"/>
          <w:numId w:val="2"/>
        </w:numPr>
        <w:spacing w:after="60"/>
      </w:pPr>
      <w:r>
        <w:rPr>
          <w:rFonts w:ascii="Arial" w:cs="Arial" w:eastAsia="Arial" w:hAnsi="Arial"/>
          <w:color w:val="2C2C34"/>
          <w:sz w:val="22"/>
          <w:szCs w:val="22"/>
        </w:rPr>
        <w:t xml:space="preserve">Image URLs are always constructed via the imageUrl() helper (Section 11). Never concatenate URLs manually in components.</w:t>
      </w:r>
    </w:p>
    <w:p>
      <w:pPr>
        <w:pStyle w:val="ListParagraph"/>
        <w:numPr>
          <w:ilvl w:val="0"/>
          <w:numId w:val="2"/>
        </w:numPr>
        <w:spacing w:after="60"/>
      </w:pPr>
      <w:r>
        <w:rPr>
          <w:rFonts w:ascii="Arial" w:cs="Arial" w:eastAsia="Arial" w:hAnsi="Arial"/>
          <w:color w:val="2C2C34"/>
          <w:sz w:val="22"/>
          <w:szCs w:val="22"/>
        </w:rPr>
        <w:t xml:space="preserve">Admin routes must be behind ProtectedRoute. If no token, redirect to /admin/login.</w:t>
      </w:r>
    </w:p>
    <w:p>
      <w:pPr>
        <w:pStyle w:val="ListParagraph"/>
        <w:numPr>
          <w:ilvl w:val="0"/>
          <w:numId w:val="2"/>
        </w:numPr>
        <w:spacing w:after="60"/>
      </w:pPr>
      <w:r>
        <w:rPr>
          <w:rFonts w:ascii="Arial" w:cs="Arial" w:eastAsia="Arial" w:hAnsi="Arial"/>
          <w:color w:val="2C2C34"/>
          <w:sz w:val="22"/>
          <w:szCs w:val="22"/>
        </w:rPr>
        <w:t xml:space="preserve">Use TanStack Query for ALL API data fetching. Do not use useEffect + useState for API calls.</w:t>
      </w:r>
    </w:p>
    <w:p>
      <w:pPr>
        <w:pStyle w:val="ListParagraph"/>
        <w:numPr>
          <w:ilvl w:val="0"/>
          <w:numId w:val="2"/>
        </w:numPr>
        <w:spacing w:after="60"/>
      </w:pPr>
      <w:r>
        <w:rPr>
          <w:rFonts w:ascii="Arial" w:cs="Arial" w:eastAsia="Arial" w:hAnsi="Arial"/>
          <w:color w:val="2C2C34"/>
          <w:sz w:val="22"/>
          <w:szCs w:val="22"/>
        </w:rPr>
        <w:t xml:space="preserve">Tailwind only — do not create .css files per component. Exception: index.css for Tailwind directives and Google Fonts import.</w:t>
      </w:r>
    </w:p>
    <w:p>
      <w:pPr>
        <w:pStyle w:val="ListParagraph"/>
        <w:numPr>
          <w:ilvl w:val="0"/>
          <w:numId w:val="2"/>
        </w:numPr>
        <w:spacing w:after="60"/>
      </w:pPr>
      <w:r>
        <w:rPr>
          <w:rFonts w:ascii="Arial" w:cs="Arial" w:eastAsia="Arial" w:hAnsi="Arial"/>
          <w:color w:val="2C2C34"/>
          <w:sz w:val="22"/>
          <w:szCs w:val="22"/>
        </w:rPr>
        <w:t xml:space="preserve">Forms use controlled inputs (value + onChange). No uncontrolled refs for form state.</w:t>
      </w:r>
    </w:p>
    <w:p>
      <w:pPr>
        <w:pStyle w:val="ListParagraph"/>
        <w:numPr>
          <w:ilvl w:val="0"/>
          <w:numId w:val="2"/>
        </w:numPr>
        <w:spacing w:after="60"/>
      </w:pPr>
      <w:r>
        <w:rPr>
          <w:rFonts w:ascii="Arial" w:cs="Arial" w:eastAsia="Arial" w:hAnsi="Arial"/>
          <w:color w:val="2C2C34"/>
          <w:sz w:val="22"/>
          <w:szCs w:val="22"/>
        </w:rPr>
        <w:t xml:space="preserve">Every user-facing action (save, delete, error) must show a Toast notification.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0C0" w:sz="2" w:space="4"/>
      </w:pBdr>
      <w:tabs>
        <w:tab w:val="right" w:pos="9026"/>
      </w:tabs>
    </w:pPr>
    <w:r>
      <w:rPr>
        <w:rFonts w:ascii="Arial" w:cs="Arial" w:eastAsia="Arial" w:hAnsi="Arial"/>
        <w:color w:val="9696A6"/>
        <w:sz w:val="16"/>
        <w:szCs w:val="16"/>
      </w:rPr>
      <w:t xml:space="preserve">Confidential</w:t>
    </w:r>
    <w:r>
      <w:t xml:space="preserve">	</w:t>
    </w:r>
    <w:r>
      <w:rPr>
        <w:rFonts w:ascii="Arial" w:cs="Arial" w:eastAsia="Arial" w:hAnsi="Arial"/>
        <w:color w:val="9696A6"/>
        <w:sz w:val="16"/>
        <w:szCs w:val="16"/>
      </w:rPr>
      <w:t xml:space="preserve">Page </w:t>
    </w:r>
    <w:r>
      <w:rPr>
        <w:rFonts w:ascii="Arial" w:cs="Arial" w:eastAsia="Arial" w:hAnsi="Arial"/>
        <w:color w:val="9696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0C0" w:sz="2" w:space="4"/>
      </w:pBdr>
      <w:jc w:val="right"/>
    </w:pPr>
    <w:r>
      <w:rPr>
        <w:rFonts w:ascii="Arial" w:cs="Arial" w:eastAsia="Arial" w:hAnsi="Arial"/>
        <w:i/>
        <w:iCs/>
        <w:color w:val="9696A6"/>
        <w:sz w:val="18"/>
        <w:szCs w:val="18"/>
      </w:rPr>
      <w:t xml:space="preserve">LUPE Frontend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6B2D5B"/>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A0527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2C3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2026-03-23T01:00:41.622Z</dcterms:created>
  <dcterms:modified xsi:type="dcterms:W3CDTF">2026-03-23T01:00:41.623Z</dcterms:modified>
</cp:coreProperties>
</file>

<file path=docProps/custom.xml><?xml version="1.0" encoding="utf-8"?>
<Properties xmlns="http://schemas.openxmlformats.org/officeDocument/2006/custom-properties" xmlns:vt="http://schemas.openxmlformats.org/officeDocument/2006/docPropsVTypes"/>
</file>