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53" w:rsidRDefault="00591253" w:rsidP="00591253"/>
    <w:p w:rsidR="00591253" w:rsidRDefault="00591253" w:rsidP="00591253">
      <w:pPr>
        <w:pStyle w:val="a7"/>
      </w:pPr>
      <w:r w:rsidRPr="00591253">
        <w:t>Functional</w:t>
      </w:r>
    </w:p>
    <w:p w:rsidR="00591253" w:rsidRDefault="00591253" w:rsidP="00591253">
      <w:pPr>
        <w:pStyle w:val="a7"/>
      </w:pPr>
      <w:r w:rsidRPr="00591253">
        <w:t>Requirements</w:t>
      </w:r>
    </w:p>
    <w:p w:rsidR="002D509C" w:rsidRDefault="00591253" w:rsidP="00591253">
      <w:pPr>
        <w:pStyle w:val="a7"/>
      </w:pPr>
      <w:r w:rsidRPr="00591253">
        <w:t>Specifications</w:t>
      </w:r>
    </w:p>
    <w:p w:rsidR="00805628" w:rsidRDefault="00591253" w:rsidP="00591253">
      <w:pPr>
        <w:pStyle w:val="a9"/>
      </w:pPr>
      <w:r w:rsidRPr="00591253">
        <w:t>Of</w:t>
      </w:r>
      <w:r>
        <w:t xml:space="preserve"> the Eclipse </w:t>
      </w:r>
      <w:r w:rsidRPr="00805628">
        <w:rPr>
          <w:rFonts w:ascii="Forte" w:hAnsi="Forte"/>
        </w:rPr>
        <w:t>inkstone</w:t>
      </w:r>
      <w:r>
        <w:t xml:space="preserve"> Plugin</w:t>
      </w:r>
    </w:p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/>
    <w:p w:rsidR="004A0290" w:rsidRDefault="004A0290" w:rsidP="004A0290">
      <w:r>
        <w:t>Document version</w:t>
      </w:r>
      <w:r>
        <w:tab/>
        <w:t>:</w:t>
      </w:r>
      <w:r>
        <w:tab/>
        <w:t>1.0</w:t>
      </w:r>
    </w:p>
    <w:p w:rsidR="00C91085" w:rsidRDefault="00C91085" w:rsidP="004A0290">
      <w:r>
        <w:t>Document date</w:t>
      </w:r>
      <w:r>
        <w:tab/>
      </w:r>
      <w:r>
        <w:tab/>
        <w:t>:</w:t>
      </w:r>
      <w:r>
        <w:tab/>
        <w:t>27/05/2012</w:t>
      </w:r>
      <w:bookmarkStart w:id="0" w:name="_GoBack"/>
      <w:bookmarkEnd w:id="0"/>
    </w:p>
    <w:p w:rsidR="004A0290" w:rsidRPr="004A0290" w:rsidRDefault="004A0290" w:rsidP="004A0290">
      <w:r>
        <w:t>Author</w:t>
      </w:r>
      <w:r>
        <w:tab/>
      </w:r>
      <w:r>
        <w:tab/>
      </w:r>
      <w:r>
        <w:tab/>
        <w:t>:</w:t>
      </w:r>
      <w:r>
        <w:tab/>
        <w:t>Ofer Calvo</w:t>
      </w:r>
    </w:p>
    <w:p w:rsidR="00412096" w:rsidRDefault="00412096">
      <w:r>
        <w:br w:type="page"/>
      </w:r>
    </w:p>
    <w:p w:rsidR="00412096" w:rsidRDefault="00412096" w:rsidP="00412096">
      <w:pPr>
        <w:pStyle w:val="a9"/>
      </w:pPr>
    </w:p>
    <w:p w:rsidR="00412096" w:rsidRDefault="00412096" w:rsidP="00412096">
      <w:pPr>
        <w:pStyle w:val="a9"/>
      </w:pPr>
      <w:r>
        <w:t>Content List:</w:t>
      </w:r>
    </w:p>
    <w:p w:rsidR="003651CF" w:rsidRPr="003651CF" w:rsidRDefault="003651CF" w:rsidP="003651CF"/>
    <w:p w:rsidR="003651CF" w:rsidRDefault="0037070A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fldChar w:fldCharType="begin"/>
      </w:r>
      <w:r w:rsidR="00412096">
        <w:instrText xml:space="preserve"> TOC \o "1-3" \u </w:instrText>
      </w:r>
      <w:r>
        <w:fldChar w:fldCharType="separate"/>
      </w:r>
      <w:r w:rsidR="003651CF">
        <w:rPr>
          <w:noProof/>
        </w:rPr>
        <w:t>1</w:t>
      </w:r>
      <w:r w:rsidR="003651CF">
        <w:rPr>
          <w:rFonts w:eastAsiaTheme="minorEastAsia"/>
          <w:noProof/>
        </w:rPr>
        <w:tab/>
      </w:r>
      <w:r w:rsidR="003651CF">
        <w:rPr>
          <w:noProof/>
        </w:rPr>
        <w:t>Abstract</w:t>
      </w:r>
      <w:r w:rsidR="003651CF">
        <w:rPr>
          <w:noProof/>
        </w:rPr>
        <w:tab/>
      </w:r>
      <w:r w:rsidR="003651CF">
        <w:rPr>
          <w:noProof/>
        </w:rPr>
        <w:fldChar w:fldCharType="begin"/>
      </w:r>
      <w:r w:rsidR="003651CF">
        <w:rPr>
          <w:noProof/>
        </w:rPr>
        <w:instrText xml:space="preserve"> PAGEREF _Toc325892901 \h </w:instrText>
      </w:r>
      <w:r w:rsidR="003651CF">
        <w:rPr>
          <w:noProof/>
        </w:rPr>
      </w:r>
      <w:r w:rsidR="003651CF">
        <w:rPr>
          <w:noProof/>
        </w:rPr>
        <w:fldChar w:fldCharType="separate"/>
      </w:r>
      <w:r w:rsidR="003651CF">
        <w:rPr>
          <w:noProof/>
        </w:rPr>
        <w:t>4</w:t>
      </w:r>
      <w:r w:rsidR="003651CF"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Abbreviations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Applicable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651CF" w:rsidRDefault="003651CF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Coding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noProof/>
        </w:rPr>
        <w:t xml:space="preserve">Data </w:t>
      </w:r>
      <w:r w:rsidRPr="00486C9E">
        <w:rPr>
          <w:noProof/>
          <w:shd w:val="clear" w:color="auto" w:fill="FFFFFF"/>
        </w:rPr>
        <w:t>Repositories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51CF" w:rsidRDefault="003651CF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3</w:t>
      </w:r>
      <w:r>
        <w:rPr>
          <w:rFonts w:eastAsiaTheme="minorEastAsia"/>
          <w:noProof/>
        </w:rPr>
        <w:tab/>
      </w:r>
      <w:r>
        <w:rPr>
          <w:noProof/>
        </w:rPr>
        <w:t>Requirements Entities &amp;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3.1</w:t>
      </w:r>
      <w:r>
        <w:rPr>
          <w:rFonts w:eastAsiaTheme="minorEastAsia"/>
          <w:noProof/>
        </w:rPr>
        <w:tab/>
      </w:r>
      <w:r>
        <w:rPr>
          <w:noProof/>
        </w:rPr>
        <w:t>Participated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3.2</w:t>
      </w:r>
      <w:r>
        <w:rPr>
          <w:rFonts w:eastAsiaTheme="minorEastAsia"/>
          <w:noProof/>
        </w:rPr>
        <w:tab/>
      </w:r>
      <w:r>
        <w:rPr>
          <w:noProof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651CF" w:rsidRDefault="003651CF">
      <w:pPr>
        <w:pStyle w:val="TOC1"/>
        <w:tabs>
          <w:tab w:val="left" w:pos="44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</w:t>
      </w:r>
      <w:r>
        <w:rPr>
          <w:rFonts w:eastAsiaTheme="minorEastAsia"/>
          <w:noProof/>
        </w:rPr>
        <w:tab/>
      </w:r>
      <w:r>
        <w:rPr>
          <w:noProof/>
        </w:rPr>
        <w:t>Use cases &amp; Scenarios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rFonts w:eastAsiaTheme="minorEastAsia"/>
          <w:noProof/>
        </w:rPr>
        <w:tab/>
      </w:r>
      <w:r>
        <w:rPr>
          <w:noProof/>
        </w:rPr>
        <w:t>Use Case: Manage INK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4.1.1</w:t>
      </w:r>
      <w:r>
        <w:rPr>
          <w:rFonts w:eastAsiaTheme="minorEastAsia"/>
          <w:noProof/>
        </w:rPr>
        <w:tab/>
      </w:r>
      <w:r>
        <w:rPr>
          <w:noProof/>
        </w:rPr>
        <w:t>Scenario: Add New Empty INK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4.1.2</w:t>
      </w:r>
      <w:r>
        <w:rPr>
          <w:rFonts w:eastAsiaTheme="minorEastAsia"/>
          <w:noProof/>
        </w:rPr>
        <w:tab/>
      </w:r>
      <w:r>
        <w:rPr>
          <w:noProof/>
        </w:rPr>
        <w:t>Scenario: Remove INK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4.1.3</w:t>
      </w:r>
      <w:r>
        <w:rPr>
          <w:rFonts w:eastAsiaTheme="minorEastAsia"/>
          <w:noProof/>
        </w:rPr>
        <w:tab/>
      </w:r>
      <w:r>
        <w:rPr>
          <w:noProof/>
        </w:rPr>
        <w:t>Scenario: Add/Remove INK Diagram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rFonts w:eastAsiaTheme="minorEastAsia"/>
          <w:noProof/>
        </w:rPr>
        <w:tab/>
      </w:r>
      <w:r>
        <w:rPr>
          <w:noProof/>
        </w:rPr>
        <w:t>Use Case: Edit INK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4.2.1</w:t>
      </w:r>
      <w:r>
        <w:rPr>
          <w:rFonts w:eastAsiaTheme="minorEastAsia"/>
          <w:noProof/>
        </w:rPr>
        <w:tab/>
      </w:r>
      <w:r>
        <w:rPr>
          <w:noProof/>
        </w:rPr>
        <w:t>Scenario: Add INK Element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4.2.2</w:t>
      </w:r>
      <w:r>
        <w:rPr>
          <w:rFonts w:eastAsiaTheme="minorEastAsia"/>
          <w:noProof/>
        </w:rPr>
        <w:tab/>
      </w:r>
      <w:r>
        <w:rPr>
          <w:noProof/>
        </w:rPr>
        <w:t>Scenario: Add INK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4.2.3</w:t>
      </w:r>
      <w:r>
        <w:rPr>
          <w:rFonts w:eastAsiaTheme="minorEastAsia"/>
          <w:noProof/>
        </w:rPr>
        <w:tab/>
      </w:r>
      <w:r>
        <w:rPr>
          <w:noProof/>
        </w:rPr>
        <w:t>Scenario: Add INK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4.2.4</w:t>
      </w:r>
      <w:r>
        <w:rPr>
          <w:rFonts w:eastAsiaTheme="minorEastAsia"/>
          <w:noProof/>
        </w:rPr>
        <w:tab/>
      </w:r>
      <w:r>
        <w:rPr>
          <w:noProof/>
        </w:rPr>
        <w:t>Scenario: Delete INK Notations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4.2.5</w:t>
      </w:r>
      <w:r>
        <w:rPr>
          <w:rFonts w:eastAsiaTheme="minorEastAsia"/>
          <w:noProof/>
        </w:rPr>
        <w:tab/>
      </w:r>
      <w:r>
        <w:rPr>
          <w:noProof/>
        </w:rPr>
        <w:t>Scenario: Define Diagram 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4.2.6</w:t>
      </w:r>
      <w:r>
        <w:rPr>
          <w:rFonts w:eastAsiaTheme="minorEastAsia"/>
          <w:noProof/>
        </w:rPr>
        <w:tab/>
      </w:r>
      <w:r>
        <w:rPr>
          <w:noProof/>
        </w:rPr>
        <w:t>Scenario: Diagram Edit Fail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</w:t>
      </w:r>
      <w:r>
        <w:rPr>
          <w:rFonts w:eastAsiaTheme="minorEastAsia"/>
          <w:noProof/>
        </w:rPr>
        <w:tab/>
      </w:r>
      <w:r>
        <w:rPr>
          <w:noProof/>
        </w:rPr>
        <w:t>Use Case: Manage INK Kiosk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4.3.1</w:t>
      </w:r>
      <w:r>
        <w:rPr>
          <w:rFonts w:eastAsiaTheme="minorEastAsia"/>
          <w:noProof/>
        </w:rPr>
        <w:tab/>
      </w:r>
      <w:r>
        <w:rPr>
          <w:noProof/>
        </w:rPr>
        <w:t>Scenario: Show INK Kiosk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4.3.2</w:t>
      </w:r>
      <w:r>
        <w:rPr>
          <w:rFonts w:eastAsiaTheme="minorEastAsia"/>
          <w:noProof/>
        </w:rPr>
        <w:tab/>
      </w:r>
      <w:r>
        <w:rPr>
          <w:noProof/>
        </w:rPr>
        <w:t>Scenario: Add INK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4.3.3</w:t>
      </w:r>
      <w:r>
        <w:rPr>
          <w:rFonts w:eastAsiaTheme="minorEastAsia"/>
          <w:noProof/>
        </w:rPr>
        <w:tab/>
      </w:r>
      <w:r>
        <w:rPr>
          <w:noProof/>
        </w:rPr>
        <w:t>Scenario: Remove INK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4.3.4</w:t>
      </w:r>
      <w:r>
        <w:rPr>
          <w:rFonts w:eastAsiaTheme="minorEastAsia"/>
          <w:noProof/>
        </w:rPr>
        <w:tab/>
      </w:r>
      <w:r>
        <w:rPr>
          <w:noProof/>
        </w:rPr>
        <w:t>Scenario: Add/Remove INK File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651CF" w:rsidRDefault="003651CF">
      <w:pPr>
        <w:pStyle w:val="TOC2"/>
        <w:tabs>
          <w:tab w:val="left" w:pos="88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lastRenderedPageBreak/>
        <w:t>4.4</w:t>
      </w:r>
      <w:r>
        <w:rPr>
          <w:rFonts w:eastAsiaTheme="minorEastAsia"/>
          <w:noProof/>
        </w:rPr>
        <w:tab/>
      </w:r>
      <w:r>
        <w:rPr>
          <w:noProof/>
        </w:rPr>
        <w:t>Use Case: Manage INK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4.4.1</w:t>
      </w:r>
      <w:r>
        <w:rPr>
          <w:rFonts w:eastAsiaTheme="minorEastAsia"/>
          <w:noProof/>
        </w:rPr>
        <w:tab/>
      </w:r>
      <w:r>
        <w:rPr>
          <w:noProof/>
        </w:rPr>
        <w:t>Scenario: Show INK Properties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4.4.2</w:t>
      </w:r>
      <w:r>
        <w:rPr>
          <w:rFonts w:eastAsiaTheme="minorEastAsia"/>
          <w:noProof/>
        </w:rPr>
        <w:tab/>
      </w:r>
      <w:r>
        <w:rPr>
          <w:noProof/>
        </w:rPr>
        <w:t>Scenario: Update 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651CF" w:rsidRDefault="003651CF">
      <w:pPr>
        <w:pStyle w:val="TOC3"/>
        <w:tabs>
          <w:tab w:val="left" w:pos="1320"/>
          <w:tab w:val="right" w:leader="dot" w:pos="10338"/>
        </w:tabs>
        <w:rPr>
          <w:rFonts w:eastAsiaTheme="minorEastAsia"/>
          <w:noProof/>
        </w:rPr>
      </w:pPr>
      <w:r>
        <w:rPr>
          <w:noProof/>
        </w:rPr>
        <w:t>4.4.3</w:t>
      </w:r>
      <w:r>
        <w:rPr>
          <w:rFonts w:eastAsiaTheme="minorEastAsia"/>
          <w:noProof/>
        </w:rPr>
        <w:tab/>
      </w:r>
      <w:r>
        <w:rPr>
          <w:noProof/>
        </w:rPr>
        <w:t>Scenario: Update INK Properties Fails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_Toc325892932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12096" w:rsidRDefault="0037070A" w:rsidP="00412096">
      <w:r>
        <w:fldChar w:fldCharType="end"/>
      </w:r>
    </w:p>
    <w:p w:rsidR="00412096" w:rsidRDefault="00412096" w:rsidP="00412096">
      <w:pPr>
        <w:pStyle w:val="a9"/>
      </w:pPr>
      <w:r>
        <w:t>Figure List:</w:t>
      </w:r>
    </w:p>
    <w:p w:rsidR="003651CF" w:rsidRDefault="0037070A">
      <w:pPr>
        <w:pStyle w:val="af0"/>
        <w:tabs>
          <w:tab w:val="right" w:leader="dot" w:pos="10338"/>
        </w:tabs>
        <w:rPr>
          <w:rFonts w:eastAsiaTheme="minorEastAsia"/>
          <w:noProof/>
        </w:rPr>
      </w:pPr>
      <w:r>
        <w:fldChar w:fldCharType="begin"/>
      </w:r>
      <w:r w:rsidR="00412096">
        <w:instrText xml:space="preserve"> TOC \h \z \c "Figure" </w:instrText>
      </w:r>
      <w:r>
        <w:fldChar w:fldCharType="separate"/>
      </w:r>
      <w:hyperlink w:anchor="_Toc325892933" w:history="1">
        <w:r w:rsidR="003651CF" w:rsidRPr="00187E55">
          <w:rPr>
            <w:rStyle w:val="Hyperlink"/>
            <w:noProof/>
          </w:rPr>
          <w:t>Figure 1 - Context Diagram</w:t>
        </w:r>
        <w:r w:rsidR="003651CF">
          <w:rPr>
            <w:noProof/>
            <w:webHidden/>
          </w:rPr>
          <w:tab/>
        </w:r>
        <w:r w:rsidR="003651CF">
          <w:rPr>
            <w:noProof/>
            <w:webHidden/>
          </w:rPr>
          <w:fldChar w:fldCharType="begin"/>
        </w:r>
        <w:r w:rsidR="003651CF">
          <w:rPr>
            <w:noProof/>
            <w:webHidden/>
          </w:rPr>
          <w:instrText xml:space="preserve"> PAGEREF _Toc325892933 \h </w:instrText>
        </w:r>
        <w:r w:rsidR="003651CF">
          <w:rPr>
            <w:noProof/>
            <w:webHidden/>
          </w:rPr>
        </w:r>
        <w:r w:rsidR="003651CF">
          <w:rPr>
            <w:noProof/>
            <w:webHidden/>
          </w:rPr>
          <w:fldChar w:fldCharType="separate"/>
        </w:r>
        <w:r w:rsidR="003651CF">
          <w:rPr>
            <w:noProof/>
            <w:webHidden/>
          </w:rPr>
          <w:t>7</w:t>
        </w:r>
        <w:r w:rsidR="003651CF">
          <w:rPr>
            <w:noProof/>
            <w:webHidden/>
          </w:rPr>
          <w:fldChar w:fldCharType="end"/>
        </w:r>
      </w:hyperlink>
    </w:p>
    <w:p w:rsidR="003651CF" w:rsidRDefault="00E1375B">
      <w:pPr>
        <w:pStyle w:val="af0"/>
        <w:tabs>
          <w:tab w:val="right" w:leader="dot" w:pos="10338"/>
        </w:tabs>
        <w:rPr>
          <w:rFonts w:eastAsiaTheme="minorEastAsia"/>
          <w:noProof/>
        </w:rPr>
      </w:pPr>
      <w:hyperlink r:id="rId9" w:anchor="_Toc325892934" w:history="1">
        <w:r w:rsidR="003651CF" w:rsidRPr="00187E55">
          <w:rPr>
            <w:rStyle w:val="Hyperlink"/>
            <w:noProof/>
          </w:rPr>
          <w:t>Figure 2 - Use Case Diagram</w:t>
        </w:r>
        <w:r w:rsidR="003651CF">
          <w:rPr>
            <w:noProof/>
            <w:webHidden/>
          </w:rPr>
          <w:tab/>
        </w:r>
        <w:r w:rsidR="003651CF">
          <w:rPr>
            <w:noProof/>
            <w:webHidden/>
          </w:rPr>
          <w:fldChar w:fldCharType="begin"/>
        </w:r>
        <w:r w:rsidR="003651CF">
          <w:rPr>
            <w:noProof/>
            <w:webHidden/>
          </w:rPr>
          <w:instrText xml:space="preserve"> PAGEREF _Toc325892934 \h </w:instrText>
        </w:r>
        <w:r w:rsidR="003651CF">
          <w:rPr>
            <w:noProof/>
            <w:webHidden/>
          </w:rPr>
        </w:r>
        <w:r w:rsidR="003651CF">
          <w:rPr>
            <w:noProof/>
            <w:webHidden/>
          </w:rPr>
          <w:fldChar w:fldCharType="separate"/>
        </w:r>
        <w:r w:rsidR="003651CF">
          <w:rPr>
            <w:noProof/>
            <w:webHidden/>
          </w:rPr>
          <w:t>8</w:t>
        </w:r>
        <w:r w:rsidR="003651CF">
          <w:rPr>
            <w:noProof/>
            <w:webHidden/>
          </w:rPr>
          <w:fldChar w:fldCharType="end"/>
        </w:r>
      </w:hyperlink>
    </w:p>
    <w:p w:rsidR="00591253" w:rsidRDefault="0037070A" w:rsidP="00412096">
      <w:r>
        <w:fldChar w:fldCharType="end"/>
      </w:r>
    </w:p>
    <w:p w:rsidR="00591253" w:rsidRDefault="00591253">
      <w:r>
        <w:br w:type="page"/>
      </w:r>
    </w:p>
    <w:p w:rsidR="00591253" w:rsidRDefault="00A56378" w:rsidP="00A56378">
      <w:pPr>
        <w:pStyle w:val="1"/>
      </w:pPr>
      <w:bookmarkStart w:id="1" w:name="_Ref322292653"/>
      <w:bookmarkStart w:id="2" w:name="_Toc325892901"/>
      <w:r w:rsidRPr="00A56378">
        <w:lastRenderedPageBreak/>
        <w:t>Abstract</w:t>
      </w:r>
      <w:bookmarkEnd w:id="1"/>
      <w:bookmarkEnd w:id="2"/>
    </w:p>
    <w:p w:rsidR="001C06CE" w:rsidRDefault="001C06CE" w:rsidP="00CE5550">
      <w:r w:rsidRPr="001C06CE">
        <w:t>The</w:t>
      </w:r>
      <w:r>
        <w:rPr>
          <w:rFonts w:ascii="Forte" w:hAnsi="Forte"/>
        </w:rPr>
        <w:t xml:space="preserve"> </w:t>
      </w:r>
      <w:r w:rsidRPr="001C06CE">
        <w:rPr>
          <w:rFonts w:ascii="Forte" w:hAnsi="Forte"/>
          <w:sz w:val="24"/>
          <w:szCs w:val="24"/>
        </w:rPr>
        <w:t>inkstone</w:t>
      </w:r>
      <w:r w:rsidRPr="001C06CE">
        <w:rPr>
          <w:sz w:val="24"/>
          <w:szCs w:val="24"/>
        </w:rPr>
        <w:t xml:space="preserve"> </w:t>
      </w:r>
      <w:r>
        <w:t>project</w:t>
      </w:r>
      <w:r w:rsidR="001E3571">
        <w:t xml:space="preserve"> (the plugin)</w:t>
      </w:r>
      <w:r>
        <w:t xml:space="preserve"> is about extending INK </w:t>
      </w:r>
      <w:r w:rsidRPr="001C06CE">
        <w:t>workbench</w:t>
      </w:r>
      <w:r>
        <w:t xml:space="preserve"> project to enable</w:t>
      </w:r>
      <w:r w:rsidR="00A56378">
        <w:t xml:space="preserve"> graphical editing of INK metadata, using diagram </w:t>
      </w:r>
      <w:r w:rsidR="00335AD3">
        <w:t>draw</w:t>
      </w:r>
      <w:r w:rsidR="00CE5550">
        <w:t>ing</w:t>
      </w:r>
      <w:r w:rsidR="00335AD3">
        <w:t xml:space="preserve"> of notations (INK elements and relations between them).</w:t>
      </w:r>
    </w:p>
    <w:p w:rsidR="00335AD3" w:rsidRDefault="00335AD3" w:rsidP="00CE5550">
      <w:r>
        <w:t xml:space="preserve">The project goal is to simplify </w:t>
      </w:r>
      <w:r w:rsidR="00CE5550">
        <w:t xml:space="preserve">DSL </w:t>
      </w:r>
      <w:r>
        <w:t xml:space="preserve">design with INK, to </w:t>
      </w:r>
      <w:r w:rsidR="00CE5550">
        <w:t xml:space="preserve">domain </w:t>
      </w:r>
      <w:r w:rsidR="00CE5550" w:rsidRPr="00CE5550">
        <w:t>specialist</w:t>
      </w:r>
      <w:r w:rsidR="00CE5550">
        <w:t>s that are not programmers, and to enable modeling visual language between people that uses INK.</w:t>
      </w:r>
    </w:p>
    <w:p w:rsidR="003651CF" w:rsidRDefault="003651CF" w:rsidP="003651CF">
      <w:r>
        <w:t xml:space="preserve">This paper is a specification document that lists the functional requirements of </w:t>
      </w:r>
      <w:r w:rsidRPr="001C06CE">
        <w:rPr>
          <w:rFonts w:ascii="Forte" w:hAnsi="Forte"/>
          <w:sz w:val="24"/>
          <w:szCs w:val="24"/>
        </w:rPr>
        <w:t>inkstone</w:t>
      </w:r>
      <w:r>
        <w:rPr>
          <w:rFonts w:ascii="Forte" w:hAnsi="Forte"/>
          <w:sz w:val="24"/>
          <w:szCs w:val="24"/>
        </w:rPr>
        <w:t>.</w:t>
      </w:r>
    </w:p>
    <w:p w:rsidR="003651CF" w:rsidRDefault="003651CF" w:rsidP="003651CF"/>
    <w:p w:rsidR="00335AD3" w:rsidRDefault="00335AD3" w:rsidP="00335AD3">
      <w:pPr>
        <w:pStyle w:val="2"/>
      </w:pPr>
      <w:bookmarkStart w:id="3" w:name="_Toc325892902"/>
      <w:r>
        <w:t>Abbreviations list</w:t>
      </w:r>
      <w:bookmarkEnd w:id="3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322"/>
      </w:tblGrid>
      <w:tr w:rsidR="00E91594" w:rsidTr="00CE5550">
        <w:tc>
          <w:tcPr>
            <w:tcW w:w="1242" w:type="dxa"/>
          </w:tcPr>
          <w:p w:rsidR="00E91594" w:rsidRPr="00CE5550" w:rsidRDefault="00E91594" w:rsidP="00335AD3">
            <w:pPr>
              <w:rPr>
                <w:b/>
                <w:bCs/>
              </w:rPr>
            </w:pPr>
            <w:r w:rsidRPr="00CE5550">
              <w:rPr>
                <w:b/>
                <w:bCs/>
              </w:rPr>
              <w:t>DSL</w:t>
            </w:r>
          </w:p>
        </w:tc>
        <w:tc>
          <w:tcPr>
            <w:tcW w:w="9322" w:type="dxa"/>
          </w:tcPr>
          <w:p w:rsidR="00E91594" w:rsidRDefault="00E91594" w:rsidP="00335AD3">
            <w:r w:rsidRPr="00335AD3">
              <w:t>Domain Specific Language</w:t>
            </w:r>
          </w:p>
        </w:tc>
      </w:tr>
      <w:tr w:rsidR="00E91594" w:rsidTr="00CE5550">
        <w:tc>
          <w:tcPr>
            <w:tcW w:w="1242" w:type="dxa"/>
          </w:tcPr>
          <w:p w:rsidR="00E91594" w:rsidRPr="00CE5550" w:rsidRDefault="00E91594" w:rsidP="00335AD3">
            <w:pPr>
              <w:rPr>
                <w:b/>
                <w:bCs/>
              </w:rPr>
            </w:pPr>
            <w:r>
              <w:rPr>
                <w:b/>
                <w:bCs/>
              </w:rPr>
              <w:t>SDL</w:t>
            </w:r>
          </w:p>
        </w:tc>
        <w:tc>
          <w:tcPr>
            <w:tcW w:w="9322" w:type="dxa"/>
          </w:tcPr>
          <w:p w:rsidR="00E91594" w:rsidRPr="00335AD3" w:rsidRDefault="00E91594" w:rsidP="00335AD3">
            <w:r w:rsidRPr="00E91594">
              <w:t>Simple Declarative Language</w:t>
            </w:r>
          </w:p>
        </w:tc>
      </w:tr>
      <w:tr w:rsidR="00E91594" w:rsidTr="00CE5550">
        <w:tc>
          <w:tcPr>
            <w:tcW w:w="1242" w:type="dxa"/>
          </w:tcPr>
          <w:p w:rsidR="00E91594" w:rsidRPr="00CE5550" w:rsidRDefault="00E91594" w:rsidP="00335AD3">
            <w:pPr>
              <w:rPr>
                <w:b/>
                <w:bCs/>
              </w:rPr>
            </w:pPr>
            <w:r w:rsidRPr="00CE5550">
              <w:rPr>
                <w:b/>
                <w:bCs/>
              </w:rPr>
              <w:t>SVG</w:t>
            </w:r>
          </w:p>
        </w:tc>
        <w:tc>
          <w:tcPr>
            <w:tcW w:w="9322" w:type="dxa"/>
          </w:tcPr>
          <w:p w:rsidR="00E91594" w:rsidRDefault="00E91594" w:rsidP="00335AD3">
            <w:r w:rsidRPr="00335AD3">
              <w:t>Scalable Vector Graphics</w:t>
            </w:r>
          </w:p>
        </w:tc>
      </w:tr>
    </w:tbl>
    <w:p w:rsidR="00335AD3" w:rsidRDefault="00335AD3" w:rsidP="00335AD3"/>
    <w:p w:rsidR="00EC3A69" w:rsidRPr="00EC3A69" w:rsidRDefault="00EC3A69" w:rsidP="00EC3A69">
      <w:pPr>
        <w:pStyle w:val="2"/>
      </w:pPr>
      <w:bookmarkStart w:id="4" w:name="_Toc325892903"/>
      <w:r w:rsidRPr="00EC3A69">
        <w:t>Definitions</w:t>
      </w:r>
      <w:bookmarkEnd w:id="4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322"/>
      </w:tblGrid>
      <w:tr w:rsidR="00E91594" w:rsidTr="001E3571">
        <w:tc>
          <w:tcPr>
            <w:tcW w:w="1242" w:type="dxa"/>
          </w:tcPr>
          <w:p w:rsidR="00E91594" w:rsidRPr="00CE5550" w:rsidRDefault="00E91594" w:rsidP="001E3571">
            <w:pPr>
              <w:rPr>
                <w:b/>
                <w:bCs/>
              </w:rPr>
            </w:pPr>
            <w:r>
              <w:rPr>
                <w:b/>
                <w:bCs/>
              </w:rPr>
              <w:t>INK Element</w:t>
            </w:r>
          </w:p>
        </w:tc>
        <w:tc>
          <w:tcPr>
            <w:tcW w:w="9322" w:type="dxa"/>
          </w:tcPr>
          <w:p w:rsidR="00E91594" w:rsidRDefault="00E91594" w:rsidP="00EC3A69">
            <w:r>
              <w:t>It’s one of the following types : INK meta-class, INK class or INK Object</w:t>
            </w:r>
          </w:p>
        </w:tc>
      </w:tr>
      <w:tr w:rsidR="00E91594" w:rsidTr="001E3571">
        <w:tc>
          <w:tcPr>
            <w:tcW w:w="1242" w:type="dxa"/>
          </w:tcPr>
          <w:p w:rsidR="00E91594" w:rsidRPr="00CE5550" w:rsidRDefault="00E91594" w:rsidP="001E3571">
            <w:pPr>
              <w:rPr>
                <w:b/>
                <w:bCs/>
              </w:rPr>
            </w:pPr>
            <w:r>
              <w:rPr>
                <w:b/>
                <w:bCs/>
              </w:rPr>
              <w:t>INK File</w:t>
            </w:r>
          </w:p>
        </w:tc>
        <w:tc>
          <w:tcPr>
            <w:tcW w:w="9322" w:type="dxa"/>
          </w:tcPr>
          <w:p w:rsidR="00E91594" w:rsidRDefault="00E91594" w:rsidP="001E3571">
            <w:r>
              <w:t>A text file with “*.ink” suffix. Written in SDL format.</w:t>
            </w:r>
          </w:p>
        </w:tc>
      </w:tr>
    </w:tbl>
    <w:p w:rsidR="00EC3A69" w:rsidRDefault="00EC3A69" w:rsidP="00335AD3"/>
    <w:p w:rsidR="004A0290" w:rsidRDefault="004A0290" w:rsidP="004A0290">
      <w:pPr>
        <w:pStyle w:val="2"/>
      </w:pPr>
      <w:bookmarkStart w:id="5" w:name="_Toc325892904"/>
      <w:r>
        <w:t>Applicable Documents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"/>
        <w:gridCol w:w="6374"/>
        <w:gridCol w:w="1826"/>
        <w:gridCol w:w="1826"/>
      </w:tblGrid>
      <w:tr w:rsidR="004A0290" w:rsidTr="003651CF">
        <w:tc>
          <w:tcPr>
            <w:tcW w:w="538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 w:rsidRPr="004A0290">
              <w:rPr>
                <w:b/>
                <w:bCs/>
              </w:rPr>
              <w:t>No.</w:t>
            </w:r>
          </w:p>
        </w:tc>
        <w:tc>
          <w:tcPr>
            <w:tcW w:w="6374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 w:rsidRPr="004A0290">
              <w:rPr>
                <w:b/>
                <w:bCs/>
              </w:rPr>
              <w:t>Document Name</w:t>
            </w:r>
          </w:p>
        </w:tc>
        <w:tc>
          <w:tcPr>
            <w:tcW w:w="1826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4A0290">
              <w:rPr>
                <w:b/>
                <w:bCs/>
              </w:rPr>
              <w:t>ersion</w:t>
            </w:r>
          </w:p>
        </w:tc>
        <w:tc>
          <w:tcPr>
            <w:tcW w:w="1826" w:type="dxa"/>
            <w:shd w:val="clear" w:color="auto" w:fill="DAEEF3" w:themeFill="accent5" w:themeFillTint="33"/>
            <w:vAlign w:val="center"/>
          </w:tcPr>
          <w:p w:rsidR="004A0290" w:rsidRPr="004A0290" w:rsidRDefault="004A0290" w:rsidP="004A02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4A0290" w:rsidTr="003651CF">
        <w:trPr>
          <w:trHeight w:val="285"/>
        </w:trPr>
        <w:tc>
          <w:tcPr>
            <w:tcW w:w="538" w:type="dxa"/>
            <w:vAlign w:val="center"/>
          </w:tcPr>
          <w:p w:rsidR="004A0290" w:rsidRDefault="004A0290" w:rsidP="004A0290">
            <w:pPr>
              <w:pStyle w:val="ac"/>
              <w:numPr>
                <w:ilvl w:val="0"/>
                <w:numId w:val="2"/>
              </w:numPr>
            </w:pPr>
          </w:p>
        </w:tc>
        <w:tc>
          <w:tcPr>
            <w:tcW w:w="6374" w:type="dxa"/>
            <w:vAlign w:val="center"/>
          </w:tcPr>
          <w:p w:rsidR="004A0290" w:rsidRDefault="003651CF" w:rsidP="004A0290">
            <w:r w:rsidRPr="001C06CE">
              <w:rPr>
                <w:rFonts w:ascii="Forte" w:hAnsi="Forte"/>
                <w:sz w:val="24"/>
                <w:szCs w:val="24"/>
              </w:rPr>
              <w:t>inkstone</w:t>
            </w:r>
            <w:r>
              <w:t xml:space="preserve"> </w:t>
            </w:r>
            <w:r w:rsidR="004A0290">
              <w:t>ORS</w:t>
            </w:r>
          </w:p>
        </w:tc>
        <w:tc>
          <w:tcPr>
            <w:tcW w:w="1826" w:type="dxa"/>
            <w:vAlign w:val="center"/>
          </w:tcPr>
          <w:p w:rsidR="004A0290" w:rsidRDefault="004A0290" w:rsidP="004A0290">
            <w:pPr>
              <w:jc w:val="center"/>
            </w:pPr>
            <w:r>
              <w:t>1.0</w:t>
            </w:r>
          </w:p>
        </w:tc>
        <w:tc>
          <w:tcPr>
            <w:tcW w:w="1826" w:type="dxa"/>
            <w:vAlign w:val="center"/>
          </w:tcPr>
          <w:p w:rsidR="004A0290" w:rsidRDefault="003651CF" w:rsidP="003651CF">
            <w:pPr>
              <w:jc w:val="center"/>
            </w:pPr>
            <w:r>
              <w:t>27</w:t>
            </w:r>
            <w:r w:rsidR="004A0290">
              <w:t>/0</w:t>
            </w:r>
            <w:r>
              <w:t>5</w:t>
            </w:r>
            <w:r w:rsidR="004A0290">
              <w:t>/2012</w:t>
            </w:r>
          </w:p>
        </w:tc>
      </w:tr>
    </w:tbl>
    <w:p w:rsidR="004A0290" w:rsidRPr="004A0290" w:rsidRDefault="004A0290" w:rsidP="004A0290"/>
    <w:p w:rsidR="00EC3A69" w:rsidRDefault="00EC3A69">
      <w:r>
        <w:br w:type="page"/>
      </w:r>
    </w:p>
    <w:p w:rsidR="002D509C" w:rsidRDefault="002D509C" w:rsidP="002D509C">
      <w:pPr>
        <w:pStyle w:val="1"/>
      </w:pPr>
      <w:bookmarkStart w:id="6" w:name="_Toc325892905"/>
      <w:r>
        <w:lastRenderedPageBreak/>
        <w:t>Requirements</w:t>
      </w:r>
      <w:bookmarkEnd w:id="6"/>
    </w:p>
    <w:p w:rsidR="007F5F7C" w:rsidRPr="007F5F7C" w:rsidRDefault="007F5F7C" w:rsidP="007F5F7C">
      <w:r>
        <w:t>General requirements ordered by sub-categories.</w:t>
      </w:r>
    </w:p>
    <w:p w:rsidR="002D509C" w:rsidRDefault="002D509C" w:rsidP="002D509C">
      <w:pPr>
        <w:pStyle w:val="2"/>
      </w:pPr>
      <w:bookmarkStart w:id="7" w:name="_Toc325892906"/>
      <w:r w:rsidRPr="002D509C">
        <w:t>Development Environment</w:t>
      </w:r>
      <w:bookmarkEnd w:id="7"/>
    </w:p>
    <w:p w:rsidR="002D509C" w:rsidRDefault="002D509C" w:rsidP="008E5D7E">
      <w:r>
        <w:t xml:space="preserve">The coding will be done with the </w:t>
      </w:r>
      <w:r w:rsidRPr="002D509C">
        <w:t>Eclipse Plugi</w:t>
      </w:r>
      <w:r w:rsidR="00F378ED">
        <w:t>n Development Environment (PDE) as enhance</w:t>
      </w:r>
      <w:r w:rsidR="008E5D7E">
        <w:t>ment</w:t>
      </w:r>
      <w:r w:rsidR="00F378ED">
        <w:t xml:space="preserve"> plugin of the ink-core archive.</w:t>
      </w:r>
    </w:p>
    <w:p w:rsidR="003A12C0" w:rsidRDefault="003A12C0" w:rsidP="003A12C0">
      <w:r>
        <w:t>The developed plugin will be a “v</w:t>
      </w:r>
      <w:r w:rsidRPr="002D509C">
        <w:t>iew based Plugin</w:t>
      </w:r>
      <w:r>
        <w:t>”. Meaning the Plugin views should have functional interaction between them.</w:t>
      </w:r>
    </w:p>
    <w:p w:rsidR="002D509C" w:rsidRDefault="0050553C" w:rsidP="00CB1047">
      <w:r>
        <w:t xml:space="preserve">It will </w:t>
      </w:r>
      <w:r w:rsidR="00B81E4A">
        <w:t>add the “Ink Diagram, “Ink kiosk”</w:t>
      </w:r>
      <w:r w:rsidR="00047718">
        <w:t xml:space="preserve"> and</w:t>
      </w:r>
      <w:r w:rsidR="00B81E4A">
        <w:t xml:space="preserve"> the</w:t>
      </w:r>
      <w:r w:rsidR="00047718">
        <w:t xml:space="preserve"> “Ink Properties”</w:t>
      </w:r>
      <w:r w:rsidR="00634E12">
        <w:t xml:space="preserve"> </w:t>
      </w:r>
      <w:r w:rsidR="00047718">
        <w:t>v</w:t>
      </w:r>
      <w:r w:rsidR="00634E12">
        <w:t>iew</w:t>
      </w:r>
      <w:r w:rsidR="00047718">
        <w:t>s</w:t>
      </w:r>
      <w:r>
        <w:t>,</w:t>
      </w:r>
      <w:r w:rsidR="00634E12">
        <w:t xml:space="preserve"> under the</w:t>
      </w:r>
      <w:r w:rsidR="00805628">
        <w:t xml:space="preserve"> category name</w:t>
      </w:r>
      <w:r w:rsidR="00F378ED">
        <w:t>d</w:t>
      </w:r>
      <w:r w:rsidR="00634E12">
        <w:t xml:space="preserve"> “INK’</w:t>
      </w:r>
      <w:r w:rsidR="00CB1047">
        <w:t>,</w:t>
      </w:r>
      <w:r w:rsidR="00981A07">
        <w:t xml:space="preserve"> </w:t>
      </w:r>
      <w:r w:rsidR="00B81E4A">
        <w:t>a</w:t>
      </w:r>
      <w:r w:rsidR="00981A07">
        <w:t xml:space="preserve">s enhancement to </w:t>
      </w:r>
      <w:r>
        <w:t>the INK framework plugin</w:t>
      </w:r>
      <w:r w:rsidR="00114368">
        <w:t>.</w:t>
      </w:r>
      <w:r w:rsidR="008B6CA3">
        <w:t xml:space="preserve"> </w:t>
      </w:r>
    </w:p>
    <w:p w:rsidR="00634E12" w:rsidRDefault="00634E12" w:rsidP="00634E12">
      <w:pPr>
        <w:pStyle w:val="2"/>
      </w:pPr>
      <w:bookmarkStart w:id="8" w:name="_Toc325892907"/>
      <w:r>
        <w:t xml:space="preserve">Coding </w:t>
      </w:r>
      <w:r w:rsidR="00477FB5">
        <w:t>C</w:t>
      </w:r>
      <w:r>
        <w:t>onventions</w:t>
      </w:r>
      <w:bookmarkEnd w:id="8"/>
    </w:p>
    <w:p w:rsidR="00634E12" w:rsidRDefault="009F7731" w:rsidP="00EA613E">
      <w:r>
        <w:t>Coding a</w:t>
      </w:r>
      <w:r w:rsidR="00634E12">
        <w:t xml:space="preserve">rtifacts naming convention </w:t>
      </w:r>
      <w:r w:rsidR="00EA613E">
        <w:t>should</w:t>
      </w:r>
      <w:r w:rsidR="00634E12">
        <w:t xml:space="preserve"> </w:t>
      </w:r>
      <w:r w:rsidR="00EA613E">
        <w:t>be:</w:t>
      </w:r>
      <w:r w:rsidR="00634E12">
        <w:t xml:space="preserve"> “</w:t>
      </w:r>
      <w:proofErr w:type="spellStart"/>
      <w:r w:rsidR="00634E12">
        <w:t>org.</w:t>
      </w:r>
      <w:r w:rsidR="00DF4104">
        <w:t>ink.</w:t>
      </w:r>
      <w:r w:rsidR="00634E12">
        <w:t>inkstone</w:t>
      </w:r>
      <w:proofErr w:type="spellEnd"/>
      <w:r w:rsidR="00634E12">
        <w:t>.*”</w:t>
      </w:r>
    </w:p>
    <w:p w:rsidR="00EA613E" w:rsidRDefault="00EA613E" w:rsidP="00EA613E">
      <w:pPr>
        <w:pStyle w:val="2"/>
        <w:rPr>
          <w:shd w:val="clear" w:color="auto" w:fill="FFFFFF"/>
        </w:rPr>
      </w:pPr>
      <w:bookmarkStart w:id="9" w:name="_Toc325892908"/>
      <w:r>
        <w:t xml:space="preserve">Data </w:t>
      </w:r>
      <w:r>
        <w:rPr>
          <w:shd w:val="clear" w:color="auto" w:fill="FFFFFF"/>
        </w:rPr>
        <w:t>Repositories</w:t>
      </w:r>
      <w:bookmarkEnd w:id="9"/>
    </w:p>
    <w:p w:rsidR="00EA613E" w:rsidRDefault="006843C5" w:rsidP="006843C5">
      <w:r>
        <w:t>The</w:t>
      </w:r>
      <w:r w:rsidR="00972CFF">
        <w:t xml:space="preserve"> </w:t>
      </w:r>
      <w:r w:rsidR="00EA613E">
        <w:t>“</w:t>
      </w:r>
      <w:r w:rsidR="001C1C74">
        <w:t>INK</w:t>
      </w:r>
      <w:r w:rsidR="00EA613E">
        <w:t xml:space="preserve"> Diagram” </w:t>
      </w:r>
      <w:r>
        <w:t xml:space="preserve">graphical </w:t>
      </w:r>
      <w:r w:rsidR="00972CFF">
        <w:t xml:space="preserve">data </w:t>
      </w:r>
      <w:r w:rsidR="00EA613E">
        <w:t>should be save</w:t>
      </w:r>
      <w:r>
        <w:t>d</w:t>
      </w:r>
      <w:r w:rsidR="00EA613E">
        <w:t xml:space="preserve"> into</w:t>
      </w:r>
      <w:r>
        <w:t xml:space="preserve"> a</w:t>
      </w:r>
      <w:r w:rsidR="00EA613E">
        <w:t xml:space="preserve"> “*.</w:t>
      </w:r>
      <w:proofErr w:type="spellStart"/>
      <w:r w:rsidR="00EA613E">
        <w:t>svg</w:t>
      </w:r>
      <w:proofErr w:type="spellEnd"/>
      <w:r w:rsidR="00EA613E">
        <w:t>” files, using</w:t>
      </w:r>
      <w:r w:rsidR="00EC3A69">
        <w:t xml:space="preserve"> </w:t>
      </w:r>
      <w:r w:rsidR="00D56C35">
        <w:t>SVG syntax per diagram.</w:t>
      </w:r>
    </w:p>
    <w:p w:rsidR="006843C5" w:rsidRDefault="00D56C35" w:rsidP="00D56C35">
      <w:r>
        <w:t>Diagrams</w:t>
      </w:r>
      <w:r w:rsidR="006843C5">
        <w:t xml:space="preserve"> </w:t>
      </w:r>
      <w:r>
        <w:t>(</w:t>
      </w:r>
      <w:r w:rsidR="006843C5">
        <w:t>INK</w:t>
      </w:r>
      <w:r>
        <w:t>)</w:t>
      </w:r>
      <w:r w:rsidR="006843C5">
        <w:t xml:space="preserve"> elements data </w:t>
      </w:r>
      <w:r>
        <w:t xml:space="preserve">will persist </w:t>
      </w:r>
      <w:r w:rsidR="006843C5">
        <w:t>in</w:t>
      </w:r>
      <w:r>
        <w:t xml:space="preserve"> the </w:t>
      </w:r>
      <w:r w:rsidR="006843C5">
        <w:t>“*.ink” files, using INK syntax</w:t>
      </w:r>
      <w:r>
        <w:t>, as usual done in the INK framework</w:t>
      </w:r>
      <w:r w:rsidR="006843C5">
        <w:t>.</w:t>
      </w:r>
    </w:p>
    <w:p w:rsidR="00D56C35" w:rsidRDefault="001C1C74" w:rsidP="00D56C35">
      <w:r>
        <w:t xml:space="preserve">Each INK </w:t>
      </w:r>
      <w:r w:rsidR="00C90230">
        <w:t xml:space="preserve">element </w:t>
      </w:r>
      <w:r w:rsidR="00EC3A69">
        <w:t xml:space="preserve">shell </w:t>
      </w:r>
      <w:proofErr w:type="gramStart"/>
      <w:r w:rsidR="00EC3A69">
        <w:t>be</w:t>
      </w:r>
      <w:proofErr w:type="gramEnd"/>
      <w:r w:rsidR="00EC3A69">
        <w:t xml:space="preserve"> defined only in one INK file, but could be drawn in one or more INK </w:t>
      </w:r>
      <w:r>
        <w:t>diagram</w:t>
      </w:r>
      <w:r w:rsidR="00EC3A69">
        <w:t>s</w:t>
      </w:r>
      <w:r w:rsidR="00D56C35">
        <w:t xml:space="preserve"> (0…</w:t>
      </w:r>
      <w:r w:rsidR="00D56C35" w:rsidRPr="00D56C35">
        <w:rPr>
          <w:sz w:val="26"/>
          <w:szCs w:val="26"/>
        </w:rPr>
        <w:t>m</w:t>
      </w:r>
      <w:r w:rsidR="00D56C35">
        <w:t>)</w:t>
      </w:r>
      <w:r w:rsidR="00EC3A69">
        <w:t>.</w:t>
      </w:r>
    </w:p>
    <w:p w:rsidR="001C1C74" w:rsidRPr="00EA613E" w:rsidRDefault="00EC3A69" w:rsidP="00D56C35">
      <w:r>
        <w:t>Change in one data representation</w:t>
      </w:r>
      <w:r w:rsidR="00E91594">
        <w:t xml:space="preserve"> of INK element </w:t>
      </w:r>
      <w:r>
        <w:t xml:space="preserve">should </w:t>
      </w:r>
      <w:r w:rsidR="00E91594">
        <w:t>have an update e</w:t>
      </w:r>
      <w:r>
        <w:t xml:space="preserve">ffect </w:t>
      </w:r>
      <w:r w:rsidR="00E91594">
        <w:t xml:space="preserve">to </w:t>
      </w:r>
      <w:r>
        <w:t xml:space="preserve">all other </w:t>
      </w:r>
      <w:r w:rsidR="003A12C0">
        <w:t xml:space="preserve">graphic </w:t>
      </w:r>
      <w:r>
        <w:t xml:space="preserve">representations </w:t>
      </w:r>
      <w:r w:rsidR="00E91594">
        <w:t xml:space="preserve">of the </w:t>
      </w:r>
      <w:r>
        <w:t>INK</w:t>
      </w:r>
      <w:r w:rsidR="00E91594">
        <w:t xml:space="preserve"> </w:t>
      </w:r>
      <w:r>
        <w:t>element.</w:t>
      </w:r>
    </w:p>
    <w:p w:rsidR="00EA613E" w:rsidRDefault="00EA613E" w:rsidP="00F378ED"/>
    <w:p w:rsidR="0031411A" w:rsidRDefault="0031411A">
      <w:r>
        <w:br w:type="page"/>
      </w:r>
    </w:p>
    <w:p w:rsidR="003001A1" w:rsidRDefault="003001A1" w:rsidP="003001A1">
      <w:pPr>
        <w:pStyle w:val="1"/>
      </w:pPr>
      <w:bookmarkStart w:id="10" w:name="_Toc325892909"/>
      <w:r w:rsidRPr="003001A1">
        <w:lastRenderedPageBreak/>
        <w:t xml:space="preserve">Requirements </w:t>
      </w:r>
      <w:r w:rsidR="00B2221B">
        <w:t>E</w:t>
      </w:r>
      <w:r w:rsidR="00B2221B" w:rsidRPr="00F97F99">
        <w:t xml:space="preserve">ntities </w:t>
      </w:r>
      <w:r w:rsidR="00B2221B">
        <w:t xml:space="preserve">&amp; </w:t>
      </w:r>
      <w:r w:rsidRPr="003001A1">
        <w:t>Context</w:t>
      </w:r>
      <w:bookmarkEnd w:id="10"/>
    </w:p>
    <w:p w:rsidR="00F97F99" w:rsidRDefault="00F97F99" w:rsidP="0003163E">
      <w:r>
        <w:t>D</w:t>
      </w:r>
      <w:r w:rsidRPr="00F97F99">
        <w:t>efine</w:t>
      </w:r>
      <w:r w:rsidR="00B2221B">
        <w:t xml:space="preserve"> the project </w:t>
      </w:r>
      <w:r w:rsidRPr="00F97F99">
        <w:t xml:space="preserve">scope </w:t>
      </w:r>
      <w:r w:rsidR="00B2221B">
        <w:t xml:space="preserve">by definition of the </w:t>
      </w:r>
      <w:r w:rsidRPr="00F97F99">
        <w:t>participated entities</w:t>
      </w:r>
      <w:r w:rsidR="00B2221B">
        <w:t xml:space="preserve"> in the </w:t>
      </w:r>
      <w:r w:rsidR="00B2221B" w:rsidRPr="00F97F99">
        <w:t>scenarios</w:t>
      </w:r>
      <w:r w:rsidR="00B2221B">
        <w:t xml:space="preserve"> of chapter</w:t>
      </w:r>
      <w:r w:rsidR="0003163E">
        <w:t xml:space="preserve"> </w:t>
      </w:r>
      <w:r w:rsidR="0003163E">
        <w:fldChar w:fldCharType="begin"/>
      </w:r>
      <w:r w:rsidR="0003163E">
        <w:instrText xml:space="preserve"> REF _Ref322292625 \r \h </w:instrText>
      </w:r>
      <w:r w:rsidR="0003163E">
        <w:fldChar w:fldCharType="separate"/>
      </w:r>
      <w:r w:rsidR="0003163E">
        <w:rPr>
          <w:rFonts w:hint="cs"/>
          <w:cs/>
        </w:rPr>
        <w:t>‎</w:t>
      </w:r>
      <w:r w:rsidR="0003163E">
        <w:t>4</w:t>
      </w:r>
      <w:r w:rsidR="0003163E">
        <w:fldChar w:fldCharType="end"/>
      </w:r>
      <w:r w:rsidR="00B2221B">
        <w:t>.</w:t>
      </w:r>
    </w:p>
    <w:p w:rsidR="00B2221B" w:rsidRPr="00F97F99" w:rsidRDefault="00B2221B" w:rsidP="00B2221B">
      <w:pPr>
        <w:pStyle w:val="2"/>
      </w:pPr>
      <w:bookmarkStart w:id="11" w:name="_Toc325892910"/>
      <w:r>
        <w:t>Participated E</w:t>
      </w:r>
      <w:r w:rsidRPr="00F97F99">
        <w:t>ntities</w:t>
      </w:r>
      <w:bookmarkEnd w:id="11"/>
    </w:p>
    <w:p w:rsidR="00F97F99" w:rsidRDefault="003001A1" w:rsidP="003001A1">
      <w:pPr>
        <w:pStyle w:val="ac"/>
        <w:numPr>
          <w:ilvl w:val="0"/>
          <w:numId w:val="14"/>
        </w:numPr>
      </w:pPr>
      <w:r>
        <w:t xml:space="preserve">Human </w:t>
      </w:r>
      <w:r w:rsidR="00F97F99">
        <w:t>entities :</w:t>
      </w:r>
    </w:p>
    <w:p w:rsidR="003001A1" w:rsidRDefault="00F97F99" w:rsidP="00F97F99">
      <w:pPr>
        <w:pStyle w:val="ac"/>
        <w:numPr>
          <w:ilvl w:val="1"/>
          <w:numId w:val="14"/>
        </w:numPr>
      </w:pPr>
      <w:r>
        <w:t xml:space="preserve">The </w:t>
      </w:r>
      <w:r w:rsidRPr="004B63CF">
        <w:rPr>
          <w:b/>
          <w:bCs/>
          <w:u w:val="single"/>
        </w:rPr>
        <w:t>U</w:t>
      </w:r>
      <w:r w:rsidR="003001A1" w:rsidRPr="004B63CF">
        <w:rPr>
          <w:b/>
          <w:bCs/>
          <w:u w:val="single"/>
        </w:rPr>
        <w:t>ser</w:t>
      </w:r>
      <w:r w:rsidR="00C94626">
        <w:t xml:space="preserve"> (code programmer / d</w:t>
      </w:r>
      <w:r w:rsidR="003001A1">
        <w:t>esigner</w:t>
      </w:r>
      <w:r w:rsidR="00C94626">
        <w:t xml:space="preserve"> / d</w:t>
      </w:r>
      <w:r w:rsidR="00C94626" w:rsidRPr="00B94FA3">
        <w:t>omain</w:t>
      </w:r>
      <w:r w:rsidR="00C94626">
        <w:t xml:space="preserve"> specialist</w:t>
      </w:r>
      <w:r w:rsidR="003001A1">
        <w:t>)</w:t>
      </w:r>
    </w:p>
    <w:p w:rsidR="00B2221B" w:rsidRDefault="00B2221B" w:rsidP="00B2221B">
      <w:pPr>
        <w:pStyle w:val="ac"/>
        <w:numPr>
          <w:ilvl w:val="2"/>
          <w:numId w:val="14"/>
        </w:numPr>
      </w:pPr>
      <w:r>
        <w:t>The user is the human that use this plugin project.</w:t>
      </w:r>
    </w:p>
    <w:p w:rsidR="003001A1" w:rsidRDefault="00E91594" w:rsidP="003001A1">
      <w:pPr>
        <w:pStyle w:val="ac"/>
        <w:numPr>
          <w:ilvl w:val="0"/>
          <w:numId w:val="14"/>
        </w:numPr>
      </w:pPr>
      <w:r>
        <w:t>Eclipse workbench</w:t>
      </w:r>
      <w:r w:rsidR="003001A1">
        <w:t xml:space="preserve"> entities :</w:t>
      </w:r>
    </w:p>
    <w:p w:rsidR="003001A1" w:rsidRDefault="00E91594" w:rsidP="001668C4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 xml:space="preserve">INK Diagram </w:t>
      </w:r>
      <w:r w:rsidR="001668C4">
        <w:rPr>
          <w:b/>
          <w:bCs/>
          <w:u w:val="single"/>
        </w:rPr>
        <w:t>View</w:t>
      </w:r>
    </w:p>
    <w:p w:rsidR="00B30236" w:rsidRDefault="00B30236" w:rsidP="00B30236">
      <w:pPr>
        <w:pStyle w:val="ac"/>
        <w:numPr>
          <w:ilvl w:val="2"/>
          <w:numId w:val="14"/>
        </w:numPr>
      </w:pPr>
      <w:r>
        <w:t>Graphic editor to draw INK diagrams.</w:t>
      </w:r>
    </w:p>
    <w:p w:rsidR="00B2221B" w:rsidRDefault="00B2221B" w:rsidP="00067A26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 xml:space="preserve">INK </w:t>
      </w:r>
      <w:r w:rsidR="00067A26">
        <w:rPr>
          <w:b/>
          <w:bCs/>
          <w:u w:val="single"/>
        </w:rPr>
        <w:t>File</w:t>
      </w:r>
    </w:p>
    <w:p w:rsidR="00B30236" w:rsidRDefault="00B30236" w:rsidP="00067A26">
      <w:pPr>
        <w:pStyle w:val="ac"/>
        <w:numPr>
          <w:ilvl w:val="2"/>
          <w:numId w:val="14"/>
        </w:numPr>
      </w:pPr>
      <w:r>
        <w:t xml:space="preserve">The INK-core text </w:t>
      </w:r>
      <w:r w:rsidR="00067A26">
        <w:t>file. Updated by the</w:t>
      </w:r>
      <w:r>
        <w:t xml:space="preserve"> INK</w:t>
      </w:r>
      <w:r w:rsidR="00067A26">
        <w:t xml:space="preserve"> editor (INK-core archive)</w:t>
      </w:r>
      <w:r>
        <w:t>.</w:t>
      </w:r>
    </w:p>
    <w:p w:rsidR="00E91594" w:rsidRDefault="00E91594" w:rsidP="004B63CF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 xml:space="preserve">INK </w:t>
      </w:r>
      <w:r w:rsidR="004B63CF" w:rsidRPr="004B63CF">
        <w:rPr>
          <w:b/>
          <w:bCs/>
          <w:u w:val="single"/>
        </w:rPr>
        <w:t>K</w:t>
      </w:r>
      <w:r w:rsidRPr="004B63CF">
        <w:rPr>
          <w:b/>
          <w:bCs/>
          <w:u w:val="single"/>
        </w:rPr>
        <w:t xml:space="preserve">iosk </w:t>
      </w:r>
      <w:r w:rsidR="004B63CF" w:rsidRPr="004B63CF">
        <w:rPr>
          <w:b/>
          <w:bCs/>
          <w:u w:val="single"/>
        </w:rPr>
        <w:t>V</w:t>
      </w:r>
      <w:r w:rsidRPr="004B63CF">
        <w:rPr>
          <w:b/>
          <w:bCs/>
          <w:u w:val="single"/>
        </w:rPr>
        <w:t>iew</w:t>
      </w:r>
    </w:p>
    <w:p w:rsidR="00B30236" w:rsidRDefault="00B30236" w:rsidP="00B30236">
      <w:pPr>
        <w:pStyle w:val="ac"/>
        <w:numPr>
          <w:ilvl w:val="2"/>
          <w:numId w:val="14"/>
        </w:numPr>
      </w:pPr>
      <w:r>
        <w:t>A toolbar with graphical notations of INK elements and INK relations to pick from.</w:t>
      </w:r>
    </w:p>
    <w:p w:rsidR="003001A1" w:rsidRDefault="003001A1" w:rsidP="003001A1">
      <w:pPr>
        <w:pStyle w:val="ac"/>
        <w:numPr>
          <w:ilvl w:val="1"/>
          <w:numId w:val="14"/>
        </w:numPr>
      </w:pPr>
      <w:r w:rsidRPr="004B63CF">
        <w:rPr>
          <w:b/>
          <w:bCs/>
          <w:u w:val="single"/>
        </w:rPr>
        <w:t>INK Properties View</w:t>
      </w:r>
    </w:p>
    <w:p w:rsidR="004B63CF" w:rsidRDefault="004B63CF" w:rsidP="005209BC">
      <w:pPr>
        <w:pStyle w:val="ac"/>
        <w:numPr>
          <w:ilvl w:val="2"/>
          <w:numId w:val="14"/>
        </w:numPr>
      </w:pPr>
      <w:r>
        <w:t xml:space="preserve">A </w:t>
      </w:r>
      <w:r w:rsidR="005209BC">
        <w:t xml:space="preserve">part tree, part </w:t>
      </w:r>
      <w:r>
        <w:t>grid view for display and edit of INK elements attributes and values.</w:t>
      </w:r>
    </w:p>
    <w:p w:rsidR="0064556D" w:rsidRPr="0064556D" w:rsidRDefault="0064556D" w:rsidP="0064556D">
      <w:pPr>
        <w:pStyle w:val="ac"/>
        <w:numPr>
          <w:ilvl w:val="1"/>
          <w:numId w:val="14"/>
        </w:numPr>
        <w:rPr>
          <w:b/>
          <w:bCs/>
          <w:u w:val="single"/>
        </w:rPr>
      </w:pPr>
      <w:r w:rsidRPr="0064556D">
        <w:rPr>
          <w:b/>
          <w:bCs/>
          <w:u w:val="single"/>
        </w:rPr>
        <w:t>INK Preference page</w:t>
      </w:r>
    </w:p>
    <w:p w:rsidR="0064556D" w:rsidRDefault="00E601BE" w:rsidP="000E2EBC">
      <w:pPr>
        <w:pStyle w:val="ac"/>
        <w:numPr>
          <w:ilvl w:val="2"/>
          <w:numId w:val="14"/>
        </w:numPr>
      </w:pPr>
      <w:r>
        <w:t>A page</w:t>
      </w:r>
      <w:r w:rsidR="000E2EBC">
        <w:t xml:space="preserve"> to </w:t>
      </w:r>
      <w:r w:rsidR="000E2EBC" w:rsidRPr="000E2EBC">
        <w:t>control some of the behavior of the plugin through user preferences</w:t>
      </w:r>
      <w:r w:rsidR="000E2EBC">
        <w:t>.</w:t>
      </w:r>
    </w:p>
    <w:p w:rsidR="004E4CD0" w:rsidRDefault="004E4CD0" w:rsidP="004E4CD0">
      <w:pPr>
        <w:pStyle w:val="ac"/>
        <w:numPr>
          <w:ilvl w:val="0"/>
          <w:numId w:val="14"/>
        </w:numPr>
      </w:pPr>
      <w:r>
        <w:t>Other :</w:t>
      </w:r>
    </w:p>
    <w:p w:rsidR="004E4CD0" w:rsidRPr="004E4CD0" w:rsidRDefault="004E4CD0" w:rsidP="004E4CD0">
      <w:pPr>
        <w:pStyle w:val="ac"/>
        <w:numPr>
          <w:ilvl w:val="1"/>
          <w:numId w:val="14"/>
        </w:numPr>
        <w:rPr>
          <w:b/>
          <w:bCs/>
          <w:u w:val="single"/>
        </w:rPr>
      </w:pPr>
      <w:r w:rsidRPr="004E4CD0">
        <w:rPr>
          <w:b/>
          <w:bCs/>
          <w:u w:val="single"/>
        </w:rPr>
        <w:t>Plugin Core</w:t>
      </w:r>
    </w:p>
    <w:p w:rsidR="004E4CD0" w:rsidRDefault="004E4CD0" w:rsidP="004E4CD0">
      <w:pPr>
        <w:pStyle w:val="ac"/>
        <w:numPr>
          <w:ilvl w:val="2"/>
          <w:numId w:val="14"/>
        </w:numPr>
      </w:pPr>
      <w:r>
        <w:t xml:space="preserve">Inner logic of the </w:t>
      </w:r>
      <w:r w:rsidRPr="00805628">
        <w:rPr>
          <w:rFonts w:ascii="Forte" w:hAnsi="Forte"/>
        </w:rPr>
        <w:t>inkstone</w:t>
      </w:r>
      <w:r>
        <w:t xml:space="preserve"> plugin (Actions, events and other logic).</w:t>
      </w:r>
    </w:p>
    <w:p w:rsidR="00042516" w:rsidRDefault="00042516">
      <w:r>
        <w:br w:type="page"/>
      </w:r>
    </w:p>
    <w:p w:rsidR="00042516" w:rsidRDefault="00042516" w:rsidP="00042516"/>
    <w:p w:rsidR="00E206B6" w:rsidRDefault="00E206B6" w:rsidP="00E206B6">
      <w:pPr>
        <w:pStyle w:val="2"/>
      </w:pPr>
      <w:bookmarkStart w:id="12" w:name="_Toc325892911"/>
      <w:r>
        <w:t>Context diagram</w:t>
      </w:r>
      <w:bookmarkEnd w:id="12"/>
    </w:p>
    <w:p w:rsidR="0064556D" w:rsidRPr="0064556D" w:rsidRDefault="005C333F" w:rsidP="005C333F">
      <w:r>
        <w:t>Interaction context between the p</w:t>
      </w:r>
      <w:r w:rsidRPr="005C333F">
        <w:t xml:space="preserve">articipated </w:t>
      </w:r>
      <w:r>
        <w:t>e</w:t>
      </w:r>
      <w:r w:rsidRPr="005C333F">
        <w:t>ntities</w:t>
      </w:r>
      <w:r w:rsidR="007011EB">
        <w:t xml:space="preserve"> in the plugin </w:t>
      </w:r>
      <w:r w:rsidR="00042516">
        <w:t>scenarios:</w:t>
      </w:r>
    </w:p>
    <w:p w:rsidR="00412096" w:rsidRDefault="009650B9" w:rsidP="00412096">
      <w:pPr>
        <w:keepNext/>
      </w:pPr>
      <w:r w:rsidRPr="009650B9">
        <w:t xml:space="preserve"> </w:t>
      </w:r>
      <w:r w:rsidR="00FE0112">
        <w:rPr>
          <w:noProof/>
        </w:rPr>
        <mc:AlternateContent>
          <mc:Choice Requires="wpc">
            <w:drawing>
              <wp:inline distT="0" distB="0" distL="0" distR="0">
                <wp:extent cx="6305550" cy="3331845"/>
                <wp:effectExtent l="0" t="0" r="0" b="0"/>
                <wp:docPr id="41" name="בד ציו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אליפסה 5"/>
                        <wps:cNvSpPr>
                          <a:spLocks noChangeArrowheads="1"/>
                        </wps:cNvSpPr>
                        <wps:spPr bwMode="auto">
                          <a:xfrm>
                            <a:off x="2946404" y="567010"/>
                            <a:ext cx="1205224" cy="5772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0B9">
                                <w:rPr>
                                  <w:sz w:val="18"/>
                                  <w:szCs w:val="18"/>
                                </w:rPr>
                                <w:t xml:space="preserve">INK Diagram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18" name="אליפסה 8"/>
                        <wps:cNvSpPr>
                          <a:spLocks noChangeArrowheads="1"/>
                        </wps:cNvSpPr>
                        <wps:spPr bwMode="auto">
                          <a:xfrm>
                            <a:off x="1269331" y="194338"/>
                            <a:ext cx="1204624" cy="5765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INK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File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19" name="אליפסה 9"/>
                        <wps:cNvSpPr>
                          <a:spLocks noChangeArrowheads="1"/>
                        </wps:cNvSpPr>
                        <wps:spPr bwMode="auto">
                          <a:xfrm>
                            <a:off x="3159125" y="1555101"/>
                            <a:ext cx="1204624" cy="5759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36BF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 xml:space="preserve">INK 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Properties View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20" name="אליפסה 11"/>
                        <wps:cNvSpPr>
                          <a:spLocks noChangeArrowheads="1"/>
                        </wps:cNvSpPr>
                        <wps:spPr bwMode="auto">
                          <a:xfrm>
                            <a:off x="1269331" y="2143715"/>
                            <a:ext cx="1203324" cy="5753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9650B9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 xml:space="preserve">INK </w:t>
                              </w:r>
                              <w:r w:rsidRPr="0064556D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Preference page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תמונה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13" y="813457"/>
                            <a:ext cx="818484" cy="1330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אליפסה 28"/>
                        <wps:cNvSpPr>
                          <a:spLocks noChangeArrowheads="1"/>
                        </wps:cNvSpPr>
                        <wps:spPr bwMode="auto">
                          <a:xfrm>
                            <a:off x="2982607" y="2502584"/>
                            <a:ext cx="1205224" cy="5765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9650B9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 w:rsidRPr="009650B9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INK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</w:r>
                              <w:r w:rsidRPr="009650B9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Kiosk View</w:t>
                              </w:r>
                            </w:p>
                            <w:p w:rsidR="004A0290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23" name="אליפסה 34"/>
                        <wps:cNvSpPr>
                          <a:spLocks noChangeArrowheads="1"/>
                        </wps:cNvSpPr>
                        <wps:spPr bwMode="auto">
                          <a:xfrm>
                            <a:off x="4863501" y="1555101"/>
                            <a:ext cx="1204524" cy="5759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Plugin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Core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24" name="AutoShape 25"/>
                        <wps:cNvCnPr>
                          <a:cxnSpLocks noChangeShapeType="1"/>
                          <a:stCxn id="23" idx="1"/>
                          <a:endCxn id="17" idx="6"/>
                        </wps:cNvCnPr>
                        <wps:spPr bwMode="auto">
                          <a:xfrm flipH="1" flipV="1">
                            <a:off x="4164329" y="855966"/>
                            <a:ext cx="875690" cy="77094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  <a:stCxn id="21" idx="3"/>
                          <a:endCxn id="18" idx="3"/>
                        </wps:cNvCnPr>
                        <wps:spPr bwMode="auto">
                          <a:xfrm flipV="1">
                            <a:off x="945497" y="699135"/>
                            <a:ext cx="500352" cy="77975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  <a:stCxn id="21" idx="3"/>
                          <a:endCxn id="17" idx="2"/>
                        </wps:cNvCnPr>
                        <wps:spPr bwMode="auto">
                          <a:xfrm flipV="1">
                            <a:off x="945497" y="855966"/>
                            <a:ext cx="1988205" cy="62292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  <a:stCxn id="21" idx="3"/>
                          <a:endCxn id="19" idx="2"/>
                        </wps:cNvCnPr>
                        <wps:spPr bwMode="auto">
                          <a:xfrm>
                            <a:off x="945497" y="1478586"/>
                            <a:ext cx="2213628" cy="3644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  <a:stCxn id="21" idx="3"/>
                          <a:endCxn id="22" idx="1"/>
                        </wps:cNvCnPr>
                        <wps:spPr bwMode="auto">
                          <a:xfrm>
                            <a:off x="945497" y="1478886"/>
                            <a:ext cx="2213628" cy="109541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  <a:stCxn id="21" idx="3"/>
                          <a:endCxn id="20" idx="1"/>
                        </wps:cNvCnPr>
                        <wps:spPr bwMode="auto">
                          <a:xfrm>
                            <a:off x="945497" y="1478886"/>
                            <a:ext cx="499752" cy="73664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AutoShape 38"/>
                        <wps:cNvCnPr>
                          <a:cxnSpLocks noChangeShapeType="1"/>
                          <a:stCxn id="23" idx="2"/>
                          <a:endCxn id="19" idx="6"/>
                        </wps:cNvCnPr>
                        <wps:spPr bwMode="auto">
                          <a:xfrm flipH="1">
                            <a:off x="4363749" y="1843057"/>
                            <a:ext cx="49975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23" idx="3"/>
                          <a:endCxn id="22" idx="6"/>
                        </wps:cNvCnPr>
                        <wps:spPr bwMode="auto">
                          <a:xfrm flipH="1">
                            <a:off x="4200533" y="2059299"/>
                            <a:ext cx="839487" cy="73154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7" idx="3"/>
                          <a:endCxn id="20" idx="7"/>
                        </wps:cNvCnPr>
                        <wps:spPr bwMode="auto">
                          <a:xfrm flipH="1">
                            <a:off x="2296837" y="1072508"/>
                            <a:ext cx="826085" cy="114302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2" idx="2"/>
                          <a:endCxn id="20" idx="5"/>
                        </wps:cNvCnPr>
                        <wps:spPr bwMode="auto">
                          <a:xfrm flipH="1" flipV="1">
                            <a:off x="2296837" y="2647312"/>
                            <a:ext cx="673069" cy="14352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17" idx="1"/>
                          <a:endCxn id="18" idx="6"/>
                        </wps:cNvCnPr>
                        <wps:spPr bwMode="auto">
                          <a:xfrm flipH="1" flipV="1">
                            <a:off x="2486656" y="482593"/>
                            <a:ext cx="636266" cy="15623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22" idx="0"/>
                          <a:endCxn id="18" idx="4"/>
                        </wps:cNvCnPr>
                        <wps:spPr bwMode="auto">
                          <a:xfrm flipH="1" flipV="1">
                            <a:off x="1871643" y="770850"/>
                            <a:ext cx="1713576" cy="173173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AutoShape 45"/>
                        <wps:cNvCnPr>
                          <a:cxnSpLocks noChangeShapeType="1"/>
                          <a:stCxn id="19" idx="1"/>
                          <a:endCxn id="18" idx="5"/>
                        </wps:cNvCnPr>
                        <wps:spPr bwMode="auto">
                          <a:xfrm flipH="1" flipV="1">
                            <a:off x="2297542" y="686422"/>
                            <a:ext cx="1037996" cy="95301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9425" y="2007889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 w:rsidRPr="00067A26"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02247" y="194338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8"/>
                        <wps:cNvCnPr>
                          <a:cxnSpLocks noChangeShapeType="1"/>
                          <a:endCxn id="37" idx="2"/>
                        </wps:cNvCnPr>
                        <wps:spPr bwMode="auto">
                          <a:xfrm>
                            <a:off x="4937109" y="401978"/>
                            <a:ext cx="608363" cy="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AutoShape 49"/>
                        <wps:cNvCnPr>
                          <a:cxnSpLocks noChangeShapeType="1"/>
                          <a:stCxn id="17" idx="4"/>
                          <a:endCxn id="19" idx="0"/>
                        </wps:cNvCnPr>
                        <wps:spPr bwMode="auto">
                          <a:xfrm>
                            <a:off x="3549016" y="1144222"/>
                            <a:ext cx="212421" cy="410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בד ציור 2" o:spid="_x0000_s1026" editas="canvas" style="width:496.5pt;height:262.35pt;mso-position-horizontal-relative:char;mso-position-vertical-relative:line" coordsize="63055,33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33318;visibility:visible;mso-wrap-style:square">
                  <v:fill o:detectmouseclick="t"/>
                  <v:path o:connecttype="none"/>
                </v:shape>
                <v:oval id="אליפסה 5" o:spid="_x0000_s1028" style="position:absolute;left:29464;top:5670;width:12052;height:5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vaKcEA&#10;AADbAAAADwAAAGRycy9kb3ducmV2LnhtbERPS4vCMBC+C/6HMII3TVdwla5RFh9QDy5YvXgbmtm2&#10;2ExqE2399xthwdt8fM9ZrDpTiQc1rrSs4GMcgSDOrC45V3A+7UZzEM4ja6wsk4InOVgt+70Fxtq2&#10;fKRH6nMRQtjFqKDwvo6ldFlBBt3Y1sSB+7WNQR9gk0vdYBvCTSUnUfQpDZYcGgqsaV1Qdk3vRkGS&#10;1HTbTLdtKY97ml1/Npf0cFJqOOi+v0B46vxb/O9OdJg/g9cv4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b2inBAAAA2wAAAA8AAAAAAAAAAAAAAAAAmAIAAGRycy9kb3du&#10;cmV2LnhtbFBLBQYAAAAABAAEAPUAAACGAwAAAAA=&#10;" fillcolor="white [3201]" strokecolor="#f79646 [3209]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650B9">
                          <w:rPr>
                            <w:sz w:val="18"/>
                            <w:szCs w:val="18"/>
                          </w:rPr>
                          <w:t xml:space="preserve">INK Diagram </w:t>
                        </w:r>
                        <w:r>
                          <w:rPr>
                            <w:sz w:val="18"/>
                            <w:szCs w:val="18"/>
                          </w:rPr>
                          <w:t>View</w:t>
                        </w:r>
                      </w:p>
                    </w:txbxContent>
                  </v:textbox>
                </v:oval>
                <v:oval id="אליפסה 8" o:spid="_x0000_s1029" style="position:absolute;left:12693;top:1943;width:12046;height:5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OW8QA&#10;AADbAAAADwAAAGRycy9kb3ducmV2LnhtbESPQWvCQBCF7wX/wzJCb3VjQSvRVUQrxEMLRi/ehuyY&#10;BLOzaXZr0n/fORR6m+G9ee+b1WZwjXpQF2rPBqaTBBRx4W3NpYHL+fCyABUissXGMxn4oQCb9ehp&#10;han1PZ/okcdSSQiHFA1UMbap1qGoyGGY+JZYtJvvHEZZu1LbDnsJd41+TZK5dlizNFTY0q6i4p5/&#10;OwNZ1tLXfvbe1/p0pLf75/6af5yNeR4P2yWoSEP8N/9dZ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ETlvEAAAA2wAAAA8AAAAAAAAAAAAAAAAAmAIAAGRycy9k&#10;b3ducmV2LnhtbFBLBQYAAAAABAAEAPUAAACJAwAAAAA=&#10;" fillcolor="white [3201]" strokecolor="#f79646 [3209]" strokeweight="2pt">
                  <v:textbox inset="1mm,1mm,1mm,0">
                    <w:txbxContent>
                      <w:p w:rsidR="004A0290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INK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File</w:t>
                        </w:r>
                      </w:p>
                    </w:txbxContent>
                  </v:textbox>
                </v:oval>
                <v:oval id="אליפסה 9" o:spid="_x0000_s1030" style="position:absolute;left:31591;top:15551;width:12046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rwMIA&#10;AADbAAAADwAAAGRycy9kb3ducmV2LnhtbERPTWvCQBC9F/wPywjedNOCtsZspFSF9NCC0Yu3ITtN&#10;gtnZNLua+O/dgtDbPN7nJOvBNOJKnastK3ieRSCIC6trLhUcD7vpGwjnkTU2lknBjRys09FTgrG2&#10;Pe/pmvtShBB2MSqovG9jKV1RkUE3sy1x4H5sZ9AH2JVSd9iHcNPIlyhaSIM1h4YKW/qoqDjnF6Mg&#10;y1r63cy3fS33n/R6/t6c8q+DUpPx8L4C4Wnw/+KHO9Nh/hL+fgkH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OvAwgAAANsAAAAPAAAAAAAAAAAAAAAAAJgCAABkcnMvZG93&#10;bnJldi54bWxQSwUGAAAAAAQABAD1AAAAhwMAAAAA&#10;" fillcolor="white [3201]" strokecolor="#f79646 [3209]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836BF">
                          <w:rPr>
                            <w:rFonts w:eastAsia="Calibri" w:cs="Arial"/>
                            <w:sz w:val="18"/>
                            <w:szCs w:val="18"/>
                          </w:rPr>
                          <w:t xml:space="preserve">INK 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Properties View</w:t>
                        </w:r>
                      </w:p>
                    </w:txbxContent>
                  </v:textbox>
                </v:oval>
                <v:oval id="אליפסה 11" o:spid="_x0000_s1031" style="position:absolute;left:12693;top:21437;width:12033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I4MEA&#10;AADbAAAADwAAAGRycy9kb3ducmV2LnhtbERPy4rCMBTdC/5DuII7TUfQkY5RBh9QFw60unF3ae60&#10;xeamNtHWvzeLgVkeznu16U0tntS6yrKCj2kEgji3uuJCweV8mCxBOI+ssbZMCl7kYLMeDlYYa9tx&#10;Ss/MFyKEsItRQel9E0vp8pIMuqltiAP3a1uDPsC2kLrFLoSbWs6iaCENVhwaSmxoW1J+yx5GQZI0&#10;dN/N910l0yN93n521+x0Vmo86r+/QHjq/b/4z51oBbOwPnw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eiODBAAAA2wAAAA8AAAAAAAAAAAAAAAAAmAIAAGRycy9kb3du&#10;cmV2LnhtbFBLBQYAAAAABAAEAPUAAACGAwAAAAA=&#10;" fillcolor="white [3201]" strokecolor="#f79646 [3209]" strokeweight="2pt">
                  <v:textbox inset="1mm,1mm,1mm,0">
                    <w:txbxContent>
                      <w:p w:rsidR="004A0290" w:rsidRPr="009650B9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 xml:space="preserve">INK </w:t>
                        </w:r>
                        <w:r w:rsidRPr="0064556D">
                          <w:rPr>
                            <w:rFonts w:eastAsia="Calibri" w:cs="Arial"/>
                            <w:sz w:val="18"/>
                            <w:szCs w:val="18"/>
                          </w:rPr>
                          <w:t>Preference page</w:t>
                        </w:r>
                      </w:p>
                    </w:txbxContent>
                  </v:textbox>
                </v:oval>
                <v:shape id="תמונה 17" o:spid="_x0000_s1032" type="#_x0000_t75" style="position:absolute;left:1270;top:8134;width:8184;height:13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kVAHCAAAA2wAAAA8AAABkcnMvZG93bnJldi54bWxEj0FrwkAUhO8F/8PyBG91Ew9SoquIIuYm&#10;TVLo8ZF9JsHs25Bdk+iv7xYKPQ4z8w2z3U+mFQP1rrGsIF5GIIhLqxuuFBT5+f0DhPPIGlvLpOBJ&#10;Dva72dsWE21H/qQh85UIEHYJKqi97xIpXVmTQbe0HXHwbrY36IPsK6l7HAPctHIVRWtpsOGwUGNH&#10;x5rKe/YwCq73U3qJJ6JbTm1evr6LL84LpRbz6bAB4Wny/+G/dqoVrGL4/RJ+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5FQBwgAAANsAAAAPAAAAAAAAAAAAAAAAAJ8C&#10;AABkcnMvZG93bnJldi54bWxQSwUGAAAAAAQABAD3AAAAjgMAAAAA&#10;">
                  <v:imagedata r:id="rId11" o:title=""/>
                  <v:path arrowok="t"/>
                </v:shape>
                <v:oval id="אליפסה 28" o:spid="_x0000_s1033" style="position:absolute;left:29826;top:25025;width:12052;height:5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zDMUA&#10;AADbAAAADwAAAGRycy9kb3ducmV2LnhtbESPQWvCQBSE70L/w/IK3nTTQFWiGym1hXioYNJLb4/s&#10;MwnJvk2zWxP/fbdQ8DjMzDfMbj+ZTlxpcI1lBU/LCARxaXXDlYLP4n2xAeE8ssbOMim4kYN9+jDb&#10;YaLtyGe65r4SAcIuQQW1930ipStrMuiWticO3sUOBn2QQyX1gGOAm07GUbSSBhsOCzX29FpT2eY/&#10;RkGW9fR9eH4bG3k+0ro9Hb7yj0Kp+eP0sgXhafL38H870wriG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LMMxQAAANsAAAAPAAAAAAAAAAAAAAAAAJgCAABkcnMv&#10;ZG93bnJldi54bWxQSwUGAAAAAAQABAD1AAAAigMAAAAA&#10;" fillcolor="white [3201]" strokecolor="#f79646 [3209]" strokeweight="2pt">
                  <v:textbox inset="1mm,1mm,1mm,0">
                    <w:txbxContent>
                      <w:p w:rsidR="004A0290" w:rsidRPr="009650B9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 w:rsidRPr="009650B9">
                          <w:rPr>
                            <w:rFonts w:eastAsia="Calibri" w:cs="Arial"/>
                            <w:sz w:val="18"/>
                            <w:szCs w:val="18"/>
                          </w:rPr>
                          <w:t>INK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</w:r>
                        <w:r w:rsidRPr="009650B9">
                          <w:rPr>
                            <w:rFonts w:eastAsia="Calibri" w:cs="Arial"/>
                            <w:sz w:val="18"/>
                            <w:szCs w:val="18"/>
                          </w:rPr>
                          <w:t>Kiosk View</w:t>
                        </w:r>
                      </w:p>
                      <w:p w:rsidR="004A0290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oval>
                <v:oval id="אליפסה 34" o:spid="_x0000_s1034" style="position:absolute;left:48635;top:15551;width:12045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wWl8QA&#10;AADbAAAADwAAAGRycy9kb3ducmV2LnhtbESPQWvCQBSE70L/w/IKvemmSm2JrlLUQjwoJPbS2yP7&#10;TILZtzG7NfHfu4LgcZiZb5j5sje1uFDrKssK3kcRCOLc6ooLBb+Hn+EXCOeRNdaWScGVHCwXL4M5&#10;xtp2nNIl84UIEHYxKii9b2IpXV6SQTeyDXHwjrY16INsC6lb7ALc1HIcRVNpsOKwUGJDq5LyU/Zv&#10;FCRJQ+f1x6arZLqlz9N+/ZftDkq9vfbfMxCeev8MP9qJVjCewP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MFpfEAAAA2wAAAA8AAAAAAAAAAAAAAAAAmAIAAGRycy9k&#10;b3ducmV2LnhtbFBLBQYAAAAABAAEAPUAAACJAwAAAAA=&#10;" fillcolor="white [3201]" strokecolor="#f79646 [3209]" strokeweight="2pt">
                  <v:textbox inset="1mm,1mm,1mm,0">
                    <w:txbxContent>
                      <w:p w:rsidR="004A0290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Plugin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Core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35" type="#_x0000_t32" style="position:absolute;left:41643;top:8559;width:8757;height:77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IWMAAAADbAAAADwAAAGRycy9kb3ducmV2LnhtbESPzQrCMBCE74LvEFbwpqmiotUooghe&#10;PPjzAEuzttVmU5pYq09vBMHjMDPfMItVYwpRU+VyywoG/QgEcWJ1zqmCy3nXm4JwHlljYZkUvMjB&#10;atluLTDW9slHqk8+FQHCLkYFmfdlLKVLMjLo+rYkDt7VVgZ9kFUqdYXPADeFHEbRRBrMOSxkWNIm&#10;o+R+ehgFs8khH9fb2Wagp+/xo9ie7cvclOp2mvUchKfG/8O/9l4rGI7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DCFjAAAAA2wAAAA8AAAAAAAAAAAAAAAAA&#10;oQIAAGRycy9kb3ducmV2LnhtbFBLBQYAAAAABAAEAPkAAACOAwAAAAA=&#10;" strokecolor="#4579b8 [3044]" strokeweight="1.5pt">
                  <v:stroke endarrow="open"/>
                </v:shape>
                <v:shape id="AutoShape 26" o:spid="_x0000_s1036" type="#_x0000_t32" style="position:absolute;left:9454;top:6991;width:5004;height:7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Z31cIAAADbAAAADwAAAGRycy9kb3ducmV2LnhtbESPQWvCQBSE74X+h+UVvDWbCopEN0Fa&#10;WvRYK7TeHtlnEs2+DdnXGP99VxB6HGbmG2ZVjK5VA/Wh8WzgJUlBEZfeNlwZ2H+9Py9ABUG22Hom&#10;A1cKUOSPDyvMrL/wJw07qVSEcMjQQC3SZVqHsiaHIfEdcfSOvncoUfaVtj1eIty1epqmc+2w4bhQ&#10;Y0evNZXn3a8zsJAPPsrbz6Ady2F+Gni2XX8bM3ka10tQQqP8h+/tjTUwncHtS/wBO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KZ31cIAAADbAAAADwAAAAAAAAAAAAAA&#10;AAChAgAAZHJzL2Rvd25yZXYueG1sUEsFBgAAAAAEAAQA+QAAAJADAAAAAA==&#10;" strokecolor="#4579b8 [3044]" strokeweight="1.5pt">
                  <v:stroke endarrow="open"/>
                </v:shape>
                <v:shape id="AutoShape 27" o:spid="_x0000_s1037" type="#_x0000_t32" style="position:absolute;left:9454;top:8559;width:19883;height:62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TposIAAADbAAAADwAAAGRycy9kb3ducmV2LnhtbESPX2vCQBDE3wv9DscWfKuXCgZJvYi0&#10;KPVRLbR9W3KbP21uL+S2MX57TxB8HGbmN8xyNbpWDdSHxrOBl2kCirjwtuHKwOdx87wAFQTZYuuZ&#10;DJwpwCp/fFhiZv2J9zQcpFIRwiFDA7VIl2kdipochqnviKNX+t6hRNlX2vZ4inDX6lmSpNphw3Gh&#10;xo7eair+Dv/OwEK2XMr796Ady0/6O/B8t/4yZvI0rl9BCY1yD9/aH9bALIXrl/gDd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TposIAAADbAAAADwAAAAAAAAAAAAAA&#10;AAChAgAAZHJzL2Rvd25yZXYueG1sUEsFBgAAAAAEAAQA+QAAAJADAAAAAA==&#10;" strokecolor="#4579b8 [3044]" strokeweight="1.5pt">
                  <v:stroke endarrow="open"/>
                </v:shape>
                <v:shape id="AutoShape 28" o:spid="_x0000_s1038" type="#_x0000_t32" style="position:absolute;left:9454;top:14785;width:22137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sr8IAAADbAAAADwAAAGRycy9kb3ducmV2LnhtbESPQWvCQBSE74X+h+UJ3urGQG2JriKB&#10;glfXVuztkX1mg9m3aXaN8d+7hUKPw8x8w6w2o2vFQH1oPCuYzzIQxJU3DdcKPg8fL+8gQkQ22Hom&#10;BXcKsFk/P62wMP7Gexp0rEWCcChQgY2xK6QMlSWHYeY74uSdfe8wJtnX0vR4S3DXyjzLFtJhw2nB&#10;Ykelpeqir07B/kfvFv7VD4aPp69vHEnr8qrUdDJulyAijfE//NfeGQX5G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Wsr8IAAADbAAAADwAAAAAAAAAAAAAA&#10;AAChAgAAZHJzL2Rvd25yZXYueG1sUEsFBgAAAAAEAAQA+QAAAJADAAAAAA==&#10;" strokecolor="#4579b8 [3044]" strokeweight="1.5pt">
                  <v:stroke endarrow="open"/>
                </v:shape>
                <v:shape id="AutoShape 29" o:spid="_x0000_s1039" type="#_x0000_t32" style="position:absolute;left:9454;top:14788;width:22137;height:10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43b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Y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aON29AAAA2wAAAA8AAAAAAAAAAAAAAAAAoQIA&#10;AGRycy9kb3ducmV2LnhtbFBLBQYAAAAABAAEAPkAAACLAwAAAAA=&#10;" strokecolor="#4579b8 [3044]" strokeweight="1.5pt">
                  <v:stroke endarrow="open"/>
                </v:shape>
                <v:shape id="AutoShape 30" o:spid="_x0000_s1040" type="#_x0000_t32" style="position:absolute;left:9454;top:14788;width:4998;height:7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dRsIAAADbAAAADwAAAGRycy9kb3ducmV2LnhtbESPQWvCQBSE74X+h+UJ3urGQKWNriKB&#10;glfXVuztkX1mg9m3aXaN8d+7hUKPw8x8w6w2o2vFQH1oPCuYzzIQxJU3DdcKPg8fL28gQkQ22Hom&#10;BXcKsFk/P62wMP7Gexp0rEWCcChQgY2xK6QMlSWHYeY74uSdfe8wJtnX0vR4S3DXyjzLFtJhw2nB&#10;Ykelpeqir07B/kfvFv7VD4aPp69vHEnr8qrUdDJulyAijfE//NfeGQX5O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dRsIAAADbAAAADwAAAAAAAAAAAAAA&#10;AAChAgAAZHJzL2Rvd25yZXYueG1sUEsFBgAAAAAEAAQA+QAAAJADAAAAAA==&#10;" strokecolor="#4579b8 [3044]" strokeweight="1.5pt">
                  <v:stroke endarrow="open"/>
                </v:shape>
                <v:shape id="AutoShape 38" o:spid="_x0000_s1041" type="#_x0000_t32" style="position:absolute;left:43637;top:18430;width:49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hCkL4AAADbAAAADwAAAGRycy9kb3ducmV2LnhtbERPTWvCQBC9C/6HZQRvurFSkegqorTY&#10;Y7VQvQ3ZMYlmZ0N2GuO/7x4Ej4/3vVx3rlItNaH0bGAyTkARZ96WnBv4OX6M5qCCIFusPJOBBwVY&#10;r/q9JabW3/mb2oPkKoZwSNFAIVKnWoesIIdh7GviyF1841AibHJtG7zHcFfptySZaYclx4YCa9oW&#10;lN0Of87AXD75IrtTqx3LeXZt+f1r82vMcNBtFqCEOnmJn+69NTCN6+OX+AP0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CEKQvgAAANsAAAAPAAAAAAAAAAAAAAAAAKEC&#10;AABkcnMvZG93bnJldi54bWxQSwUGAAAAAAQABAD5AAAAjAMAAAAA&#10;" strokecolor="#4579b8 [3044]" strokeweight="1.5pt">
                  <v:stroke endarrow="open"/>
                </v:shape>
                <v:shape id="AutoShape 40" o:spid="_x0000_s1042" type="#_x0000_t32" style="position:absolute;left:42005;top:20592;width:8395;height:73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TnC8IAAADbAAAADwAAAGRycy9kb3ducmV2LnhtbESPQWvCQBSE70L/w/IKvelGiyKpmyCV&#10;lnpUC21vj+wzSZt9G7KvMf57VxA8DjPzDbPKB9eonrpQezYwnSSgiAtvay4NfB7exktQQZAtNp7J&#10;wJkC5NnDaIWp9SfeUb+XUkUIhxQNVCJtqnUoKnIYJr4ljt7Rdw4lyq7UtsNThLtGz5JkoR3WHBcq&#10;bOm1ouJv/+8MLOWdj7L57rVj+Vn89jzfrr+MeXoc1i+ghAa5h2/tD2vgeQrXL/EH6O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TnC8IAAADbAAAADwAAAAAAAAAAAAAA&#10;AAChAgAAZHJzL2Rvd25yZXYueG1sUEsFBgAAAAAEAAQA+QAAAJADAAAAAA==&#10;" strokecolor="#4579b8 [3044]" strokeweight="1.5pt">
                  <v:stroke endarrow="open"/>
                </v:shape>
                <v:shape id="AutoShape 41" o:spid="_x0000_s1043" type="#_x0000_t32" style="position:absolute;left:22968;top:10725;width:8261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5fM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ZeJ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Z5fMIAAADbAAAADwAAAAAAAAAAAAAA&#10;AAChAgAAZHJzL2Rvd25yZXYueG1sUEsFBgAAAAAEAAQA+QAAAJADAAAAAA==&#10;" strokecolor="#4579b8 [3044]" strokeweight="1.5pt">
                  <v:stroke endarrow="open"/>
                </v:shape>
                <v:shape id="AutoShape 42" o:spid="_x0000_s1044" type="#_x0000_t32" style="position:absolute;left:22968;top:26473;width:6731;height:14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MG8cAAAADbAAAADwAAAGRycy9kb3ducmV2LnhtbESPzQrCMBCE74LvEFbwpqmKotUooghe&#10;PPjzAEuzttVmU5pYq09vBMHjMDPfMItVYwpRU+VyywoG/QgEcWJ1zqmCy3nXm4JwHlljYZkUvMjB&#10;atluLTDW9slHqk8+FQHCLkYFmfdlLKVLMjLo+rYkDt7VVgZ9kFUqdYXPADeFHEbRRBrMOSxkWNIm&#10;o+R+ehgFs8khH9fb2Wagp+/xo9ie7cvclOp2mvUchKfG/8O/9l4rGI3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zBvHAAAAA2wAAAA8AAAAAAAAAAAAAAAAA&#10;oQIAAGRycy9kb3ducmV2LnhtbFBLBQYAAAAABAAEAPkAAACOAwAAAAA=&#10;" strokecolor="#4579b8 [3044]" strokeweight="1.5pt">
                  <v:stroke endarrow="open"/>
                </v:shape>
                <v:shape id="AutoShape 43" o:spid="_x0000_s1045" type="#_x0000_t32" style="position:absolute;left:24866;top:4825;width:6363;height:15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qehcMAAADbAAAADwAAAGRycy9kb3ducmV2LnhtbESPzYrCQBCE78K+w9AL3nTiLyY6iijC&#10;Xjz48wBNpk2ym+kJmUmMPv2OIHgsquorarXpTClaql1hWcFoGIEgTq0uOFNwvRwGCxDOI2ssLZOC&#10;BznYrL96K0y0vfOJ2rPPRICwS1BB7n2VSOnSnAy6oa2Ig3eztUEfZJ1JXeM9wE0px1E0lwYLDgs5&#10;VrTLKf07N0ZBPD8Ws3Yf70Z68Zw15f5iH+ZXqf53t12C8NT5T/jd/tEKJlN4fQ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anoXDAAAA2wAAAA8AAAAAAAAAAAAA&#10;AAAAoQIAAGRycy9kb3ducmV2LnhtbFBLBQYAAAAABAAEAPkAAACRAwAAAAA=&#10;" strokecolor="#4579b8 [3044]" strokeweight="1.5pt">
                  <v:stroke endarrow="open"/>
                </v:shape>
                <v:shape id="AutoShape 44" o:spid="_x0000_s1046" type="#_x0000_t32" style="position:absolute;left:18716;top:7708;width:17136;height:173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Y7HsMAAADbAAAADwAAAGRycy9kb3ducmV2LnhtbESPzYrCQBCE74LvMPSCN524EtGskyDK&#10;ghcP/jxAk2mT7GZ6QmaM0ad3BMFjUVVfUausN7XoqHWVZQXTSQSCOLe64kLB+fQ7XoBwHlljbZkU&#10;3MlBlg4HK0y0vfGBuqMvRICwS1BB6X2TSOnykgy6iW2Ig3exrUEfZFtI3eItwE0tv6NoLg1WHBZK&#10;bGhTUv5/vBoFy/m+irvtcjPVi0d8rbcnezd/So2++vUPCE+9/4Tf7Z1WMIvh9SX8AJk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WOx7DAAAA2wAAAA8AAAAAAAAAAAAA&#10;AAAAoQIAAGRycy9kb3ducmV2LnhtbFBLBQYAAAAABAAEAPkAAACRAwAAAAA=&#10;" strokecolor="#4579b8 [3044]" strokeweight="1.5pt">
                  <v:stroke endarrow="open"/>
                </v:shape>
                <v:shape id="AutoShape 45" o:spid="_x0000_s1047" type="#_x0000_t32" style="position:absolute;left:22975;top:6864;width:10380;height:95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lacMAAADbAAAADwAAAGRycy9kb3ducmV2LnhtbESPzYrCQBCE74LvMPSCN52oGDTrJIgi&#10;eNmDPw/QZNoku5mekBlj9Ol3BMFjUVVfUeusN7XoqHWVZQXTSQSCOLe64kLB5bwfL0E4j6yxtkwK&#10;HuQgS4eDNSba3vlI3ckXIkDYJaig9L5JpHR5SQbdxDbEwbva1qAPsi2kbvEe4KaWsyiKpcGKw0KJ&#10;DW1Lyv9ON6NgFf9Ui2632k718rm41buzfZhfpUZf/eYbhKfef8Lv9kErmMfw+hJ+gE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EpWnDAAAA2wAAAA8AAAAAAAAAAAAA&#10;AAAAoQIAAGRycy9kb3ducmV2LnhtbFBLBQYAAAAABAAEAPkAAACRAwAAAAA=&#10;" strokecolor="#4579b8 [3044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4" o:spid="_x0000_s1048" type="#_x0000_t202" style="position:absolute;left:2394;top:20078;width:4857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 w:rsidRPr="00067A26"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User</w:t>
                        </w:r>
                      </w:p>
                    </w:txbxContent>
                  </v:textbox>
                </v:shape>
                <v:shape id="תיבת טקסט 14" o:spid="_x0000_s1049" type="#_x0000_t202" style="position:absolute;left:53022;top:1943;width:4857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Uses</w:t>
                        </w:r>
                      </w:p>
                    </w:txbxContent>
                  </v:textbox>
                </v:shape>
                <v:shape id="AutoShape 48" o:spid="_x0000_s1050" type="#_x0000_t32" style="position:absolute;left:49371;top:4019;width:60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8Lm8MAAADbAAAADwAAAGRycy9kb3ducmV2LnhtbESPzWrDMBCE74W8g9hAbo2chprUjRJC&#10;oOCr1R/S22JtbRNr5ViK7bx9VCj0OMzMN8x2P9lWDNT7xrGC1TIBQVw603Cl4OP97XEDwgdkg61j&#10;UnAjD/vd7GGLmXEjFzToUIkIYZ+hgjqELpPSlzVZ9EvXEUfvx/UWQ5R9JU2PY4TbVj4lSSotNhwX&#10;auzoWFN51leroLjoPHXPbjD8dfr8xom0Pl6VWsynwyuIQFP4D/+1c6Ng/QK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PC5vDAAAA2wAAAA8AAAAAAAAAAAAA&#10;AAAAoQIAAGRycy9kb3ducmV2LnhtbFBLBQYAAAAABAAEAPkAAACRAwAAAAA=&#10;" strokecolor="#4579b8 [3044]" strokeweight="1.5pt">
                  <v:stroke endarrow="open"/>
                </v:shape>
                <v:shape id="AutoShape 49" o:spid="_x0000_s1051" type="#_x0000_t32" style="position:absolute;left:35490;top:11442;width:2124;height:4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<v:stroke endarrow="block"/>
                </v:shape>
                <w10:anchorlock/>
              </v:group>
            </w:pict>
          </mc:Fallback>
        </mc:AlternateContent>
      </w:r>
    </w:p>
    <w:p w:rsidR="00E206B6" w:rsidRDefault="00412096" w:rsidP="00412096">
      <w:pPr>
        <w:pStyle w:val="af"/>
        <w:jc w:val="center"/>
      </w:pPr>
      <w:bookmarkStart w:id="13" w:name="_Toc325892933"/>
      <w:r>
        <w:t xml:space="preserve">Figure </w:t>
      </w:r>
      <w:r w:rsidR="0037070A">
        <w:fldChar w:fldCharType="begin"/>
      </w:r>
      <w:r w:rsidR="001E3571">
        <w:instrText xml:space="preserve"> SEQ Figure \* ARABIC </w:instrText>
      </w:r>
      <w:r w:rsidR="0037070A">
        <w:fldChar w:fldCharType="separate"/>
      </w:r>
      <w:r w:rsidR="003651CF">
        <w:rPr>
          <w:noProof/>
        </w:rPr>
        <w:t>1</w:t>
      </w:r>
      <w:r w:rsidR="0037070A">
        <w:rPr>
          <w:noProof/>
        </w:rPr>
        <w:fldChar w:fldCharType="end"/>
      </w:r>
      <w:r>
        <w:t xml:space="preserve"> - Context Diagram</w:t>
      </w:r>
      <w:bookmarkEnd w:id="13"/>
    </w:p>
    <w:p w:rsidR="00E206B6" w:rsidRDefault="00E206B6">
      <w:r>
        <w:br w:type="page"/>
      </w:r>
    </w:p>
    <w:p w:rsidR="0031411A" w:rsidRDefault="0031411A" w:rsidP="00F97F99">
      <w:pPr>
        <w:pStyle w:val="1"/>
      </w:pPr>
      <w:bookmarkStart w:id="14" w:name="_Ref322292625"/>
      <w:bookmarkStart w:id="15" w:name="_Toc325892912"/>
      <w:r w:rsidRPr="0031411A">
        <w:lastRenderedPageBreak/>
        <w:t>Use cases &amp; Scenarios details</w:t>
      </w:r>
      <w:bookmarkEnd w:id="14"/>
      <w:bookmarkEnd w:id="15"/>
    </w:p>
    <w:p w:rsidR="00492339" w:rsidRDefault="007F5F7C" w:rsidP="007F5F7C">
      <w:r>
        <w:t xml:space="preserve">The requested scenarios </w:t>
      </w:r>
      <w:r w:rsidR="001E3571">
        <w:t xml:space="preserve">are </w:t>
      </w:r>
      <w:r>
        <w:t>ordered by use cases.</w:t>
      </w:r>
    </w:p>
    <w:p w:rsidR="007F5F7C" w:rsidRDefault="001E3571" w:rsidP="007F5F7C">
      <w:r>
        <w:t>Each scenario is a functional requirement of the plugin.</w:t>
      </w:r>
    </w:p>
    <w:p w:rsidR="00492339" w:rsidRDefault="00492339" w:rsidP="007F5F7C">
      <w:r>
        <w:t>The Plugin Use-Cases are:</w:t>
      </w:r>
    </w:p>
    <w:p w:rsidR="009F04F2" w:rsidRDefault="00FE0112" w:rsidP="007F5F7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3388995</wp:posOffset>
                </wp:positionV>
                <wp:extent cx="6305550" cy="266700"/>
                <wp:effectExtent l="635" t="0" r="0" b="2540"/>
                <wp:wrapNone/>
                <wp:docPr id="1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290" w:rsidRPr="005328B5" w:rsidRDefault="004A0290" w:rsidP="009F04F2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bookmarkStart w:id="16" w:name="_Toc325892934"/>
                            <w:r>
                              <w:t xml:space="preserve">Figure </w:t>
                            </w:r>
                            <w:r w:rsidR="00E1375B">
                              <w:fldChar w:fldCharType="begin"/>
                            </w:r>
                            <w:r w:rsidR="00E1375B">
                              <w:instrText xml:space="preserve"> SEQ Figure \* ARABIC </w:instrText>
                            </w:r>
                            <w:r w:rsidR="00E1375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E1375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Use Case Diagram</w:t>
                            </w:r>
                            <w:bookmarkEnd w:id="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2" type="#_x0000_t202" style="position:absolute;margin-left:.25pt;margin-top:266.85pt;width:496.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" stroked="f">
                <v:textbox style="mso-fit-shape-to-text:t" inset="0,0,0,0">
                  <w:txbxContent>
                    <w:p w:rsidR="004A0290" w:rsidRPr="005328B5" w:rsidRDefault="004A0290" w:rsidP="009F04F2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bookmarkStart w:id="16" w:name="_Toc32589293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Use Case Diagram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305550" cy="3331845"/>
                <wp:effectExtent l="0" t="0" r="0" b="0"/>
                <wp:wrapNone/>
                <wp:docPr id="50" name="בד ציו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אליפסה 5"/>
                        <wps:cNvSpPr>
                          <a:spLocks noChangeArrowheads="1"/>
                        </wps:cNvSpPr>
                        <wps:spPr bwMode="auto">
                          <a:xfrm>
                            <a:off x="3731885" y="767749"/>
                            <a:ext cx="1205224" cy="5772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Edit INK Diagrams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3" name="אליפסה 8"/>
                        <wps:cNvSpPr>
                          <a:spLocks noChangeArrowheads="1"/>
                        </wps:cNvSpPr>
                        <wps:spPr bwMode="auto">
                          <a:xfrm>
                            <a:off x="2226930" y="144128"/>
                            <a:ext cx="1204624" cy="57661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Manage INK Diagrams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4" name="אליפסה 9"/>
                        <wps:cNvSpPr>
                          <a:spLocks noChangeArrowheads="1"/>
                        </wps:cNvSpPr>
                        <wps:spPr bwMode="auto">
                          <a:xfrm>
                            <a:off x="3732485" y="1639617"/>
                            <a:ext cx="1204624" cy="5759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7836BF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Manage INK Kiosk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5" name="אליפסה 11"/>
                        <wps:cNvSpPr>
                          <a:spLocks noChangeArrowheads="1"/>
                        </wps:cNvSpPr>
                        <wps:spPr bwMode="auto">
                          <a:xfrm>
                            <a:off x="2226930" y="2350155"/>
                            <a:ext cx="1203324" cy="575311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290" w:rsidRPr="009650B9" w:rsidRDefault="004A0290" w:rsidP="009F04F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Manage INK Properties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תמונה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13" y="813457"/>
                            <a:ext cx="818484" cy="1330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9425" y="2007889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 w:rsidRPr="00067A26"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5302247" y="194338"/>
                            <a:ext cx="485750" cy="20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290" w:rsidRPr="00067A26" w:rsidRDefault="004A0290" w:rsidP="009F04F2">
                              <w:pPr>
                                <w:jc w:val="center"/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Arial"/>
                                  <w:sz w:val="18"/>
                                  <w:szCs w:val="18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4937109" y="401978"/>
                            <a:ext cx="608363" cy="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utoShape 77"/>
                        <wps:cNvCnPr>
                          <a:cxnSpLocks noChangeShapeType="1"/>
                          <a:endCxn id="2" idx="2"/>
                        </wps:cNvCnPr>
                        <wps:spPr bwMode="auto">
                          <a:xfrm flipV="1">
                            <a:off x="958799" y="1056355"/>
                            <a:ext cx="2773086" cy="42253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utoShap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945497" y="648926"/>
                            <a:ext cx="1457950" cy="82996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945497" y="1478886"/>
                            <a:ext cx="2774286" cy="44898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945497" y="1478886"/>
                            <a:ext cx="1457350" cy="94298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מחבר חץ ישר 42"/>
                        <wps:cNvCnPr>
                          <a:stCxn id="2" idx="4"/>
                          <a:endCxn id="4" idx="0"/>
                        </wps:cNvCnPr>
                        <wps:spPr>
                          <a:xfrm>
                            <a:off x="4334497" y="1344961"/>
                            <a:ext cx="300" cy="294656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בד ציור 4" o:spid="_x0000_s1053" editas="canvas" style="position:absolute;margin-left:0;margin-top:0;width:496.5pt;height:262.35pt;z-index:251656704;mso-position-horizontal-relative:char;mso-position-vertical-relative:line" coordsize="63055,33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">
                <v:shape id="_x0000_s1054" type="#_x0000_t75" style="position:absolute;width:63055;height:33318;visibility:visible;mso-wrap-style:square">
                  <v:fill o:detectmouseclick="t"/>
                  <v:path o:connecttype="none"/>
                </v:shape>
                <v:oval id="אליפסה 5" o:spid="_x0000_s1055" style="position:absolute;left:37318;top:7677;width:12053;height:5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+78QA&#10;AADaAAAADwAAAGRycy9kb3ducmV2LnhtbESPT2vCQBTE7wW/w/KE3urGHMSmrtKK/8BTjaDH1+xr&#10;NjX7NmS3Mfrpu4VCj8PM/IaZLXpbi45aXzlWMB4lIIgLpysuFRzz9dMUhA/IGmvHpOBGHhbzwcMM&#10;M+2u/E7dIZQiQthnqMCE0GRS+sKQRT9yDXH0Pl1rMUTZllK3eI1wW8s0SSbSYsVxwWBDS0PF5fBt&#10;I2Xz8fw13advoctPl9Vte+7u5qzU47B/fQERqA//4b/2TitI4fdKv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vPu/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Edit INK Diagrams</w:t>
                        </w:r>
                      </w:p>
                    </w:txbxContent>
                  </v:textbox>
                </v:oval>
                <v:oval id="אליפסה 8" o:spid="_x0000_s1056" style="position:absolute;left:22269;top:1441;width:12046;height:5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bdMQA&#10;AADaAAAADwAAAGRycy9kb3ducmV2LnhtbESPT2vCQBTE70K/w/IK3nSjgtjUVWzxH/SkKdTja/Y1&#10;m5p9G7JrjH76bqHQ4zAzv2Hmy85WoqXGl44VjIYJCOLc6ZILBe/ZZjAD4QOyxsoxKbiRh+XioTfH&#10;VLsrH6g9hkJECPsUFZgQ6lRKnxuy6IeuJo7el2sshiibQuoGrxFuKzlOkqm0WHJcMFjTq6H8fLzY&#10;SNl+Pn3P3sYvoc0+zuvb7tTezUmp/mO3egYRqAv/4b/2XiuYwO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m3T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Manage INK Diagrams</w:t>
                        </w:r>
                      </w:p>
                    </w:txbxContent>
                  </v:textbox>
                </v:oval>
                <v:oval id="אליפסה 9" o:spid="_x0000_s1057" style="position:absolute;left:37324;top:16396;width:12047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DAMQA&#10;AADaAAAADwAAAGRycy9kb3ducmV2LnhtbESPT2vCQBTE70K/w/IK3nSjiNjUVWzxH/SkKdTja/Y1&#10;m5p9G7JrjH76bqHQ4zAzv2Hmy85WoqXGl44VjIYJCOLc6ZILBe/ZZjAD4QOyxsoxKbiRh+XioTfH&#10;VLsrH6g9hkJECPsUFZgQ6lRKnxuy6IeuJo7el2sshiibQuoGrxFuKzlOkqm0WHJcMFjTq6H8fLzY&#10;SNl+Pn3P3sYvoc0+zuvb7tTezUmp/mO3egYRqAv/4b/2XiuYwO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AwD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Pr="007836BF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Manage INK Kiosk</w:t>
                        </w:r>
                      </w:p>
                    </w:txbxContent>
                  </v:textbox>
                </v:oval>
                <v:oval id="אליפסה 11" o:spid="_x0000_s1058" style="position:absolute;left:22269;top:23501;width:12033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amm8QA&#10;AADaAAAADwAAAGRycy9kb3ducmV2LnhtbESPT2vCQBTE70K/w/IK3nSjoNjUVWzxH/SkKdTja/Y1&#10;m5p9G7JrjH76bqHQ4zAzv2Hmy85WoqXGl44VjIYJCOLc6ZILBe/ZZjAD4QOyxsoxKbiRh+XioTfH&#10;VLsrH6g9hkJECPsUFZgQ6lRKnxuy6IeuJo7el2sshiibQuoGrxFuKzlOkqm0WHJcMFjTq6H8fLzY&#10;SNl+Pn3P3sYvoc0+zuvb7tTezUmp/mO3egYRqAv/4b/2XiuYwO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GppvEAAAA2gAAAA8AAAAAAAAAAAAAAAAAmAIAAGRycy9k&#10;b3ducmV2LnhtbFBLBQYAAAAABAAEAPUAAACJAwAAAAA=&#10;" fillcolor="white [3201]" strokecolor="#00b0f0" strokeweight="2pt">
                  <v:textbox inset="1mm,1mm,1mm,0">
                    <w:txbxContent>
                      <w:p w:rsidR="004A0290" w:rsidRPr="009650B9" w:rsidRDefault="004A0290" w:rsidP="009F04F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Manage INK Properties</w:t>
                        </w:r>
                      </w:p>
                    </w:txbxContent>
                  </v:textbox>
                </v:oval>
                <v:shape id="תמונה 17" o:spid="_x0000_s1059" type="#_x0000_t75" style="position:absolute;left:1270;top:8134;width:8184;height:13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r1OXBAAAA2gAAAA8AAABkcnMvZG93bnJldi54bWxEj0GLwjAUhO/C/ofwhL3ZVA+rVFMRF9Gb&#10;aCt4fDTPtrR5KU3U7v56s7DgcZiZb5jVejCteFDvassKplEMgriwuuZSQZ7tJgsQziNrbC2Tgh9y&#10;sE4/RitMtH3yiR5nX4oAYZeggsr7LpHSFRUZdJHtiIN3s71BH2RfSt3jM8BNK2dx/CUN1hwWKuxo&#10;W1HRnO9GwbH5PuynA9EtozYrfq/5hbNcqc/xsFmC8DT4d/i/fdAK5vB3JdwAmb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cr1OXBAAAA2gAAAA8AAAAAAAAAAAAAAAAAnwIA&#10;AGRycy9kb3ducmV2LnhtbFBLBQYAAAAABAAEAPcAAACNAwAAAAA=&#10;">
                  <v:imagedata r:id="rId11" o:title=""/>
                  <v:path arrowok="t"/>
                </v:shape>
                <v:shape id="תיבת טקסט 14" o:spid="_x0000_s1060" type="#_x0000_t202" style="position:absolute;left:2394;top:20078;width:4857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 w:rsidRPr="00067A26"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User</w:t>
                        </w:r>
                      </w:p>
                    </w:txbxContent>
                  </v:textbox>
                </v:shape>
                <v:shape id="תיבת טקסט 14" o:spid="_x0000_s1061" type="#_x0000_t202" style="position:absolute;left:53022;top:1943;width:4857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A0290" w:rsidRPr="00067A26" w:rsidRDefault="004A0290" w:rsidP="009F04F2">
                        <w:pPr>
                          <w:jc w:val="center"/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Calibri" w:hAnsi="Times New Roman" w:cs="Arial"/>
                            <w:sz w:val="18"/>
                            <w:szCs w:val="18"/>
                          </w:rPr>
                          <w:t>Uses</w:t>
                        </w:r>
                      </w:p>
                    </w:txbxContent>
                  </v:textbox>
                </v:shape>
                <v:shape id="AutoShape 74" o:spid="_x0000_s1062" type="#_x0000_t32" style="position:absolute;left:49371;top:4019;width:608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+Zs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hV5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P5mwQAAANsAAAAPAAAAAAAAAAAAAAAA&#10;AKECAABkcnMvZG93bnJldi54bWxQSwUGAAAAAAQABAD5AAAAjwMAAAAA&#10;" strokecolor="#4579b8 [3044]" strokeweight="1.5pt">
                  <v:stroke endarrow="open"/>
                </v:shape>
                <v:shape id="AutoShape 77" o:spid="_x0000_s1063" type="#_x0000_t32" style="position:absolute;left:9587;top:10563;width:27731;height:4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<v:stroke endarrow="open"/>
                </v:shape>
                <v:shape id="AutoShape 78" o:spid="_x0000_s1064" type="#_x0000_t32" style="position:absolute;left:9454;top:6489;width:14580;height:82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Ah78AAADbAAAADwAAAGRycy9kb3ducmV2LnhtbERPS2vCQBC+F/wPywje6sZK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m+Ah78AAADbAAAADwAAAAAAAAAAAAAAAACh&#10;AgAAZHJzL2Rvd25yZXYueG1sUEsFBgAAAAAEAAQA+QAAAI0DAAAAAA==&#10;" strokecolor="#4579b8 [3044]" strokeweight="1.5pt">
                  <v:stroke endarrow="open"/>
                </v:shape>
                <v:shape id="AutoShape 79" o:spid="_x0000_s1065" type="#_x0000_t32" style="position:absolute;left:9454;top:14788;width:27743;height:4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4Zb4AAADbAAAADwAAAGRycy9kb3ducmV2LnhtbERPTYvCMBC9L/gfwgje1lRR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u/hlvgAAANsAAAAPAAAAAAAAAAAAAAAAAKEC&#10;AABkcnMvZG93bnJldi54bWxQSwUGAAAAAAQABAD5AAAAjAMAAAAA&#10;" strokecolor="#4579b8 [3044]" strokeweight="1.5pt">
                  <v:stroke endarrow="open"/>
                </v:shape>
                <v:shape id="AutoShape 80" o:spid="_x0000_s1066" type="#_x0000_t32" style="position:absolute;left:9454;top:14788;width:14574;height:9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d/r0AAADbAAAADwAAAGRycy9kb3ducmV2LnhtbERPTYvCMBC9C/6HMMLeNHVBkWoUEQSv&#10;xlX0NjRjW2wmtYm1/nsjLHibx/ucxaqzlWip8aVjBeNRAoI4c6bkXMHfYTucgfAB2WDlmBS8yMNq&#10;2e8tMDXuyXtqdchFDGGfooIihDqV0mcFWfQjVxNH7uoaiyHCJpemwWcMt5X8TZKptFhybCiwpk1B&#10;2U0/rIL9Xe+mbuJaw6fz8YIdab15KPUz6NZzEIG68BX/u3cmzp/A55d4gFy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T3Xf69AAAA2wAAAA8AAAAAAAAAAAAAAAAAoQIA&#10;AGRycy9kb3ducmV2LnhtbFBLBQYAAAAABAAEAPkAAACLAwAAAAA=&#10;" strokecolor="#4579b8 [3044]" strokeweight="1.5pt">
                  <v:stroke endarrow="open"/>
                </v:shape>
                <v:shape id="מחבר חץ ישר 42" o:spid="_x0000_s1067" type="#_x0000_t32" style="position:absolute;left:43344;top:13449;width:3;height:2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hg48IAAADbAAAADwAAAGRycy9kb3ducmV2LnhtbESPT4vCMBTE74LfITzBi9hUEZGuqSzK&#10;gpdF/Hd/NG+bss1LbbK2fvuNIHgcZuY3zHrT21rcqfWVYwWzJAVBXDhdcangcv6arkD4gKyxdkwK&#10;HuRhkw8Ha8y06/hI91MoRYSwz1CBCaHJpPSFIYs+cQ1x9H5cazFE2ZZSt9hFuK3lPE2X0mLFccFg&#10;Q1tDxe/pzyqorpPvw0Efb49diebcpXibyaVS41H/+QEiUB/e4Vd7rxUs5vD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hg48IAAADbAAAADwAAAAAAAAAAAAAA&#10;AAChAgAAZHJzL2Rvd25yZXYueG1sUEsFBgAAAAAEAAQA+QAAAJADAAAAAA==&#10;" strokecolor="#4579b8 [3044]" strokeweight="1.5pt">
                  <v:stroke startarrow="open" endarrow="open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6306185" cy="332994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06185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style="width:496.55pt;height:2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9F04F2" w:rsidRDefault="009F04F2">
      <w:r>
        <w:br w:type="page"/>
      </w:r>
    </w:p>
    <w:p w:rsidR="009F04F2" w:rsidRPr="007F5F7C" w:rsidRDefault="009F04F2" w:rsidP="007F5F7C"/>
    <w:p w:rsidR="0031411A" w:rsidRDefault="0031411A" w:rsidP="00FA60DE">
      <w:pPr>
        <w:pStyle w:val="2"/>
      </w:pPr>
      <w:bookmarkStart w:id="17" w:name="_Toc325892913"/>
      <w:r>
        <w:t xml:space="preserve">Use Case: </w:t>
      </w:r>
      <w:r w:rsidR="00FA60DE">
        <w:t>Manage</w:t>
      </w:r>
      <w:r w:rsidR="0043295F">
        <w:t xml:space="preserve"> INK Diagram</w:t>
      </w:r>
      <w:r w:rsidR="00B2221B">
        <w:t>s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Goal/Brief description</w:t>
            </w:r>
          </w:p>
        </w:tc>
        <w:tc>
          <w:tcPr>
            <w:tcW w:w="7904" w:type="dxa"/>
          </w:tcPr>
          <w:p w:rsidR="0031411A" w:rsidRDefault="000909EE" w:rsidP="0031411A">
            <w:r>
              <w:t>A</w:t>
            </w:r>
            <w:r w:rsidR="0074416C">
              <w:t>dding or removing diagrams from a project.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Include use cases</w:t>
            </w:r>
          </w:p>
        </w:tc>
        <w:tc>
          <w:tcPr>
            <w:tcW w:w="7904" w:type="dxa"/>
          </w:tcPr>
          <w:p w:rsidR="0031411A" w:rsidRDefault="0031411A" w:rsidP="0031411A">
            <w:r>
              <w:t>None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Triggering Entity</w:t>
            </w:r>
          </w:p>
        </w:tc>
        <w:tc>
          <w:tcPr>
            <w:tcW w:w="7904" w:type="dxa"/>
          </w:tcPr>
          <w:p w:rsidR="0031411A" w:rsidRDefault="0074416C" w:rsidP="0031411A">
            <w:r>
              <w:t>The User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Triggering Event</w:t>
            </w:r>
          </w:p>
        </w:tc>
        <w:tc>
          <w:tcPr>
            <w:tcW w:w="7904" w:type="dxa"/>
          </w:tcPr>
          <w:p w:rsidR="0031411A" w:rsidRDefault="00152046" w:rsidP="00152046">
            <w:r>
              <w:t>Plugin action command.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Precondition</w:t>
            </w:r>
          </w:p>
        </w:tc>
        <w:tc>
          <w:tcPr>
            <w:tcW w:w="7904" w:type="dxa"/>
          </w:tcPr>
          <w:p w:rsidR="0031411A" w:rsidRDefault="000909EE" w:rsidP="0031411A">
            <w:r>
              <w:t>n/a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Success post-condition</w:t>
            </w:r>
          </w:p>
        </w:tc>
        <w:tc>
          <w:tcPr>
            <w:tcW w:w="7904" w:type="dxa"/>
          </w:tcPr>
          <w:p w:rsidR="0031411A" w:rsidRDefault="000909EE" w:rsidP="0031411A">
            <w:r>
              <w:t>INK diagram added or removed.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Failed post-condition</w:t>
            </w:r>
          </w:p>
        </w:tc>
        <w:tc>
          <w:tcPr>
            <w:tcW w:w="7904" w:type="dxa"/>
          </w:tcPr>
          <w:p w:rsidR="0031411A" w:rsidRDefault="00FF3405" w:rsidP="0031411A">
            <w:r>
              <w:t>File I/O error.</w:t>
            </w:r>
          </w:p>
        </w:tc>
      </w:tr>
      <w:tr w:rsidR="0031411A" w:rsidTr="0031411A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>Remarks</w:t>
            </w:r>
          </w:p>
        </w:tc>
        <w:tc>
          <w:tcPr>
            <w:tcW w:w="7904" w:type="dxa"/>
          </w:tcPr>
          <w:p w:rsidR="0031411A" w:rsidRDefault="000909EE" w:rsidP="0031411A">
            <w:r>
              <w:t>None</w:t>
            </w:r>
          </w:p>
        </w:tc>
      </w:tr>
    </w:tbl>
    <w:p w:rsidR="0031411A" w:rsidRDefault="0031411A" w:rsidP="00FA60DE">
      <w:pPr>
        <w:pStyle w:val="3"/>
      </w:pPr>
      <w:bookmarkStart w:id="18" w:name="_Toc325892914"/>
      <w:r>
        <w:t xml:space="preserve">Scenario: </w:t>
      </w:r>
      <w:r w:rsidR="005910F8">
        <w:t>Add N</w:t>
      </w:r>
      <w:r w:rsidR="00FA60DE">
        <w:t xml:space="preserve">ew </w:t>
      </w:r>
      <w:r w:rsidR="00722042">
        <w:t xml:space="preserve">Empty </w:t>
      </w:r>
      <w:r w:rsidR="00FA60DE">
        <w:t>INK Diagram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31411A">
            <w:r>
              <w:t xml:space="preserve">Scenario type </w:t>
            </w:r>
          </w:p>
        </w:tc>
        <w:tc>
          <w:tcPr>
            <w:tcW w:w="7904" w:type="dxa"/>
          </w:tcPr>
          <w:p w:rsidR="0031411A" w:rsidRDefault="0031411A" w:rsidP="00FA60DE">
            <w:r>
              <w:t>Primary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>
              <w:t>Brief description</w:t>
            </w:r>
          </w:p>
        </w:tc>
        <w:tc>
          <w:tcPr>
            <w:tcW w:w="7904" w:type="dxa"/>
          </w:tcPr>
          <w:p w:rsidR="0031411A" w:rsidRDefault="000909EE" w:rsidP="00A56378">
            <w:r>
              <w:t>Adding new INK diagram to the project.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31411A" w:rsidRDefault="00A37FFC" w:rsidP="00A56378">
            <w:r>
              <w:t>User selects the add INK diagram command.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31411A" w:rsidRDefault="00A37FFC" w:rsidP="00A56378">
            <w:r>
              <w:t>New empty INK diagram.</w:t>
            </w:r>
          </w:p>
        </w:tc>
      </w:tr>
      <w:tr w:rsidR="0031411A" w:rsidTr="00A56378">
        <w:tc>
          <w:tcPr>
            <w:tcW w:w="2660" w:type="dxa"/>
            <w:shd w:val="clear" w:color="auto" w:fill="DAEEF3" w:themeFill="accent5" w:themeFillTint="33"/>
          </w:tcPr>
          <w:p w:rsidR="0031411A" w:rsidRDefault="0031411A" w:rsidP="00A56378">
            <w:r w:rsidRPr="0031411A">
              <w:t>Remarks</w:t>
            </w:r>
          </w:p>
        </w:tc>
        <w:tc>
          <w:tcPr>
            <w:tcW w:w="7904" w:type="dxa"/>
          </w:tcPr>
          <w:p w:rsidR="0031411A" w:rsidRDefault="00A37FFC" w:rsidP="00A56378">
            <w:r>
              <w:t>n/a</w:t>
            </w:r>
          </w:p>
        </w:tc>
      </w:tr>
    </w:tbl>
    <w:p w:rsidR="0031411A" w:rsidRPr="007F5F7C" w:rsidRDefault="0031411A" w:rsidP="007F5F7C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31411A" w:rsidTr="007F5F7C">
        <w:tc>
          <w:tcPr>
            <w:tcW w:w="534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31411A" w:rsidRDefault="007F5F7C" w:rsidP="007F5F7C">
            <w:pPr>
              <w:jc w:val="center"/>
            </w:pPr>
            <w:r w:rsidRPr="007F5F7C">
              <w:t>Remarks</w:t>
            </w:r>
          </w:p>
        </w:tc>
      </w:tr>
      <w:tr w:rsidR="0031411A" w:rsidTr="00FF3405">
        <w:trPr>
          <w:trHeight w:val="285"/>
        </w:trPr>
        <w:tc>
          <w:tcPr>
            <w:tcW w:w="534" w:type="dxa"/>
          </w:tcPr>
          <w:p w:rsidR="0031411A" w:rsidRDefault="0031411A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31411A" w:rsidRDefault="00A37FFC" w:rsidP="0031411A">
            <w:r>
              <w:t>User</w:t>
            </w:r>
          </w:p>
        </w:tc>
        <w:tc>
          <w:tcPr>
            <w:tcW w:w="5263" w:type="dxa"/>
          </w:tcPr>
          <w:p w:rsidR="0031411A" w:rsidRDefault="00A37FFC" w:rsidP="0031411A">
            <w:r>
              <w:t>Selects the add INK diagram command.</w:t>
            </w:r>
          </w:p>
        </w:tc>
        <w:tc>
          <w:tcPr>
            <w:tcW w:w="2641" w:type="dxa"/>
          </w:tcPr>
          <w:p w:rsidR="0031411A" w:rsidRDefault="00A37FFC" w:rsidP="0031411A">
            <w:r>
              <w:t>See ORS.</w:t>
            </w:r>
          </w:p>
        </w:tc>
      </w:tr>
      <w:tr w:rsidR="00FF3405" w:rsidTr="007F5F7C">
        <w:tc>
          <w:tcPr>
            <w:tcW w:w="534" w:type="dxa"/>
          </w:tcPr>
          <w:p w:rsidR="00FF3405" w:rsidRDefault="00FF3405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FF3405" w:rsidRDefault="009836D2" w:rsidP="009836D2">
            <w:r>
              <w:t>Plugin core</w:t>
            </w:r>
          </w:p>
        </w:tc>
        <w:tc>
          <w:tcPr>
            <w:tcW w:w="5263" w:type="dxa"/>
          </w:tcPr>
          <w:p w:rsidR="00FF3405" w:rsidRDefault="00FF3405" w:rsidP="00FF3405">
            <w:r>
              <w:t xml:space="preserve">Get the project default INK diagrams folder. If empty pop a selection dialog, create folder if </w:t>
            </w:r>
            <w:r w:rsidR="004E4CD0">
              <w:t>it’s</w:t>
            </w:r>
            <w:r>
              <w:t xml:space="preserve"> new and save folder path in the plugin preference page.</w:t>
            </w:r>
          </w:p>
        </w:tc>
        <w:tc>
          <w:tcPr>
            <w:tcW w:w="2641" w:type="dxa"/>
          </w:tcPr>
          <w:p w:rsidR="00FF3405" w:rsidRDefault="00722042" w:rsidP="00722042">
            <w:r>
              <w:t xml:space="preserve">Without a project diagrams folder the scenario will </w:t>
            </w:r>
            <w:r w:rsidR="004B2014" w:rsidRPr="004B2014">
              <w:t>be cancelled</w:t>
            </w:r>
            <w:r w:rsidR="004B2014">
              <w:t>.</w:t>
            </w:r>
          </w:p>
        </w:tc>
      </w:tr>
      <w:tr w:rsidR="0031411A" w:rsidTr="007F5F7C">
        <w:tc>
          <w:tcPr>
            <w:tcW w:w="534" w:type="dxa"/>
          </w:tcPr>
          <w:p w:rsidR="0031411A" w:rsidRDefault="0031411A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31411A" w:rsidRDefault="00FF3405" w:rsidP="0031411A">
            <w:r>
              <w:t>Plugin core</w:t>
            </w:r>
          </w:p>
        </w:tc>
        <w:tc>
          <w:tcPr>
            <w:tcW w:w="5263" w:type="dxa"/>
          </w:tcPr>
          <w:p w:rsidR="0031411A" w:rsidRDefault="00FF3405" w:rsidP="0031411A">
            <w:r>
              <w:t>Pop a question dialog to set default INK file for new elements. If it’s a new file create an empty INK file.</w:t>
            </w:r>
          </w:p>
        </w:tc>
        <w:tc>
          <w:tcPr>
            <w:tcW w:w="2641" w:type="dxa"/>
          </w:tcPr>
          <w:p w:rsidR="0031411A" w:rsidRDefault="004B2014" w:rsidP="004B2014">
            <w:pPr>
              <w:rPr>
                <w:rtl/>
              </w:rPr>
            </w:pPr>
            <w:r>
              <w:t xml:space="preserve">Without a default INK file the scenario will </w:t>
            </w:r>
            <w:r w:rsidRPr="004B2014">
              <w:t>be cancelled</w:t>
            </w:r>
            <w:r>
              <w:t>.</w:t>
            </w:r>
          </w:p>
        </w:tc>
      </w:tr>
      <w:tr w:rsidR="00782752" w:rsidTr="007F5F7C">
        <w:tc>
          <w:tcPr>
            <w:tcW w:w="534" w:type="dxa"/>
          </w:tcPr>
          <w:p w:rsidR="00782752" w:rsidRDefault="00782752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782752" w:rsidRDefault="00782752" w:rsidP="00722042">
            <w:r w:rsidRPr="00782752">
              <w:t>Plugin core</w:t>
            </w:r>
          </w:p>
        </w:tc>
        <w:tc>
          <w:tcPr>
            <w:tcW w:w="5263" w:type="dxa"/>
          </w:tcPr>
          <w:p w:rsidR="00782752" w:rsidRDefault="00782752" w:rsidP="00FF3405">
            <w:r>
              <w:t xml:space="preserve">If the </w:t>
            </w:r>
            <w:proofErr w:type="spellStart"/>
            <w:r w:rsidRPr="00782752">
              <w:t>plugin</w:t>
            </w:r>
            <w:proofErr w:type="spellEnd"/>
            <w:r w:rsidRPr="00782752">
              <w:t xml:space="preserve"> perspective</w:t>
            </w:r>
            <w:r>
              <w:t xml:space="preserve"> is not set, ask the user if he want to display that </w:t>
            </w:r>
            <w:r w:rsidRPr="00782752">
              <w:t>perspective</w:t>
            </w:r>
            <w:r>
              <w:t>.</w:t>
            </w:r>
          </w:p>
        </w:tc>
        <w:tc>
          <w:tcPr>
            <w:tcW w:w="2641" w:type="dxa"/>
          </w:tcPr>
          <w:p w:rsidR="00782752" w:rsidRDefault="00782752" w:rsidP="0031411A"/>
        </w:tc>
      </w:tr>
      <w:tr w:rsidR="007F5F7C" w:rsidTr="007F5F7C">
        <w:tc>
          <w:tcPr>
            <w:tcW w:w="534" w:type="dxa"/>
          </w:tcPr>
          <w:p w:rsidR="007F5F7C" w:rsidRDefault="007F5F7C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FF3405" w:rsidRDefault="00722042" w:rsidP="00722042">
            <w:r>
              <w:t>Plugin core</w:t>
            </w:r>
          </w:p>
        </w:tc>
        <w:tc>
          <w:tcPr>
            <w:tcW w:w="5263" w:type="dxa"/>
          </w:tcPr>
          <w:p w:rsidR="007F5F7C" w:rsidRDefault="00FF3405" w:rsidP="00FF3405">
            <w:r>
              <w:t>Add new INK Diagram view to the workbench.</w:t>
            </w:r>
          </w:p>
        </w:tc>
        <w:tc>
          <w:tcPr>
            <w:tcW w:w="2641" w:type="dxa"/>
          </w:tcPr>
          <w:p w:rsidR="007F5F7C" w:rsidRDefault="007F5F7C" w:rsidP="0031411A"/>
        </w:tc>
      </w:tr>
      <w:tr w:rsidR="00152046" w:rsidTr="007F5F7C">
        <w:tc>
          <w:tcPr>
            <w:tcW w:w="534" w:type="dxa"/>
          </w:tcPr>
          <w:p w:rsidR="00152046" w:rsidRDefault="00152046" w:rsidP="004A0290">
            <w:pPr>
              <w:pStyle w:val="ac"/>
              <w:numPr>
                <w:ilvl w:val="0"/>
                <w:numId w:val="30"/>
              </w:numPr>
            </w:pPr>
          </w:p>
        </w:tc>
        <w:tc>
          <w:tcPr>
            <w:tcW w:w="2126" w:type="dxa"/>
          </w:tcPr>
          <w:p w:rsidR="00152046" w:rsidRDefault="00722042" w:rsidP="00722042">
            <w:r>
              <w:t>INK Diagram view</w:t>
            </w:r>
          </w:p>
        </w:tc>
        <w:tc>
          <w:tcPr>
            <w:tcW w:w="5263" w:type="dxa"/>
          </w:tcPr>
          <w:p w:rsidR="00152046" w:rsidRDefault="00722042" w:rsidP="00152046">
            <w:r>
              <w:t>S</w:t>
            </w:r>
            <w:r w:rsidR="00152046">
              <w:t>aves a new empty “*.</w:t>
            </w:r>
            <w:proofErr w:type="spellStart"/>
            <w:r w:rsidR="00152046">
              <w:t>svg</w:t>
            </w:r>
            <w:proofErr w:type="spellEnd"/>
            <w:r w:rsidR="00152046">
              <w:t>” file and clears the properties view.</w:t>
            </w:r>
          </w:p>
        </w:tc>
        <w:tc>
          <w:tcPr>
            <w:tcW w:w="2641" w:type="dxa"/>
          </w:tcPr>
          <w:p w:rsidR="00152046" w:rsidRDefault="00152046" w:rsidP="0031411A">
            <w:r>
              <w:t>On I/O file error go to “Add/Remove INK Diagram Fails” scenario.</w:t>
            </w:r>
          </w:p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FA60DE" w:rsidRDefault="00FA60DE" w:rsidP="005910F8">
      <w:pPr>
        <w:pStyle w:val="3"/>
      </w:pPr>
      <w:bookmarkStart w:id="19" w:name="_Toc325892915"/>
      <w:r>
        <w:t xml:space="preserve">Scenario: </w:t>
      </w:r>
      <w:r w:rsidR="005910F8">
        <w:t>Remove INK Diagram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>
              <w:t xml:space="preserve">Scenario type </w:t>
            </w:r>
          </w:p>
        </w:tc>
        <w:tc>
          <w:tcPr>
            <w:tcW w:w="7904" w:type="dxa"/>
          </w:tcPr>
          <w:p w:rsidR="00FA60DE" w:rsidRDefault="00FA60DE" w:rsidP="005910F8">
            <w:r>
              <w:t>Primary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>
              <w:t>Brief description</w:t>
            </w:r>
          </w:p>
        </w:tc>
        <w:tc>
          <w:tcPr>
            <w:tcW w:w="7904" w:type="dxa"/>
          </w:tcPr>
          <w:p w:rsidR="00FA60DE" w:rsidRDefault="005910F8" w:rsidP="005910F8">
            <w:r>
              <w:t>Deletes the INK diagram file, with optional action off deleting all the linked INK files with it.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FA60DE" w:rsidRDefault="004B2014" w:rsidP="004B2014">
            <w:r>
              <w:t>User deletes the INK diagram file.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FA60DE" w:rsidRDefault="004B2014" w:rsidP="00A56378">
            <w:r>
              <w:t>Diagram deletion.</w:t>
            </w:r>
          </w:p>
        </w:tc>
      </w:tr>
      <w:tr w:rsidR="00FA60DE" w:rsidTr="00A56378">
        <w:tc>
          <w:tcPr>
            <w:tcW w:w="2660" w:type="dxa"/>
            <w:shd w:val="clear" w:color="auto" w:fill="DAEEF3" w:themeFill="accent5" w:themeFillTint="33"/>
          </w:tcPr>
          <w:p w:rsidR="00FA60DE" w:rsidRDefault="00FA60DE" w:rsidP="00A56378">
            <w:r w:rsidRPr="0031411A">
              <w:t>Remarks</w:t>
            </w:r>
          </w:p>
        </w:tc>
        <w:tc>
          <w:tcPr>
            <w:tcW w:w="7904" w:type="dxa"/>
          </w:tcPr>
          <w:p w:rsidR="00FA60DE" w:rsidRDefault="005910F8" w:rsidP="00A56378">
            <w:r>
              <w:t xml:space="preserve">Deleting linked INK files should have double </w:t>
            </w:r>
            <w:r w:rsidRPr="005910F8">
              <w:t>safety</w:t>
            </w:r>
            <w:r>
              <w:t xml:space="preserve"> UI to prevent </w:t>
            </w:r>
            <w:r w:rsidRPr="005910F8">
              <w:t>erroneous</w:t>
            </w:r>
            <w:r>
              <w:t xml:space="preserve"> deletion.</w:t>
            </w:r>
          </w:p>
        </w:tc>
      </w:tr>
    </w:tbl>
    <w:p w:rsidR="00FA60DE" w:rsidRPr="007F5F7C" w:rsidRDefault="00FA60DE" w:rsidP="00FA60DE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FA60DE" w:rsidTr="00A56378">
        <w:tc>
          <w:tcPr>
            <w:tcW w:w="534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FA60DE" w:rsidRDefault="00FA60DE" w:rsidP="00A56378">
            <w:pPr>
              <w:jc w:val="center"/>
            </w:pPr>
            <w:r w:rsidRPr="007F5F7C">
              <w:t>Remarks</w:t>
            </w:r>
          </w:p>
        </w:tc>
      </w:tr>
      <w:tr w:rsidR="00FA60DE" w:rsidTr="00A56378">
        <w:tc>
          <w:tcPr>
            <w:tcW w:w="534" w:type="dxa"/>
          </w:tcPr>
          <w:p w:rsidR="00FA60DE" w:rsidRDefault="00FA60DE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FA60DE" w:rsidRDefault="004B2014" w:rsidP="00A56378">
            <w:r>
              <w:t>User</w:t>
            </w:r>
          </w:p>
        </w:tc>
        <w:tc>
          <w:tcPr>
            <w:tcW w:w="5263" w:type="dxa"/>
          </w:tcPr>
          <w:p w:rsidR="00FA60DE" w:rsidRDefault="00C257B2" w:rsidP="00A56378">
            <w:r>
              <w:t>Selects an INK diagram (“*.</w:t>
            </w:r>
            <w:proofErr w:type="spellStart"/>
            <w:r>
              <w:t>svg</w:t>
            </w:r>
            <w:proofErr w:type="spellEnd"/>
            <w:r>
              <w:t>”) file from the Package Explorer view and hit the DELETE key.</w:t>
            </w:r>
          </w:p>
        </w:tc>
        <w:tc>
          <w:tcPr>
            <w:tcW w:w="2641" w:type="dxa"/>
          </w:tcPr>
          <w:p w:rsidR="00FA60DE" w:rsidRDefault="00FA60DE" w:rsidP="00A56378"/>
        </w:tc>
      </w:tr>
      <w:tr w:rsidR="00FA60DE" w:rsidTr="00A56378">
        <w:tc>
          <w:tcPr>
            <w:tcW w:w="534" w:type="dxa"/>
          </w:tcPr>
          <w:p w:rsidR="00FA60DE" w:rsidRDefault="00FA60DE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FA60DE" w:rsidRDefault="00154E29" w:rsidP="00A56378">
            <w:r>
              <w:t>Plugin core</w:t>
            </w:r>
          </w:p>
        </w:tc>
        <w:tc>
          <w:tcPr>
            <w:tcW w:w="5263" w:type="dxa"/>
          </w:tcPr>
          <w:p w:rsidR="00154E29" w:rsidRDefault="00A03B57" w:rsidP="00A03B57">
            <w:r>
              <w:t>Listen to delete event (resource change in the project).</w:t>
            </w:r>
            <w:r>
              <w:br/>
            </w:r>
            <w:r w:rsidR="00154E29">
              <w:t>Check if the resource change is a deletion of INK diagram file. If so, pop</w:t>
            </w:r>
            <w:r>
              <w:t>s</w:t>
            </w:r>
            <w:r w:rsidR="00154E29">
              <w:t xml:space="preserve"> a warning dialog and let the user cancel the deletion, or to confirm deletion.</w:t>
            </w:r>
            <w:r w:rsidR="00154E29">
              <w:br/>
              <w:t>The dialog shall have an empty check box to confirm deletion plus related INK files elements deletion.</w:t>
            </w:r>
          </w:p>
        </w:tc>
        <w:tc>
          <w:tcPr>
            <w:tcW w:w="2641" w:type="dxa"/>
          </w:tcPr>
          <w:p w:rsidR="00FA60DE" w:rsidRDefault="00FA60DE" w:rsidP="00A56378"/>
        </w:tc>
      </w:tr>
      <w:tr w:rsidR="00447BC0" w:rsidTr="00A56378">
        <w:tc>
          <w:tcPr>
            <w:tcW w:w="534" w:type="dxa"/>
          </w:tcPr>
          <w:p w:rsidR="00447BC0" w:rsidRDefault="00447BC0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447BC0" w:rsidRDefault="00447BC0" w:rsidP="00A56378">
            <w:r>
              <w:t>User</w:t>
            </w:r>
          </w:p>
        </w:tc>
        <w:tc>
          <w:tcPr>
            <w:tcW w:w="5263" w:type="dxa"/>
          </w:tcPr>
          <w:p w:rsidR="00447BC0" w:rsidRDefault="00447BC0" w:rsidP="00A56378">
            <w:r>
              <w:t>If selects “Cancel” the scenario will be cancelled.</w:t>
            </w:r>
          </w:p>
        </w:tc>
        <w:tc>
          <w:tcPr>
            <w:tcW w:w="2641" w:type="dxa"/>
          </w:tcPr>
          <w:p w:rsidR="00447BC0" w:rsidRDefault="00447BC0" w:rsidP="00ED11C1">
            <w:r>
              <w:t>End of scenario.</w:t>
            </w:r>
          </w:p>
        </w:tc>
      </w:tr>
      <w:tr w:rsidR="00447BC0" w:rsidTr="00A56378">
        <w:tc>
          <w:tcPr>
            <w:tcW w:w="534" w:type="dxa"/>
          </w:tcPr>
          <w:p w:rsidR="00447BC0" w:rsidRDefault="00447BC0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447BC0" w:rsidRDefault="00447BC0" w:rsidP="00ED11C1">
            <w:r>
              <w:t>User</w:t>
            </w:r>
          </w:p>
        </w:tc>
        <w:tc>
          <w:tcPr>
            <w:tcW w:w="5263" w:type="dxa"/>
          </w:tcPr>
          <w:p w:rsidR="00447BC0" w:rsidRDefault="00447BC0" w:rsidP="00447BC0">
            <w:r>
              <w:t>If selects “Delete”, and the check box is not set, the selected “*.</w:t>
            </w:r>
            <w:proofErr w:type="spellStart"/>
            <w:r>
              <w:t>svg</w:t>
            </w:r>
            <w:proofErr w:type="spellEnd"/>
            <w:r>
              <w:t>” file will be deleted, and its diagram view will be close (if shown).</w:t>
            </w:r>
          </w:p>
        </w:tc>
        <w:tc>
          <w:tcPr>
            <w:tcW w:w="2641" w:type="dxa"/>
            <w:vMerge w:val="restart"/>
          </w:tcPr>
          <w:p w:rsidR="00662903" w:rsidRDefault="00662903" w:rsidP="00ED11C1"/>
          <w:p w:rsidR="00447BC0" w:rsidRDefault="00662903" w:rsidP="00ED11C1">
            <w:r>
              <w:t>On I/O file error go to “Add/Remove INK Diagram Fails” scenario.</w:t>
            </w:r>
          </w:p>
        </w:tc>
      </w:tr>
      <w:tr w:rsidR="00447BC0" w:rsidTr="00A56378">
        <w:tc>
          <w:tcPr>
            <w:tcW w:w="534" w:type="dxa"/>
          </w:tcPr>
          <w:p w:rsidR="00447BC0" w:rsidRDefault="00447BC0" w:rsidP="00FA60DE">
            <w:pPr>
              <w:pStyle w:val="ac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447BC0" w:rsidRDefault="00447BC0" w:rsidP="00ED11C1">
            <w:r>
              <w:t>User</w:t>
            </w:r>
          </w:p>
        </w:tc>
        <w:tc>
          <w:tcPr>
            <w:tcW w:w="5263" w:type="dxa"/>
          </w:tcPr>
          <w:p w:rsidR="00447BC0" w:rsidRDefault="00447BC0" w:rsidP="00447BC0">
            <w:r>
              <w:t>If selects “Delete”, and the check box is set, all INK elements in the diagram will be deleted first from their INK files (“*.ink”).</w:t>
            </w:r>
          </w:p>
          <w:p w:rsidR="00447BC0" w:rsidRDefault="00447BC0" w:rsidP="00447BC0">
            <w:r>
              <w:t>After that the selected “*.</w:t>
            </w:r>
            <w:proofErr w:type="spellStart"/>
            <w:r>
              <w:t>svg</w:t>
            </w:r>
            <w:proofErr w:type="spellEnd"/>
            <w:r>
              <w:t>” file will be deleted, and its diagram view will be close (if shown).</w:t>
            </w:r>
          </w:p>
        </w:tc>
        <w:tc>
          <w:tcPr>
            <w:tcW w:w="2641" w:type="dxa"/>
            <w:vMerge/>
          </w:tcPr>
          <w:p w:rsidR="00447BC0" w:rsidRDefault="00447BC0" w:rsidP="00ED11C1"/>
        </w:tc>
      </w:tr>
    </w:tbl>
    <w:p w:rsidR="00A951A2" w:rsidRDefault="00A951A2" w:rsidP="00A951A2">
      <w:pPr>
        <w:pStyle w:val="3"/>
      </w:pPr>
      <w:bookmarkStart w:id="20" w:name="_Toc325892916"/>
      <w:r>
        <w:t xml:space="preserve">Scenario: </w:t>
      </w:r>
      <w:r w:rsidR="000068C5">
        <w:t xml:space="preserve">Add/Remove </w:t>
      </w:r>
      <w:r>
        <w:t>INK Diagram</w:t>
      </w:r>
      <w:r w:rsidR="000068C5">
        <w:t xml:space="preserve"> Fails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>
              <w:t xml:space="preserve">Scenario type </w:t>
            </w:r>
          </w:p>
        </w:tc>
        <w:tc>
          <w:tcPr>
            <w:tcW w:w="7904" w:type="dxa"/>
          </w:tcPr>
          <w:p w:rsidR="00A951A2" w:rsidRDefault="000068C5" w:rsidP="00A56378">
            <w:r w:rsidRPr="0031411A">
              <w:t>Secondary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>
              <w:t>Brief description</w:t>
            </w:r>
          </w:p>
        </w:tc>
        <w:tc>
          <w:tcPr>
            <w:tcW w:w="7904" w:type="dxa"/>
          </w:tcPr>
          <w:p w:rsidR="00A951A2" w:rsidRDefault="00722042" w:rsidP="00A56378">
            <w:r>
              <w:t xml:space="preserve">Handle errors </w:t>
            </w:r>
            <w:r w:rsidR="00B758B0">
              <w:t>of adding or removing diagrams</w:t>
            </w:r>
            <w:r w:rsidR="004B2014">
              <w:t>.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A951A2" w:rsidRDefault="004B2014" w:rsidP="00A56378">
            <w:r>
              <w:t>Add/Remove INK Diagram scenario has an error.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A951A2" w:rsidRDefault="004B2014" w:rsidP="00A56378">
            <w:r>
              <w:t>An error message display.</w:t>
            </w:r>
          </w:p>
        </w:tc>
      </w:tr>
      <w:tr w:rsidR="00A951A2" w:rsidTr="00A56378">
        <w:tc>
          <w:tcPr>
            <w:tcW w:w="2660" w:type="dxa"/>
            <w:shd w:val="clear" w:color="auto" w:fill="DAEEF3" w:themeFill="accent5" w:themeFillTint="33"/>
          </w:tcPr>
          <w:p w:rsidR="00A951A2" w:rsidRDefault="00A951A2" w:rsidP="00A56378">
            <w:r w:rsidRPr="0031411A">
              <w:t>Remarks</w:t>
            </w:r>
          </w:p>
        </w:tc>
        <w:tc>
          <w:tcPr>
            <w:tcW w:w="7904" w:type="dxa"/>
          </w:tcPr>
          <w:p w:rsidR="00A951A2" w:rsidRDefault="004B2014" w:rsidP="00A56378">
            <w:r>
              <w:t>none</w:t>
            </w:r>
          </w:p>
        </w:tc>
      </w:tr>
    </w:tbl>
    <w:p w:rsidR="00A951A2" w:rsidRPr="007F5F7C" w:rsidRDefault="00A951A2" w:rsidP="00A951A2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A951A2" w:rsidTr="00A56378">
        <w:tc>
          <w:tcPr>
            <w:tcW w:w="534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A951A2" w:rsidRDefault="00A951A2" w:rsidP="00A56378">
            <w:pPr>
              <w:jc w:val="center"/>
            </w:pPr>
            <w:r w:rsidRPr="007F5F7C">
              <w:t>Remarks</w:t>
            </w:r>
          </w:p>
        </w:tc>
      </w:tr>
      <w:tr w:rsidR="004B2014" w:rsidTr="00A56378">
        <w:tc>
          <w:tcPr>
            <w:tcW w:w="534" w:type="dxa"/>
          </w:tcPr>
          <w:p w:rsidR="004B2014" w:rsidRDefault="004B2014" w:rsidP="00A951A2">
            <w:pPr>
              <w:pStyle w:val="ac"/>
              <w:numPr>
                <w:ilvl w:val="0"/>
                <w:numId w:val="11"/>
              </w:numPr>
            </w:pPr>
          </w:p>
        </w:tc>
        <w:tc>
          <w:tcPr>
            <w:tcW w:w="2126" w:type="dxa"/>
            <w:vMerge w:val="restart"/>
          </w:tcPr>
          <w:p w:rsidR="004B2014" w:rsidRDefault="004B2014" w:rsidP="00A56378">
            <w:r>
              <w:t>Any entity of the current use case.</w:t>
            </w:r>
          </w:p>
        </w:tc>
        <w:tc>
          <w:tcPr>
            <w:tcW w:w="5263" w:type="dxa"/>
          </w:tcPr>
          <w:p w:rsidR="004B2014" w:rsidRDefault="004B2014" w:rsidP="00A56378">
            <w:r>
              <w:t>On error check if it a file/folder I/O error.</w:t>
            </w:r>
          </w:p>
          <w:p w:rsidR="004B2014" w:rsidRDefault="004B2014" w:rsidP="00A56378">
            <w:r>
              <w:t>If so jump to step 3.</w:t>
            </w:r>
          </w:p>
        </w:tc>
        <w:tc>
          <w:tcPr>
            <w:tcW w:w="2641" w:type="dxa"/>
          </w:tcPr>
          <w:p w:rsidR="004B2014" w:rsidRDefault="004B2014" w:rsidP="00A56378"/>
        </w:tc>
      </w:tr>
      <w:tr w:rsidR="004B2014" w:rsidTr="00A56378">
        <w:tc>
          <w:tcPr>
            <w:tcW w:w="534" w:type="dxa"/>
          </w:tcPr>
          <w:p w:rsidR="004B2014" w:rsidRDefault="004B2014" w:rsidP="00A951A2">
            <w:pPr>
              <w:pStyle w:val="ac"/>
              <w:numPr>
                <w:ilvl w:val="0"/>
                <w:numId w:val="11"/>
              </w:numPr>
            </w:pPr>
          </w:p>
        </w:tc>
        <w:tc>
          <w:tcPr>
            <w:tcW w:w="2126" w:type="dxa"/>
            <w:vMerge/>
          </w:tcPr>
          <w:p w:rsidR="004B2014" w:rsidRDefault="004B2014" w:rsidP="00A56378"/>
        </w:tc>
        <w:tc>
          <w:tcPr>
            <w:tcW w:w="5263" w:type="dxa"/>
          </w:tcPr>
          <w:p w:rsidR="004B2014" w:rsidRDefault="004B2014" w:rsidP="004B2014">
            <w:r>
              <w:t>Display message with the general error data and exit the current scenario.</w:t>
            </w:r>
          </w:p>
        </w:tc>
        <w:tc>
          <w:tcPr>
            <w:tcW w:w="2641" w:type="dxa"/>
          </w:tcPr>
          <w:p w:rsidR="004B2014" w:rsidRDefault="004B2014" w:rsidP="00A56378"/>
        </w:tc>
      </w:tr>
      <w:tr w:rsidR="004B2014" w:rsidTr="00A56378">
        <w:tc>
          <w:tcPr>
            <w:tcW w:w="534" w:type="dxa"/>
          </w:tcPr>
          <w:p w:rsidR="004B2014" w:rsidRDefault="004B2014" w:rsidP="00A951A2">
            <w:pPr>
              <w:pStyle w:val="ac"/>
              <w:numPr>
                <w:ilvl w:val="0"/>
                <w:numId w:val="11"/>
              </w:numPr>
            </w:pPr>
          </w:p>
        </w:tc>
        <w:tc>
          <w:tcPr>
            <w:tcW w:w="2126" w:type="dxa"/>
            <w:vMerge/>
          </w:tcPr>
          <w:p w:rsidR="004B2014" w:rsidRDefault="004B2014" w:rsidP="00A56378"/>
        </w:tc>
        <w:tc>
          <w:tcPr>
            <w:tcW w:w="5263" w:type="dxa"/>
          </w:tcPr>
          <w:p w:rsidR="004B2014" w:rsidRDefault="004B2014" w:rsidP="004B2014">
            <w:r>
              <w:t>Display message with The I/O error data and let the user to perform a reselection or exit the current scenario.</w:t>
            </w:r>
          </w:p>
        </w:tc>
        <w:tc>
          <w:tcPr>
            <w:tcW w:w="2641" w:type="dxa"/>
          </w:tcPr>
          <w:p w:rsidR="004B2014" w:rsidRDefault="004B2014" w:rsidP="00A56378"/>
        </w:tc>
      </w:tr>
    </w:tbl>
    <w:p w:rsidR="00FA60DE" w:rsidRDefault="00FA60DE" w:rsidP="00FA60DE"/>
    <w:p w:rsidR="000449ED" w:rsidRDefault="000449ED" w:rsidP="002D509C"/>
    <w:p w:rsidR="000449ED" w:rsidRDefault="000449ED">
      <w:r>
        <w:br w:type="page"/>
      </w:r>
    </w:p>
    <w:p w:rsidR="000449ED" w:rsidRDefault="000449ED" w:rsidP="000068C5">
      <w:pPr>
        <w:pStyle w:val="2"/>
      </w:pPr>
      <w:bookmarkStart w:id="21" w:name="_Toc325892917"/>
      <w:r>
        <w:lastRenderedPageBreak/>
        <w:t xml:space="preserve">Use Case: </w:t>
      </w:r>
      <w:r w:rsidR="000068C5">
        <w:t>Edit INK Diagram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Goal/Brief description</w:t>
            </w:r>
          </w:p>
        </w:tc>
        <w:tc>
          <w:tcPr>
            <w:tcW w:w="7904" w:type="dxa"/>
          </w:tcPr>
          <w:p w:rsidR="000449ED" w:rsidRDefault="00ED11C1" w:rsidP="00A56378">
            <w:r>
              <w:t>Handle all edit activities of an INK diagram.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Include use cases</w:t>
            </w:r>
          </w:p>
        </w:tc>
        <w:tc>
          <w:tcPr>
            <w:tcW w:w="7904" w:type="dxa"/>
          </w:tcPr>
          <w:p w:rsidR="000449ED" w:rsidRDefault="00492339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Entity</w:t>
            </w:r>
          </w:p>
        </w:tc>
        <w:tc>
          <w:tcPr>
            <w:tcW w:w="7904" w:type="dxa"/>
          </w:tcPr>
          <w:p w:rsidR="000449ED" w:rsidRDefault="00ED11C1" w:rsidP="00A56378">
            <w:r>
              <w:t>User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Event</w:t>
            </w:r>
          </w:p>
        </w:tc>
        <w:tc>
          <w:tcPr>
            <w:tcW w:w="7904" w:type="dxa"/>
          </w:tcPr>
          <w:p w:rsidR="000449ED" w:rsidRDefault="00ED11C1" w:rsidP="00A56378">
            <w:r>
              <w:t>User selections.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Precondition</w:t>
            </w:r>
          </w:p>
        </w:tc>
        <w:tc>
          <w:tcPr>
            <w:tcW w:w="7904" w:type="dxa"/>
          </w:tcPr>
          <w:p w:rsidR="000449ED" w:rsidRDefault="000C5573" w:rsidP="00A56378">
            <w:r>
              <w:t>n/a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Success post-condition</w:t>
            </w:r>
          </w:p>
        </w:tc>
        <w:tc>
          <w:tcPr>
            <w:tcW w:w="7904" w:type="dxa"/>
          </w:tcPr>
          <w:p w:rsidR="000449ED" w:rsidRDefault="000C5573" w:rsidP="00A56378">
            <w:r>
              <w:t>Desire diagram change in the view and in the diagram “*.</w:t>
            </w:r>
            <w:proofErr w:type="spellStart"/>
            <w:r>
              <w:t>svg</w:t>
            </w:r>
            <w:proofErr w:type="spellEnd"/>
            <w:r>
              <w:t>” file.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Failed post-condition</w:t>
            </w:r>
          </w:p>
        </w:tc>
        <w:tc>
          <w:tcPr>
            <w:tcW w:w="7904" w:type="dxa"/>
          </w:tcPr>
          <w:p w:rsidR="000C5573" w:rsidRDefault="000C5573" w:rsidP="0089768D">
            <w:r>
              <w:t>File I/O error.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Remarks</w:t>
            </w:r>
          </w:p>
        </w:tc>
        <w:tc>
          <w:tcPr>
            <w:tcW w:w="7904" w:type="dxa"/>
          </w:tcPr>
          <w:p w:rsidR="000449ED" w:rsidRDefault="000449ED" w:rsidP="00A56378"/>
        </w:tc>
      </w:tr>
    </w:tbl>
    <w:p w:rsidR="000449ED" w:rsidRDefault="000449ED" w:rsidP="000068C5">
      <w:pPr>
        <w:pStyle w:val="3"/>
      </w:pPr>
      <w:bookmarkStart w:id="22" w:name="_Toc325892918"/>
      <w:r>
        <w:t xml:space="preserve">Scenario: </w:t>
      </w:r>
      <w:r w:rsidR="000068C5">
        <w:t>Add INK Element</w:t>
      </w:r>
      <w:bookmarkEnd w:id="22"/>
      <w:r w:rsidR="00807D73">
        <w:t xml:space="preserve"> to Diagram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 xml:space="preserve">Scenario type </w:t>
            </w:r>
          </w:p>
        </w:tc>
        <w:tc>
          <w:tcPr>
            <w:tcW w:w="7904" w:type="dxa"/>
          </w:tcPr>
          <w:p w:rsidR="000449ED" w:rsidRDefault="000449ED" w:rsidP="000068C5">
            <w:r>
              <w:t>Primary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Brief description</w:t>
            </w:r>
          </w:p>
        </w:tc>
        <w:tc>
          <w:tcPr>
            <w:tcW w:w="7904" w:type="dxa"/>
          </w:tcPr>
          <w:p w:rsidR="000449ED" w:rsidRDefault="000068C5" w:rsidP="00F709BF">
            <w:r>
              <w:t xml:space="preserve">Add a graphics notation of INK element from INK </w:t>
            </w:r>
            <w:r w:rsidR="00F709BF">
              <w:t>Kiosk</w:t>
            </w:r>
            <w:r>
              <w:t>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0449ED" w:rsidRDefault="00F709BF" w:rsidP="00A56378">
            <w:r>
              <w:t>An INK elem</w:t>
            </w:r>
            <w:r w:rsidR="00581725">
              <w:t>ent (from the INK Kiosk view)</w:t>
            </w:r>
            <w:r>
              <w:t xml:space="preserve"> </w:t>
            </w:r>
            <w:r w:rsidR="00581725">
              <w:t>dropped</w:t>
            </w:r>
            <w:r>
              <w:t xml:space="preserve"> on the INK diagram.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0449ED" w:rsidRDefault="00581725" w:rsidP="00A56378">
            <w:r>
              <w:t>Adding the INK element to the diagram.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Remarks</w:t>
            </w:r>
          </w:p>
        </w:tc>
        <w:tc>
          <w:tcPr>
            <w:tcW w:w="7904" w:type="dxa"/>
          </w:tcPr>
          <w:p w:rsidR="000449ED" w:rsidRDefault="000068C5" w:rsidP="000068C5">
            <w:r>
              <w:t>The INK file automatically updated.</w:t>
            </w:r>
          </w:p>
        </w:tc>
      </w:tr>
    </w:tbl>
    <w:p w:rsidR="000449ED" w:rsidRPr="007F5F7C" w:rsidRDefault="000449ED" w:rsidP="000449ED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449ED" w:rsidTr="00A56378">
        <w:tc>
          <w:tcPr>
            <w:tcW w:w="534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Remarks</w:t>
            </w:r>
          </w:p>
        </w:tc>
      </w:tr>
      <w:tr w:rsidR="000449ED" w:rsidTr="00A56378">
        <w:tc>
          <w:tcPr>
            <w:tcW w:w="534" w:type="dxa"/>
          </w:tcPr>
          <w:p w:rsidR="000449ED" w:rsidRDefault="000449ED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0449ED" w:rsidRDefault="00581725" w:rsidP="00A56378">
            <w:r>
              <w:t>User</w:t>
            </w:r>
          </w:p>
        </w:tc>
        <w:tc>
          <w:tcPr>
            <w:tcW w:w="5263" w:type="dxa"/>
          </w:tcPr>
          <w:p w:rsidR="000449ED" w:rsidRDefault="00581725" w:rsidP="00581725">
            <w:r>
              <w:t>Drop an INK element from the INK Kiosk view.</w:t>
            </w:r>
          </w:p>
        </w:tc>
        <w:tc>
          <w:tcPr>
            <w:tcW w:w="2641" w:type="dxa"/>
          </w:tcPr>
          <w:p w:rsidR="000449ED" w:rsidRDefault="000449ED" w:rsidP="00A56378"/>
        </w:tc>
      </w:tr>
      <w:tr w:rsidR="000449ED" w:rsidTr="00A56378">
        <w:tc>
          <w:tcPr>
            <w:tcW w:w="534" w:type="dxa"/>
          </w:tcPr>
          <w:p w:rsidR="000449ED" w:rsidRDefault="000449ED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0449ED" w:rsidRDefault="00581725" w:rsidP="00A56378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0449ED" w:rsidRDefault="00581725" w:rsidP="00A56378">
            <w:r>
              <w:t xml:space="preserve">If the element is </w:t>
            </w:r>
            <w:r w:rsidR="007A20DF">
              <w:t xml:space="preserve">a </w:t>
            </w:r>
            <w:r w:rsidR="007A20DF" w:rsidRPr="007A20DF">
              <w:rPr>
                <w:u w:val="single"/>
              </w:rPr>
              <w:t>basic INK element</w:t>
            </w:r>
            <w:r w:rsidR="00065A90">
              <w:t>, do</w:t>
            </w:r>
            <w:r w:rsidR="007A20DF">
              <w:t>:</w:t>
            </w:r>
          </w:p>
          <w:p w:rsidR="00D35245" w:rsidRDefault="007A20DF" w:rsidP="00D35245">
            <w:pPr>
              <w:pStyle w:val="ac"/>
              <w:numPr>
                <w:ilvl w:val="0"/>
                <w:numId w:val="21"/>
              </w:numPr>
            </w:pPr>
            <w:r>
              <w:t>Save the element in the diagram file with the dropped location</w:t>
            </w:r>
            <w:r w:rsidR="00D35245">
              <w:t xml:space="preserve"> and a</w:t>
            </w:r>
            <w:r>
              <w:t xml:space="preserve"> default name</w:t>
            </w:r>
            <w:r w:rsidR="00D35245">
              <w:t>.</w:t>
            </w:r>
          </w:p>
          <w:p w:rsidR="007A20DF" w:rsidRDefault="00D35245" w:rsidP="00D35245">
            <w:pPr>
              <w:pStyle w:val="ac"/>
              <w:numPr>
                <w:ilvl w:val="0"/>
                <w:numId w:val="21"/>
              </w:numPr>
            </w:pPr>
            <w:r>
              <w:t xml:space="preserve">Save element in default INK file with a default name </w:t>
            </w:r>
            <w:r w:rsidR="007A20DF">
              <w:t>and default properties values.</w:t>
            </w:r>
          </w:p>
          <w:p w:rsidR="007A20DF" w:rsidRDefault="007A20DF" w:rsidP="007A20DF">
            <w:pPr>
              <w:pStyle w:val="ac"/>
              <w:numPr>
                <w:ilvl w:val="0"/>
                <w:numId w:val="21"/>
              </w:numPr>
            </w:pPr>
            <w:r>
              <w:t>Make the element the selected one in the diagram.</w:t>
            </w:r>
          </w:p>
        </w:tc>
        <w:tc>
          <w:tcPr>
            <w:tcW w:w="2641" w:type="dxa"/>
          </w:tcPr>
          <w:p w:rsidR="000449ED" w:rsidRDefault="00EF5A00" w:rsidP="00EF5A00">
            <w:r>
              <w:t>Basic INK element is defined in the INK Kiosk view requirements.</w:t>
            </w:r>
            <w:r>
              <w:br/>
              <w:t>See ORS.</w:t>
            </w:r>
          </w:p>
        </w:tc>
      </w:tr>
      <w:tr w:rsidR="00EF5A00" w:rsidTr="00A56378">
        <w:tc>
          <w:tcPr>
            <w:tcW w:w="534" w:type="dxa"/>
          </w:tcPr>
          <w:p w:rsidR="00EF5A00" w:rsidRDefault="00EF5A00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EF5A00" w:rsidRDefault="00EF5A00" w:rsidP="006B11C4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EF5A00" w:rsidRDefault="00EF5A00" w:rsidP="007A20DF">
            <w:r>
              <w:t xml:space="preserve">If the element is a </w:t>
            </w:r>
            <w:r w:rsidRPr="007A20DF">
              <w:rPr>
                <w:u w:val="single"/>
              </w:rPr>
              <w:t>linked INK element</w:t>
            </w:r>
            <w:r>
              <w:t>, and it’s not currently displayed in the diagram</w:t>
            </w:r>
            <w:r w:rsidR="00065A90">
              <w:t>, do</w:t>
            </w:r>
            <w:r>
              <w:t>:</w:t>
            </w:r>
          </w:p>
          <w:p w:rsidR="001D5E9A" w:rsidRDefault="00EF5A00" w:rsidP="00F230CB">
            <w:pPr>
              <w:pStyle w:val="ac"/>
              <w:numPr>
                <w:ilvl w:val="0"/>
                <w:numId w:val="21"/>
              </w:numPr>
            </w:pPr>
            <w:r>
              <w:t>Save the element in the diagram file with the dropped location</w:t>
            </w:r>
            <w:r w:rsidR="001D5E9A">
              <w:t xml:space="preserve"> </w:t>
            </w:r>
            <w:r w:rsidR="00F230CB">
              <w:t xml:space="preserve">(manual usage mode) </w:t>
            </w:r>
            <w:r w:rsidR="001D5E9A">
              <w:t>and the</w:t>
            </w:r>
            <w:r>
              <w:t xml:space="preserve"> element </w:t>
            </w:r>
            <w:r w:rsidR="001D5E9A">
              <w:t>name.</w:t>
            </w:r>
            <w:r w:rsidR="00D91F31">
              <w:br/>
            </w:r>
            <w:r w:rsidR="00D91F31" w:rsidRPr="00D91F31">
              <w:rPr>
                <w:b/>
                <w:bCs/>
              </w:rPr>
              <w:t>[!]</w:t>
            </w:r>
            <w:r w:rsidR="00D91F31">
              <w:t xml:space="preserve"> Also support auto location mode for applicative us</w:t>
            </w:r>
            <w:r w:rsidR="00F230CB">
              <w:t>ag</w:t>
            </w:r>
            <w:r w:rsidR="00D91F31">
              <w:t xml:space="preserve">e </w:t>
            </w:r>
            <w:r w:rsidR="00F230CB">
              <w:t>by</w:t>
            </w:r>
            <w:r w:rsidR="00D91F31">
              <w:t xml:space="preserve"> the Kiosk view.</w:t>
            </w:r>
          </w:p>
          <w:p w:rsidR="007D6258" w:rsidRDefault="007D6258" w:rsidP="001D5E9A">
            <w:pPr>
              <w:pStyle w:val="ac"/>
              <w:numPr>
                <w:ilvl w:val="0"/>
                <w:numId w:val="21"/>
              </w:numPr>
            </w:pPr>
            <w:r>
              <w:t>Add relation if exist and the target element exist in the diagram.</w:t>
            </w:r>
          </w:p>
          <w:p w:rsidR="00A26227" w:rsidRDefault="00EF5A00" w:rsidP="00A26227">
            <w:pPr>
              <w:pStyle w:val="ac"/>
              <w:numPr>
                <w:ilvl w:val="0"/>
                <w:numId w:val="21"/>
              </w:numPr>
            </w:pPr>
            <w:r>
              <w:t>Make the element the selected one in the diagram.</w:t>
            </w:r>
          </w:p>
          <w:p w:rsidR="00F00F5C" w:rsidRDefault="00F00F5C" w:rsidP="00150905">
            <w:r>
              <w:t>If the linked element already in the diagram, display error message</w:t>
            </w:r>
            <w:r w:rsidR="00150905">
              <w:t>:</w:t>
            </w:r>
            <w:r>
              <w:t xml:space="preserve"> </w:t>
            </w:r>
            <w:r w:rsidR="00150905">
              <w:t>“</w:t>
            </w:r>
            <w:r w:rsidR="00150905" w:rsidRPr="00150905">
              <w:t>The added element already exists in the targeted INK diagram.</w:t>
            </w:r>
            <w:r w:rsidR="00150905">
              <w:t>”</w:t>
            </w:r>
          </w:p>
        </w:tc>
        <w:tc>
          <w:tcPr>
            <w:tcW w:w="2641" w:type="dxa"/>
          </w:tcPr>
          <w:p w:rsidR="00EF5A00" w:rsidRDefault="00EF5A00" w:rsidP="006B11C4">
            <w:r>
              <w:t>Linked INK element is defined in the INK Kiosk view requirements.</w:t>
            </w:r>
            <w:r>
              <w:br/>
              <w:t>See ORS.</w:t>
            </w:r>
          </w:p>
          <w:p w:rsidR="00142C14" w:rsidRDefault="00142C14" w:rsidP="006B11C4"/>
          <w:p w:rsidR="00CC4630" w:rsidRDefault="00F00F5C" w:rsidP="00150905">
            <w:r>
              <w:t>On error c</w:t>
            </w:r>
            <w:r w:rsidR="00142C14">
              <w:t>all “Diagram Edit Fail” scenario</w:t>
            </w:r>
            <w:r>
              <w:t>.</w:t>
            </w:r>
          </w:p>
        </w:tc>
      </w:tr>
      <w:tr w:rsidR="00EF5A00" w:rsidTr="00A56378">
        <w:tc>
          <w:tcPr>
            <w:tcW w:w="534" w:type="dxa"/>
          </w:tcPr>
          <w:p w:rsidR="00EF5A00" w:rsidRDefault="00EF5A00" w:rsidP="004733EA">
            <w:pPr>
              <w:pStyle w:val="ac"/>
              <w:numPr>
                <w:ilvl w:val="0"/>
                <w:numId w:val="9"/>
              </w:numPr>
            </w:pPr>
          </w:p>
        </w:tc>
        <w:tc>
          <w:tcPr>
            <w:tcW w:w="2126" w:type="dxa"/>
          </w:tcPr>
          <w:p w:rsidR="00EF5A00" w:rsidRDefault="00EF5A00" w:rsidP="00A56378">
            <w:r>
              <w:t>INK properties view</w:t>
            </w:r>
          </w:p>
        </w:tc>
        <w:tc>
          <w:tcPr>
            <w:tcW w:w="5263" w:type="dxa"/>
          </w:tcPr>
          <w:p w:rsidR="00EF5A00" w:rsidRDefault="00EF5A00" w:rsidP="00A56378">
            <w:r>
              <w:t>Show the selected element properties.</w:t>
            </w:r>
          </w:p>
        </w:tc>
        <w:tc>
          <w:tcPr>
            <w:tcW w:w="2641" w:type="dxa"/>
          </w:tcPr>
          <w:p w:rsidR="00EF5A00" w:rsidRDefault="00EF5A00" w:rsidP="00A56378"/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0068C5" w:rsidRDefault="000068C5" w:rsidP="000068C5">
      <w:pPr>
        <w:pStyle w:val="3"/>
      </w:pPr>
      <w:bookmarkStart w:id="23" w:name="_Toc325892919"/>
      <w:r>
        <w:t>Scenario: Add INK Relation</w:t>
      </w:r>
      <w:bookmarkEnd w:id="23"/>
      <w:r w:rsidR="00807D73" w:rsidRPr="00807D73">
        <w:t xml:space="preserve"> </w:t>
      </w:r>
      <w:r w:rsidR="00807D73">
        <w:t>to Diagram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068C5" w:rsidTr="00A56378">
        <w:tc>
          <w:tcPr>
            <w:tcW w:w="2660" w:type="dxa"/>
            <w:shd w:val="clear" w:color="auto" w:fill="DAEEF3" w:themeFill="accent5" w:themeFillTint="33"/>
          </w:tcPr>
          <w:p w:rsidR="000068C5" w:rsidRDefault="000068C5" w:rsidP="00A56378">
            <w:r>
              <w:t xml:space="preserve">Scenario type </w:t>
            </w:r>
          </w:p>
        </w:tc>
        <w:tc>
          <w:tcPr>
            <w:tcW w:w="7904" w:type="dxa"/>
          </w:tcPr>
          <w:p w:rsidR="000068C5" w:rsidRDefault="000068C5" w:rsidP="00A56378">
            <w:r>
              <w:t>Primary</w:t>
            </w:r>
          </w:p>
        </w:tc>
      </w:tr>
      <w:tr w:rsidR="000068C5" w:rsidTr="00A56378">
        <w:tc>
          <w:tcPr>
            <w:tcW w:w="2660" w:type="dxa"/>
            <w:shd w:val="clear" w:color="auto" w:fill="DAEEF3" w:themeFill="accent5" w:themeFillTint="33"/>
          </w:tcPr>
          <w:p w:rsidR="000068C5" w:rsidRDefault="000068C5" w:rsidP="00A56378">
            <w:r>
              <w:t>Brief description</w:t>
            </w:r>
          </w:p>
        </w:tc>
        <w:tc>
          <w:tcPr>
            <w:tcW w:w="7904" w:type="dxa"/>
          </w:tcPr>
          <w:p w:rsidR="000068C5" w:rsidRDefault="000068C5" w:rsidP="003071D1">
            <w:r>
              <w:t xml:space="preserve">Add a graphics notation of INK relation from INK </w:t>
            </w:r>
            <w:r w:rsidR="003071D1">
              <w:t>Kiosk</w:t>
            </w:r>
            <w:r>
              <w:t>.</w:t>
            </w:r>
          </w:p>
        </w:tc>
      </w:tr>
      <w:tr w:rsidR="003071D1" w:rsidTr="00A56378">
        <w:tc>
          <w:tcPr>
            <w:tcW w:w="2660" w:type="dxa"/>
            <w:shd w:val="clear" w:color="auto" w:fill="DAEEF3" w:themeFill="accent5" w:themeFillTint="33"/>
          </w:tcPr>
          <w:p w:rsidR="003071D1" w:rsidRDefault="003071D1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3071D1" w:rsidRDefault="003071D1" w:rsidP="003071D1">
            <w:r>
              <w:t>An INK relation (from the INK Kiosk view) dropped on the INK diagram.</w:t>
            </w:r>
          </w:p>
        </w:tc>
      </w:tr>
      <w:tr w:rsidR="003071D1" w:rsidTr="00A56378">
        <w:tc>
          <w:tcPr>
            <w:tcW w:w="2660" w:type="dxa"/>
            <w:shd w:val="clear" w:color="auto" w:fill="DAEEF3" w:themeFill="accent5" w:themeFillTint="33"/>
          </w:tcPr>
          <w:p w:rsidR="003071D1" w:rsidRDefault="003071D1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3071D1" w:rsidRDefault="003071D1" w:rsidP="003071D1">
            <w:r>
              <w:t>Adding the INK relation to the diagram.</w:t>
            </w:r>
          </w:p>
        </w:tc>
      </w:tr>
      <w:tr w:rsidR="003071D1" w:rsidTr="00A56378">
        <w:tc>
          <w:tcPr>
            <w:tcW w:w="2660" w:type="dxa"/>
            <w:shd w:val="clear" w:color="auto" w:fill="DAEEF3" w:themeFill="accent5" w:themeFillTint="33"/>
          </w:tcPr>
          <w:p w:rsidR="003071D1" w:rsidRDefault="003071D1" w:rsidP="00A56378">
            <w:r w:rsidRPr="0031411A">
              <w:t>Remarks</w:t>
            </w:r>
          </w:p>
        </w:tc>
        <w:tc>
          <w:tcPr>
            <w:tcW w:w="7904" w:type="dxa"/>
          </w:tcPr>
          <w:p w:rsidR="003071D1" w:rsidRDefault="003071D1" w:rsidP="006B11C4">
            <w:r>
              <w:t>The INK file automatically updated.</w:t>
            </w:r>
          </w:p>
        </w:tc>
      </w:tr>
    </w:tbl>
    <w:p w:rsidR="000068C5" w:rsidRPr="007F5F7C" w:rsidRDefault="000068C5" w:rsidP="000068C5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068C5" w:rsidTr="00A56378">
        <w:tc>
          <w:tcPr>
            <w:tcW w:w="534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068C5" w:rsidRDefault="000068C5" w:rsidP="00A56378">
            <w:pPr>
              <w:jc w:val="center"/>
            </w:pPr>
            <w:r w:rsidRPr="007F5F7C">
              <w:t>Remarks</w:t>
            </w:r>
          </w:p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6B11C4">
            <w:r>
              <w:t>User</w:t>
            </w:r>
          </w:p>
        </w:tc>
        <w:tc>
          <w:tcPr>
            <w:tcW w:w="5263" w:type="dxa"/>
          </w:tcPr>
          <w:p w:rsidR="003071D1" w:rsidRDefault="003071D1" w:rsidP="003071D1">
            <w:r>
              <w:t>Drop an INK relation from the INK Kiosk view.</w:t>
            </w:r>
          </w:p>
        </w:tc>
        <w:tc>
          <w:tcPr>
            <w:tcW w:w="2641" w:type="dxa"/>
          </w:tcPr>
          <w:p w:rsidR="003071D1" w:rsidRDefault="003071D1" w:rsidP="00A56378"/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A56378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3071D1" w:rsidRDefault="003071D1" w:rsidP="00A56378">
            <w:r>
              <w:t>Allow the user to connect the relation from source element to target element in the diagram (as described in the ORS).</w:t>
            </w:r>
          </w:p>
        </w:tc>
        <w:tc>
          <w:tcPr>
            <w:tcW w:w="2641" w:type="dxa"/>
          </w:tcPr>
          <w:p w:rsidR="003071D1" w:rsidRDefault="003071D1" w:rsidP="006B11C4">
            <w:r>
              <w:t>See ORS “</w:t>
            </w:r>
            <w:r w:rsidRPr="00B47330">
              <w:t xml:space="preserve">INK </w:t>
            </w:r>
            <w:r>
              <w:t>diagram</w:t>
            </w:r>
            <w:r w:rsidRPr="00B47330">
              <w:t xml:space="preserve"> interactions</w:t>
            </w:r>
            <w:r>
              <w:t>” table.</w:t>
            </w:r>
          </w:p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A56378">
            <w:r>
              <w:t>INK Diagram</w:t>
            </w:r>
            <w:r w:rsidR="00CD787C">
              <w:t xml:space="preserve"> view</w:t>
            </w:r>
          </w:p>
        </w:tc>
        <w:tc>
          <w:tcPr>
            <w:tcW w:w="5263" w:type="dxa"/>
          </w:tcPr>
          <w:p w:rsidR="00362AC6" w:rsidRDefault="003071D1" w:rsidP="00362AC6">
            <w:r>
              <w:t>Save changes to the SVG and</w:t>
            </w:r>
            <w:r w:rsidR="00362AC6">
              <w:t xml:space="preserve"> the</w:t>
            </w:r>
            <w:r>
              <w:t xml:space="preserve"> </w:t>
            </w:r>
            <w:r w:rsidR="00362AC6">
              <w:t xml:space="preserve">source element </w:t>
            </w:r>
            <w:r>
              <w:t>INK files only if the user completes the connection.</w:t>
            </w:r>
          </w:p>
          <w:p w:rsidR="003071D1" w:rsidRDefault="003071D1" w:rsidP="00362AC6">
            <w:r>
              <w:t xml:space="preserve">If user aborts the connection operation, the diagram will not show </w:t>
            </w:r>
            <w:r w:rsidR="00362AC6">
              <w:t>the new</w:t>
            </w:r>
            <w:r>
              <w:t xml:space="preserve"> relation.</w:t>
            </w:r>
          </w:p>
          <w:p w:rsidR="003071D1" w:rsidRDefault="003071D1" w:rsidP="003071D1">
            <w:r>
              <w:t>Set the source element as selected in the diagram.</w:t>
            </w:r>
          </w:p>
        </w:tc>
        <w:tc>
          <w:tcPr>
            <w:tcW w:w="2641" w:type="dxa"/>
          </w:tcPr>
          <w:p w:rsidR="003071D1" w:rsidRDefault="003071D1" w:rsidP="00A56378"/>
        </w:tc>
      </w:tr>
      <w:tr w:rsidR="003071D1" w:rsidTr="00A56378">
        <w:tc>
          <w:tcPr>
            <w:tcW w:w="534" w:type="dxa"/>
          </w:tcPr>
          <w:p w:rsidR="003071D1" w:rsidRDefault="003071D1" w:rsidP="000068C5">
            <w:pPr>
              <w:pStyle w:val="ac"/>
              <w:numPr>
                <w:ilvl w:val="0"/>
                <w:numId w:val="12"/>
              </w:numPr>
            </w:pPr>
          </w:p>
        </w:tc>
        <w:tc>
          <w:tcPr>
            <w:tcW w:w="2126" w:type="dxa"/>
          </w:tcPr>
          <w:p w:rsidR="003071D1" w:rsidRDefault="003071D1" w:rsidP="006B11C4">
            <w:r>
              <w:t>INK properties view</w:t>
            </w:r>
          </w:p>
        </w:tc>
        <w:tc>
          <w:tcPr>
            <w:tcW w:w="5263" w:type="dxa"/>
          </w:tcPr>
          <w:p w:rsidR="003071D1" w:rsidRDefault="003071D1" w:rsidP="006B11C4">
            <w:r>
              <w:t>Show the selected element properties.</w:t>
            </w:r>
          </w:p>
        </w:tc>
        <w:tc>
          <w:tcPr>
            <w:tcW w:w="2641" w:type="dxa"/>
          </w:tcPr>
          <w:p w:rsidR="003071D1" w:rsidRDefault="003071D1" w:rsidP="00A56378"/>
        </w:tc>
      </w:tr>
    </w:tbl>
    <w:p w:rsidR="0026570F" w:rsidRDefault="0026570F" w:rsidP="0026570F">
      <w:pPr>
        <w:pStyle w:val="3"/>
      </w:pPr>
      <w:bookmarkStart w:id="24" w:name="_Toc325892921"/>
      <w:bookmarkStart w:id="25" w:name="_Toc325892920"/>
      <w:r>
        <w:t>Scenario: Delete INK Notations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>
              <w:t xml:space="preserve">Scenario type </w:t>
            </w:r>
          </w:p>
        </w:tc>
        <w:tc>
          <w:tcPr>
            <w:tcW w:w="7904" w:type="dxa"/>
          </w:tcPr>
          <w:p w:rsidR="0026570F" w:rsidRDefault="0026570F" w:rsidP="00D05821">
            <w:r>
              <w:t>Primary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>
              <w:t>Brief description</w:t>
            </w:r>
          </w:p>
        </w:tc>
        <w:tc>
          <w:tcPr>
            <w:tcW w:w="7904" w:type="dxa"/>
          </w:tcPr>
          <w:p w:rsidR="0026570F" w:rsidRDefault="0026570F" w:rsidP="00D05821">
            <w:r>
              <w:t>Deletes a graphics notation of INK element/relation from the INK diagram.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 w:rsidRPr="0031411A">
              <w:t>Scenario precondition</w:t>
            </w:r>
          </w:p>
        </w:tc>
        <w:tc>
          <w:tcPr>
            <w:tcW w:w="7904" w:type="dxa"/>
          </w:tcPr>
          <w:p w:rsidR="0026570F" w:rsidRDefault="0026570F" w:rsidP="00D05821">
            <w:r>
              <w:t>User presses the Delete key.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 w:rsidRPr="0031411A">
              <w:t>Scenario post-condition</w:t>
            </w:r>
          </w:p>
        </w:tc>
        <w:tc>
          <w:tcPr>
            <w:tcW w:w="7904" w:type="dxa"/>
          </w:tcPr>
          <w:p w:rsidR="0026570F" w:rsidRDefault="0026570F" w:rsidP="00D05821">
            <w:r>
              <w:t>Current selected element deleted.</w:t>
            </w:r>
          </w:p>
        </w:tc>
      </w:tr>
      <w:tr w:rsidR="0026570F" w:rsidTr="00D05821">
        <w:tc>
          <w:tcPr>
            <w:tcW w:w="2660" w:type="dxa"/>
            <w:shd w:val="clear" w:color="auto" w:fill="DAEEF3" w:themeFill="accent5" w:themeFillTint="33"/>
          </w:tcPr>
          <w:p w:rsidR="0026570F" w:rsidRDefault="0026570F" w:rsidP="00D05821">
            <w:r w:rsidRPr="0031411A">
              <w:t>Remarks</w:t>
            </w:r>
          </w:p>
        </w:tc>
        <w:tc>
          <w:tcPr>
            <w:tcW w:w="7904" w:type="dxa"/>
          </w:tcPr>
          <w:p w:rsidR="0026570F" w:rsidRDefault="0026570F" w:rsidP="00D05821">
            <w:r>
              <w:t>The INK file automatically updated.</w:t>
            </w:r>
          </w:p>
        </w:tc>
      </w:tr>
    </w:tbl>
    <w:p w:rsidR="0026570F" w:rsidRPr="007F5F7C" w:rsidRDefault="0026570F" w:rsidP="0026570F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26570F" w:rsidTr="00D05821">
        <w:tc>
          <w:tcPr>
            <w:tcW w:w="534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26570F" w:rsidRDefault="0026570F" w:rsidP="00D05821">
            <w:pPr>
              <w:jc w:val="center"/>
            </w:pPr>
            <w:r w:rsidRPr="007F5F7C">
              <w:t>Remarks</w:t>
            </w:r>
          </w:p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User</w:t>
            </w:r>
          </w:p>
        </w:tc>
        <w:tc>
          <w:tcPr>
            <w:tcW w:w="5263" w:type="dxa"/>
          </w:tcPr>
          <w:p w:rsidR="0026570F" w:rsidRDefault="0026570F" w:rsidP="00D05821">
            <w:r>
              <w:t>User presses the Delete key when the INK Diagram view is in focus.</w:t>
            </w:r>
          </w:p>
        </w:tc>
        <w:tc>
          <w:tcPr>
            <w:tcW w:w="2641" w:type="dxa"/>
          </w:tcPr>
          <w:p w:rsidR="0026570F" w:rsidRDefault="0026570F" w:rsidP="00D05821"/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INK Diagram view</w:t>
            </w:r>
          </w:p>
        </w:tc>
        <w:tc>
          <w:tcPr>
            <w:tcW w:w="5263" w:type="dxa"/>
          </w:tcPr>
          <w:p w:rsidR="0026570F" w:rsidRDefault="0026570F" w:rsidP="00D05821">
            <w:r>
              <w:t>If there is a selected INK element do:</w:t>
            </w:r>
          </w:p>
          <w:p w:rsidR="0026570F" w:rsidRDefault="0026570F" w:rsidP="00D05821">
            <w:pPr>
              <w:pStyle w:val="ac"/>
              <w:numPr>
                <w:ilvl w:val="0"/>
                <w:numId w:val="21"/>
              </w:numPr>
            </w:pPr>
            <w:r>
              <w:t>Remove the element from the SVG file.</w:t>
            </w:r>
          </w:p>
          <w:p w:rsidR="0026570F" w:rsidRDefault="0026570F" w:rsidP="00D05821">
            <w:pPr>
              <w:pStyle w:val="ac"/>
              <w:numPr>
                <w:ilvl w:val="0"/>
                <w:numId w:val="21"/>
              </w:numPr>
            </w:pPr>
            <w:r>
              <w:t>Remove relation notation from/to the element (if exists) in the SVG file.</w:t>
            </w:r>
          </w:p>
        </w:tc>
        <w:tc>
          <w:tcPr>
            <w:tcW w:w="2641" w:type="dxa"/>
          </w:tcPr>
          <w:p w:rsidR="0026570F" w:rsidRDefault="0026570F" w:rsidP="00D05821"/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INK Diagram view</w:t>
            </w:r>
          </w:p>
        </w:tc>
        <w:tc>
          <w:tcPr>
            <w:tcW w:w="5263" w:type="dxa"/>
          </w:tcPr>
          <w:p w:rsidR="0026570F" w:rsidRDefault="0026570F" w:rsidP="00D05821">
            <w:r>
              <w:t>If there is a selected INK relation do:</w:t>
            </w:r>
          </w:p>
          <w:p w:rsidR="0026570F" w:rsidRDefault="0026570F" w:rsidP="00D05821">
            <w:pPr>
              <w:pStyle w:val="ac"/>
              <w:numPr>
                <w:ilvl w:val="0"/>
                <w:numId w:val="21"/>
              </w:numPr>
            </w:pPr>
            <w:r>
              <w:t>Remove relation notation from/to the element (if exists) in the SVG file.</w:t>
            </w:r>
          </w:p>
        </w:tc>
        <w:tc>
          <w:tcPr>
            <w:tcW w:w="2641" w:type="dxa"/>
          </w:tcPr>
          <w:p w:rsidR="0026570F" w:rsidRDefault="0026570F" w:rsidP="00D05821"/>
        </w:tc>
      </w:tr>
      <w:tr w:rsidR="0026570F" w:rsidTr="00D05821">
        <w:tc>
          <w:tcPr>
            <w:tcW w:w="534" w:type="dxa"/>
          </w:tcPr>
          <w:p w:rsidR="0026570F" w:rsidRDefault="0026570F" w:rsidP="00D05821">
            <w:pPr>
              <w:pStyle w:val="ac"/>
              <w:numPr>
                <w:ilvl w:val="0"/>
                <w:numId w:val="13"/>
              </w:numPr>
            </w:pPr>
          </w:p>
        </w:tc>
        <w:tc>
          <w:tcPr>
            <w:tcW w:w="2126" w:type="dxa"/>
          </w:tcPr>
          <w:p w:rsidR="0026570F" w:rsidRDefault="0026570F" w:rsidP="00D05821">
            <w:r>
              <w:t>INK properties view</w:t>
            </w:r>
          </w:p>
        </w:tc>
        <w:tc>
          <w:tcPr>
            <w:tcW w:w="5263" w:type="dxa"/>
          </w:tcPr>
          <w:p w:rsidR="0026570F" w:rsidRDefault="0026570F" w:rsidP="00D05821">
            <w:r>
              <w:t>Clear properties.</w:t>
            </w:r>
          </w:p>
        </w:tc>
        <w:tc>
          <w:tcPr>
            <w:tcW w:w="2641" w:type="dxa"/>
          </w:tcPr>
          <w:p w:rsidR="0026570F" w:rsidRDefault="0026570F" w:rsidP="00D05821"/>
        </w:tc>
      </w:tr>
    </w:tbl>
    <w:p w:rsidR="0026570F" w:rsidRDefault="0026570F" w:rsidP="0026570F"/>
    <w:p w:rsidR="0026570F" w:rsidRDefault="0026570F">
      <w:r>
        <w:br w:type="page"/>
      </w:r>
    </w:p>
    <w:p w:rsidR="00ED11C1" w:rsidRDefault="00ED11C1" w:rsidP="00ED11C1">
      <w:pPr>
        <w:pStyle w:val="3"/>
      </w:pPr>
      <w:r>
        <w:lastRenderedPageBreak/>
        <w:t>Scenario: Add INK File</w:t>
      </w:r>
      <w:bookmarkEnd w:id="25"/>
      <w:r w:rsidR="00807D73">
        <w:t xml:space="preserve"> t</w:t>
      </w:r>
      <w:r w:rsidR="00C05FCF">
        <w:t>o Diagram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>
              <w:t xml:space="preserve">Scenario type </w:t>
            </w:r>
          </w:p>
        </w:tc>
        <w:tc>
          <w:tcPr>
            <w:tcW w:w="7904" w:type="dxa"/>
          </w:tcPr>
          <w:p w:rsidR="00ED11C1" w:rsidRDefault="00ED11C1" w:rsidP="00ED11C1">
            <w:r>
              <w:t>Primary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>
              <w:t>Brief description</w:t>
            </w:r>
          </w:p>
        </w:tc>
        <w:tc>
          <w:tcPr>
            <w:tcW w:w="7904" w:type="dxa"/>
          </w:tcPr>
          <w:p w:rsidR="00ED11C1" w:rsidRDefault="00ED11C1" w:rsidP="00ED11C1">
            <w:r>
              <w:t>Add a graphics notation of INK elements and relation as describe in a textual INK file.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 w:rsidRPr="0031411A">
              <w:t>Scenario precondition</w:t>
            </w:r>
          </w:p>
        </w:tc>
        <w:tc>
          <w:tcPr>
            <w:tcW w:w="7904" w:type="dxa"/>
          </w:tcPr>
          <w:p w:rsidR="00ED11C1" w:rsidRDefault="000539B1" w:rsidP="00ED11C1">
            <w:r>
              <w:t>User drops an INK file into the view.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 w:rsidRPr="0031411A">
              <w:t>Scenario post-condition</w:t>
            </w:r>
          </w:p>
        </w:tc>
        <w:tc>
          <w:tcPr>
            <w:tcW w:w="7904" w:type="dxa"/>
          </w:tcPr>
          <w:p w:rsidR="00ED11C1" w:rsidRDefault="00CD787C" w:rsidP="00ED11C1">
            <w:r>
              <w:t>INK file scanned and added to the diagram.</w:t>
            </w:r>
          </w:p>
        </w:tc>
      </w:tr>
      <w:tr w:rsidR="00ED11C1" w:rsidTr="00ED11C1">
        <w:tc>
          <w:tcPr>
            <w:tcW w:w="2660" w:type="dxa"/>
            <w:shd w:val="clear" w:color="auto" w:fill="DAEEF3" w:themeFill="accent5" w:themeFillTint="33"/>
          </w:tcPr>
          <w:p w:rsidR="00ED11C1" w:rsidRDefault="00ED11C1" w:rsidP="00ED11C1">
            <w:r w:rsidRPr="0031411A">
              <w:t>Remarks</w:t>
            </w:r>
          </w:p>
        </w:tc>
        <w:tc>
          <w:tcPr>
            <w:tcW w:w="7904" w:type="dxa"/>
          </w:tcPr>
          <w:p w:rsidR="00ED11C1" w:rsidRDefault="00CD787C" w:rsidP="00ED11C1">
            <w:r>
              <w:t>None.</w:t>
            </w:r>
          </w:p>
        </w:tc>
      </w:tr>
    </w:tbl>
    <w:p w:rsidR="00ED11C1" w:rsidRPr="007F5F7C" w:rsidRDefault="00ED11C1" w:rsidP="00ED11C1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ED11C1" w:rsidTr="00ED11C1">
        <w:tc>
          <w:tcPr>
            <w:tcW w:w="534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ED11C1" w:rsidRDefault="00ED11C1" w:rsidP="00ED11C1">
            <w:pPr>
              <w:jc w:val="center"/>
            </w:pPr>
            <w:r w:rsidRPr="007F5F7C">
              <w:t>Remarks</w:t>
            </w:r>
          </w:p>
        </w:tc>
      </w:tr>
      <w:tr w:rsidR="00ED11C1" w:rsidTr="00ED11C1">
        <w:tc>
          <w:tcPr>
            <w:tcW w:w="534" w:type="dxa"/>
          </w:tcPr>
          <w:p w:rsidR="00ED11C1" w:rsidRDefault="00ED11C1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ED11C1" w:rsidRDefault="00CD787C" w:rsidP="00ED11C1">
            <w:r>
              <w:t>User</w:t>
            </w:r>
          </w:p>
        </w:tc>
        <w:tc>
          <w:tcPr>
            <w:tcW w:w="5263" w:type="dxa"/>
          </w:tcPr>
          <w:p w:rsidR="00ED11C1" w:rsidRDefault="00CD787C" w:rsidP="00CD787C">
            <w:r>
              <w:t>Select an INK file from the Package Explorer view and drops it into the view diagram view.</w:t>
            </w:r>
          </w:p>
        </w:tc>
        <w:tc>
          <w:tcPr>
            <w:tcW w:w="2641" w:type="dxa"/>
          </w:tcPr>
          <w:p w:rsidR="00ED11C1" w:rsidRDefault="00ED11C1" w:rsidP="00ED11C1"/>
        </w:tc>
      </w:tr>
      <w:tr w:rsidR="00FE0112" w:rsidTr="00ED11C1">
        <w:tc>
          <w:tcPr>
            <w:tcW w:w="534" w:type="dxa"/>
          </w:tcPr>
          <w:p w:rsidR="00FE0112" w:rsidRDefault="00FE0112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FE0112" w:rsidRDefault="00FE0112" w:rsidP="00ED11C1">
            <w:r>
              <w:t>INK Diagram view</w:t>
            </w:r>
          </w:p>
        </w:tc>
        <w:tc>
          <w:tcPr>
            <w:tcW w:w="5263" w:type="dxa"/>
          </w:tcPr>
          <w:p w:rsidR="00FE0112" w:rsidRDefault="00FE0112" w:rsidP="003C67F0">
            <w:r>
              <w:t xml:space="preserve">Wake the Kiosk view </w:t>
            </w:r>
            <w:r w:rsidR="003C67F0">
              <w:t xml:space="preserve">(if closed open it) </w:t>
            </w:r>
            <w:r>
              <w:t xml:space="preserve">with request </w:t>
            </w:r>
            <w:r w:rsidR="003C67F0">
              <w:t>to handle multi elements insert from the INK File</w:t>
            </w:r>
            <w:r w:rsidR="00C05FCF">
              <w:t>, and a list of the current diagram existing elements</w:t>
            </w:r>
            <w:r w:rsidR="003C67F0">
              <w:t>.</w:t>
            </w:r>
          </w:p>
        </w:tc>
        <w:tc>
          <w:tcPr>
            <w:tcW w:w="2641" w:type="dxa"/>
          </w:tcPr>
          <w:p w:rsidR="00FE0112" w:rsidRDefault="00FE0112" w:rsidP="00ED11C1">
            <w:r>
              <w:t>If closed the kiosk view will be automatically open (See scenario “Show INK Kiosk View”).</w:t>
            </w:r>
          </w:p>
        </w:tc>
      </w:tr>
      <w:tr w:rsidR="00C05FCF" w:rsidTr="00ED11C1">
        <w:tc>
          <w:tcPr>
            <w:tcW w:w="534" w:type="dxa"/>
          </w:tcPr>
          <w:p w:rsidR="00C05FCF" w:rsidRDefault="00C05FCF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C05FCF" w:rsidRDefault="00C05FCF" w:rsidP="00ED11C1">
            <w:r>
              <w:t>INK Kiosk view</w:t>
            </w:r>
          </w:p>
        </w:tc>
        <w:tc>
          <w:tcPr>
            <w:tcW w:w="5263" w:type="dxa"/>
          </w:tcPr>
          <w:p w:rsidR="00C05FCF" w:rsidRDefault="00C05FCF" w:rsidP="006E395A">
            <w:r>
              <w:t xml:space="preserve">Performs </w:t>
            </w:r>
            <w:r w:rsidR="006E395A">
              <w:t>the</w:t>
            </w:r>
            <w:r>
              <w:t xml:space="preserve"> “Add INK File To Kiosk”</w:t>
            </w:r>
            <w:r w:rsidR="006E395A">
              <w:t xml:space="preserve"> scenario to ensure that the linked INK file is fully known to the Kiosk.</w:t>
            </w:r>
          </w:p>
        </w:tc>
        <w:tc>
          <w:tcPr>
            <w:tcW w:w="2641" w:type="dxa"/>
          </w:tcPr>
          <w:p w:rsidR="00C05FCF" w:rsidRDefault="00C05FCF" w:rsidP="00ED11C1">
            <w:r>
              <w:t xml:space="preserve">A Call to </w:t>
            </w:r>
            <w:r w:rsidR="00D327AD">
              <w:t>other scenario “Add INK File To Kiosk”.</w:t>
            </w:r>
          </w:p>
        </w:tc>
      </w:tr>
      <w:tr w:rsidR="00ED11C1" w:rsidTr="00ED11C1">
        <w:tc>
          <w:tcPr>
            <w:tcW w:w="534" w:type="dxa"/>
          </w:tcPr>
          <w:p w:rsidR="00ED11C1" w:rsidRDefault="00ED11C1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ED11C1" w:rsidRDefault="00CD787C" w:rsidP="00FE0112">
            <w:r>
              <w:t xml:space="preserve">INK </w:t>
            </w:r>
            <w:r w:rsidR="00FE0112">
              <w:t>Kiosk</w:t>
            </w:r>
            <w:r>
              <w:t xml:space="preserve"> view</w:t>
            </w:r>
          </w:p>
        </w:tc>
        <w:tc>
          <w:tcPr>
            <w:tcW w:w="5263" w:type="dxa"/>
          </w:tcPr>
          <w:p w:rsidR="00ED11C1" w:rsidRDefault="00CD787C" w:rsidP="007D6258">
            <w:r>
              <w:t xml:space="preserve">Preform the next </w:t>
            </w:r>
            <w:r w:rsidR="007D6258">
              <w:t>algorithm</w:t>
            </w:r>
            <w:r>
              <w:t>:</w:t>
            </w:r>
          </w:p>
          <w:p w:rsidR="00CD787C" w:rsidRDefault="00CD787C" w:rsidP="00CD787C">
            <w:pPr>
              <w:pStyle w:val="ac"/>
              <w:numPr>
                <w:ilvl w:val="0"/>
                <w:numId w:val="23"/>
              </w:numPr>
            </w:pPr>
            <w:r>
              <w:t xml:space="preserve">Marks all </w:t>
            </w:r>
            <w:r w:rsidR="00C05FCF">
              <w:t xml:space="preserve">diagram </w:t>
            </w:r>
            <w:r>
              <w:t xml:space="preserve">none </w:t>
            </w:r>
            <w:r w:rsidR="00C05FCF">
              <w:t xml:space="preserve">existing </w:t>
            </w:r>
            <w:r>
              <w:t>element</w:t>
            </w:r>
            <w:r w:rsidR="00C05FCF">
              <w:t>s</w:t>
            </w:r>
            <w:r>
              <w:t xml:space="preserve"> in the</w:t>
            </w:r>
            <w:r w:rsidR="00C05FCF">
              <w:t xml:space="preserve"> INK</w:t>
            </w:r>
            <w:r>
              <w:t xml:space="preserve"> file.</w:t>
            </w:r>
          </w:p>
          <w:p w:rsidR="00CD787C" w:rsidRDefault="00CD787C" w:rsidP="005642AA">
            <w:pPr>
              <w:pStyle w:val="ac"/>
              <w:numPr>
                <w:ilvl w:val="0"/>
                <w:numId w:val="23"/>
              </w:numPr>
            </w:pPr>
            <w:r>
              <w:t xml:space="preserve">Order all marked elements in </w:t>
            </w:r>
            <w:r w:rsidR="005642AA" w:rsidRPr="005642AA">
              <w:t>a topological sort</w:t>
            </w:r>
            <w:r w:rsidR="005642AA">
              <w:t>ed</w:t>
            </w:r>
            <w:r>
              <w:t xml:space="preserve"> list</w:t>
            </w:r>
            <w:r w:rsidR="005642AA">
              <w:t xml:space="preserve"> (ignoring relations to element neither in the INK file nor in the current diagram)</w:t>
            </w:r>
            <w:r>
              <w:t>.</w:t>
            </w:r>
          </w:p>
          <w:p w:rsidR="007D6258" w:rsidRDefault="00D91F31" w:rsidP="00D91F31">
            <w:pPr>
              <w:pStyle w:val="ac"/>
              <w:numPr>
                <w:ilvl w:val="0"/>
                <w:numId w:val="21"/>
              </w:numPr>
            </w:pPr>
            <w:r>
              <w:t>Pass</w:t>
            </w:r>
            <w:r w:rsidR="00CD787C">
              <w:t xml:space="preserve"> every element from the list to the </w:t>
            </w:r>
            <w:r>
              <w:t>D</w:t>
            </w:r>
            <w:r w:rsidR="00CD787C">
              <w:t>iagram</w:t>
            </w:r>
            <w:r>
              <w:t xml:space="preserve"> view</w:t>
            </w:r>
            <w:r w:rsidR="005642AA">
              <w:t>, starting elements without relations first.</w:t>
            </w:r>
          </w:p>
          <w:p w:rsidR="007D6258" w:rsidRDefault="007D6258" w:rsidP="007D6258">
            <w:pPr>
              <w:pStyle w:val="ac"/>
              <w:numPr>
                <w:ilvl w:val="1"/>
                <w:numId w:val="21"/>
              </w:numPr>
            </w:pPr>
            <w:r>
              <w:t>Position elements according to the sorted list (left-to-right, top-to-bottom) at the bottom of the diagram (under most lowered existing element).</w:t>
            </w:r>
            <w:r w:rsidR="0026570F">
              <w:t xml:space="preserve"> Using the diagram view auto location mode.</w:t>
            </w:r>
          </w:p>
        </w:tc>
        <w:tc>
          <w:tcPr>
            <w:tcW w:w="2641" w:type="dxa"/>
          </w:tcPr>
          <w:p w:rsidR="00ED11C1" w:rsidRDefault="00D327AD" w:rsidP="00807D73">
            <w:r>
              <w:t>Multiple calls to</w:t>
            </w:r>
            <w:r w:rsidR="00807D73">
              <w:t xml:space="preserve"> scenario: “Add INK Element to Diagram”.</w:t>
            </w:r>
          </w:p>
        </w:tc>
      </w:tr>
      <w:tr w:rsidR="005B5284" w:rsidTr="00ED11C1">
        <w:tc>
          <w:tcPr>
            <w:tcW w:w="534" w:type="dxa"/>
          </w:tcPr>
          <w:p w:rsidR="005B5284" w:rsidRDefault="005B5284" w:rsidP="007D6258">
            <w:pPr>
              <w:pStyle w:val="ac"/>
              <w:numPr>
                <w:ilvl w:val="0"/>
                <w:numId w:val="24"/>
              </w:numPr>
            </w:pPr>
          </w:p>
        </w:tc>
        <w:tc>
          <w:tcPr>
            <w:tcW w:w="2126" w:type="dxa"/>
          </w:tcPr>
          <w:p w:rsidR="005B5284" w:rsidRDefault="005B5284" w:rsidP="00ED11C1">
            <w:r>
              <w:t>User</w:t>
            </w:r>
          </w:p>
        </w:tc>
        <w:tc>
          <w:tcPr>
            <w:tcW w:w="5263" w:type="dxa"/>
          </w:tcPr>
          <w:p w:rsidR="005B5284" w:rsidRDefault="005B5284" w:rsidP="005B5284">
            <w:r>
              <w:t>Can fix manually elements positions in the diagram.</w:t>
            </w:r>
          </w:p>
        </w:tc>
        <w:tc>
          <w:tcPr>
            <w:tcW w:w="2641" w:type="dxa"/>
          </w:tcPr>
          <w:p w:rsidR="005B5284" w:rsidRDefault="005B5284" w:rsidP="00ED11C1"/>
        </w:tc>
      </w:tr>
    </w:tbl>
    <w:p w:rsidR="00CF2DED" w:rsidRDefault="00CF2DED" w:rsidP="00CF2DED">
      <w:pPr>
        <w:pStyle w:val="3"/>
      </w:pPr>
      <w:bookmarkStart w:id="26" w:name="_Toc325892922"/>
      <w:r>
        <w:t>Scenario: Define Diagram Filter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>
              <w:t xml:space="preserve">Scenario type </w:t>
            </w:r>
          </w:p>
        </w:tc>
        <w:tc>
          <w:tcPr>
            <w:tcW w:w="7904" w:type="dxa"/>
          </w:tcPr>
          <w:p w:rsidR="00CF2DED" w:rsidRDefault="00CF2DED" w:rsidP="006B11C4">
            <w:r>
              <w:t>Primary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>
              <w:t>Brief description</w:t>
            </w:r>
          </w:p>
        </w:tc>
        <w:tc>
          <w:tcPr>
            <w:tcW w:w="7904" w:type="dxa"/>
          </w:tcPr>
          <w:p w:rsidR="00CF2DED" w:rsidRDefault="00CF2DED" w:rsidP="006B11C4">
            <w:r>
              <w:t>Update the layers filter of current INK diagram view.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 w:rsidRPr="0031411A">
              <w:t>Scenario precondition</w:t>
            </w:r>
          </w:p>
        </w:tc>
        <w:tc>
          <w:tcPr>
            <w:tcW w:w="7904" w:type="dxa"/>
          </w:tcPr>
          <w:p w:rsidR="00CF2DED" w:rsidRDefault="00CF2DED" w:rsidP="006B11C4">
            <w:r>
              <w:t>User opens layers filter.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 w:rsidRPr="0031411A">
              <w:t>Scenario post-condition</w:t>
            </w:r>
          </w:p>
        </w:tc>
        <w:tc>
          <w:tcPr>
            <w:tcW w:w="7904" w:type="dxa"/>
          </w:tcPr>
          <w:p w:rsidR="00CF2DED" w:rsidRDefault="00CF2DED" w:rsidP="006B11C4">
            <w:r w:rsidRPr="005F773E">
              <w:t>Diagram layers displayed or hidden.</w:t>
            </w:r>
          </w:p>
        </w:tc>
      </w:tr>
      <w:tr w:rsidR="00CF2DED" w:rsidTr="006B11C4">
        <w:tc>
          <w:tcPr>
            <w:tcW w:w="2660" w:type="dxa"/>
            <w:shd w:val="clear" w:color="auto" w:fill="DAEEF3" w:themeFill="accent5" w:themeFillTint="33"/>
          </w:tcPr>
          <w:p w:rsidR="00CF2DED" w:rsidRDefault="00CF2DED" w:rsidP="006B11C4">
            <w:r w:rsidRPr="0031411A">
              <w:t>Remarks</w:t>
            </w:r>
          </w:p>
        </w:tc>
        <w:tc>
          <w:tcPr>
            <w:tcW w:w="7904" w:type="dxa"/>
          </w:tcPr>
          <w:p w:rsidR="00CF2DED" w:rsidRDefault="00CF2DED" w:rsidP="006B11C4">
            <w:r>
              <w:t>None.</w:t>
            </w:r>
          </w:p>
        </w:tc>
      </w:tr>
    </w:tbl>
    <w:p w:rsidR="00CF2DED" w:rsidRPr="007F5F7C" w:rsidRDefault="00CF2DED" w:rsidP="00CF2DED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CF2DED" w:rsidTr="006B11C4">
        <w:tc>
          <w:tcPr>
            <w:tcW w:w="534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CF2DED" w:rsidRDefault="00CF2DED" w:rsidP="006B11C4">
            <w:pPr>
              <w:jc w:val="center"/>
            </w:pPr>
            <w:r w:rsidRPr="007F5F7C">
              <w:t>Remarks</w:t>
            </w:r>
          </w:p>
        </w:tc>
      </w:tr>
      <w:tr w:rsidR="00CF2DED" w:rsidTr="006B11C4">
        <w:tc>
          <w:tcPr>
            <w:tcW w:w="534" w:type="dxa"/>
          </w:tcPr>
          <w:p w:rsidR="00CF2DED" w:rsidRDefault="00CF2DED" w:rsidP="006B11C4">
            <w:pPr>
              <w:pStyle w:val="ac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CF2DED" w:rsidRDefault="00CF2DED" w:rsidP="006B11C4">
            <w:r>
              <w:t>User</w:t>
            </w:r>
          </w:p>
        </w:tc>
        <w:tc>
          <w:tcPr>
            <w:tcW w:w="5263" w:type="dxa"/>
          </w:tcPr>
          <w:p w:rsidR="00CF2DED" w:rsidRDefault="00CF2DED" w:rsidP="006B11C4">
            <w:r>
              <w:t>Open the Diagram filter list and reselect the INK notation to show or hide.</w:t>
            </w:r>
          </w:p>
        </w:tc>
        <w:tc>
          <w:tcPr>
            <w:tcW w:w="2641" w:type="dxa"/>
          </w:tcPr>
          <w:p w:rsidR="00CF2DED" w:rsidRDefault="00CF2DED" w:rsidP="006B11C4">
            <w:r>
              <w:t>See “</w:t>
            </w:r>
            <w:r>
              <w:rPr>
                <w:noProof/>
              </w:rPr>
              <w:t>Diagram filter” at the ORS.</w:t>
            </w:r>
          </w:p>
        </w:tc>
      </w:tr>
      <w:tr w:rsidR="00CF2DED" w:rsidTr="006B11C4">
        <w:tc>
          <w:tcPr>
            <w:tcW w:w="534" w:type="dxa"/>
          </w:tcPr>
          <w:p w:rsidR="00CF2DED" w:rsidRDefault="00CF2DED" w:rsidP="006B11C4">
            <w:pPr>
              <w:pStyle w:val="ac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CF2DED" w:rsidRDefault="00CF2DED" w:rsidP="006B11C4">
            <w:r>
              <w:t>INK Diagram view</w:t>
            </w:r>
          </w:p>
        </w:tc>
        <w:tc>
          <w:tcPr>
            <w:tcW w:w="5263" w:type="dxa"/>
          </w:tcPr>
          <w:p w:rsidR="00CF2DED" w:rsidRDefault="00CF2DED" w:rsidP="006B11C4">
            <w:r>
              <w:t>Updates all relevant graphic notations in the diagram SVG file to be shown or hidden.</w:t>
            </w:r>
          </w:p>
          <w:p w:rsidR="00CF2DED" w:rsidRDefault="00CF2DED" w:rsidP="006B11C4">
            <w:r>
              <w:t>Then refresh the diagram display.</w:t>
            </w:r>
          </w:p>
        </w:tc>
        <w:tc>
          <w:tcPr>
            <w:tcW w:w="2641" w:type="dxa"/>
          </w:tcPr>
          <w:p w:rsidR="00CF2DED" w:rsidRDefault="00CF2DED" w:rsidP="006B11C4"/>
        </w:tc>
      </w:tr>
      <w:tr w:rsidR="00CF2DED" w:rsidTr="006B11C4">
        <w:tc>
          <w:tcPr>
            <w:tcW w:w="534" w:type="dxa"/>
          </w:tcPr>
          <w:p w:rsidR="00CF2DED" w:rsidRDefault="00CF2DED" w:rsidP="006B11C4">
            <w:pPr>
              <w:pStyle w:val="ac"/>
              <w:numPr>
                <w:ilvl w:val="0"/>
                <w:numId w:val="5"/>
              </w:numPr>
            </w:pPr>
          </w:p>
        </w:tc>
        <w:tc>
          <w:tcPr>
            <w:tcW w:w="2126" w:type="dxa"/>
          </w:tcPr>
          <w:p w:rsidR="00CF2DED" w:rsidRDefault="00CF2DED" w:rsidP="006B11C4">
            <w:r>
              <w:t>INK Diagram view</w:t>
            </w:r>
          </w:p>
        </w:tc>
        <w:tc>
          <w:tcPr>
            <w:tcW w:w="5263" w:type="dxa"/>
          </w:tcPr>
          <w:p w:rsidR="00CF2DED" w:rsidRDefault="00CF2DED" w:rsidP="006B11C4">
            <w:r>
              <w:t>Save the filter options in the SVG file.</w:t>
            </w:r>
          </w:p>
        </w:tc>
        <w:tc>
          <w:tcPr>
            <w:tcW w:w="2641" w:type="dxa"/>
          </w:tcPr>
          <w:p w:rsidR="00CF2DED" w:rsidRDefault="00CF2DED" w:rsidP="006B11C4"/>
        </w:tc>
      </w:tr>
    </w:tbl>
    <w:p w:rsidR="005E2DED" w:rsidRDefault="005E2DED" w:rsidP="005E2DED">
      <w:bookmarkStart w:id="27" w:name="_Toc325892923"/>
    </w:p>
    <w:p w:rsidR="005E2DED" w:rsidRDefault="005E2DED">
      <w:r>
        <w:br w:type="page"/>
      </w:r>
    </w:p>
    <w:p w:rsidR="00B758B0" w:rsidRDefault="00B758B0" w:rsidP="00B758B0">
      <w:pPr>
        <w:pStyle w:val="3"/>
      </w:pPr>
      <w:r>
        <w:lastRenderedPageBreak/>
        <w:t>Scenario: Diagram Edit Fail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>
              <w:t xml:space="preserve">Scenario type </w:t>
            </w:r>
          </w:p>
        </w:tc>
        <w:tc>
          <w:tcPr>
            <w:tcW w:w="7904" w:type="dxa"/>
          </w:tcPr>
          <w:p w:rsidR="00B758B0" w:rsidRDefault="00B758B0" w:rsidP="006B11C4">
            <w:r w:rsidRPr="0031411A">
              <w:t>Secondary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>
              <w:t>Brief description</w:t>
            </w:r>
          </w:p>
        </w:tc>
        <w:tc>
          <w:tcPr>
            <w:tcW w:w="7904" w:type="dxa"/>
          </w:tcPr>
          <w:p w:rsidR="00802C37" w:rsidRDefault="00B758B0" w:rsidP="00802C37">
            <w:r>
              <w:t>Handle</w:t>
            </w:r>
            <w:r w:rsidR="00802C37">
              <w:t xml:space="preserve"> errors of diagram edit actions.</w:t>
            </w:r>
          </w:p>
          <w:p w:rsidR="00B758B0" w:rsidRDefault="00802C37" w:rsidP="00802C37">
            <w:r>
              <w:t>Handle Plugin fatal errors and INK core compilation errors.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 w:rsidRPr="0031411A">
              <w:t>Scenario precondition</w:t>
            </w:r>
          </w:p>
        </w:tc>
        <w:tc>
          <w:tcPr>
            <w:tcW w:w="7904" w:type="dxa"/>
          </w:tcPr>
          <w:p w:rsidR="00B758B0" w:rsidRDefault="00B758B0" w:rsidP="00B758B0">
            <w:r>
              <w:t>The INK diagram stumbles over a known error and send its description.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 w:rsidRPr="0031411A">
              <w:t>Scenario post-condition</w:t>
            </w:r>
          </w:p>
        </w:tc>
        <w:tc>
          <w:tcPr>
            <w:tcW w:w="7904" w:type="dxa"/>
          </w:tcPr>
          <w:p w:rsidR="00B758B0" w:rsidRDefault="00B758B0" w:rsidP="006B11C4">
            <w:r>
              <w:t>An error message display.</w:t>
            </w:r>
          </w:p>
        </w:tc>
      </w:tr>
      <w:tr w:rsidR="00B758B0" w:rsidTr="006B11C4">
        <w:tc>
          <w:tcPr>
            <w:tcW w:w="2660" w:type="dxa"/>
            <w:shd w:val="clear" w:color="auto" w:fill="DAEEF3" w:themeFill="accent5" w:themeFillTint="33"/>
          </w:tcPr>
          <w:p w:rsidR="00B758B0" w:rsidRDefault="00B758B0" w:rsidP="006B11C4">
            <w:r w:rsidRPr="0031411A">
              <w:t>Remarks</w:t>
            </w:r>
          </w:p>
        </w:tc>
        <w:tc>
          <w:tcPr>
            <w:tcW w:w="7904" w:type="dxa"/>
          </w:tcPr>
          <w:p w:rsidR="00B758B0" w:rsidRDefault="00F3572F" w:rsidP="006B11C4">
            <w:r>
              <w:t>None.</w:t>
            </w:r>
          </w:p>
        </w:tc>
      </w:tr>
    </w:tbl>
    <w:p w:rsidR="00B758B0" w:rsidRPr="007F5F7C" w:rsidRDefault="00B758B0" w:rsidP="00B758B0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B758B0" w:rsidTr="006B11C4">
        <w:tc>
          <w:tcPr>
            <w:tcW w:w="534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B758B0" w:rsidRDefault="00B758B0" w:rsidP="006B11C4">
            <w:pPr>
              <w:jc w:val="center"/>
            </w:pPr>
            <w:r w:rsidRPr="007F5F7C">
              <w:t>Remarks</w:t>
            </w:r>
          </w:p>
        </w:tc>
      </w:tr>
      <w:tr w:rsidR="00B758B0" w:rsidTr="006B11C4">
        <w:tc>
          <w:tcPr>
            <w:tcW w:w="534" w:type="dxa"/>
          </w:tcPr>
          <w:p w:rsidR="00B758B0" w:rsidRDefault="00B758B0" w:rsidP="00B758B0">
            <w:pPr>
              <w:pStyle w:val="ac"/>
              <w:numPr>
                <w:ilvl w:val="0"/>
                <w:numId w:val="22"/>
              </w:numPr>
            </w:pPr>
          </w:p>
        </w:tc>
        <w:tc>
          <w:tcPr>
            <w:tcW w:w="2126" w:type="dxa"/>
            <w:vMerge w:val="restart"/>
          </w:tcPr>
          <w:p w:rsidR="00B758B0" w:rsidRDefault="00B758B0" w:rsidP="006B11C4">
            <w:r>
              <w:t>INK Diagram</w:t>
            </w:r>
          </w:p>
        </w:tc>
        <w:tc>
          <w:tcPr>
            <w:tcW w:w="5263" w:type="dxa"/>
          </w:tcPr>
          <w:p w:rsidR="00B758B0" w:rsidRDefault="00802C37" w:rsidP="00802C37">
            <w:r>
              <w:t>If fatal error, d</w:t>
            </w:r>
            <w:r w:rsidR="00B758B0">
              <w:t xml:space="preserve">isplay the </w:t>
            </w:r>
            <w:r w:rsidR="00A26227">
              <w:t xml:space="preserve">plugin </w:t>
            </w:r>
            <w:r w:rsidR="00B758B0">
              <w:t>error message description a</w:t>
            </w:r>
            <w:r>
              <w:t>nd wait for the user to confirm and cancel current calling scenario.</w:t>
            </w:r>
          </w:p>
        </w:tc>
        <w:tc>
          <w:tcPr>
            <w:tcW w:w="2641" w:type="dxa"/>
          </w:tcPr>
          <w:p w:rsidR="00B758B0" w:rsidRDefault="00F3572F" w:rsidP="00150905">
            <w:r>
              <w:t>See ORS’s “general error message” dialog</w:t>
            </w:r>
            <w:r w:rsidR="00150905">
              <w:t>.</w:t>
            </w:r>
          </w:p>
        </w:tc>
      </w:tr>
      <w:tr w:rsidR="00802C37" w:rsidTr="006B11C4">
        <w:tc>
          <w:tcPr>
            <w:tcW w:w="534" w:type="dxa"/>
          </w:tcPr>
          <w:p w:rsidR="00802C37" w:rsidRDefault="00802C37" w:rsidP="00B758B0">
            <w:pPr>
              <w:pStyle w:val="ac"/>
              <w:numPr>
                <w:ilvl w:val="0"/>
                <w:numId w:val="22"/>
              </w:numPr>
            </w:pPr>
          </w:p>
        </w:tc>
        <w:tc>
          <w:tcPr>
            <w:tcW w:w="2126" w:type="dxa"/>
            <w:vMerge/>
          </w:tcPr>
          <w:p w:rsidR="00802C37" w:rsidRDefault="00802C37" w:rsidP="006B11C4"/>
        </w:tc>
        <w:tc>
          <w:tcPr>
            <w:tcW w:w="5263" w:type="dxa"/>
          </w:tcPr>
          <w:p w:rsidR="00802C37" w:rsidRDefault="00802C37" w:rsidP="00802C37">
            <w:r>
              <w:t>If an INK core error do:</w:t>
            </w:r>
          </w:p>
          <w:p w:rsidR="00802C37" w:rsidRDefault="00802C37" w:rsidP="00802C37">
            <w:pPr>
              <w:pStyle w:val="ac"/>
              <w:numPr>
                <w:ilvl w:val="0"/>
                <w:numId w:val="21"/>
              </w:numPr>
            </w:pPr>
            <w:r>
              <w:t>Display an error icon near the diagram view name.</w:t>
            </w:r>
          </w:p>
          <w:p w:rsidR="00802C37" w:rsidRDefault="00802C37" w:rsidP="00A9025B">
            <w:pPr>
              <w:pStyle w:val="ac"/>
              <w:numPr>
                <w:ilvl w:val="0"/>
                <w:numId w:val="21"/>
              </w:numPr>
            </w:pPr>
            <w:r>
              <w:t xml:space="preserve">Mark the relevant elements with a </w:t>
            </w:r>
            <w:r w:rsidR="00A9025B">
              <w:t>red highlight border</w:t>
            </w:r>
            <w:r>
              <w:t>.</w:t>
            </w:r>
          </w:p>
        </w:tc>
        <w:tc>
          <w:tcPr>
            <w:tcW w:w="2641" w:type="dxa"/>
          </w:tcPr>
          <w:p w:rsidR="00802C37" w:rsidRDefault="00802C37" w:rsidP="00150905"/>
        </w:tc>
      </w:tr>
    </w:tbl>
    <w:p w:rsidR="000449ED" w:rsidRDefault="000449ED" w:rsidP="000449ED"/>
    <w:p w:rsidR="000449ED" w:rsidRDefault="000449ED">
      <w:r>
        <w:br w:type="page"/>
      </w:r>
    </w:p>
    <w:p w:rsidR="00C853A2" w:rsidRDefault="00C853A2" w:rsidP="00C853A2">
      <w:pPr>
        <w:pStyle w:val="2"/>
      </w:pPr>
      <w:bookmarkStart w:id="28" w:name="_Toc325892924"/>
      <w:r>
        <w:lastRenderedPageBreak/>
        <w:t>Use Case: Manage INK Kiosk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Goal/Brief description</w:t>
            </w:r>
          </w:p>
        </w:tc>
        <w:tc>
          <w:tcPr>
            <w:tcW w:w="7904" w:type="dxa"/>
          </w:tcPr>
          <w:p w:rsidR="00C853A2" w:rsidRDefault="00C853A2" w:rsidP="00ED11C1">
            <w:r>
              <w:t>Usage and functionality of the INK Kiosk view.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Include use cases</w:t>
            </w:r>
          </w:p>
        </w:tc>
        <w:tc>
          <w:tcPr>
            <w:tcW w:w="7904" w:type="dxa"/>
          </w:tcPr>
          <w:p w:rsidR="00C853A2" w:rsidRDefault="00C853A2" w:rsidP="00ED11C1">
            <w:r>
              <w:t>None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Triggering Entity</w:t>
            </w:r>
          </w:p>
        </w:tc>
        <w:tc>
          <w:tcPr>
            <w:tcW w:w="7904" w:type="dxa"/>
          </w:tcPr>
          <w:p w:rsidR="00C853A2" w:rsidRDefault="004F4415" w:rsidP="00ED11C1">
            <w:r>
              <w:t>User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Triggering Event</w:t>
            </w:r>
          </w:p>
        </w:tc>
        <w:tc>
          <w:tcPr>
            <w:tcW w:w="7904" w:type="dxa"/>
          </w:tcPr>
          <w:p w:rsidR="00C853A2" w:rsidRDefault="004F4415" w:rsidP="00ED11C1">
            <w:r>
              <w:t>Add / Delete actions.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Precondition</w:t>
            </w:r>
          </w:p>
        </w:tc>
        <w:tc>
          <w:tcPr>
            <w:tcW w:w="7904" w:type="dxa"/>
          </w:tcPr>
          <w:p w:rsidR="00C853A2" w:rsidRDefault="004F4415" w:rsidP="00ED11C1">
            <w:r>
              <w:t>n/a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Success post-condition</w:t>
            </w:r>
          </w:p>
        </w:tc>
        <w:tc>
          <w:tcPr>
            <w:tcW w:w="7904" w:type="dxa"/>
          </w:tcPr>
          <w:p w:rsidR="00C853A2" w:rsidRDefault="004F4415" w:rsidP="00ED11C1">
            <w:r>
              <w:t>Kiosk linked INK file sections updated.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Failed post-condition</w:t>
            </w:r>
          </w:p>
        </w:tc>
        <w:tc>
          <w:tcPr>
            <w:tcW w:w="7904" w:type="dxa"/>
          </w:tcPr>
          <w:p w:rsidR="00C853A2" w:rsidRDefault="004F4415" w:rsidP="00ED11C1">
            <w:r>
              <w:t xml:space="preserve">I/O </w:t>
            </w:r>
            <w:r w:rsidR="00772727">
              <w:t>files</w:t>
            </w:r>
            <w:r>
              <w:t xml:space="preserve"> error.</w:t>
            </w:r>
          </w:p>
        </w:tc>
      </w:tr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>Remarks</w:t>
            </w:r>
          </w:p>
        </w:tc>
        <w:tc>
          <w:tcPr>
            <w:tcW w:w="7904" w:type="dxa"/>
          </w:tcPr>
          <w:p w:rsidR="00C853A2" w:rsidRDefault="004F4415" w:rsidP="00ED11C1">
            <w:r>
              <w:t>None.</w:t>
            </w:r>
          </w:p>
        </w:tc>
      </w:tr>
    </w:tbl>
    <w:p w:rsidR="00031263" w:rsidRDefault="00031263" w:rsidP="00031263">
      <w:pPr>
        <w:pStyle w:val="3"/>
      </w:pPr>
      <w:bookmarkStart w:id="29" w:name="_Toc325892925"/>
      <w:r>
        <w:t>Scenario: Show INK Kiosk View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>
              <w:t xml:space="preserve">Scenario type </w:t>
            </w:r>
          </w:p>
        </w:tc>
        <w:tc>
          <w:tcPr>
            <w:tcW w:w="7904" w:type="dxa"/>
          </w:tcPr>
          <w:p w:rsidR="00031263" w:rsidRDefault="00031263" w:rsidP="00031263">
            <w:r>
              <w:t>Primary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>
              <w:t>Brief description</w:t>
            </w:r>
          </w:p>
        </w:tc>
        <w:tc>
          <w:tcPr>
            <w:tcW w:w="7904" w:type="dxa"/>
          </w:tcPr>
          <w:p w:rsidR="00031263" w:rsidRDefault="009836D2" w:rsidP="009836D2">
            <w:r>
              <w:t>Open a kiosk view.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 w:rsidRPr="0031411A">
              <w:t>Scenario precondition</w:t>
            </w:r>
          </w:p>
        </w:tc>
        <w:tc>
          <w:tcPr>
            <w:tcW w:w="7904" w:type="dxa"/>
          </w:tcPr>
          <w:p w:rsidR="00031263" w:rsidRDefault="009836D2" w:rsidP="009836D2">
            <w:r>
              <w:t>No such view exists in the Eclipse workbench.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 w:rsidRPr="0031411A">
              <w:t>Scenario post-condition</w:t>
            </w:r>
          </w:p>
        </w:tc>
        <w:tc>
          <w:tcPr>
            <w:tcW w:w="7904" w:type="dxa"/>
          </w:tcPr>
          <w:p w:rsidR="00031263" w:rsidRDefault="009836D2" w:rsidP="009836D2">
            <w:r>
              <w:t>The Kiosk view is added to the Eclipse workbench.</w:t>
            </w:r>
          </w:p>
        </w:tc>
      </w:tr>
      <w:tr w:rsidR="00031263" w:rsidTr="009836D2">
        <w:tc>
          <w:tcPr>
            <w:tcW w:w="2660" w:type="dxa"/>
            <w:shd w:val="clear" w:color="auto" w:fill="DAEEF3" w:themeFill="accent5" w:themeFillTint="33"/>
          </w:tcPr>
          <w:p w:rsidR="00031263" w:rsidRDefault="00031263" w:rsidP="009836D2">
            <w:r w:rsidRPr="0031411A">
              <w:t>Remarks</w:t>
            </w:r>
          </w:p>
        </w:tc>
        <w:tc>
          <w:tcPr>
            <w:tcW w:w="7904" w:type="dxa"/>
          </w:tcPr>
          <w:p w:rsidR="00031263" w:rsidRDefault="009836D2" w:rsidP="009836D2">
            <w:r>
              <w:t>The INK Kiosk view should be single view in the workbench.</w:t>
            </w:r>
          </w:p>
        </w:tc>
      </w:tr>
    </w:tbl>
    <w:p w:rsidR="00031263" w:rsidRPr="007F5F7C" w:rsidRDefault="00031263" w:rsidP="00031263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31263" w:rsidTr="009836D2">
        <w:tc>
          <w:tcPr>
            <w:tcW w:w="534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31263" w:rsidRDefault="00031263" w:rsidP="009836D2">
            <w:pPr>
              <w:jc w:val="center"/>
            </w:pPr>
            <w:r w:rsidRPr="007F5F7C">
              <w:t>Remarks</w:t>
            </w:r>
          </w:p>
        </w:tc>
      </w:tr>
      <w:tr w:rsidR="00031263" w:rsidTr="009836D2">
        <w:tc>
          <w:tcPr>
            <w:tcW w:w="534" w:type="dxa"/>
          </w:tcPr>
          <w:p w:rsidR="00031263" w:rsidRDefault="00031263" w:rsidP="009836D2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031263" w:rsidRDefault="009836D2" w:rsidP="009836D2">
            <w:r>
              <w:t>User</w:t>
            </w:r>
          </w:p>
        </w:tc>
        <w:tc>
          <w:tcPr>
            <w:tcW w:w="5263" w:type="dxa"/>
          </w:tcPr>
          <w:p w:rsidR="00031263" w:rsidRDefault="009836D2" w:rsidP="009836D2">
            <w:r>
              <w:t>Activate the Kiosk View.</w:t>
            </w:r>
          </w:p>
        </w:tc>
        <w:tc>
          <w:tcPr>
            <w:tcW w:w="2641" w:type="dxa"/>
          </w:tcPr>
          <w:p w:rsidR="00031263" w:rsidRDefault="00031263" w:rsidP="009836D2"/>
        </w:tc>
      </w:tr>
      <w:tr w:rsidR="00031263" w:rsidTr="009836D2">
        <w:tc>
          <w:tcPr>
            <w:tcW w:w="534" w:type="dxa"/>
          </w:tcPr>
          <w:p w:rsidR="00031263" w:rsidRDefault="00031263" w:rsidP="009836D2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031263" w:rsidRDefault="00272B2D" w:rsidP="009836D2">
            <w:r>
              <w:t>Plugin core</w:t>
            </w:r>
          </w:p>
        </w:tc>
        <w:tc>
          <w:tcPr>
            <w:tcW w:w="5263" w:type="dxa"/>
          </w:tcPr>
          <w:p w:rsidR="00031263" w:rsidRDefault="00272B2D" w:rsidP="009836D2">
            <w:r>
              <w:t>Check if the Kiosk view not exists in the workbench.</w:t>
            </w:r>
          </w:p>
        </w:tc>
        <w:tc>
          <w:tcPr>
            <w:tcW w:w="2641" w:type="dxa"/>
          </w:tcPr>
          <w:p w:rsidR="00031263" w:rsidRDefault="00272B2D" w:rsidP="009836D2">
            <w:r>
              <w:t>If exist end scenario here.</w:t>
            </w:r>
          </w:p>
        </w:tc>
      </w:tr>
      <w:tr w:rsidR="00272B2D" w:rsidTr="009836D2">
        <w:tc>
          <w:tcPr>
            <w:tcW w:w="534" w:type="dxa"/>
          </w:tcPr>
          <w:p w:rsidR="00272B2D" w:rsidRDefault="00272B2D" w:rsidP="009836D2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272B2D" w:rsidRDefault="00272B2D" w:rsidP="004A0290">
            <w:r>
              <w:t>INK Kiosk View</w:t>
            </w:r>
          </w:p>
        </w:tc>
        <w:tc>
          <w:tcPr>
            <w:tcW w:w="5263" w:type="dxa"/>
          </w:tcPr>
          <w:p w:rsidR="00272B2D" w:rsidRDefault="00272B2D" w:rsidP="004A0290">
            <w:r>
              <w:t>Check Project preference for last configuration of the Kiosk view.</w:t>
            </w:r>
            <w:r w:rsidR="008B5987">
              <w:t xml:space="preserve"> Add link INK files sections according to configuration.</w:t>
            </w:r>
          </w:p>
        </w:tc>
        <w:tc>
          <w:tcPr>
            <w:tcW w:w="2641" w:type="dxa"/>
          </w:tcPr>
          <w:p w:rsidR="00272B2D" w:rsidRDefault="00272B2D" w:rsidP="009836D2"/>
        </w:tc>
      </w:tr>
    </w:tbl>
    <w:p w:rsidR="00C20F51" w:rsidRDefault="00C20F51" w:rsidP="00C853A2">
      <w:pPr>
        <w:pStyle w:val="3"/>
      </w:pPr>
      <w:bookmarkStart w:id="30" w:name="_Toc325892926"/>
      <w:r>
        <w:t>Scenar</w:t>
      </w:r>
      <w:r w:rsidR="00C853A2">
        <w:t>io: Add INK file</w:t>
      </w:r>
      <w:bookmarkEnd w:id="30"/>
      <w:r w:rsidR="00807D73">
        <w:t xml:space="preserve"> t</w:t>
      </w:r>
      <w:r w:rsidR="00C05FCF">
        <w:t>o Kiosk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>
              <w:t xml:space="preserve">Scenario type </w:t>
            </w:r>
          </w:p>
        </w:tc>
        <w:tc>
          <w:tcPr>
            <w:tcW w:w="7904" w:type="dxa"/>
          </w:tcPr>
          <w:p w:rsidR="00C20F51" w:rsidRDefault="00C20F51" w:rsidP="00382D40">
            <w:r>
              <w:t>Primary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>
              <w:t>Brief description</w:t>
            </w:r>
          </w:p>
        </w:tc>
        <w:tc>
          <w:tcPr>
            <w:tcW w:w="7904" w:type="dxa"/>
          </w:tcPr>
          <w:p w:rsidR="00C20F51" w:rsidRDefault="00382D40" w:rsidP="002939F4">
            <w:r>
              <w:t xml:space="preserve">Add </w:t>
            </w:r>
            <w:r w:rsidR="002939F4">
              <w:t xml:space="preserve">(or update) </w:t>
            </w:r>
            <w:r>
              <w:t>linked file section to the Kiosk view.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C20F51" w:rsidRDefault="002939F4" w:rsidP="002939F4">
            <w:r>
              <w:t>Users</w:t>
            </w:r>
            <w:r w:rsidR="008A1625">
              <w:t xml:space="preserve"> </w:t>
            </w:r>
            <w:r>
              <w:t>add</w:t>
            </w:r>
            <w:r w:rsidR="008A1625">
              <w:t xml:space="preserve"> action on the view. 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C20F51" w:rsidRDefault="00094161" w:rsidP="00A56378">
            <w:r>
              <w:t>Linked file section is added</w:t>
            </w:r>
            <w:r w:rsidR="008A1625">
              <w:t xml:space="preserve"> </w:t>
            </w:r>
            <w:r>
              <w:t>/</w:t>
            </w:r>
            <w:r w:rsidR="008A1625">
              <w:t xml:space="preserve"> </w:t>
            </w:r>
            <w:r>
              <w:t>updated.</w:t>
            </w:r>
          </w:p>
        </w:tc>
      </w:tr>
      <w:tr w:rsidR="00C20F51" w:rsidTr="00A56378">
        <w:tc>
          <w:tcPr>
            <w:tcW w:w="2660" w:type="dxa"/>
            <w:shd w:val="clear" w:color="auto" w:fill="DAEEF3" w:themeFill="accent5" w:themeFillTint="33"/>
          </w:tcPr>
          <w:p w:rsidR="00C20F51" w:rsidRDefault="00C20F51" w:rsidP="00A56378">
            <w:r w:rsidRPr="0031411A">
              <w:t>Remarks</w:t>
            </w:r>
          </w:p>
        </w:tc>
        <w:tc>
          <w:tcPr>
            <w:tcW w:w="7904" w:type="dxa"/>
          </w:tcPr>
          <w:p w:rsidR="00C20F51" w:rsidRDefault="002939F4" w:rsidP="00A56378">
            <w:r>
              <w:t>None.</w:t>
            </w:r>
          </w:p>
        </w:tc>
      </w:tr>
    </w:tbl>
    <w:p w:rsidR="00C20F51" w:rsidRPr="007F5F7C" w:rsidRDefault="00C20F51" w:rsidP="00C20F51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C20F51" w:rsidTr="00A56378">
        <w:tc>
          <w:tcPr>
            <w:tcW w:w="534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C20F51" w:rsidRDefault="00C20F51" w:rsidP="00A56378">
            <w:pPr>
              <w:jc w:val="center"/>
            </w:pPr>
            <w:r w:rsidRPr="007F5F7C">
              <w:t>Remarks</w:t>
            </w:r>
          </w:p>
        </w:tc>
      </w:tr>
      <w:tr w:rsidR="00C20F51" w:rsidTr="00A56378">
        <w:tc>
          <w:tcPr>
            <w:tcW w:w="534" w:type="dxa"/>
          </w:tcPr>
          <w:p w:rsidR="00C20F51" w:rsidRDefault="00C20F51" w:rsidP="00C20F51">
            <w:pPr>
              <w:pStyle w:val="ac"/>
              <w:numPr>
                <w:ilvl w:val="0"/>
                <w:numId w:val="15"/>
              </w:numPr>
            </w:pPr>
          </w:p>
        </w:tc>
        <w:tc>
          <w:tcPr>
            <w:tcW w:w="2126" w:type="dxa"/>
          </w:tcPr>
          <w:p w:rsidR="00C20F51" w:rsidRDefault="00592C98" w:rsidP="00A56378">
            <w:r>
              <w:t>User</w:t>
            </w:r>
          </w:p>
        </w:tc>
        <w:tc>
          <w:tcPr>
            <w:tcW w:w="5263" w:type="dxa"/>
          </w:tcPr>
          <w:p w:rsidR="00C20F51" w:rsidRDefault="00592C98" w:rsidP="00A56378">
            <w:r>
              <w:t>Drops an INK file from the Package Explorer view.</w:t>
            </w:r>
          </w:p>
        </w:tc>
        <w:tc>
          <w:tcPr>
            <w:tcW w:w="2641" w:type="dxa"/>
          </w:tcPr>
          <w:p w:rsidR="00C20F51" w:rsidRDefault="00C20F51" w:rsidP="00A56378"/>
        </w:tc>
      </w:tr>
      <w:tr w:rsidR="00AA7F73" w:rsidTr="00A56378">
        <w:tc>
          <w:tcPr>
            <w:tcW w:w="534" w:type="dxa"/>
          </w:tcPr>
          <w:p w:rsidR="00AA7F73" w:rsidRDefault="00AA7F73" w:rsidP="00C20F51">
            <w:pPr>
              <w:pStyle w:val="ac"/>
              <w:numPr>
                <w:ilvl w:val="0"/>
                <w:numId w:val="15"/>
              </w:numPr>
            </w:pPr>
          </w:p>
        </w:tc>
        <w:tc>
          <w:tcPr>
            <w:tcW w:w="2126" w:type="dxa"/>
          </w:tcPr>
          <w:p w:rsidR="00AA7F73" w:rsidRDefault="00AA7F73" w:rsidP="006B11C4">
            <w:r>
              <w:t>INK Kiosk view</w:t>
            </w:r>
          </w:p>
        </w:tc>
        <w:tc>
          <w:tcPr>
            <w:tcW w:w="5263" w:type="dxa"/>
          </w:tcPr>
          <w:p w:rsidR="00AA7F73" w:rsidRDefault="00AA7F73" w:rsidP="00C24D50">
            <w:pPr>
              <w:pStyle w:val="ac"/>
              <w:numPr>
                <w:ilvl w:val="0"/>
                <w:numId w:val="21"/>
              </w:numPr>
            </w:pPr>
            <w:r>
              <w:t>If no related section exists to the INK file, add a new section panel with the file name.</w:t>
            </w:r>
          </w:p>
          <w:p w:rsidR="00AA7F73" w:rsidRDefault="00AA7F73" w:rsidP="00C24D50">
            <w:pPr>
              <w:pStyle w:val="ac"/>
              <w:numPr>
                <w:ilvl w:val="0"/>
                <w:numId w:val="21"/>
              </w:numPr>
            </w:pPr>
            <w:r>
              <w:t>Scan the INK file.</w:t>
            </w:r>
          </w:p>
          <w:p w:rsidR="00AA7F73" w:rsidRDefault="00AA7F73" w:rsidP="00094161">
            <w:pPr>
              <w:pStyle w:val="ac"/>
              <w:numPr>
                <w:ilvl w:val="0"/>
                <w:numId w:val="21"/>
              </w:numPr>
            </w:pPr>
            <w:r>
              <w:t>Add (or update) INK elements to the file section in the kiosk.</w:t>
            </w:r>
          </w:p>
        </w:tc>
        <w:tc>
          <w:tcPr>
            <w:tcW w:w="2641" w:type="dxa"/>
            <w:vMerge w:val="restart"/>
          </w:tcPr>
          <w:p w:rsidR="00AA7F73" w:rsidRDefault="00AA7F73" w:rsidP="00AA7F73">
            <w:r>
              <w:t>On I/O file error go to “Add/Remove INK File Fails” scenario.</w:t>
            </w:r>
          </w:p>
        </w:tc>
      </w:tr>
      <w:tr w:rsidR="00AA7F73" w:rsidTr="00A56378">
        <w:tc>
          <w:tcPr>
            <w:tcW w:w="534" w:type="dxa"/>
          </w:tcPr>
          <w:p w:rsidR="00AA7F73" w:rsidRDefault="00AA7F73" w:rsidP="00C20F51">
            <w:pPr>
              <w:pStyle w:val="ac"/>
              <w:numPr>
                <w:ilvl w:val="0"/>
                <w:numId w:val="15"/>
              </w:numPr>
            </w:pPr>
          </w:p>
        </w:tc>
        <w:tc>
          <w:tcPr>
            <w:tcW w:w="2126" w:type="dxa"/>
          </w:tcPr>
          <w:p w:rsidR="00AA7F73" w:rsidRDefault="00AA7F73" w:rsidP="006B11C4">
            <w:r>
              <w:t>INK Kiosk view</w:t>
            </w:r>
          </w:p>
        </w:tc>
        <w:tc>
          <w:tcPr>
            <w:tcW w:w="5263" w:type="dxa"/>
          </w:tcPr>
          <w:p w:rsidR="00AA7F73" w:rsidRDefault="00AA7F73" w:rsidP="00A56378">
            <w:r>
              <w:t>Open the file section in the Kiosk view.</w:t>
            </w:r>
          </w:p>
        </w:tc>
        <w:tc>
          <w:tcPr>
            <w:tcW w:w="2641" w:type="dxa"/>
            <w:vMerge/>
          </w:tcPr>
          <w:p w:rsidR="00AA7F73" w:rsidRDefault="00AA7F73" w:rsidP="00A56378"/>
        </w:tc>
      </w:tr>
      <w:tr w:rsidR="00AA7F73" w:rsidTr="00A56378">
        <w:tc>
          <w:tcPr>
            <w:tcW w:w="534" w:type="dxa"/>
          </w:tcPr>
          <w:p w:rsidR="00AA7F73" w:rsidRDefault="00AA7F73" w:rsidP="00C20F51">
            <w:pPr>
              <w:pStyle w:val="ac"/>
              <w:numPr>
                <w:ilvl w:val="0"/>
                <w:numId w:val="15"/>
              </w:numPr>
            </w:pPr>
          </w:p>
        </w:tc>
        <w:tc>
          <w:tcPr>
            <w:tcW w:w="2126" w:type="dxa"/>
          </w:tcPr>
          <w:p w:rsidR="00AA7F73" w:rsidRDefault="00AA7F73" w:rsidP="006B11C4">
            <w:r>
              <w:t>INK Kiosk view</w:t>
            </w:r>
          </w:p>
        </w:tc>
        <w:tc>
          <w:tcPr>
            <w:tcW w:w="5263" w:type="dxa"/>
          </w:tcPr>
          <w:p w:rsidR="00AA7F73" w:rsidRDefault="00AA7F73" w:rsidP="00662903">
            <w:r>
              <w:t>Save sections data in plugin configuration of the project.</w:t>
            </w:r>
          </w:p>
        </w:tc>
        <w:tc>
          <w:tcPr>
            <w:tcW w:w="2641" w:type="dxa"/>
            <w:vMerge/>
          </w:tcPr>
          <w:p w:rsidR="00AA7F73" w:rsidRDefault="00AA7F73" w:rsidP="00A56378"/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C853A2" w:rsidRDefault="00C853A2" w:rsidP="00C853A2">
      <w:pPr>
        <w:pStyle w:val="3"/>
      </w:pPr>
      <w:bookmarkStart w:id="31" w:name="_Toc325892927"/>
      <w:r>
        <w:t>Scenario: Remove INK file</w:t>
      </w:r>
      <w:bookmarkEnd w:id="31"/>
      <w:r w:rsidR="005E2DED">
        <w:t xml:space="preserve"> from Kiosk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C853A2" w:rsidTr="00ED11C1">
        <w:tc>
          <w:tcPr>
            <w:tcW w:w="2660" w:type="dxa"/>
            <w:shd w:val="clear" w:color="auto" w:fill="DAEEF3" w:themeFill="accent5" w:themeFillTint="33"/>
          </w:tcPr>
          <w:p w:rsidR="00C853A2" w:rsidRDefault="00C853A2" w:rsidP="00ED11C1">
            <w:r>
              <w:t xml:space="preserve">Scenario type </w:t>
            </w:r>
          </w:p>
        </w:tc>
        <w:tc>
          <w:tcPr>
            <w:tcW w:w="7904" w:type="dxa"/>
          </w:tcPr>
          <w:p w:rsidR="00C853A2" w:rsidRDefault="002939F4" w:rsidP="002939F4">
            <w:r>
              <w:t>Primary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>
              <w:t>Brief description</w:t>
            </w:r>
          </w:p>
        </w:tc>
        <w:tc>
          <w:tcPr>
            <w:tcW w:w="7904" w:type="dxa"/>
          </w:tcPr>
          <w:p w:rsidR="002939F4" w:rsidRDefault="002939F4" w:rsidP="002939F4">
            <w:r>
              <w:t>Delete linked file section from the Kiosk view.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 w:rsidRPr="0031411A">
              <w:t>Scenario precondition</w:t>
            </w:r>
          </w:p>
        </w:tc>
        <w:tc>
          <w:tcPr>
            <w:tcW w:w="7904" w:type="dxa"/>
          </w:tcPr>
          <w:p w:rsidR="002939F4" w:rsidRDefault="002939F4" w:rsidP="002939F4">
            <w:r>
              <w:t xml:space="preserve">Users delete action on the view. 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 w:rsidRPr="0031411A">
              <w:t>Scenario post-condition</w:t>
            </w:r>
          </w:p>
        </w:tc>
        <w:tc>
          <w:tcPr>
            <w:tcW w:w="7904" w:type="dxa"/>
          </w:tcPr>
          <w:p w:rsidR="002939F4" w:rsidRDefault="002939F4" w:rsidP="002939F4">
            <w:r>
              <w:t>Linked file section is deleted.</w:t>
            </w:r>
          </w:p>
        </w:tc>
      </w:tr>
      <w:tr w:rsidR="002939F4" w:rsidTr="00ED11C1">
        <w:tc>
          <w:tcPr>
            <w:tcW w:w="2660" w:type="dxa"/>
            <w:shd w:val="clear" w:color="auto" w:fill="DAEEF3" w:themeFill="accent5" w:themeFillTint="33"/>
          </w:tcPr>
          <w:p w:rsidR="002939F4" w:rsidRDefault="002939F4" w:rsidP="00ED11C1">
            <w:r w:rsidRPr="0031411A">
              <w:t>Remarks</w:t>
            </w:r>
          </w:p>
        </w:tc>
        <w:tc>
          <w:tcPr>
            <w:tcW w:w="7904" w:type="dxa"/>
          </w:tcPr>
          <w:p w:rsidR="002939F4" w:rsidRDefault="002939F4" w:rsidP="006B11C4">
            <w:r>
              <w:t>None.</w:t>
            </w:r>
          </w:p>
        </w:tc>
      </w:tr>
    </w:tbl>
    <w:p w:rsidR="00C853A2" w:rsidRPr="007F5F7C" w:rsidRDefault="00C853A2" w:rsidP="00C853A2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C853A2" w:rsidTr="00ED11C1">
        <w:tc>
          <w:tcPr>
            <w:tcW w:w="534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C853A2" w:rsidRDefault="00C853A2" w:rsidP="00ED11C1">
            <w:pPr>
              <w:jc w:val="center"/>
            </w:pPr>
            <w:r w:rsidRPr="007F5F7C">
              <w:t>Remarks</w:t>
            </w:r>
          </w:p>
        </w:tc>
      </w:tr>
      <w:tr w:rsidR="00C853A2" w:rsidTr="00ED11C1">
        <w:tc>
          <w:tcPr>
            <w:tcW w:w="534" w:type="dxa"/>
          </w:tcPr>
          <w:p w:rsidR="00C853A2" w:rsidRDefault="00C853A2" w:rsidP="00AA7F73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126" w:type="dxa"/>
          </w:tcPr>
          <w:p w:rsidR="00C853A2" w:rsidRDefault="00662903" w:rsidP="00ED11C1">
            <w:r>
              <w:t>User</w:t>
            </w:r>
          </w:p>
        </w:tc>
        <w:tc>
          <w:tcPr>
            <w:tcW w:w="5263" w:type="dxa"/>
          </w:tcPr>
          <w:p w:rsidR="00C853A2" w:rsidRDefault="00662903" w:rsidP="00ED11C1">
            <w:r>
              <w:t xml:space="preserve">Selects linked file section and press the Delete key. </w:t>
            </w:r>
          </w:p>
        </w:tc>
        <w:tc>
          <w:tcPr>
            <w:tcW w:w="2641" w:type="dxa"/>
          </w:tcPr>
          <w:p w:rsidR="00C853A2" w:rsidRDefault="00C853A2" w:rsidP="00ED11C1"/>
        </w:tc>
      </w:tr>
      <w:tr w:rsidR="00C853A2" w:rsidTr="00ED11C1">
        <w:tc>
          <w:tcPr>
            <w:tcW w:w="534" w:type="dxa"/>
          </w:tcPr>
          <w:p w:rsidR="00C853A2" w:rsidRDefault="00C853A2" w:rsidP="00AA7F73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126" w:type="dxa"/>
          </w:tcPr>
          <w:p w:rsidR="00C853A2" w:rsidRDefault="00662903" w:rsidP="00ED11C1">
            <w:r>
              <w:t>INK Kiosk view</w:t>
            </w:r>
          </w:p>
        </w:tc>
        <w:tc>
          <w:tcPr>
            <w:tcW w:w="5263" w:type="dxa"/>
          </w:tcPr>
          <w:p w:rsidR="00C853A2" w:rsidRDefault="00662903" w:rsidP="00ED11C1">
            <w:r>
              <w:t>Pops a warning dialog and let the user cancel the deletion, or to confirm deletion.</w:t>
            </w:r>
          </w:p>
        </w:tc>
        <w:tc>
          <w:tcPr>
            <w:tcW w:w="2641" w:type="dxa"/>
          </w:tcPr>
          <w:p w:rsidR="00C853A2" w:rsidRDefault="00C853A2" w:rsidP="00ED11C1"/>
        </w:tc>
      </w:tr>
      <w:tr w:rsidR="00662903" w:rsidTr="00ED11C1">
        <w:tc>
          <w:tcPr>
            <w:tcW w:w="534" w:type="dxa"/>
          </w:tcPr>
          <w:p w:rsidR="00662903" w:rsidRDefault="00662903" w:rsidP="00AA7F73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126" w:type="dxa"/>
          </w:tcPr>
          <w:p w:rsidR="00662903" w:rsidRDefault="00662903" w:rsidP="006B11C4">
            <w:r>
              <w:t>User</w:t>
            </w:r>
          </w:p>
        </w:tc>
        <w:tc>
          <w:tcPr>
            <w:tcW w:w="5263" w:type="dxa"/>
          </w:tcPr>
          <w:p w:rsidR="00662903" w:rsidRDefault="00662903" w:rsidP="00ED11C1">
            <w:r>
              <w:t>If selects “Cancel” the scenario will be cancelled.</w:t>
            </w:r>
          </w:p>
        </w:tc>
        <w:tc>
          <w:tcPr>
            <w:tcW w:w="2641" w:type="dxa"/>
          </w:tcPr>
          <w:p w:rsidR="00662903" w:rsidRDefault="00662903" w:rsidP="00662903">
            <w:r>
              <w:t>End of scenario.</w:t>
            </w:r>
          </w:p>
        </w:tc>
      </w:tr>
      <w:tr w:rsidR="00662903" w:rsidTr="00ED11C1">
        <w:tc>
          <w:tcPr>
            <w:tcW w:w="534" w:type="dxa"/>
          </w:tcPr>
          <w:p w:rsidR="00662903" w:rsidRDefault="00662903" w:rsidP="00AA7F73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126" w:type="dxa"/>
          </w:tcPr>
          <w:p w:rsidR="00662903" w:rsidRDefault="00662903" w:rsidP="006B11C4">
            <w:r>
              <w:t>INK Kiosk view</w:t>
            </w:r>
          </w:p>
        </w:tc>
        <w:tc>
          <w:tcPr>
            <w:tcW w:w="5263" w:type="dxa"/>
          </w:tcPr>
          <w:p w:rsidR="00662903" w:rsidRDefault="00AA7F73" w:rsidP="006B11C4">
            <w:r>
              <w:t>Remove</w:t>
            </w:r>
            <w:r w:rsidR="00662903">
              <w:t xml:space="preserve"> the </w:t>
            </w:r>
            <w:r>
              <w:t xml:space="preserve">selected </w:t>
            </w:r>
            <w:r w:rsidR="00662903">
              <w:t>file section in the Kiosk view.</w:t>
            </w:r>
          </w:p>
        </w:tc>
        <w:tc>
          <w:tcPr>
            <w:tcW w:w="2641" w:type="dxa"/>
          </w:tcPr>
          <w:p w:rsidR="00662903" w:rsidRDefault="00662903" w:rsidP="00ED11C1"/>
        </w:tc>
      </w:tr>
      <w:tr w:rsidR="00662903" w:rsidTr="00ED11C1">
        <w:tc>
          <w:tcPr>
            <w:tcW w:w="534" w:type="dxa"/>
          </w:tcPr>
          <w:p w:rsidR="00662903" w:rsidRDefault="00662903" w:rsidP="00AA7F73">
            <w:pPr>
              <w:pStyle w:val="ac"/>
              <w:numPr>
                <w:ilvl w:val="0"/>
                <w:numId w:val="25"/>
              </w:numPr>
            </w:pPr>
          </w:p>
        </w:tc>
        <w:tc>
          <w:tcPr>
            <w:tcW w:w="2126" w:type="dxa"/>
          </w:tcPr>
          <w:p w:rsidR="00662903" w:rsidRDefault="00662903" w:rsidP="006B11C4">
            <w:r>
              <w:t>INK Kiosk view</w:t>
            </w:r>
          </w:p>
        </w:tc>
        <w:tc>
          <w:tcPr>
            <w:tcW w:w="5263" w:type="dxa"/>
          </w:tcPr>
          <w:p w:rsidR="00662903" w:rsidRDefault="00662903" w:rsidP="006B11C4">
            <w:r>
              <w:t>Save sections data in plugin configuration of the project.</w:t>
            </w:r>
          </w:p>
        </w:tc>
        <w:tc>
          <w:tcPr>
            <w:tcW w:w="2641" w:type="dxa"/>
          </w:tcPr>
          <w:p w:rsidR="00662903" w:rsidRDefault="00AA7F73" w:rsidP="00ED11C1">
            <w:r>
              <w:t>On I/O file error go to “Add/Remove INK File Fails” scenario.</w:t>
            </w:r>
          </w:p>
        </w:tc>
      </w:tr>
    </w:tbl>
    <w:p w:rsidR="00AA7F73" w:rsidRDefault="00AA7F73" w:rsidP="00AA7F73">
      <w:pPr>
        <w:pStyle w:val="3"/>
      </w:pPr>
      <w:bookmarkStart w:id="32" w:name="_Toc325892928"/>
      <w:r>
        <w:t>Scenario: Add/Remove INK File Fails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AA7F73" w:rsidTr="006B11C4">
        <w:tc>
          <w:tcPr>
            <w:tcW w:w="2660" w:type="dxa"/>
            <w:shd w:val="clear" w:color="auto" w:fill="DAEEF3" w:themeFill="accent5" w:themeFillTint="33"/>
          </w:tcPr>
          <w:p w:rsidR="00AA7F73" w:rsidRDefault="00AA7F73" w:rsidP="006B11C4">
            <w:r>
              <w:t xml:space="preserve">Scenario type </w:t>
            </w:r>
          </w:p>
        </w:tc>
        <w:tc>
          <w:tcPr>
            <w:tcW w:w="7904" w:type="dxa"/>
          </w:tcPr>
          <w:p w:rsidR="00AA7F73" w:rsidRDefault="00AA7F73" w:rsidP="006B11C4">
            <w:r w:rsidRPr="0031411A">
              <w:t>Secondary</w:t>
            </w:r>
          </w:p>
        </w:tc>
      </w:tr>
      <w:tr w:rsidR="00AA7F73" w:rsidTr="006B11C4">
        <w:tc>
          <w:tcPr>
            <w:tcW w:w="2660" w:type="dxa"/>
            <w:shd w:val="clear" w:color="auto" w:fill="DAEEF3" w:themeFill="accent5" w:themeFillTint="33"/>
          </w:tcPr>
          <w:p w:rsidR="00AA7F73" w:rsidRDefault="00AA7F73" w:rsidP="006B11C4">
            <w:r>
              <w:t>Brief description</w:t>
            </w:r>
          </w:p>
        </w:tc>
        <w:tc>
          <w:tcPr>
            <w:tcW w:w="7904" w:type="dxa"/>
          </w:tcPr>
          <w:p w:rsidR="00AA7F73" w:rsidRDefault="00AA7F73" w:rsidP="00AA7F73">
            <w:r>
              <w:t>Handle errors of adding or removing INK file from the Kiosk view.</w:t>
            </w:r>
          </w:p>
        </w:tc>
      </w:tr>
      <w:tr w:rsidR="00AA7F73" w:rsidTr="006B11C4">
        <w:tc>
          <w:tcPr>
            <w:tcW w:w="2660" w:type="dxa"/>
            <w:shd w:val="clear" w:color="auto" w:fill="DAEEF3" w:themeFill="accent5" w:themeFillTint="33"/>
          </w:tcPr>
          <w:p w:rsidR="00AA7F73" w:rsidRDefault="00AA7F73" w:rsidP="006B11C4">
            <w:r w:rsidRPr="0031411A">
              <w:t>Scenario precondition</w:t>
            </w:r>
          </w:p>
        </w:tc>
        <w:tc>
          <w:tcPr>
            <w:tcW w:w="7904" w:type="dxa"/>
          </w:tcPr>
          <w:p w:rsidR="00AA7F73" w:rsidRDefault="00AA7F73" w:rsidP="00AA7F73">
            <w:r>
              <w:t>Add/Remove INK file scenario has an error.</w:t>
            </w:r>
          </w:p>
        </w:tc>
      </w:tr>
      <w:tr w:rsidR="00AA7F73" w:rsidTr="006B11C4">
        <w:tc>
          <w:tcPr>
            <w:tcW w:w="2660" w:type="dxa"/>
            <w:shd w:val="clear" w:color="auto" w:fill="DAEEF3" w:themeFill="accent5" w:themeFillTint="33"/>
          </w:tcPr>
          <w:p w:rsidR="00AA7F73" w:rsidRDefault="00AA7F73" w:rsidP="006B11C4">
            <w:r w:rsidRPr="0031411A">
              <w:t>Scenario post-condition</w:t>
            </w:r>
          </w:p>
        </w:tc>
        <w:tc>
          <w:tcPr>
            <w:tcW w:w="7904" w:type="dxa"/>
          </w:tcPr>
          <w:p w:rsidR="00AA7F73" w:rsidRDefault="00AA7F73" w:rsidP="006B11C4">
            <w:r>
              <w:t>An error message display.</w:t>
            </w:r>
          </w:p>
        </w:tc>
      </w:tr>
      <w:tr w:rsidR="00AA7F73" w:rsidTr="006B11C4">
        <w:tc>
          <w:tcPr>
            <w:tcW w:w="2660" w:type="dxa"/>
            <w:shd w:val="clear" w:color="auto" w:fill="DAEEF3" w:themeFill="accent5" w:themeFillTint="33"/>
          </w:tcPr>
          <w:p w:rsidR="00AA7F73" w:rsidRDefault="00AA7F73" w:rsidP="006B11C4">
            <w:r w:rsidRPr="0031411A">
              <w:t>Remarks</w:t>
            </w:r>
          </w:p>
        </w:tc>
        <w:tc>
          <w:tcPr>
            <w:tcW w:w="7904" w:type="dxa"/>
          </w:tcPr>
          <w:p w:rsidR="00AA7F73" w:rsidRDefault="00AA7F73" w:rsidP="006B11C4">
            <w:r>
              <w:t>none</w:t>
            </w:r>
          </w:p>
        </w:tc>
      </w:tr>
    </w:tbl>
    <w:p w:rsidR="00AA7F73" w:rsidRPr="007F5F7C" w:rsidRDefault="00AA7F73" w:rsidP="00AA7F73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AA7F73" w:rsidTr="006B11C4">
        <w:tc>
          <w:tcPr>
            <w:tcW w:w="534" w:type="dxa"/>
            <w:shd w:val="clear" w:color="auto" w:fill="DAEEF3" w:themeFill="accent5" w:themeFillTint="33"/>
          </w:tcPr>
          <w:p w:rsidR="00AA7F73" w:rsidRDefault="00AA7F73" w:rsidP="006B11C4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AA7F73" w:rsidRDefault="00AA7F73" w:rsidP="006B11C4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AA7F73" w:rsidRDefault="00AA7F73" w:rsidP="006B11C4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AA7F73" w:rsidRDefault="00AA7F73" w:rsidP="006B11C4">
            <w:pPr>
              <w:jc w:val="center"/>
            </w:pPr>
            <w:r w:rsidRPr="007F5F7C">
              <w:t>Remarks</w:t>
            </w:r>
          </w:p>
        </w:tc>
      </w:tr>
      <w:tr w:rsidR="00AA7F73" w:rsidTr="006B11C4">
        <w:tc>
          <w:tcPr>
            <w:tcW w:w="534" w:type="dxa"/>
          </w:tcPr>
          <w:p w:rsidR="00AA7F73" w:rsidRDefault="00AA7F73" w:rsidP="00AA7F73">
            <w:pPr>
              <w:pStyle w:val="ac"/>
              <w:numPr>
                <w:ilvl w:val="0"/>
                <w:numId w:val="26"/>
              </w:numPr>
            </w:pPr>
          </w:p>
        </w:tc>
        <w:tc>
          <w:tcPr>
            <w:tcW w:w="2126" w:type="dxa"/>
            <w:vMerge w:val="restart"/>
          </w:tcPr>
          <w:p w:rsidR="00AA7F73" w:rsidRDefault="009C7EE2" w:rsidP="006B11C4">
            <w:r>
              <w:t>INK Kiosk view</w:t>
            </w:r>
          </w:p>
        </w:tc>
        <w:tc>
          <w:tcPr>
            <w:tcW w:w="5263" w:type="dxa"/>
          </w:tcPr>
          <w:p w:rsidR="00AA7F73" w:rsidRDefault="00AA7F73" w:rsidP="006B11C4">
            <w:r>
              <w:t>On error check if it a file/folder I/O error.</w:t>
            </w:r>
          </w:p>
          <w:p w:rsidR="00AA7F73" w:rsidRDefault="00AA7F73" w:rsidP="006B11C4">
            <w:r>
              <w:t>If so jump to step 3.</w:t>
            </w:r>
          </w:p>
        </w:tc>
        <w:tc>
          <w:tcPr>
            <w:tcW w:w="2641" w:type="dxa"/>
          </w:tcPr>
          <w:p w:rsidR="00AA7F73" w:rsidRDefault="00AA7F73" w:rsidP="006B11C4"/>
        </w:tc>
      </w:tr>
      <w:tr w:rsidR="00D7621E" w:rsidTr="006B11C4">
        <w:tc>
          <w:tcPr>
            <w:tcW w:w="534" w:type="dxa"/>
          </w:tcPr>
          <w:p w:rsidR="00D7621E" w:rsidRDefault="00D7621E" w:rsidP="00AA7F73">
            <w:pPr>
              <w:pStyle w:val="ac"/>
              <w:numPr>
                <w:ilvl w:val="0"/>
                <w:numId w:val="26"/>
              </w:numPr>
            </w:pPr>
          </w:p>
        </w:tc>
        <w:tc>
          <w:tcPr>
            <w:tcW w:w="2126" w:type="dxa"/>
            <w:vMerge/>
          </w:tcPr>
          <w:p w:rsidR="00D7621E" w:rsidRDefault="00D7621E" w:rsidP="006B11C4"/>
        </w:tc>
        <w:tc>
          <w:tcPr>
            <w:tcW w:w="5263" w:type="dxa"/>
          </w:tcPr>
          <w:p w:rsidR="00D7621E" w:rsidRDefault="00D7621E" w:rsidP="006B11C4">
            <w:r>
              <w:t>Display message with the general error data and exit the current scenario.</w:t>
            </w:r>
          </w:p>
        </w:tc>
        <w:tc>
          <w:tcPr>
            <w:tcW w:w="2641" w:type="dxa"/>
            <w:vMerge w:val="restart"/>
          </w:tcPr>
          <w:p w:rsidR="00D7621E" w:rsidRDefault="00D7621E" w:rsidP="006B11C4">
            <w:r>
              <w:t>See ORS’s “general error message” dialog.</w:t>
            </w:r>
          </w:p>
        </w:tc>
      </w:tr>
      <w:tr w:rsidR="00D7621E" w:rsidTr="006B11C4">
        <w:tc>
          <w:tcPr>
            <w:tcW w:w="534" w:type="dxa"/>
          </w:tcPr>
          <w:p w:rsidR="00D7621E" w:rsidRDefault="00D7621E" w:rsidP="00AA7F73">
            <w:pPr>
              <w:pStyle w:val="ac"/>
              <w:numPr>
                <w:ilvl w:val="0"/>
                <w:numId w:val="26"/>
              </w:numPr>
            </w:pPr>
          </w:p>
        </w:tc>
        <w:tc>
          <w:tcPr>
            <w:tcW w:w="2126" w:type="dxa"/>
            <w:vMerge/>
          </w:tcPr>
          <w:p w:rsidR="00D7621E" w:rsidRDefault="00D7621E" w:rsidP="006B11C4"/>
        </w:tc>
        <w:tc>
          <w:tcPr>
            <w:tcW w:w="5263" w:type="dxa"/>
          </w:tcPr>
          <w:p w:rsidR="00D7621E" w:rsidRDefault="00D7621E" w:rsidP="006B11C4">
            <w:r>
              <w:t>Display message with The I/O error data and let the user to perform a reselection or exit the current scenario.</w:t>
            </w:r>
          </w:p>
        </w:tc>
        <w:tc>
          <w:tcPr>
            <w:tcW w:w="2641" w:type="dxa"/>
            <w:vMerge/>
          </w:tcPr>
          <w:p w:rsidR="00D7621E" w:rsidRDefault="00D7621E" w:rsidP="006B11C4"/>
        </w:tc>
      </w:tr>
    </w:tbl>
    <w:p w:rsidR="000449ED" w:rsidRDefault="000449ED" w:rsidP="000449ED"/>
    <w:p w:rsidR="000449ED" w:rsidRDefault="000449ED">
      <w:r>
        <w:br w:type="page"/>
      </w:r>
    </w:p>
    <w:p w:rsidR="000449ED" w:rsidRDefault="000449ED" w:rsidP="00362AC6">
      <w:pPr>
        <w:pStyle w:val="2"/>
      </w:pPr>
      <w:bookmarkStart w:id="33" w:name="_Toc325892929"/>
      <w:r>
        <w:lastRenderedPageBreak/>
        <w:t>Use Case:</w:t>
      </w:r>
      <w:r w:rsidR="00362AC6">
        <w:t xml:space="preserve"> Manage INK Properties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Goal/Brief description</w:t>
            </w:r>
          </w:p>
        </w:tc>
        <w:tc>
          <w:tcPr>
            <w:tcW w:w="7904" w:type="dxa"/>
          </w:tcPr>
          <w:p w:rsidR="000449ED" w:rsidRDefault="00912F35" w:rsidP="00A56378">
            <w:r>
              <w:t>Handle INK elements properties.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Include use cases</w:t>
            </w:r>
          </w:p>
        </w:tc>
        <w:tc>
          <w:tcPr>
            <w:tcW w:w="7904" w:type="dxa"/>
          </w:tcPr>
          <w:p w:rsidR="000449ED" w:rsidRDefault="000449ED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Entity</w:t>
            </w:r>
          </w:p>
        </w:tc>
        <w:tc>
          <w:tcPr>
            <w:tcW w:w="7904" w:type="dxa"/>
          </w:tcPr>
          <w:p w:rsidR="000449ED" w:rsidRDefault="00912F35" w:rsidP="00A56378">
            <w:r>
              <w:t>The user and the INK Diagram view.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Triggering Event</w:t>
            </w:r>
          </w:p>
        </w:tc>
        <w:tc>
          <w:tcPr>
            <w:tcW w:w="7904" w:type="dxa"/>
          </w:tcPr>
          <w:p w:rsidR="000449ED" w:rsidRDefault="00912F35" w:rsidP="00A56378">
            <w:r>
              <w:t>INK element selection or update.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Precondition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Success post-condition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None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Failed post-condition</w:t>
            </w:r>
          </w:p>
        </w:tc>
        <w:tc>
          <w:tcPr>
            <w:tcW w:w="7904" w:type="dxa"/>
          </w:tcPr>
          <w:p w:rsidR="0089768D" w:rsidRDefault="0089768D" w:rsidP="0089768D">
            <w:r>
              <w:t>File I/O error.</w:t>
            </w:r>
          </w:p>
          <w:p w:rsidR="000449ED" w:rsidRDefault="0089768D" w:rsidP="0089768D">
            <w:r>
              <w:t xml:space="preserve">INK core </w:t>
            </w:r>
            <w:r w:rsidRPr="00F709BF">
              <w:t>compilation error</w:t>
            </w:r>
            <w:r>
              <w:t>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Remarks</w:t>
            </w:r>
          </w:p>
        </w:tc>
        <w:tc>
          <w:tcPr>
            <w:tcW w:w="7904" w:type="dxa"/>
          </w:tcPr>
          <w:p w:rsidR="000449ED" w:rsidRDefault="000449ED" w:rsidP="00A56378"/>
        </w:tc>
      </w:tr>
    </w:tbl>
    <w:p w:rsidR="0080704C" w:rsidRDefault="0080704C" w:rsidP="0080704C">
      <w:pPr>
        <w:pStyle w:val="3"/>
      </w:pPr>
      <w:bookmarkStart w:id="34" w:name="_Toc325892930"/>
      <w:r>
        <w:t>Scenario: Show INK Properties View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>
              <w:t xml:space="preserve">Scenario type </w:t>
            </w:r>
          </w:p>
        </w:tc>
        <w:tc>
          <w:tcPr>
            <w:tcW w:w="7904" w:type="dxa"/>
          </w:tcPr>
          <w:p w:rsidR="0080704C" w:rsidRDefault="0080704C" w:rsidP="004A0290">
            <w:r>
              <w:t>Primary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>
              <w:t>Brief description</w:t>
            </w:r>
          </w:p>
        </w:tc>
        <w:tc>
          <w:tcPr>
            <w:tcW w:w="7904" w:type="dxa"/>
          </w:tcPr>
          <w:p w:rsidR="0080704C" w:rsidRDefault="0080704C" w:rsidP="0080704C">
            <w:r>
              <w:t>Open an INK Properties view.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 w:rsidRPr="0031411A">
              <w:t>Scenario precondition</w:t>
            </w:r>
          </w:p>
        </w:tc>
        <w:tc>
          <w:tcPr>
            <w:tcW w:w="7904" w:type="dxa"/>
          </w:tcPr>
          <w:p w:rsidR="0080704C" w:rsidRDefault="0080704C" w:rsidP="004A0290">
            <w:r>
              <w:t>No such view exists in the Eclipse workbench.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 w:rsidRPr="0031411A">
              <w:t>Scenario post-condition</w:t>
            </w:r>
          </w:p>
        </w:tc>
        <w:tc>
          <w:tcPr>
            <w:tcW w:w="7904" w:type="dxa"/>
          </w:tcPr>
          <w:p w:rsidR="0080704C" w:rsidRDefault="0080704C" w:rsidP="0080704C">
            <w:r>
              <w:t>The Properties view is added to the Eclipse workbench.</w:t>
            </w:r>
          </w:p>
        </w:tc>
      </w:tr>
      <w:tr w:rsidR="0080704C" w:rsidTr="004A0290">
        <w:tc>
          <w:tcPr>
            <w:tcW w:w="2660" w:type="dxa"/>
            <w:shd w:val="clear" w:color="auto" w:fill="DAEEF3" w:themeFill="accent5" w:themeFillTint="33"/>
          </w:tcPr>
          <w:p w:rsidR="0080704C" w:rsidRDefault="0080704C" w:rsidP="004A0290">
            <w:r w:rsidRPr="0031411A">
              <w:t>Remarks</w:t>
            </w:r>
          </w:p>
        </w:tc>
        <w:tc>
          <w:tcPr>
            <w:tcW w:w="7904" w:type="dxa"/>
          </w:tcPr>
          <w:p w:rsidR="0080704C" w:rsidRDefault="0080704C" w:rsidP="0080704C">
            <w:r>
              <w:t>The INK Properties view should be single view in the workbench.</w:t>
            </w:r>
          </w:p>
        </w:tc>
      </w:tr>
    </w:tbl>
    <w:p w:rsidR="0080704C" w:rsidRPr="007F5F7C" w:rsidRDefault="0080704C" w:rsidP="0080704C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80704C" w:rsidTr="004A0290">
        <w:tc>
          <w:tcPr>
            <w:tcW w:w="534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80704C" w:rsidRDefault="0080704C" w:rsidP="004A0290">
            <w:pPr>
              <w:jc w:val="center"/>
            </w:pPr>
            <w:r w:rsidRPr="007F5F7C">
              <w:t>Remarks</w:t>
            </w:r>
          </w:p>
        </w:tc>
      </w:tr>
      <w:tr w:rsidR="0080704C" w:rsidTr="004A0290">
        <w:tc>
          <w:tcPr>
            <w:tcW w:w="534" w:type="dxa"/>
          </w:tcPr>
          <w:p w:rsidR="0080704C" w:rsidRDefault="0080704C" w:rsidP="004A0290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80704C" w:rsidRDefault="0080704C" w:rsidP="004A0290">
            <w:r>
              <w:t>User</w:t>
            </w:r>
          </w:p>
        </w:tc>
        <w:tc>
          <w:tcPr>
            <w:tcW w:w="5263" w:type="dxa"/>
          </w:tcPr>
          <w:p w:rsidR="0080704C" w:rsidRDefault="0080704C" w:rsidP="00417E0E">
            <w:r>
              <w:t xml:space="preserve">Activate the </w:t>
            </w:r>
            <w:r w:rsidR="00417E0E">
              <w:t>INK Properties</w:t>
            </w:r>
            <w:r>
              <w:t xml:space="preserve"> </w:t>
            </w:r>
            <w:r w:rsidR="00417E0E">
              <w:t>v</w:t>
            </w:r>
            <w:r>
              <w:t>iew.</w:t>
            </w:r>
          </w:p>
        </w:tc>
        <w:tc>
          <w:tcPr>
            <w:tcW w:w="2641" w:type="dxa"/>
          </w:tcPr>
          <w:p w:rsidR="0080704C" w:rsidRDefault="0080704C" w:rsidP="004A0290"/>
        </w:tc>
      </w:tr>
      <w:tr w:rsidR="0080704C" w:rsidTr="004A0290">
        <w:tc>
          <w:tcPr>
            <w:tcW w:w="534" w:type="dxa"/>
          </w:tcPr>
          <w:p w:rsidR="0080704C" w:rsidRDefault="0080704C" w:rsidP="004A0290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80704C" w:rsidRDefault="0080704C" w:rsidP="004A0290">
            <w:r>
              <w:t>Plugin core</w:t>
            </w:r>
          </w:p>
        </w:tc>
        <w:tc>
          <w:tcPr>
            <w:tcW w:w="5263" w:type="dxa"/>
          </w:tcPr>
          <w:p w:rsidR="0080704C" w:rsidRDefault="0080704C" w:rsidP="00417E0E">
            <w:r>
              <w:t xml:space="preserve">Check if the </w:t>
            </w:r>
            <w:r w:rsidR="00417E0E">
              <w:t>properties</w:t>
            </w:r>
            <w:r>
              <w:t xml:space="preserve"> view not exists in the workbench.</w:t>
            </w:r>
          </w:p>
        </w:tc>
        <w:tc>
          <w:tcPr>
            <w:tcW w:w="2641" w:type="dxa"/>
          </w:tcPr>
          <w:p w:rsidR="0080704C" w:rsidRDefault="0080704C" w:rsidP="004A0290">
            <w:r>
              <w:t>If exist end scenario here.</w:t>
            </w:r>
          </w:p>
        </w:tc>
      </w:tr>
      <w:tr w:rsidR="0080704C" w:rsidTr="004A0290">
        <w:tc>
          <w:tcPr>
            <w:tcW w:w="534" w:type="dxa"/>
          </w:tcPr>
          <w:p w:rsidR="0080704C" w:rsidRDefault="0080704C" w:rsidP="004A0290">
            <w:pPr>
              <w:pStyle w:val="ac"/>
              <w:numPr>
                <w:ilvl w:val="0"/>
                <w:numId w:val="29"/>
              </w:numPr>
            </w:pPr>
          </w:p>
        </w:tc>
        <w:tc>
          <w:tcPr>
            <w:tcW w:w="2126" w:type="dxa"/>
          </w:tcPr>
          <w:p w:rsidR="0080704C" w:rsidRDefault="0080704C" w:rsidP="00417E0E">
            <w:r>
              <w:t xml:space="preserve">INK </w:t>
            </w:r>
            <w:r w:rsidR="00417E0E">
              <w:t>Properties</w:t>
            </w:r>
            <w:r>
              <w:t xml:space="preserve"> View</w:t>
            </w:r>
          </w:p>
        </w:tc>
        <w:tc>
          <w:tcPr>
            <w:tcW w:w="5263" w:type="dxa"/>
          </w:tcPr>
          <w:p w:rsidR="0080704C" w:rsidRDefault="00417E0E" w:rsidP="004A0290">
            <w:r>
              <w:t>Opens a clear view.</w:t>
            </w:r>
          </w:p>
        </w:tc>
        <w:tc>
          <w:tcPr>
            <w:tcW w:w="2641" w:type="dxa"/>
          </w:tcPr>
          <w:p w:rsidR="0080704C" w:rsidRDefault="0080704C" w:rsidP="004A0290"/>
        </w:tc>
      </w:tr>
    </w:tbl>
    <w:p w:rsidR="000449ED" w:rsidRDefault="000449ED" w:rsidP="00362AC6">
      <w:pPr>
        <w:pStyle w:val="3"/>
      </w:pPr>
      <w:bookmarkStart w:id="35" w:name="_Toc325892931"/>
      <w:r>
        <w:t xml:space="preserve">Scenario: </w:t>
      </w:r>
      <w:r w:rsidR="00362AC6">
        <w:t>Update Properties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 xml:space="preserve">Scenario type </w:t>
            </w:r>
          </w:p>
        </w:tc>
        <w:tc>
          <w:tcPr>
            <w:tcW w:w="7904" w:type="dxa"/>
          </w:tcPr>
          <w:p w:rsidR="000449ED" w:rsidRDefault="00362AC6" w:rsidP="00362AC6">
            <w:r>
              <w:t>Primary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>
              <w:t>Brief description</w:t>
            </w:r>
          </w:p>
        </w:tc>
        <w:tc>
          <w:tcPr>
            <w:tcW w:w="7904" w:type="dxa"/>
          </w:tcPr>
          <w:p w:rsidR="000449ED" w:rsidRDefault="00362AC6" w:rsidP="00A56378">
            <w:r>
              <w:t>Handle edit operation of current element properties.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precondition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Properties view is set on source INK element.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Scenario post-condition</w:t>
            </w:r>
          </w:p>
        </w:tc>
        <w:tc>
          <w:tcPr>
            <w:tcW w:w="7904" w:type="dxa"/>
          </w:tcPr>
          <w:p w:rsidR="000449ED" w:rsidRDefault="00912F35" w:rsidP="00A56378">
            <w:r>
              <w:t>INK element properties updated in the INK file.</w:t>
            </w:r>
          </w:p>
        </w:tc>
      </w:tr>
      <w:tr w:rsidR="000449ED" w:rsidTr="00A56378">
        <w:tc>
          <w:tcPr>
            <w:tcW w:w="2660" w:type="dxa"/>
            <w:shd w:val="clear" w:color="auto" w:fill="DAEEF3" w:themeFill="accent5" w:themeFillTint="33"/>
          </w:tcPr>
          <w:p w:rsidR="000449ED" w:rsidRDefault="000449ED" w:rsidP="00A56378">
            <w:r w:rsidRPr="0031411A">
              <w:t>Remarks</w:t>
            </w:r>
          </w:p>
        </w:tc>
        <w:tc>
          <w:tcPr>
            <w:tcW w:w="7904" w:type="dxa"/>
          </w:tcPr>
          <w:p w:rsidR="000449ED" w:rsidRDefault="00912F35" w:rsidP="00A56378">
            <w:r>
              <w:t>None.</w:t>
            </w:r>
          </w:p>
        </w:tc>
      </w:tr>
    </w:tbl>
    <w:p w:rsidR="000449ED" w:rsidRPr="007F5F7C" w:rsidRDefault="000449ED" w:rsidP="000449ED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0449ED" w:rsidTr="00A56378">
        <w:tc>
          <w:tcPr>
            <w:tcW w:w="534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0449ED" w:rsidRDefault="000449ED" w:rsidP="00A56378">
            <w:pPr>
              <w:jc w:val="center"/>
            </w:pPr>
            <w:r w:rsidRPr="007F5F7C">
              <w:t>Remarks</w:t>
            </w:r>
          </w:p>
        </w:tc>
      </w:tr>
      <w:tr w:rsidR="000449ED" w:rsidTr="00A56378">
        <w:tc>
          <w:tcPr>
            <w:tcW w:w="534" w:type="dxa"/>
          </w:tcPr>
          <w:p w:rsidR="000449ED" w:rsidRDefault="000449ED" w:rsidP="000449ED">
            <w:pPr>
              <w:pStyle w:val="ac"/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0449ED" w:rsidRDefault="00912F35" w:rsidP="00A56378">
            <w:r>
              <w:t>User</w:t>
            </w:r>
          </w:p>
        </w:tc>
        <w:tc>
          <w:tcPr>
            <w:tcW w:w="5263" w:type="dxa"/>
          </w:tcPr>
          <w:p w:rsidR="000449ED" w:rsidRDefault="00912F35" w:rsidP="00A56378">
            <w:r>
              <w:t>Update or add properties items of the INK elements.</w:t>
            </w:r>
          </w:p>
        </w:tc>
        <w:tc>
          <w:tcPr>
            <w:tcW w:w="2641" w:type="dxa"/>
          </w:tcPr>
          <w:p w:rsidR="000449ED" w:rsidRDefault="000449ED" w:rsidP="00A56378"/>
        </w:tc>
      </w:tr>
      <w:tr w:rsidR="000449ED" w:rsidTr="00A56378">
        <w:tc>
          <w:tcPr>
            <w:tcW w:w="534" w:type="dxa"/>
          </w:tcPr>
          <w:p w:rsidR="000449ED" w:rsidRDefault="000449ED" w:rsidP="000449ED">
            <w:pPr>
              <w:pStyle w:val="ac"/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0449ED" w:rsidRDefault="00912F35" w:rsidP="00A56378">
            <w:r>
              <w:t>INK properties view</w:t>
            </w:r>
          </w:p>
        </w:tc>
        <w:tc>
          <w:tcPr>
            <w:tcW w:w="5263" w:type="dxa"/>
          </w:tcPr>
          <w:p w:rsidR="000449ED" w:rsidRDefault="00912F35" w:rsidP="00912F35">
            <w:r>
              <w:t xml:space="preserve">After any data change, save data elements </w:t>
            </w:r>
            <w:r w:rsidRPr="00912F35">
              <w:t>to the</w:t>
            </w:r>
            <w:r>
              <w:t xml:space="preserve"> linked INK file.</w:t>
            </w:r>
          </w:p>
        </w:tc>
        <w:tc>
          <w:tcPr>
            <w:tcW w:w="2641" w:type="dxa"/>
          </w:tcPr>
          <w:p w:rsidR="000449ED" w:rsidRDefault="00912F35" w:rsidP="00255895">
            <w:r w:rsidRPr="00912F35">
              <w:t>On I/O file error go to “</w:t>
            </w:r>
            <w:r w:rsidR="00255895">
              <w:t>U</w:t>
            </w:r>
            <w:r>
              <w:t>pdate</w:t>
            </w:r>
            <w:r w:rsidRPr="00912F35">
              <w:t xml:space="preserve"> INK </w:t>
            </w:r>
            <w:r>
              <w:t xml:space="preserve">Properties </w:t>
            </w:r>
            <w:r w:rsidRPr="00912F35">
              <w:t>Fails” scenario.</w:t>
            </w:r>
          </w:p>
        </w:tc>
      </w:tr>
      <w:tr w:rsidR="002E6B44" w:rsidTr="00A56378">
        <w:tc>
          <w:tcPr>
            <w:tcW w:w="534" w:type="dxa"/>
          </w:tcPr>
          <w:p w:rsidR="002E6B44" w:rsidRDefault="002E6B44" w:rsidP="000449ED">
            <w:pPr>
              <w:pStyle w:val="ac"/>
              <w:numPr>
                <w:ilvl w:val="0"/>
                <w:numId w:val="6"/>
              </w:numPr>
            </w:pPr>
          </w:p>
        </w:tc>
        <w:tc>
          <w:tcPr>
            <w:tcW w:w="2126" w:type="dxa"/>
          </w:tcPr>
          <w:p w:rsidR="002E6B44" w:rsidRDefault="002E6B44" w:rsidP="00A56378">
            <w:r w:rsidRPr="002E6B44">
              <w:t>INK properties view</w:t>
            </w:r>
          </w:p>
        </w:tc>
        <w:tc>
          <w:tcPr>
            <w:tcW w:w="5263" w:type="dxa"/>
          </w:tcPr>
          <w:p w:rsidR="002E6B44" w:rsidRDefault="002E6B44" w:rsidP="00CD2996">
            <w:r>
              <w:t xml:space="preserve">Use the INK core logic to compute if the element properties have any error. If so, display an error </w:t>
            </w:r>
            <w:r w:rsidR="00CD2996">
              <w:t>icon near the properties view name. If not show normal view icon.</w:t>
            </w:r>
          </w:p>
        </w:tc>
        <w:tc>
          <w:tcPr>
            <w:tcW w:w="2641" w:type="dxa"/>
          </w:tcPr>
          <w:p w:rsidR="002E6B44" w:rsidRPr="00912F35" w:rsidRDefault="002E6B44" w:rsidP="00255895"/>
        </w:tc>
      </w:tr>
    </w:tbl>
    <w:p w:rsidR="0068534B" w:rsidRDefault="0068534B" w:rsidP="0068534B"/>
    <w:p w:rsidR="0068534B" w:rsidRDefault="0068534B">
      <w:r>
        <w:br w:type="page"/>
      </w:r>
    </w:p>
    <w:p w:rsidR="0068534B" w:rsidRDefault="0068534B" w:rsidP="0068534B"/>
    <w:p w:rsidR="009176FF" w:rsidRDefault="00255895" w:rsidP="009176FF">
      <w:pPr>
        <w:pStyle w:val="3"/>
      </w:pPr>
      <w:bookmarkStart w:id="36" w:name="_Toc325892932"/>
      <w:r>
        <w:t xml:space="preserve">Scenario: </w:t>
      </w:r>
      <w:r w:rsidRPr="00255895">
        <w:t>Update INK Properties Fails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7904"/>
      </w:tblGrid>
      <w:tr w:rsidR="009176FF" w:rsidTr="006B11C4">
        <w:tc>
          <w:tcPr>
            <w:tcW w:w="2660" w:type="dxa"/>
            <w:shd w:val="clear" w:color="auto" w:fill="DAEEF3" w:themeFill="accent5" w:themeFillTint="33"/>
          </w:tcPr>
          <w:p w:rsidR="009176FF" w:rsidRDefault="009176FF" w:rsidP="006B11C4">
            <w:r>
              <w:t xml:space="preserve">Scenario type </w:t>
            </w:r>
          </w:p>
        </w:tc>
        <w:tc>
          <w:tcPr>
            <w:tcW w:w="7904" w:type="dxa"/>
          </w:tcPr>
          <w:p w:rsidR="009176FF" w:rsidRDefault="009176FF" w:rsidP="006B11C4">
            <w:r w:rsidRPr="0031411A">
              <w:t>Secondary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Brief description</w:t>
            </w:r>
          </w:p>
        </w:tc>
        <w:tc>
          <w:tcPr>
            <w:tcW w:w="7904" w:type="dxa"/>
          </w:tcPr>
          <w:p w:rsidR="00255895" w:rsidRPr="005B4842" w:rsidRDefault="00255895" w:rsidP="00255895">
            <w:r w:rsidRPr="005B4842">
              <w:t xml:space="preserve">Handle errors of </w:t>
            </w:r>
            <w:r>
              <w:t xml:space="preserve">updating </w:t>
            </w:r>
            <w:r w:rsidRPr="005B4842">
              <w:t xml:space="preserve">INK file from the </w:t>
            </w:r>
            <w:r>
              <w:t xml:space="preserve">INK properties </w:t>
            </w:r>
            <w:r w:rsidRPr="005B4842">
              <w:t>view.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Scenario precondition</w:t>
            </w:r>
          </w:p>
        </w:tc>
        <w:tc>
          <w:tcPr>
            <w:tcW w:w="7904" w:type="dxa"/>
          </w:tcPr>
          <w:p w:rsidR="00255895" w:rsidRPr="005B4842" w:rsidRDefault="00255895" w:rsidP="00255895">
            <w:r w:rsidRPr="005B4842">
              <w:t xml:space="preserve">INK file </w:t>
            </w:r>
            <w:r>
              <w:t>update fails</w:t>
            </w:r>
            <w:r w:rsidRPr="005B4842">
              <w:t>.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Scenario post-condition</w:t>
            </w:r>
          </w:p>
        </w:tc>
        <w:tc>
          <w:tcPr>
            <w:tcW w:w="7904" w:type="dxa"/>
          </w:tcPr>
          <w:p w:rsidR="00255895" w:rsidRPr="005B4842" w:rsidRDefault="00255895" w:rsidP="006B11C4">
            <w:r w:rsidRPr="005B4842">
              <w:t>An error message display.</w:t>
            </w:r>
          </w:p>
        </w:tc>
      </w:tr>
      <w:tr w:rsidR="00255895" w:rsidTr="006B11C4">
        <w:tc>
          <w:tcPr>
            <w:tcW w:w="2660" w:type="dxa"/>
            <w:shd w:val="clear" w:color="auto" w:fill="DAEEF3" w:themeFill="accent5" w:themeFillTint="33"/>
          </w:tcPr>
          <w:p w:rsidR="00255895" w:rsidRPr="005B4842" w:rsidRDefault="00255895" w:rsidP="006B11C4">
            <w:r w:rsidRPr="005B4842">
              <w:t>Remarks</w:t>
            </w:r>
          </w:p>
        </w:tc>
        <w:tc>
          <w:tcPr>
            <w:tcW w:w="7904" w:type="dxa"/>
          </w:tcPr>
          <w:p w:rsidR="00255895" w:rsidRDefault="00255895" w:rsidP="006B11C4">
            <w:r w:rsidRPr="005B4842">
              <w:t>none</w:t>
            </w:r>
          </w:p>
        </w:tc>
      </w:tr>
    </w:tbl>
    <w:p w:rsidR="009176FF" w:rsidRPr="007F5F7C" w:rsidRDefault="009176FF" w:rsidP="009176FF">
      <w:pPr>
        <w:spacing w:after="0" w:line="240" w:lineRule="auto"/>
        <w:rPr>
          <w:sz w:val="12"/>
          <w:szCs w:val="1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5263"/>
        <w:gridCol w:w="2641"/>
      </w:tblGrid>
      <w:tr w:rsidR="009176FF" w:rsidTr="006B11C4">
        <w:tc>
          <w:tcPr>
            <w:tcW w:w="534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>
              <w:t>No.</w:t>
            </w:r>
          </w:p>
        </w:tc>
        <w:tc>
          <w:tcPr>
            <w:tcW w:w="2126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>
              <w:t>Entity</w:t>
            </w:r>
          </w:p>
        </w:tc>
        <w:tc>
          <w:tcPr>
            <w:tcW w:w="5263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 w:rsidRPr="007F5F7C">
              <w:t>Inputs, Actions, Outputs</w:t>
            </w:r>
          </w:p>
        </w:tc>
        <w:tc>
          <w:tcPr>
            <w:tcW w:w="2641" w:type="dxa"/>
            <w:shd w:val="clear" w:color="auto" w:fill="DAEEF3" w:themeFill="accent5" w:themeFillTint="33"/>
          </w:tcPr>
          <w:p w:rsidR="009176FF" w:rsidRDefault="009176FF" w:rsidP="006B11C4">
            <w:pPr>
              <w:jc w:val="center"/>
            </w:pPr>
            <w:r w:rsidRPr="007F5F7C">
              <w:t>Remarks</w:t>
            </w:r>
          </w:p>
        </w:tc>
      </w:tr>
      <w:tr w:rsidR="009C7EE2" w:rsidTr="006B11C4">
        <w:tc>
          <w:tcPr>
            <w:tcW w:w="534" w:type="dxa"/>
          </w:tcPr>
          <w:p w:rsidR="009C7EE2" w:rsidRDefault="009C7EE2" w:rsidP="009176FF">
            <w:pPr>
              <w:pStyle w:val="ac"/>
              <w:numPr>
                <w:ilvl w:val="0"/>
                <w:numId w:val="28"/>
              </w:numPr>
            </w:pPr>
          </w:p>
        </w:tc>
        <w:tc>
          <w:tcPr>
            <w:tcW w:w="2126" w:type="dxa"/>
            <w:vMerge w:val="restart"/>
          </w:tcPr>
          <w:p w:rsidR="009C7EE2" w:rsidRDefault="009C7EE2" w:rsidP="006B11C4">
            <w:r w:rsidRPr="009C7EE2">
              <w:t>INK properties view</w:t>
            </w:r>
          </w:p>
        </w:tc>
        <w:tc>
          <w:tcPr>
            <w:tcW w:w="5263" w:type="dxa"/>
          </w:tcPr>
          <w:p w:rsidR="009C7EE2" w:rsidRPr="00CA61FD" w:rsidRDefault="009C7EE2" w:rsidP="006B11C4">
            <w:r w:rsidRPr="00CA61FD">
              <w:t>On error check if it a file/folder I/O error.</w:t>
            </w:r>
            <w:r w:rsidR="00D7621E" w:rsidRPr="00CA61FD">
              <w:t xml:space="preserve"> If so jump to step 3.</w:t>
            </w:r>
          </w:p>
        </w:tc>
        <w:tc>
          <w:tcPr>
            <w:tcW w:w="2641" w:type="dxa"/>
          </w:tcPr>
          <w:p w:rsidR="009C7EE2" w:rsidRDefault="009C7EE2" w:rsidP="006B11C4"/>
        </w:tc>
      </w:tr>
      <w:tr w:rsidR="00D7621E" w:rsidTr="006B11C4">
        <w:tc>
          <w:tcPr>
            <w:tcW w:w="534" w:type="dxa"/>
          </w:tcPr>
          <w:p w:rsidR="00D7621E" w:rsidRDefault="00D7621E" w:rsidP="009176FF">
            <w:pPr>
              <w:pStyle w:val="ac"/>
              <w:numPr>
                <w:ilvl w:val="0"/>
                <w:numId w:val="28"/>
              </w:numPr>
            </w:pPr>
          </w:p>
        </w:tc>
        <w:tc>
          <w:tcPr>
            <w:tcW w:w="2126" w:type="dxa"/>
            <w:vMerge/>
          </w:tcPr>
          <w:p w:rsidR="00D7621E" w:rsidRDefault="00D7621E" w:rsidP="006B11C4"/>
        </w:tc>
        <w:tc>
          <w:tcPr>
            <w:tcW w:w="5263" w:type="dxa"/>
          </w:tcPr>
          <w:p w:rsidR="00D7621E" w:rsidRPr="00CA61FD" w:rsidRDefault="00D7621E" w:rsidP="006B11C4">
            <w:r>
              <w:t>Display message with the general error data and exit the current scenario.</w:t>
            </w:r>
          </w:p>
        </w:tc>
        <w:tc>
          <w:tcPr>
            <w:tcW w:w="2641" w:type="dxa"/>
            <w:vMerge w:val="restart"/>
          </w:tcPr>
          <w:p w:rsidR="00D7621E" w:rsidRDefault="00D7621E" w:rsidP="006B11C4">
            <w:r>
              <w:t>See ORS’s “general error message” dialog.</w:t>
            </w:r>
          </w:p>
        </w:tc>
      </w:tr>
      <w:tr w:rsidR="00D7621E" w:rsidTr="006B11C4">
        <w:tc>
          <w:tcPr>
            <w:tcW w:w="534" w:type="dxa"/>
          </w:tcPr>
          <w:p w:rsidR="00D7621E" w:rsidRDefault="00D7621E" w:rsidP="009176FF">
            <w:pPr>
              <w:pStyle w:val="ac"/>
              <w:numPr>
                <w:ilvl w:val="0"/>
                <w:numId w:val="28"/>
              </w:numPr>
            </w:pPr>
          </w:p>
        </w:tc>
        <w:tc>
          <w:tcPr>
            <w:tcW w:w="2126" w:type="dxa"/>
            <w:vMerge/>
          </w:tcPr>
          <w:p w:rsidR="00D7621E" w:rsidRDefault="00D7621E" w:rsidP="006B11C4"/>
        </w:tc>
        <w:tc>
          <w:tcPr>
            <w:tcW w:w="5263" w:type="dxa"/>
          </w:tcPr>
          <w:p w:rsidR="00D7621E" w:rsidRDefault="00D7621E" w:rsidP="006B11C4">
            <w:r w:rsidRPr="00CA61FD">
              <w:t>Display message with the general error data and exit the current scenario.</w:t>
            </w:r>
          </w:p>
        </w:tc>
        <w:tc>
          <w:tcPr>
            <w:tcW w:w="2641" w:type="dxa"/>
            <w:vMerge/>
          </w:tcPr>
          <w:p w:rsidR="00D7621E" w:rsidRDefault="00D7621E" w:rsidP="006B11C4"/>
        </w:tc>
      </w:tr>
    </w:tbl>
    <w:p w:rsidR="002448FC" w:rsidRDefault="002448FC" w:rsidP="002448FC"/>
    <w:p w:rsidR="002448FC" w:rsidRDefault="002448FC" w:rsidP="002448F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sectPr w:rsidR="002448FC" w:rsidSect="0050553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41" w:bottom="1440" w:left="851" w:header="708" w:footer="86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75B" w:rsidRDefault="00E1375B" w:rsidP="00805628">
      <w:pPr>
        <w:spacing w:after="0" w:line="240" w:lineRule="auto"/>
      </w:pPr>
      <w:r>
        <w:separator/>
      </w:r>
    </w:p>
  </w:endnote>
  <w:endnote w:type="continuationSeparator" w:id="0">
    <w:p w:rsidR="00E1375B" w:rsidRDefault="00E1375B" w:rsidP="0080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altName w:val="Brush Script MT"/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 w:rsidP="0050553C">
    <w:pPr>
      <w:pStyle w:val="a5"/>
      <w:pBdr>
        <w:top w:val="thinThickSmallGap" w:sz="24" w:space="1" w:color="548DD4" w:themeColor="text2" w:themeTint="99"/>
      </w:pBdr>
    </w:pPr>
    <w:r>
      <w:ptab w:relativeTo="margin" w:alignment="center" w:leader="none"/>
    </w:r>
    <w:proofErr w:type="gramStart"/>
    <w:r>
      <w:t xml:space="preserve">[ </w:t>
    </w:r>
    <w:proofErr w:type="gramEnd"/>
    <w:r>
      <w:fldChar w:fldCharType="begin"/>
    </w:r>
    <w:r>
      <w:instrText xml:space="preserve"> PAGE  \* ArabicDash  \* MERGEFORMAT </w:instrText>
    </w:r>
    <w:r>
      <w:fldChar w:fldCharType="separate"/>
    </w:r>
    <w:r w:rsidR="00C91085">
      <w:rPr>
        <w:noProof/>
      </w:rPr>
      <w:t>- 18 -</w:t>
    </w:r>
    <w:r>
      <w:rPr>
        <w:noProof/>
      </w:rPr>
      <w:fldChar w:fldCharType="end"/>
    </w:r>
    <w:r>
      <w:t xml:space="preserve"> 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 w:rsidP="003F48BF">
    <w:pPr>
      <w:pStyle w:val="a5"/>
      <w:pBdr>
        <w:top w:val="thinThickSmallGap" w:sz="24" w:space="1" w:color="548DD4" w:themeColor="text2" w:themeTint="99"/>
      </w:pBdr>
    </w:pPr>
    <w:r>
      <w:ptab w:relativeTo="margin" w:alignment="center" w:leader="none"/>
    </w:r>
    <w:proofErr w:type="gramStart"/>
    <w:r>
      <w:t xml:space="preserve">[ </w:t>
    </w:r>
    <w:proofErr w:type="gramEnd"/>
    <w:r>
      <w:fldChar w:fldCharType="begin"/>
    </w:r>
    <w:r>
      <w:instrText xml:space="preserve"> PAGE  \* ArabicDash  \* MERGEFORMAT </w:instrText>
    </w:r>
    <w:r>
      <w:fldChar w:fldCharType="separate"/>
    </w:r>
    <w:r w:rsidR="00C91085">
      <w:rPr>
        <w:noProof/>
      </w:rPr>
      <w:t>- 1 -</w:t>
    </w:r>
    <w:r>
      <w:rPr>
        <w:noProof/>
      </w:rPr>
      <w:fldChar w:fldCharType="end"/>
    </w:r>
    <w:r>
      <w:t xml:space="preserve"> ]</w:t>
    </w:r>
  </w:p>
  <w:p w:rsidR="004A0290" w:rsidRDefault="004A02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75B" w:rsidRDefault="00E1375B" w:rsidP="00805628">
      <w:pPr>
        <w:spacing w:after="0" w:line="240" w:lineRule="auto"/>
      </w:pPr>
      <w:r>
        <w:separator/>
      </w:r>
    </w:p>
  </w:footnote>
  <w:footnote w:type="continuationSeparator" w:id="0">
    <w:p w:rsidR="00E1375B" w:rsidRDefault="00E1375B" w:rsidP="0080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 w:rsidP="006843C5">
    <w:pPr>
      <w:pStyle w:val="a3"/>
      <w:tabs>
        <w:tab w:val="clear" w:pos="4320"/>
        <w:tab w:val="clear" w:pos="8640"/>
        <w:tab w:val="left" w:pos="7227"/>
      </w:tabs>
      <w:ind w:firstLine="720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-376926</wp:posOffset>
          </wp:positionV>
          <wp:extent cx="1241099" cy="992037"/>
          <wp:effectExtent l="0" t="0" r="0" b="0"/>
          <wp:wrapNone/>
          <wp:docPr id="12" name="תמונה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kstone_logo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099" cy="9920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[FRS of the </w:t>
    </w:r>
    <w:r w:rsidRPr="00805628">
      <w:rPr>
        <w:rFonts w:ascii="Forte" w:hAnsi="Forte"/>
      </w:rPr>
      <w:t>inkstone</w:t>
    </w:r>
    <w:r>
      <w:t xml:space="preserve"> plugin]</w:t>
    </w:r>
    <w:r>
      <w:tab/>
    </w:r>
  </w:p>
  <w:p w:rsidR="004A0290" w:rsidRDefault="004A0290" w:rsidP="00805628">
    <w:pPr>
      <w:pStyle w:val="a3"/>
      <w:pBdr>
        <w:bottom w:val="thickThinSmallGap" w:sz="24" w:space="1" w:color="548DD4" w:themeColor="text2" w:themeTint="99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0" w:rsidRDefault="004A0290">
    <w:pPr>
      <w:pStyle w:val="a3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4721225</wp:posOffset>
          </wp:positionH>
          <wp:positionV relativeFrom="paragraph">
            <wp:posOffset>-172127</wp:posOffset>
          </wp:positionV>
          <wp:extent cx="1683687" cy="1345721"/>
          <wp:effectExtent l="0" t="0" r="0" b="6985"/>
          <wp:wrapNone/>
          <wp:docPr id="6" name="תמונה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ksto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3687" cy="1345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A00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87DA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981BBB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0061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3A4855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795258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F97EC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793DA6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B73BE2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5647B0"/>
    <w:multiLevelType w:val="hybridMultilevel"/>
    <w:tmpl w:val="2646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F3E11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E93708"/>
    <w:multiLevelType w:val="hybridMultilevel"/>
    <w:tmpl w:val="DE5A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C49E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73DAC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B33A3F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8D1A9B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6133A3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7C36B4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233D33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7CA18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89F15F9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0706BE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24265D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DE7804"/>
    <w:multiLevelType w:val="hybridMultilevel"/>
    <w:tmpl w:val="1D58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5597A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892780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8B324F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9E5BFA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5F6DD7"/>
    <w:multiLevelType w:val="hybridMultilevel"/>
    <w:tmpl w:val="A00C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16"/>
  </w:num>
  <w:num w:numId="8">
    <w:abstractNumId w:val="27"/>
  </w:num>
  <w:num w:numId="9">
    <w:abstractNumId w:val="5"/>
  </w:num>
  <w:num w:numId="10">
    <w:abstractNumId w:val="18"/>
  </w:num>
  <w:num w:numId="11">
    <w:abstractNumId w:val="13"/>
  </w:num>
  <w:num w:numId="12">
    <w:abstractNumId w:val="4"/>
  </w:num>
  <w:num w:numId="13">
    <w:abstractNumId w:val="22"/>
  </w:num>
  <w:num w:numId="14">
    <w:abstractNumId w:val="23"/>
  </w:num>
  <w:num w:numId="15">
    <w:abstractNumId w:val="15"/>
  </w:num>
  <w:num w:numId="16">
    <w:abstractNumId w:val="17"/>
  </w:num>
  <w:num w:numId="17">
    <w:abstractNumId w:val="24"/>
  </w:num>
  <w:num w:numId="18">
    <w:abstractNumId w:val="2"/>
  </w:num>
  <w:num w:numId="19">
    <w:abstractNumId w:val="21"/>
  </w:num>
  <w:num w:numId="20">
    <w:abstractNumId w:val="19"/>
  </w:num>
  <w:num w:numId="21">
    <w:abstractNumId w:val="9"/>
  </w:num>
  <w:num w:numId="22">
    <w:abstractNumId w:val="28"/>
  </w:num>
  <w:num w:numId="23">
    <w:abstractNumId w:val="11"/>
  </w:num>
  <w:num w:numId="24">
    <w:abstractNumId w:val="25"/>
  </w:num>
  <w:num w:numId="25">
    <w:abstractNumId w:val="20"/>
  </w:num>
  <w:num w:numId="26">
    <w:abstractNumId w:val="26"/>
  </w:num>
  <w:num w:numId="27">
    <w:abstractNumId w:val="10"/>
  </w:num>
  <w:num w:numId="28">
    <w:abstractNumId w:val="7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9C"/>
    <w:rsid w:val="000028B4"/>
    <w:rsid w:val="000068C5"/>
    <w:rsid w:val="00015017"/>
    <w:rsid w:val="00031263"/>
    <w:rsid w:val="0003163E"/>
    <w:rsid w:val="000400C1"/>
    <w:rsid w:val="00042516"/>
    <w:rsid w:val="000449ED"/>
    <w:rsid w:val="00047718"/>
    <w:rsid w:val="000539B1"/>
    <w:rsid w:val="00065A90"/>
    <w:rsid w:val="00067A26"/>
    <w:rsid w:val="000909EE"/>
    <w:rsid w:val="00094161"/>
    <w:rsid w:val="000B1768"/>
    <w:rsid w:val="000C5573"/>
    <w:rsid w:val="000D6F48"/>
    <w:rsid w:val="000E2EBC"/>
    <w:rsid w:val="00114368"/>
    <w:rsid w:val="0011530B"/>
    <w:rsid w:val="00142C14"/>
    <w:rsid w:val="00150905"/>
    <w:rsid w:val="00152046"/>
    <w:rsid w:val="00154E29"/>
    <w:rsid w:val="0016228C"/>
    <w:rsid w:val="001668C4"/>
    <w:rsid w:val="001869BB"/>
    <w:rsid w:val="001B4739"/>
    <w:rsid w:val="001C06CE"/>
    <w:rsid w:val="001C1C74"/>
    <w:rsid w:val="001C296B"/>
    <w:rsid w:val="001D5E9A"/>
    <w:rsid w:val="001E3571"/>
    <w:rsid w:val="00200771"/>
    <w:rsid w:val="002207A8"/>
    <w:rsid w:val="0023264B"/>
    <w:rsid w:val="00241326"/>
    <w:rsid w:val="002448FC"/>
    <w:rsid w:val="00255895"/>
    <w:rsid w:val="0026570F"/>
    <w:rsid w:val="00266D1B"/>
    <w:rsid w:val="00272B2D"/>
    <w:rsid w:val="002828C9"/>
    <w:rsid w:val="002939F4"/>
    <w:rsid w:val="002C748A"/>
    <w:rsid w:val="002D509C"/>
    <w:rsid w:val="002E6B44"/>
    <w:rsid w:val="003001A1"/>
    <w:rsid w:val="003071D1"/>
    <w:rsid w:val="003114FD"/>
    <w:rsid w:val="0031411A"/>
    <w:rsid w:val="00326F35"/>
    <w:rsid w:val="0033082E"/>
    <w:rsid w:val="00335182"/>
    <w:rsid w:val="00335AD3"/>
    <w:rsid w:val="003618B2"/>
    <w:rsid w:val="00362AC6"/>
    <w:rsid w:val="003651CF"/>
    <w:rsid w:val="0037070A"/>
    <w:rsid w:val="00382D40"/>
    <w:rsid w:val="003A12C0"/>
    <w:rsid w:val="003C239F"/>
    <w:rsid w:val="003C67F0"/>
    <w:rsid w:val="003D07C2"/>
    <w:rsid w:val="003F48BF"/>
    <w:rsid w:val="00412096"/>
    <w:rsid w:val="00417E0E"/>
    <w:rsid w:val="00426F43"/>
    <w:rsid w:val="004327F1"/>
    <w:rsid w:val="0043295F"/>
    <w:rsid w:val="0044247F"/>
    <w:rsid w:val="00447BC0"/>
    <w:rsid w:val="004733EA"/>
    <w:rsid w:val="00477FB5"/>
    <w:rsid w:val="00492339"/>
    <w:rsid w:val="004A0290"/>
    <w:rsid w:val="004B2014"/>
    <w:rsid w:val="004B63CF"/>
    <w:rsid w:val="004E4CD0"/>
    <w:rsid w:val="004F4415"/>
    <w:rsid w:val="0050553C"/>
    <w:rsid w:val="005209BC"/>
    <w:rsid w:val="00534E52"/>
    <w:rsid w:val="00535553"/>
    <w:rsid w:val="005415CB"/>
    <w:rsid w:val="005642AA"/>
    <w:rsid w:val="00581725"/>
    <w:rsid w:val="005910F8"/>
    <w:rsid w:val="00591253"/>
    <w:rsid w:val="00592C98"/>
    <w:rsid w:val="005A556A"/>
    <w:rsid w:val="005B5284"/>
    <w:rsid w:val="005C333F"/>
    <w:rsid w:val="005E2DED"/>
    <w:rsid w:val="005F773E"/>
    <w:rsid w:val="00616A8B"/>
    <w:rsid w:val="00634E12"/>
    <w:rsid w:val="0064556D"/>
    <w:rsid w:val="00662903"/>
    <w:rsid w:val="0068318A"/>
    <w:rsid w:val="006843C5"/>
    <w:rsid w:val="0068534B"/>
    <w:rsid w:val="0069038E"/>
    <w:rsid w:val="006B11C4"/>
    <w:rsid w:val="006D0072"/>
    <w:rsid w:val="006E395A"/>
    <w:rsid w:val="006E6BED"/>
    <w:rsid w:val="007011EB"/>
    <w:rsid w:val="0071565B"/>
    <w:rsid w:val="00722042"/>
    <w:rsid w:val="0074416C"/>
    <w:rsid w:val="00755353"/>
    <w:rsid w:val="00772727"/>
    <w:rsid w:val="00782752"/>
    <w:rsid w:val="007836BF"/>
    <w:rsid w:val="0078718C"/>
    <w:rsid w:val="007A20DF"/>
    <w:rsid w:val="007D6258"/>
    <w:rsid w:val="007F46B3"/>
    <w:rsid w:val="007F5F7C"/>
    <w:rsid w:val="00802C37"/>
    <w:rsid w:val="00805628"/>
    <w:rsid w:val="0080704C"/>
    <w:rsid w:val="00807D73"/>
    <w:rsid w:val="00884E6B"/>
    <w:rsid w:val="0089768D"/>
    <w:rsid w:val="008A1625"/>
    <w:rsid w:val="008B5987"/>
    <w:rsid w:val="008B6CA3"/>
    <w:rsid w:val="008E5D7E"/>
    <w:rsid w:val="00912F35"/>
    <w:rsid w:val="009176FF"/>
    <w:rsid w:val="00954AA7"/>
    <w:rsid w:val="009650B9"/>
    <w:rsid w:val="00972CFF"/>
    <w:rsid w:val="00981A07"/>
    <w:rsid w:val="009836D2"/>
    <w:rsid w:val="009C13AC"/>
    <w:rsid w:val="009C7EE2"/>
    <w:rsid w:val="009F04F2"/>
    <w:rsid w:val="009F3775"/>
    <w:rsid w:val="009F7731"/>
    <w:rsid w:val="00A03B57"/>
    <w:rsid w:val="00A132EE"/>
    <w:rsid w:val="00A26227"/>
    <w:rsid w:val="00A37FFC"/>
    <w:rsid w:val="00A54F4C"/>
    <w:rsid w:val="00A56378"/>
    <w:rsid w:val="00A9025B"/>
    <w:rsid w:val="00A951A2"/>
    <w:rsid w:val="00AA7F73"/>
    <w:rsid w:val="00AC064F"/>
    <w:rsid w:val="00B2192B"/>
    <w:rsid w:val="00B2221B"/>
    <w:rsid w:val="00B30236"/>
    <w:rsid w:val="00B372A9"/>
    <w:rsid w:val="00B647A4"/>
    <w:rsid w:val="00B758B0"/>
    <w:rsid w:val="00B81DAA"/>
    <w:rsid w:val="00B81E4A"/>
    <w:rsid w:val="00B95600"/>
    <w:rsid w:val="00C05FCF"/>
    <w:rsid w:val="00C20F51"/>
    <w:rsid w:val="00C24D50"/>
    <w:rsid w:val="00C257B2"/>
    <w:rsid w:val="00C25A5F"/>
    <w:rsid w:val="00C402E0"/>
    <w:rsid w:val="00C615F6"/>
    <w:rsid w:val="00C853A2"/>
    <w:rsid w:val="00C90230"/>
    <w:rsid w:val="00C91085"/>
    <w:rsid w:val="00C94626"/>
    <w:rsid w:val="00CB1047"/>
    <w:rsid w:val="00CC4630"/>
    <w:rsid w:val="00CD2996"/>
    <w:rsid w:val="00CD787C"/>
    <w:rsid w:val="00CE5550"/>
    <w:rsid w:val="00CF2DED"/>
    <w:rsid w:val="00D12F92"/>
    <w:rsid w:val="00D327AD"/>
    <w:rsid w:val="00D35245"/>
    <w:rsid w:val="00D56C35"/>
    <w:rsid w:val="00D56F13"/>
    <w:rsid w:val="00D7621E"/>
    <w:rsid w:val="00D91F31"/>
    <w:rsid w:val="00DF4104"/>
    <w:rsid w:val="00E0682E"/>
    <w:rsid w:val="00E110C0"/>
    <w:rsid w:val="00E1375B"/>
    <w:rsid w:val="00E206B6"/>
    <w:rsid w:val="00E601BE"/>
    <w:rsid w:val="00E91594"/>
    <w:rsid w:val="00EA613E"/>
    <w:rsid w:val="00EC3A69"/>
    <w:rsid w:val="00EC508C"/>
    <w:rsid w:val="00ED11C1"/>
    <w:rsid w:val="00EF5A00"/>
    <w:rsid w:val="00EF6F90"/>
    <w:rsid w:val="00F00F5C"/>
    <w:rsid w:val="00F230CB"/>
    <w:rsid w:val="00F3572F"/>
    <w:rsid w:val="00F378ED"/>
    <w:rsid w:val="00F44D17"/>
    <w:rsid w:val="00F709BF"/>
    <w:rsid w:val="00F97F99"/>
    <w:rsid w:val="00FA5E91"/>
    <w:rsid w:val="00FA60DE"/>
    <w:rsid w:val="00FE0112"/>
    <w:rsid w:val="00FE6E94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9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09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0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0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0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0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0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0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2D5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2D5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2D5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2D5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05628"/>
  </w:style>
  <w:style w:type="paragraph" w:styleId="a5">
    <w:name w:val="footer"/>
    <w:basedOn w:val="a"/>
    <w:link w:val="a6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05628"/>
  </w:style>
  <w:style w:type="paragraph" w:styleId="NormalWeb">
    <w:name w:val="Normal (Web)"/>
    <w:basedOn w:val="a"/>
    <w:uiPriority w:val="99"/>
    <w:unhideWhenUsed/>
    <w:rsid w:val="00805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426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426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91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כותרת משנה תו"/>
    <w:basedOn w:val="a0"/>
    <w:link w:val="a9"/>
    <w:uiPriority w:val="11"/>
    <w:rsid w:val="00591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b">
    <w:name w:val="Table Grid"/>
    <w:basedOn w:val="a1"/>
    <w:uiPriority w:val="59"/>
    <w:rsid w:val="00314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F5F7C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F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3F48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C3A69"/>
  </w:style>
  <w:style w:type="paragraph" w:styleId="af">
    <w:name w:val="caption"/>
    <w:basedOn w:val="a"/>
    <w:next w:val="a"/>
    <w:uiPriority w:val="35"/>
    <w:unhideWhenUsed/>
    <w:qFormat/>
    <w:rsid w:val="00412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4120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412096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412096"/>
    <w:pPr>
      <w:spacing w:after="100"/>
      <w:ind w:left="440"/>
    </w:pPr>
  </w:style>
  <w:style w:type="paragraph" w:styleId="af0">
    <w:name w:val="table of figures"/>
    <w:basedOn w:val="a"/>
    <w:next w:val="a"/>
    <w:uiPriority w:val="99"/>
    <w:unhideWhenUsed/>
    <w:rsid w:val="00412096"/>
    <w:pPr>
      <w:spacing w:after="0"/>
    </w:pPr>
  </w:style>
  <w:style w:type="character" w:styleId="Hyperlink">
    <w:name w:val="Hyperlink"/>
    <w:basedOn w:val="a0"/>
    <w:uiPriority w:val="99"/>
    <w:unhideWhenUsed/>
    <w:rsid w:val="00412096"/>
    <w:rPr>
      <w:color w:val="0000FF" w:themeColor="hyperlink"/>
      <w:u w:val="single"/>
    </w:rPr>
  </w:style>
  <w:style w:type="paragraph" w:styleId="af1">
    <w:name w:val="Document Map"/>
    <w:basedOn w:val="a"/>
    <w:link w:val="af2"/>
    <w:uiPriority w:val="99"/>
    <w:semiHidden/>
    <w:unhideWhenUsed/>
    <w:rsid w:val="0091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מפת מסמך תו"/>
    <w:basedOn w:val="a0"/>
    <w:link w:val="af1"/>
    <w:uiPriority w:val="99"/>
    <w:semiHidden/>
    <w:rsid w:val="00912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9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09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09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09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09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09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09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09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D5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2D5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2D5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2D5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2D5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D50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05628"/>
  </w:style>
  <w:style w:type="paragraph" w:styleId="a5">
    <w:name w:val="footer"/>
    <w:basedOn w:val="a"/>
    <w:link w:val="a6"/>
    <w:uiPriority w:val="99"/>
    <w:unhideWhenUsed/>
    <w:rsid w:val="008056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05628"/>
  </w:style>
  <w:style w:type="paragraph" w:styleId="NormalWeb">
    <w:name w:val="Normal (Web)"/>
    <w:basedOn w:val="a"/>
    <w:uiPriority w:val="99"/>
    <w:unhideWhenUsed/>
    <w:rsid w:val="00805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426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426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91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כותרת משנה תו"/>
    <w:basedOn w:val="a0"/>
    <w:link w:val="a9"/>
    <w:uiPriority w:val="11"/>
    <w:rsid w:val="00591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b">
    <w:name w:val="Table Grid"/>
    <w:basedOn w:val="a1"/>
    <w:uiPriority w:val="59"/>
    <w:rsid w:val="00314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F5F7C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F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טקסט בלונים תו"/>
    <w:basedOn w:val="a0"/>
    <w:link w:val="ad"/>
    <w:uiPriority w:val="99"/>
    <w:semiHidden/>
    <w:rsid w:val="003F48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C3A69"/>
  </w:style>
  <w:style w:type="paragraph" w:styleId="af">
    <w:name w:val="caption"/>
    <w:basedOn w:val="a"/>
    <w:next w:val="a"/>
    <w:uiPriority w:val="35"/>
    <w:unhideWhenUsed/>
    <w:qFormat/>
    <w:rsid w:val="00412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4120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412096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rsid w:val="00412096"/>
    <w:pPr>
      <w:spacing w:after="100"/>
      <w:ind w:left="440"/>
    </w:pPr>
  </w:style>
  <w:style w:type="paragraph" w:styleId="af0">
    <w:name w:val="table of figures"/>
    <w:basedOn w:val="a"/>
    <w:next w:val="a"/>
    <w:uiPriority w:val="99"/>
    <w:unhideWhenUsed/>
    <w:rsid w:val="00412096"/>
    <w:pPr>
      <w:spacing w:after="0"/>
    </w:pPr>
  </w:style>
  <w:style w:type="character" w:styleId="Hyperlink">
    <w:name w:val="Hyperlink"/>
    <w:basedOn w:val="a0"/>
    <w:uiPriority w:val="99"/>
    <w:unhideWhenUsed/>
    <w:rsid w:val="00412096"/>
    <w:rPr>
      <w:color w:val="0000FF" w:themeColor="hyperlink"/>
      <w:u w:val="single"/>
    </w:rPr>
  </w:style>
  <w:style w:type="paragraph" w:styleId="af1">
    <w:name w:val="Document Map"/>
    <w:basedOn w:val="a"/>
    <w:link w:val="af2"/>
    <w:uiPriority w:val="99"/>
    <w:semiHidden/>
    <w:unhideWhenUsed/>
    <w:rsid w:val="0091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מפת מסמך תו"/>
    <w:basedOn w:val="a0"/>
    <w:link w:val="af1"/>
    <w:uiPriority w:val="99"/>
    <w:semiHidden/>
    <w:rsid w:val="00912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file:///C:\Users\OC\Documents\&#1488;&#1493;&#1508;%20&#1514;&#1493;&#1488;&#1512;%20&#1513;&#1504;&#1497;\&#1508;&#1512;&#1493;&#1497;&#1511;&#1496;%20&#1502;&#1514;&#1511;&#1491;&#1501;%20&#1489;&#1502;&#1491;&#1506;&#1497;%20&#1492;&#1502;&#1495;&#1513;&#1489;%20-%2022997\&#1492;&#1510;&#1506;&#1492;\FRS\InkStone%20-%20FRS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D2747-FD59-49A4-AB12-0FC481A1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3106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משפחת קלוו</Company>
  <LinksUpToDate>false</LinksUpToDate>
  <CharactersWithSpaces>20775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עופר קלוו</dc:creator>
  <cp:lastModifiedBy>עופר קלוו</cp:lastModifiedBy>
  <cp:revision>18</cp:revision>
  <dcterms:created xsi:type="dcterms:W3CDTF">2012-05-27T12:10:00Z</dcterms:created>
  <dcterms:modified xsi:type="dcterms:W3CDTF">2012-05-27T20:11:00Z</dcterms:modified>
</cp:coreProperties>
</file>