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6A5" w:rsidRDefault="00C23810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Online Branding</w:t>
      </w:r>
    </w:p>
    <w:p w:rsidR="00C23810" w:rsidRDefault="00C23810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23810" w:rsidRDefault="00C23810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Brand Equity</w:t>
      </w:r>
    </w:p>
    <w:p w:rsidR="00C23810" w:rsidRDefault="00C23810" w:rsidP="00C23810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differential effect of brand knowledge on consumer response to the marketing of the brand</w:t>
      </w:r>
    </w:p>
    <w:p w:rsidR="00C23810" w:rsidRDefault="00C23810" w:rsidP="00C23810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Product evaluation</w:t>
      </w:r>
    </w:p>
    <w:p w:rsidR="00C23810" w:rsidRDefault="00C23810" w:rsidP="00C23810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Purchasing rates</w:t>
      </w:r>
    </w:p>
    <w:p w:rsidR="00C23810" w:rsidRDefault="00C23810" w:rsidP="00C23810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Quality perception</w:t>
      </w:r>
    </w:p>
    <w:p w:rsidR="00C23810" w:rsidRDefault="00C23810" w:rsidP="00C23810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Product line extension</w:t>
      </w:r>
    </w:p>
    <w:p w:rsidR="00C23810" w:rsidRDefault="00C23810" w:rsidP="00C23810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Resistance to negative events</w:t>
      </w:r>
    </w:p>
    <w:p w:rsidR="00C23810" w:rsidRDefault="00C23810" w:rsidP="00C23810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Price sensitivity</w:t>
      </w:r>
    </w:p>
    <w:p w:rsidR="00C23810" w:rsidRDefault="00C23810" w:rsidP="00C23810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Advertising recall</w:t>
      </w:r>
    </w:p>
    <w:p w:rsidR="00C23810" w:rsidRDefault="00C23810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Establishing Customer-based brand equity</w:t>
      </w:r>
      <w:r w:rsidR="00A845EF">
        <w:rPr>
          <w:rFonts w:ascii="Times New Roman" w:hAnsi="Times New Roman"/>
          <w:sz w:val="24"/>
          <w:szCs w:val="24"/>
        </w:rPr>
        <w:t xml:space="preserve"> (fig 6.6)</w:t>
      </w:r>
    </w:p>
    <w:p w:rsidR="00C23810" w:rsidRDefault="00C23810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Establishing the proper identity</w:t>
      </w:r>
    </w:p>
    <w:p w:rsidR="00C23810" w:rsidRDefault="00C23810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Creating the appropriate brand meaning</w:t>
      </w:r>
    </w:p>
    <w:p w:rsidR="00C23810" w:rsidRDefault="00C23810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Eliciting the right brand responses</w:t>
      </w:r>
    </w:p>
    <w:p w:rsidR="00C23810" w:rsidRDefault="00C23810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Forging appropriate customer brand relationships</w:t>
      </w:r>
    </w:p>
    <w:p w:rsidR="00A845EF" w:rsidRDefault="00A845EF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Establish proper brand identity</w:t>
      </w:r>
    </w:p>
    <w:p w:rsidR="00A845EF" w:rsidRDefault="00A845EF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Reinforce brand salience</w:t>
      </w:r>
    </w:p>
    <w:p w:rsidR="00A845EF" w:rsidRDefault="00A845EF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Online ads</w:t>
      </w:r>
    </w:p>
    <w:p w:rsidR="00A845EF" w:rsidRDefault="00A845EF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Attention is an issue. Solutions?</w:t>
      </w:r>
    </w:p>
    <w:p w:rsidR="00A845EF" w:rsidRDefault="00A845EF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Choose the right content site</w:t>
      </w:r>
    </w:p>
    <w:p w:rsidR="00A845EF" w:rsidRDefault="00A845EF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Paid placement</w:t>
      </w:r>
    </w:p>
    <w:p w:rsidR="00A845EF" w:rsidRDefault="00A845EF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Domain name</w:t>
      </w:r>
    </w:p>
    <w:p w:rsidR="00A845EF" w:rsidRDefault="00A845EF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Domain Names</w:t>
      </w:r>
    </w:p>
    <w:p w:rsidR="00A845EF" w:rsidRDefault="00A845EF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IP address</w:t>
      </w:r>
    </w:p>
    <w:p w:rsidR="00A845EF" w:rsidRDefault="00A845EF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Number-based internet address</w:t>
      </w:r>
    </w:p>
    <w:p w:rsidR="00A845EF" w:rsidRDefault="00A845EF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Unique for each computer on the Internet</w:t>
      </w:r>
    </w:p>
    <w:p w:rsidR="00A845EF" w:rsidRDefault="00A845EF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Domain name</w:t>
      </w:r>
    </w:p>
    <w:p w:rsidR="00A845EF" w:rsidRDefault="00A845EF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Text-based internet addresses (Ex. </w:t>
      </w:r>
      <w:hyperlink r:id="rId5" w:history="1">
        <w:r w:rsidRPr="00877E99">
          <w:rPr>
            <w:rStyle w:val="Hyperlink"/>
            <w:rFonts w:ascii="Times New Roman" w:hAnsi="Times New Roman"/>
            <w:sz w:val="24"/>
            <w:szCs w:val="24"/>
          </w:rPr>
          <w:t>www.uta.edu</w:t>
        </w:r>
      </w:hyperlink>
      <w:r>
        <w:rPr>
          <w:rFonts w:ascii="Times New Roman" w:hAnsi="Times New Roman"/>
          <w:sz w:val="24"/>
          <w:szCs w:val="24"/>
        </w:rPr>
        <w:t xml:space="preserve"> (TLD is edu))</w:t>
      </w:r>
    </w:p>
    <w:p w:rsidR="00A845EF" w:rsidRDefault="00A845EF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Several domain names can be pointed to the same IP address</w:t>
      </w:r>
    </w:p>
    <w:p w:rsidR="00A845EF" w:rsidRDefault="00A845EF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Marketing implication?</w:t>
      </w:r>
    </w:p>
    <w:p w:rsidR="00A845EF" w:rsidRDefault="00A845EF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Domain Name Memorability</w:t>
      </w:r>
    </w:p>
    <w:p w:rsidR="00A845EF" w:rsidRDefault="00A845EF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Obtain a category domain</w:t>
      </w:r>
    </w:p>
    <w:p w:rsidR="001B3F72" w:rsidRDefault="001B3F72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hyperlink r:id="rId6" w:history="1">
        <w:r w:rsidRPr="00877E99">
          <w:rPr>
            <w:rStyle w:val="Hyperlink"/>
            <w:rFonts w:ascii="Times New Roman" w:hAnsi="Times New Roman"/>
            <w:sz w:val="24"/>
            <w:szCs w:val="24"/>
          </w:rPr>
          <w:t>www.diamond.com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7" w:history="1">
        <w:r w:rsidRPr="00877E99">
          <w:rPr>
            <w:rStyle w:val="Hyperlink"/>
            <w:rFonts w:ascii="Times New Roman" w:hAnsi="Times New Roman"/>
            <w:sz w:val="24"/>
            <w:szCs w:val="24"/>
          </w:rPr>
          <w:t>www.pc.com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:rsidR="00A845EF" w:rsidRDefault="00A845EF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Avoid</w:t>
      </w:r>
    </w:p>
    <w:p w:rsidR="00A845EF" w:rsidRDefault="00A845EF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Hard to decode ones</w:t>
      </w:r>
    </w:p>
    <w:p w:rsidR="00A845EF" w:rsidRDefault="00A845EF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Long ones from hosting services. (Ex. Course site)</w:t>
      </w:r>
    </w:p>
    <w:p w:rsidR="00A845EF" w:rsidRDefault="00A845EF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Script names</w:t>
      </w:r>
    </w:p>
    <w:p w:rsidR="00A845EF" w:rsidRDefault="00A845EF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Register related items &amp; common typos</w:t>
      </w:r>
    </w:p>
    <w:p w:rsidR="00A845EF" w:rsidRDefault="00A845EF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Meet consumer expectation</w:t>
      </w:r>
    </w:p>
    <w:p w:rsidR="00A845EF" w:rsidRDefault="00A845EF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Match consumer brand awareness</w:t>
      </w:r>
    </w:p>
    <w:p w:rsidR="001B3F72" w:rsidRDefault="001B3F72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The other “UTA”</w:t>
      </w:r>
    </w:p>
    <w:p w:rsidR="00A845EF" w:rsidRDefault="00A845EF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Be easy to guess</w:t>
      </w:r>
    </w:p>
    <w:p w:rsidR="001B3F72" w:rsidRDefault="001B3F72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(UTA marketing department)</w:t>
      </w:r>
    </w:p>
    <w:p w:rsidR="001F0805" w:rsidRDefault="001F0805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 gTLD</w:t>
      </w:r>
    </w:p>
    <w:p w:rsidR="001F0805" w:rsidRDefault="001F0805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>Unicode support (multi-language)</w:t>
      </w:r>
    </w:p>
    <w:p w:rsidR="001F0805" w:rsidRDefault="001F0805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Any organization can apply to set up</w:t>
      </w:r>
    </w:p>
    <w:p w:rsidR="001F0805" w:rsidRDefault="001F0805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New gTLD examples: .work .channel. .zip .business</w:t>
      </w:r>
    </w:p>
    <w:p w:rsidR="001F0805" w:rsidRDefault="001F0805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Need to think about both sides of the dot</w:t>
      </w:r>
    </w:p>
    <w:p w:rsidR="001F0805" w:rsidRDefault="001F0805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Ex: coffee.nyc cellphone.help</w:t>
      </w:r>
    </w:p>
    <w:p w:rsidR="001F0805" w:rsidRDefault="001F0805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Reinforce Right Brand Response</w:t>
      </w:r>
    </w:p>
    <w:p w:rsidR="001F0805" w:rsidRDefault="001F0805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Integrated marketing communication</w:t>
      </w:r>
    </w:p>
    <w:p w:rsidR="001F0805" w:rsidRDefault="001F0805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What are the different roles of mass media and company Website?</w:t>
      </w:r>
    </w:p>
    <w:p w:rsidR="001F0805" w:rsidRDefault="001F0805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Effective content varies</w:t>
      </w:r>
    </w:p>
    <w:p w:rsidR="001F0805" w:rsidRDefault="001F0805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Credibility, persuasion, usability</w:t>
      </w:r>
    </w:p>
    <w:p w:rsidR="001F0805" w:rsidRDefault="001F0805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Dealing with brand crises</w:t>
      </w:r>
    </w:p>
    <w:p w:rsidR="001F0805" w:rsidRDefault="001F0805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How company website can help?</w:t>
      </w:r>
    </w:p>
    <w:p w:rsidR="001F0805" w:rsidRDefault="001F0805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Forge Brand Relationships</w:t>
      </w:r>
    </w:p>
    <w:p w:rsidR="001F0805" w:rsidRDefault="001F0805" w:rsidP="00F0205E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Brand relationship/brand loyalty: the commitment and resonance a customer has toward a brand</w:t>
      </w:r>
    </w:p>
    <w:p w:rsidR="001F0805" w:rsidRDefault="001F0805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How to measure</w:t>
      </w:r>
    </w:p>
    <w:p w:rsidR="001F0805" w:rsidRDefault="001F0805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Repurchase rate (not a purchase rate)</w:t>
      </w:r>
    </w:p>
    <w:p w:rsidR="001F0805" w:rsidRDefault="001F0805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Referral rate</w:t>
      </w:r>
    </w:p>
    <w:p w:rsidR="00C23810" w:rsidRDefault="00C23810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D3F5A" w:rsidRDefault="004D3F5A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D3F5A" w:rsidRDefault="004D3F5A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D3F5A" w:rsidRDefault="004D3F5A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Metcalfe’s Law</w:t>
      </w:r>
    </w:p>
    <w:p w:rsidR="004D3F5A" w:rsidRDefault="004D3F5A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Moore’s Law</w:t>
      </w:r>
    </w:p>
    <w:p w:rsidR="004D3F5A" w:rsidRDefault="004D3F5A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 P’s and C</w:t>
      </w:r>
    </w:p>
    <w:p w:rsidR="004D3F5A" w:rsidRDefault="004D3F5A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Revenue Model</w:t>
      </w:r>
    </w:p>
    <w:p w:rsidR="004D3F5A" w:rsidRDefault="004D3F5A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Lifetime Value</w:t>
      </w:r>
    </w:p>
    <w:p w:rsidR="004D3F5A" w:rsidRDefault="004D3F5A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Referral / Influence</w:t>
      </w:r>
    </w:p>
    <w:p w:rsidR="004D3F5A" w:rsidRDefault="004D3F5A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Flow</w:t>
      </w:r>
    </w:p>
    <w:p w:rsidR="004D3F5A" w:rsidRDefault="004D3F5A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Quality cues</w:t>
      </w:r>
    </w:p>
    <w:p w:rsidR="004D3F5A" w:rsidRDefault="004D3F5A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Measurement</w:t>
      </w:r>
    </w:p>
    <w:p w:rsidR="004D3F5A" w:rsidRDefault="004D3F5A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Targeting Approach</w:t>
      </w:r>
    </w:p>
    <w:p w:rsidR="004D3F5A" w:rsidRPr="00C23810" w:rsidRDefault="00E13968" w:rsidP="00C238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Authority</w:t>
      </w:r>
      <w:bookmarkStart w:id="0" w:name="_GoBack"/>
      <w:bookmarkEnd w:id="0"/>
    </w:p>
    <w:sectPr w:rsidR="004D3F5A" w:rsidRPr="00C2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810"/>
    <w:rsid w:val="001B3F72"/>
    <w:rsid w:val="001F0805"/>
    <w:rsid w:val="004D3F5A"/>
    <w:rsid w:val="006D3515"/>
    <w:rsid w:val="00A845EF"/>
    <w:rsid w:val="00C23810"/>
    <w:rsid w:val="00DF29C5"/>
    <w:rsid w:val="00E13968"/>
    <w:rsid w:val="00F0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5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5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c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iamond.com" TargetMode="External"/><Relationship Id="rId5" Type="http://schemas.openxmlformats.org/officeDocument/2006/relationships/hyperlink" Target="http://www.ut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Rodriguez, Rafael V</dc:creator>
  <cp:lastModifiedBy>Rodriguez, Rafael V</cp:lastModifiedBy>
  <cp:revision>7</cp:revision>
  <dcterms:created xsi:type="dcterms:W3CDTF">2015-02-26T17:52:00Z</dcterms:created>
  <dcterms:modified xsi:type="dcterms:W3CDTF">2015-02-26T18:21:00Z</dcterms:modified>
</cp:coreProperties>
</file>