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D4D" w:rsidRPr="00957D4D" w:rsidRDefault="00957D4D" w:rsidP="00957D4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Créer un composant conteneur</w:t>
      </w:r>
    </w:p>
    <w:p w:rsidR="00957D4D" w:rsidRPr="00957D4D" w:rsidRDefault="00957D4D" w:rsidP="00957D4D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8 minutes</w:t>
      </w:r>
    </w:p>
    <w:p w:rsidR="00957D4D" w:rsidRPr="00957D4D" w:rsidRDefault="00957D4D" w:rsidP="00957D4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La séparation des composants de conteneur des composants de présentation est un modèle de programmation </w:t>
      </w:r>
      <w:proofErr w:type="spellStart"/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populaire.</w:t>
      </w:r>
    </w:p>
    <w:p w:rsidR="00957D4D" w:rsidRPr="00957D4D" w:rsidRDefault="00957D4D" w:rsidP="00957D4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La partie fonctionnelle d'un composant (maintenir un état, effectuer des calculs basés sur</w:t>
      </w:r>
    </w:p>
    <w:p w:rsidR="00957D4D" w:rsidRPr="00957D4D" w:rsidRDefault="000B5AEB" w:rsidP="00957D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5" w:tgtFrame="_blank" w:history="1">
        <w:r w:rsidR="00957D4D" w:rsidRPr="00957D4D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accessoires</w:t>
        </w:r>
      </w:hyperlink>
    </w:p>
    <w:p w:rsidR="00957D4D" w:rsidRPr="00957D4D" w:rsidRDefault="00957D4D" w:rsidP="00957D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957D4D" w:rsidRPr="00957D4D" w:rsidRDefault="00957D4D" w:rsidP="00957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etc.) peuvent être séparés en un composant conteneur, également appelé composant avec état.</w:t>
      </w:r>
    </w:p>
    <w:p w:rsidR="00957D4D" w:rsidRPr="00957D4D" w:rsidRDefault="00957D4D" w:rsidP="00957D4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57D4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Ce composant conteneur sera chargé de maintenir l'état (création et mise à jour) et de le transmettre (nous le verrons plus tard) à tout composant qu'il restitue via des accessoires.</w:t>
      </w:r>
    </w:p>
    <w:p w:rsidR="00B93CD6" w:rsidRDefault="00B93CD6">
      <w:pPr>
        <w:rPr>
          <w:lang w:val="fr-FR"/>
        </w:rPr>
      </w:pPr>
    </w:p>
    <w:p w:rsidR="00217687" w:rsidRPr="00217687" w:rsidRDefault="00217687" w:rsidP="0021768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Créer un composant de présentation</w:t>
      </w:r>
    </w:p>
    <w:p w:rsidR="00217687" w:rsidRPr="00217687" w:rsidRDefault="00217687" w:rsidP="00217687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13 minutes</w:t>
      </w:r>
    </w:p>
    <w:p w:rsidR="00217687" w:rsidRPr="00217687" w:rsidRDefault="00217687" w:rsidP="0021768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Maintenant que nous avons créé un composant conteneur et séparé la logique, nous pouvons créer un composant de présentation (ou sans état) pour restituer notre diaporama de cobaye.</w:t>
      </w:r>
    </w:p>
    <w:p w:rsidR="00217687" w:rsidRPr="00217687" w:rsidRDefault="00217687" w:rsidP="0021768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La seule fonction du composant de présentation est de contenir</w:t>
      </w:r>
    </w:p>
    <w:p w:rsidR="00217687" w:rsidRPr="009E6E74" w:rsidRDefault="000B5AEB" w:rsidP="002176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6" w:tgtFrame="_blank" w:history="1">
        <w:r w:rsidR="00217687" w:rsidRPr="009E6E74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JSX</w:t>
        </w:r>
      </w:hyperlink>
    </w:p>
    <w:p w:rsidR="00217687" w:rsidRPr="00217687" w:rsidRDefault="00217687" w:rsidP="002176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217687" w:rsidRPr="00217687" w:rsidRDefault="00217687" w:rsidP="002176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Il doit s'agir d'un composant exporté et ne doit pas se rendre lui-même car un composant de présentation sera toujours rendu par un composant conteneur.</w:t>
      </w:r>
    </w:p>
    <w:p w:rsidR="00217687" w:rsidRPr="00217687" w:rsidRDefault="00217687" w:rsidP="0021768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Par exemple, supposons que nous ayons des composants appelés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Presentational</w:t>
      </w: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</w:t>
      </w:r>
      <w:proofErr w:type="spellEnd"/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Container</w:t>
      </w: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 </w:t>
      </w:r>
      <w:r w:rsidRPr="009E6E74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Presentational.js</w:t>
      </w: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doit exporter la fonction du composant (ou la classe, le cas échéant) :</w:t>
      </w:r>
    </w:p>
    <w:p w:rsidR="00217687" w:rsidRPr="00217687" w:rsidRDefault="00217687" w:rsidP="00217687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217687">
        <w:rPr>
          <w:rFonts w:ascii="Consolas" w:eastAsia="Times New Roman" w:hAnsi="Consolas" w:cs="Courier New"/>
          <w:color w:val="B3CCFF"/>
          <w:sz w:val="27"/>
          <w:szCs w:val="27"/>
        </w:rPr>
        <w:t>function Presentational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217687">
        <w:rPr>
          <w:rFonts w:ascii="Consolas" w:eastAsia="Times New Roman" w:hAnsi="Consolas" w:cs="Courier New"/>
          <w:color w:val="908E97"/>
          <w:sz w:val="27"/>
          <w:szCs w:val="27"/>
        </w:rPr>
        <w:t>/*...props*/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) {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217687">
        <w:rPr>
          <w:rFonts w:ascii="Consolas" w:eastAsia="Times New Roman" w:hAnsi="Consolas" w:cs="Courier New"/>
          <w:color w:val="908E97"/>
          <w:sz w:val="27"/>
          <w:szCs w:val="27"/>
        </w:rPr>
        <w:t>// body of the component                      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lastRenderedPageBreak/>
        <w:t>}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                        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B3CCFF"/>
          <w:sz w:val="27"/>
          <w:szCs w:val="27"/>
        </w:rPr>
        <w:t>export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217687">
        <w:rPr>
          <w:rFonts w:ascii="Consolas" w:eastAsia="Times New Roman" w:hAnsi="Consolas" w:cs="Courier New"/>
          <w:color w:val="B3CCFF"/>
          <w:sz w:val="27"/>
          <w:szCs w:val="27"/>
        </w:rPr>
        <w:t>default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217687">
        <w:rPr>
          <w:rFonts w:ascii="Consolas" w:eastAsia="Times New Roman" w:hAnsi="Consolas" w:cs="Courier New"/>
          <w:color w:val="FF8973"/>
          <w:sz w:val="27"/>
          <w:szCs w:val="27"/>
        </w:rPr>
        <w:t>Presentational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217687" w:rsidRPr="00217687" w:rsidRDefault="00217687" w:rsidP="00217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62F"/>
          <w:sz w:val="27"/>
          <w:szCs w:val="27"/>
        </w:rPr>
      </w:pPr>
      <w:r w:rsidRPr="00217687">
        <w:rPr>
          <w:rFonts w:ascii="Courier New" w:eastAsia="Times New Roman" w:hAnsi="Courier New" w:cs="Courier New"/>
          <w:color w:val="10162F"/>
          <w:sz w:val="27"/>
          <w:szCs w:val="27"/>
          <w:bdr w:val="none" w:sz="0" w:space="0" w:color="auto" w:frame="1"/>
        </w:rPr>
        <w:t>Copy to Clipboard</w:t>
      </w:r>
    </w:p>
    <w:p w:rsidR="00217687" w:rsidRPr="00217687" w:rsidRDefault="00217687" w:rsidP="0021768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217687">
        <w:rPr>
          <w:rFonts w:ascii="Segoe UI" w:eastAsia="Times New Roman" w:hAnsi="Segoe UI" w:cs="Segoe UI"/>
          <w:b/>
          <w:bCs/>
          <w:color w:val="10162F"/>
          <w:sz w:val="27"/>
          <w:szCs w:val="27"/>
        </w:rPr>
        <w:t>Container.js</w:t>
      </w:r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> </w:t>
      </w:r>
      <w:proofErr w:type="spellStart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>doit</w:t>
      </w:r>
      <w:proofErr w:type="spellEnd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 xml:space="preserve"> importer </w:t>
      </w:r>
      <w:proofErr w:type="spellStart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>ce</w:t>
      </w:r>
      <w:proofErr w:type="spellEnd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proofErr w:type="gramStart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>composant</w:t>
      </w:r>
      <w:proofErr w:type="spellEnd"/>
      <w:r w:rsidRPr="00217687">
        <w:rPr>
          <w:rFonts w:ascii="Segoe UI" w:eastAsia="Times New Roman" w:hAnsi="Segoe UI" w:cs="Segoe UI"/>
          <w:color w:val="10162F"/>
          <w:sz w:val="27"/>
          <w:szCs w:val="27"/>
        </w:rPr>
        <w:t> :</w:t>
      </w:r>
      <w:proofErr w:type="gramEnd"/>
    </w:p>
    <w:p w:rsidR="00217687" w:rsidRPr="00217687" w:rsidRDefault="00217687" w:rsidP="00217687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217687">
        <w:rPr>
          <w:rFonts w:ascii="Consolas" w:eastAsia="Times New Roman" w:hAnsi="Consolas" w:cs="Courier New"/>
          <w:color w:val="B3CCFF"/>
          <w:sz w:val="27"/>
          <w:szCs w:val="27"/>
        </w:rPr>
        <w:t>import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 xml:space="preserve"> { </w:t>
      </w:r>
      <w:r w:rsidRPr="00217687">
        <w:rPr>
          <w:rFonts w:ascii="Consolas" w:eastAsia="Times New Roman" w:hAnsi="Consolas" w:cs="Courier New"/>
          <w:color w:val="FF8973"/>
          <w:sz w:val="27"/>
          <w:szCs w:val="27"/>
        </w:rPr>
        <w:t>Presentational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 xml:space="preserve"> } </w:t>
      </w:r>
      <w:r w:rsidRPr="00217687">
        <w:rPr>
          <w:rFonts w:ascii="Consolas" w:eastAsia="Times New Roman" w:hAnsi="Consolas" w:cs="Courier New"/>
          <w:color w:val="FF8973"/>
          <w:sz w:val="27"/>
          <w:szCs w:val="27"/>
        </w:rPr>
        <w:t>from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 xml:space="preserve"> </w:t>
      </w:r>
      <w:r w:rsidRPr="00217687">
        <w:rPr>
          <w:rFonts w:ascii="Consolas" w:eastAsia="Times New Roman" w:hAnsi="Consolas" w:cs="Courier New"/>
          <w:color w:val="FFE083"/>
          <w:sz w:val="27"/>
          <w:szCs w:val="27"/>
        </w:rPr>
        <w:t>'Presentational.js'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;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B3CCFF"/>
          <w:sz w:val="27"/>
          <w:szCs w:val="27"/>
        </w:rPr>
        <w:t>function Container</w:t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() {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217687">
        <w:rPr>
          <w:rFonts w:ascii="Consolas" w:eastAsia="Times New Roman" w:hAnsi="Consolas" w:cs="Courier New"/>
          <w:color w:val="908E97"/>
          <w:sz w:val="27"/>
          <w:szCs w:val="27"/>
        </w:rPr>
        <w:t>// renders Presentational component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217687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217687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217687" w:rsidRPr="00217687" w:rsidRDefault="00217687" w:rsidP="002176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62F"/>
          <w:sz w:val="27"/>
          <w:szCs w:val="27"/>
        </w:rPr>
      </w:pPr>
      <w:r w:rsidRPr="00217687">
        <w:rPr>
          <w:rFonts w:ascii="Courier New" w:eastAsia="Times New Roman" w:hAnsi="Courier New" w:cs="Courier New"/>
          <w:color w:val="10162F"/>
          <w:sz w:val="27"/>
          <w:szCs w:val="27"/>
          <w:bdr w:val="none" w:sz="0" w:space="0" w:color="auto" w:frame="1"/>
        </w:rPr>
        <w:t>Copy to Clipboard</w:t>
      </w:r>
    </w:p>
    <w:p w:rsidR="00217687" w:rsidRPr="00217687" w:rsidRDefault="00217687" w:rsidP="002176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Il est important de comprendre que même si un composant de présentation ne conserve pas d'état, cela ne signifie pas qu'il n'est pas réactif. Rappelons que, comme l'état, un changement</w:t>
      </w:r>
    </w:p>
    <w:p w:rsidR="00217687" w:rsidRPr="009E6E74" w:rsidRDefault="000B5AEB" w:rsidP="002176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7" w:tgtFrame="_blank" w:history="1">
        <w:r w:rsidR="00217687" w:rsidRPr="009E6E74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accessoires</w:t>
        </w:r>
      </w:hyperlink>
    </w:p>
    <w:p w:rsidR="00217687" w:rsidRPr="00217687" w:rsidRDefault="00217687" w:rsidP="002176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17687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217687" w:rsidRPr="00217687" w:rsidRDefault="00217687" w:rsidP="002176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déclenche</w:t>
      </w:r>
      <w:proofErr w:type="gramEnd"/>
      <w:r w:rsidRPr="00217687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également un changement potentiel dans le JSX rendu.</w:t>
      </w:r>
    </w:p>
    <w:p w:rsidR="00217687" w:rsidRDefault="00217687">
      <w:pPr>
        <w:rPr>
          <w:lang w:val="fr-FR"/>
        </w:rPr>
      </w:pPr>
    </w:p>
    <w:p w:rsidR="009E6E74" w:rsidRPr="009E6E74" w:rsidRDefault="009E6E74" w:rsidP="009E6E7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Communication parent/enfant et frère/sœur</w:t>
      </w:r>
    </w:p>
    <w:p w:rsidR="009E6E74" w:rsidRPr="009E6E74" w:rsidRDefault="009E6E74" w:rsidP="009E6E74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12 minutes</w:t>
      </w:r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Nous avons vu comment les composants conteneurs communiquent avec les composants de présentation en transmettant leur état via</w:t>
      </w:r>
    </w:p>
    <w:p w:rsidR="009E6E74" w:rsidRPr="004C521D" w:rsidRDefault="000B5AEB" w:rsidP="009E6E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8" w:tgtFrame="_blank" w:history="1">
        <w:r w:rsidR="009E6E74" w:rsidRPr="004C521D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accessoires</w:t>
        </w:r>
      </w:hyperlink>
    </w:p>
    <w:p w:rsidR="009E6E74" w:rsidRPr="009E6E74" w:rsidRDefault="009E6E74" w:rsidP="009E6E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9E6E74" w:rsidRPr="009E6E74" w:rsidRDefault="009E6E74" w:rsidP="009E6E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mais comment les composants de présentation communiquent-ils les modifications apportées au conteneur ?</w:t>
      </w:r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Une idée serait de mettre à jour les accessoires directement comme ceci :</w:t>
      </w:r>
    </w:p>
    <w:p w:rsidR="009E6E74" w:rsidRPr="009E6E74" w:rsidRDefault="009E6E74" w:rsidP="009E6E74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function Presentational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) {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proofErr w:type="spellStart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const</w:t>
      </w:r>
      <w:proofErr w:type="spellEnd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 xml:space="preserve"> </w:t>
      </w:r>
      <w:proofErr w:type="spellStart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buttonClickHandler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 = () =&gt; {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9E6E74">
        <w:rPr>
          <w:rFonts w:ascii="Consolas" w:eastAsia="Times New Roman" w:hAnsi="Consolas" w:cs="Courier New"/>
          <w:color w:val="83FFF5"/>
          <w:sz w:val="27"/>
          <w:szCs w:val="27"/>
        </w:rPr>
        <w:t>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 = !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9E6E74">
        <w:rPr>
          <w:rFonts w:ascii="Consolas" w:eastAsia="Times New Roman" w:hAnsi="Consolas" w:cs="Courier New"/>
          <w:color w:val="83FFF5"/>
          <w:sz w:val="27"/>
          <w:szCs w:val="27"/>
        </w:rPr>
        <w:t>isActive</w:t>
      </w:r>
      <w:proofErr w:type="spellEnd"/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}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9E6E74">
        <w:rPr>
          <w:rFonts w:ascii="Consolas" w:eastAsia="Times New Roman" w:hAnsi="Consolas" w:cs="Courier New"/>
          <w:color w:val="908E97"/>
          <w:sz w:val="27"/>
          <w:szCs w:val="27"/>
        </w:rPr>
        <w:t>// rest of code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lastRenderedPageBreak/>
        <w:t>}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9E6E74" w:rsidRPr="009E6E74" w:rsidRDefault="009E6E74" w:rsidP="009E6E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62F"/>
          <w:sz w:val="27"/>
          <w:szCs w:val="27"/>
          <w:lang w:val="fr-FR"/>
        </w:rPr>
      </w:pPr>
      <w:r w:rsidRPr="004C521D">
        <w:rPr>
          <w:rFonts w:ascii="Courier New" w:eastAsia="Times New Roman" w:hAnsi="Courier New" w:cs="Courier New"/>
          <w:color w:val="10162F"/>
          <w:sz w:val="27"/>
          <w:szCs w:val="27"/>
          <w:bdr w:val="none" w:sz="0" w:space="0" w:color="auto" w:frame="1"/>
          <w:lang w:val="fr-FR"/>
        </w:rPr>
        <w:t xml:space="preserve">Copy to </w:t>
      </w:r>
      <w:proofErr w:type="spellStart"/>
      <w:r w:rsidRPr="004C521D">
        <w:rPr>
          <w:rFonts w:ascii="Courier New" w:eastAsia="Times New Roman" w:hAnsi="Courier New" w:cs="Courier New"/>
          <w:color w:val="10162F"/>
          <w:sz w:val="27"/>
          <w:szCs w:val="27"/>
          <w:bdr w:val="none" w:sz="0" w:space="0" w:color="auto" w:frame="1"/>
          <w:lang w:val="fr-FR"/>
        </w:rPr>
        <w:t>Clipboard</w:t>
      </w:r>
      <w:proofErr w:type="spellEnd"/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Mais cela serait incorrect, car les composants ne devraient jamais mettre à jour directement leurs propriétés. Rappelons que les composants fonctionnels </w:t>
      </w:r>
      <w:proofErr w:type="spellStart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doivent être de pures fonctions et que la mise à jour directe des valeurs des propriétés violerait ce principe.</w:t>
      </w:r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Pour qu'un composant de présentation (sans état) communique les modifications à un composant conteneur (avec état), le composant conteneur doit définir et fournir un moyen pour que le composant de présentation communique avec lui à l'aide d'une fonction de gestionnaire de modifications transmise en tant qu'accessoire.</w:t>
      </w:r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</w:rPr>
        <w:t xml:space="preserve">Par </w:t>
      </w:r>
      <w:proofErr w:type="spellStart"/>
      <w:r w:rsidRPr="009E6E74">
        <w:rPr>
          <w:rFonts w:ascii="Segoe UI" w:eastAsia="Times New Roman" w:hAnsi="Segoe UI" w:cs="Segoe UI"/>
          <w:color w:val="10162F"/>
          <w:sz w:val="27"/>
          <w:szCs w:val="27"/>
        </w:rPr>
        <w:t>exemple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</w:rPr>
        <w:t>:</w:t>
      </w:r>
    </w:p>
    <w:p w:rsidR="009E6E74" w:rsidRPr="009E6E74" w:rsidRDefault="009E6E74" w:rsidP="009E6E74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939598"/>
          <w:sz w:val="27"/>
          <w:szCs w:val="27"/>
        </w:rPr>
      </w:pP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function Container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() {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proofErr w:type="spellStart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const</w:t>
      </w:r>
      <w:proofErr w:type="spellEnd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[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, 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setIsActive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] = 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useState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9E6E74">
        <w:rPr>
          <w:rFonts w:ascii="Consolas" w:eastAsia="Times New Roman" w:hAnsi="Consolas" w:cs="Courier New"/>
          <w:color w:val="CC7BC2"/>
          <w:sz w:val="27"/>
          <w:szCs w:val="27"/>
        </w:rPr>
        <w:t>false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);                              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                            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 (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&lt;&gt;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&lt;Presentational </w:t>
      </w:r>
      <w:r w:rsidRPr="009E6E74">
        <w:rPr>
          <w:rFonts w:ascii="Consolas" w:eastAsia="Times New Roman" w:hAnsi="Consolas" w:cs="Courier New"/>
          <w:color w:val="B4D353"/>
          <w:sz w:val="27"/>
          <w:szCs w:val="27"/>
        </w:rPr>
        <w:t>active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={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B4D353"/>
          <w:sz w:val="27"/>
          <w:szCs w:val="27"/>
        </w:rPr>
        <w:t>toggle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={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setIsActive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/&gt;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  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&lt;</w:t>
      </w:r>
      <w:proofErr w:type="spellStart"/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OtherPresentational</w:t>
      </w:r>
      <w:proofErr w:type="spellEnd"/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B4D353"/>
          <w:sz w:val="27"/>
          <w:szCs w:val="27"/>
        </w:rPr>
        <w:t>active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={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isActive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/&gt;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&lt;/&gt;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);                          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}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                    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function Presentational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) {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return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 (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&lt;h1&gt;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Engines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are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{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9E6E74">
        <w:rPr>
          <w:rFonts w:ascii="Consolas" w:eastAsia="Times New Roman" w:hAnsi="Consolas" w:cs="Courier New"/>
          <w:color w:val="83FFF5"/>
          <w:sz w:val="27"/>
          <w:szCs w:val="27"/>
        </w:rPr>
        <w:t>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&lt;/h1&gt;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&lt;button </w:t>
      </w:r>
      <w:proofErr w:type="spellStart"/>
      <w:r w:rsidRPr="009E6E74">
        <w:rPr>
          <w:rFonts w:ascii="Consolas" w:eastAsia="Times New Roman" w:hAnsi="Consolas" w:cs="Courier New"/>
          <w:color w:val="B4D353"/>
          <w:sz w:val="27"/>
          <w:szCs w:val="27"/>
        </w:rPr>
        <w:t>onClick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 xml:space="preserve">={() =&gt; 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9E6E74">
        <w:rPr>
          <w:rFonts w:ascii="Consolas" w:eastAsia="Times New Roman" w:hAnsi="Consolas" w:cs="Courier New"/>
          <w:color w:val="83FFF5"/>
          <w:sz w:val="27"/>
          <w:szCs w:val="27"/>
        </w:rPr>
        <w:t>toggle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(!</w:t>
      </w:r>
      <w:proofErr w:type="spellStart"/>
      <w:r w:rsidRPr="009E6E74">
        <w:rPr>
          <w:rFonts w:ascii="Consolas" w:eastAsia="Times New Roman" w:hAnsi="Consolas" w:cs="Courier New"/>
          <w:color w:val="FF8973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.</w:t>
      </w:r>
      <w:r w:rsidRPr="009E6E74">
        <w:rPr>
          <w:rFonts w:ascii="Consolas" w:eastAsia="Times New Roman" w:hAnsi="Consolas" w:cs="Courier New"/>
          <w:color w:val="83FFF5"/>
          <w:sz w:val="27"/>
          <w:szCs w:val="27"/>
        </w:rPr>
        <w:t>active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)}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&gt;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Engine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 xml:space="preserve"> 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Toggle</w:t>
      </w:r>
      <w:r w:rsidRPr="009E6E74">
        <w:rPr>
          <w:rFonts w:ascii="Consolas" w:eastAsia="Times New Roman" w:hAnsi="Consolas" w:cs="Courier New"/>
          <w:color w:val="EA6C8B"/>
          <w:sz w:val="27"/>
          <w:szCs w:val="27"/>
        </w:rPr>
        <w:t>&lt;/button&gt;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);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                          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 xml:space="preserve">function </w:t>
      </w:r>
      <w:proofErr w:type="spellStart"/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OtherPresentational</w:t>
      </w:r>
      <w:proofErr w:type="spellEnd"/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(</w:t>
      </w:r>
      <w:r w:rsidRPr="009E6E74">
        <w:rPr>
          <w:rFonts w:ascii="Consolas" w:eastAsia="Times New Roman" w:hAnsi="Consolas" w:cs="Courier New"/>
          <w:color w:val="B3CCFF"/>
          <w:sz w:val="27"/>
          <w:szCs w:val="27"/>
        </w:rPr>
        <w:t>props</w:t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) {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  </w:t>
      </w:r>
      <w:r w:rsidRPr="009E6E74">
        <w:rPr>
          <w:rFonts w:ascii="Consolas" w:eastAsia="Times New Roman" w:hAnsi="Consolas" w:cs="Courier New"/>
          <w:color w:val="908E97"/>
          <w:sz w:val="27"/>
          <w:szCs w:val="27"/>
        </w:rPr>
        <w:t>// render...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9E6E74">
        <w:rPr>
          <w:rFonts w:ascii="Consolas" w:eastAsia="Times New Roman" w:hAnsi="Consolas" w:cs="Courier New"/>
          <w:color w:val="FFFFFF"/>
          <w:sz w:val="27"/>
          <w:szCs w:val="27"/>
        </w:rPr>
        <w:t>}</w:t>
      </w:r>
      <w:r w:rsidRPr="009E6E74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9E6E74" w:rsidRPr="009E6E74" w:rsidRDefault="009E6E74" w:rsidP="009E6E7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bookmarkStart w:id="0" w:name="_GoBack"/>
      <w:bookmarkEnd w:id="0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lastRenderedPageBreak/>
        <w:t>Dans l'exemple ci-dessus,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Container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'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isActive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état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est conservé et transmis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setIsActive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via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Presentational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la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toggle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propriété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 Lorsqu'une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Presentational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modification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doit être communiquée à la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active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propriété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la fonction transmise via la </w:t>
      </w:r>
      <w:proofErr w:type="spellStart"/>
      <w:r w:rsidRPr="009E6E74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toggle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propriété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est utilisée.</w:t>
      </w:r>
    </w:p>
    <w:p w:rsidR="009E6E74" w:rsidRPr="009E6E74" w:rsidRDefault="009E6E74" w:rsidP="009E6E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L'utilisation de ce modèle entraîne également indirectement une communication entre composants frères (composants ayant un parent commun), comme illustré dans l'exemple ci-dessus. Lorsqu'une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Presentational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modification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est communiquée via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toggle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elle provoque une mise à jour de l'état dans </w:t>
      </w:r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Container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qui fournit la valeur mise à jour de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isActive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à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la fois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Presentational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et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OtherPresentational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via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la </w:t>
      </w:r>
      <w:proofErr w:type="spellStart"/>
      <w:r w:rsidRPr="004C521D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active</w:t>
      </w:r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propriété</w:t>
      </w:r>
      <w:proofErr w:type="spellEnd"/>
      <w:r w:rsidRPr="009E6E74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9E6E74" w:rsidRDefault="009E6E74">
      <w:pPr>
        <w:rPr>
          <w:lang w:val="fr-FR"/>
        </w:rPr>
      </w:pPr>
    </w:p>
    <w:p w:rsidR="004C521D" w:rsidRPr="004C521D" w:rsidRDefault="004C521D" w:rsidP="004C5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4C521D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Rendre les composants de présentation dans le composant conteneur</w:t>
      </w:r>
    </w:p>
    <w:p w:rsidR="004C521D" w:rsidRPr="004C521D" w:rsidRDefault="004C521D" w:rsidP="004C521D">
      <w:pPr>
        <w:shd w:val="clear" w:color="auto" w:fill="FFFFFF"/>
        <w:spacing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D516F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15 minutes</w:t>
      </w:r>
    </w:p>
    <w:p w:rsidR="004C521D" w:rsidRPr="004C521D" w:rsidRDefault="004C521D" w:rsidP="004C521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Nous avons appris à séparer la logique dans un composant conteneur et à effectuer le rendu</w:t>
      </w:r>
    </w:p>
    <w:p w:rsidR="004C521D" w:rsidRPr="005D516F" w:rsidRDefault="000B5AEB" w:rsidP="004C52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9" w:tgtFrame="_blank" w:history="1">
        <w:r w:rsidR="004C521D" w:rsidRPr="005D516F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JSX</w:t>
        </w:r>
      </w:hyperlink>
    </w:p>
    <w:p w:rsidR="004C521D" w:rsidRPr="004C521D" w:rsidRDefault="004C521D" w:rsidP="004C52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C521D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4C521D" w:rsidRPr="004C521D" w:rsidRDefault="004C521D" w:rsidP="004C5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dans</w:t>
      </w:r>
      <w:proofErr w:type="gramEnd"/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un composant de présentation.</w:t>
      </w:r>
    </w:p>
    <w:p w:rsidR="004C521D" w:rsidRPr="004C521D" w:rsidRDefault="004C521D" w:rsidP="004C5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Le composant conteneur doit désormais afficher les composants de présentation plutôt que JSX. L'état du composant conteneur sera transmis comme suit :</w:t>
      </w:r>
    </w:p>
    <w:p w:rsidR="004C521D" w:rsidRPr="005D516F" w:rsidRDefault="000B5AEB" w:rsidP="004C52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fr-FR"/>
        </w:rPr>
      </w:pPr>
      <w:hyperlink r:id="rId10" w:tgtFrame="_blank" w:history="1">
        <w:r w:rsidR="004C521D" w:rsidRPr="005D516F">
          <w:rPr>
            <w:rFonts w:ascii="Segoe UI" w:eastAsia="Times New Roman" w:hAnsi="Segoe UI" w:cs="Segoe UI"/>
            <w:color w:val="3A10E5"/>
            <w:sz w:val="27"/>
            <w:szCs w:val="27"/>
            <w:u w:val="single"/>
            <w:bdr w:val="none" w:sz="0" w:space="0" w:color="auto" w:frame="1"/>
            <w:lang w:val="fr-FR"/>
          </w:rPr>
          <w:t>accessoires</w:t>
        </w:r>
      </w:hyperlink>
    </w:p>
    <w:p w:rsidR="004C521D" w:rsidRPr="004C521D" w:rsidRDefault="004C521D" w:rsidP="004C52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C521D">
        <w:rPr>
          <w:rFonts w:ascii="Segoe UI" w:eastAsia="Times New Roman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4C521D" w:rsidRPr="004C521D" w:rsidRDefault="004C521D" w:rsidP="004C5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aux</w:t>
      </w:r>
      <w:proofErr w:type="gramEnd"/>
      <w:r w:rsidRPr="004C521D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composants de présentation pour les garder réactifs.</w:t>
      </w:r>
    </w:p>
    <w:p w:rsidR="004C521D" w:rsidRDefault="004C521D">
      <w:pPr>
        <w:rPr>
          <w:lang w:val="fr-FR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useEffect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"react"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createRoot</w:t>
      </w:r>
      <w:proofErr w:type="spellEnd"/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"react-</w:t>
      </w:r>
      <w:proofErr w:type="spellStart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/client"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GuineaPigsSlideShow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/components/</w:t>
      </w:r>
      <w:proofErr w:type="spellStart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GuineaPigsSlideShow</w:t>
      </w:r>
      <w:proofErr w:type="spellEnd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GuineaPigsForm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"..</w:t>
      </w:r>
      <w:proofErr w:type="gramEnd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/components/</w:t>
      </w:r>
      <w:proofErr w:type="spellStart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GuineaPigsForm</w:t>
      </w:r>
      <w:proofErr w:type="spellEnd"/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GUINEAPATHS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[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"https://content.codecademy.com/courses/React/react_photo-guineapig-1.jpg"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"https://content.codecademy.com/courses/React/react_photo-guineapig-2.jpg"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"https://content.codecademy.com/courses/React/react_photo-guineapig-3.jpg"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D516F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"https://content.codecademy.com/courses/React/react_photo-guineapig-4.jpg"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GuineaPigsContainer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currentGP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setCurrentGP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=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=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src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GUINEAPATHS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currentGP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favoriteChangeHandler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event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 =&gt;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parseInt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event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D516F">
        <w:rPr>
          <w:rFonts w:ascii="Consolas" w:eastAsia="Times New Roman" w:hAnsi="Consolas" w:cs="Times New Roman"/>
          <w:color w:val="83FFF5"/>
          <w:sz w:val="21"/>
          <w:szCs w:val="21"/>
        </w:rPr>
        <w:t>target</w:t>
      </w:r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D516F">
        <w:rPr>
          <w:rFonts w:ascii="Consolas" w:eastAsia="Times New Roman" w:hAnsi="Consolas" w:cs="Times New Roman"/>
          <w:color w:val="83FFF5"/>
          <w:sz w:val="21"/>
          <w:szCs w:val="21"/>
        </w:rPr>
        <w:t>value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resetFavoriteHandler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0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useEffect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() =&gt;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intervalId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setInterval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() =&gt;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setCurrentGP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prevGP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nextGP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prevGP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1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nextGP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%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GUINEAPATHS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5D516F">
        <w:rPr>
          <w:rFonts w:ascii="Consolas" w:eastAsia="Times New Roman" w:hAnsi="Consolas" w:cs="Times New Roman"/>
          <w:color w:val="83FFF5"/>
          <w:sz w:val="21"/>
          <w:szCs w:val="21"/>
        </w:rPr>
        <w:t>length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      });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}, </w:t>
      </w:r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5000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clearInterval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intervalId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  }, []);</w:t>
      </w:r>
    </w:p>
    <w:p w:rsidR="005D516F" w:rsidRPr="005D516F" w:rsidRDefault="005D516F" w:rsidP="005D516F">
      <w:pPr>
        <w:shd w:val="clear" w:color="auto" w:fill="211E2F"/>
        <w:spacing w:after="24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5D516F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    &lt;&gt;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&lt;</w:t>
      </w:r>
      <w:proofErr w:type="spellStart"/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GuineaPigsSlideShow</w:t>
      </w:r>
      <w:proofErr w:type="spellEnd"/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src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4D353"/>
          <w:sz w:val="21"/>
          <w:szCs w:val="21"/>
        </w:rPr>
        <w:t>isFavorite</w:t>
      </w:r>
      <w:proofErr w:type="spellEnd"/>
      <w:proofErr w:type="gramStart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currentGP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/&gt;</w:t>
      </w:r>
    </w:p>
    <w:p w:rsidR="005D516F" w:rsidRPr="005D516F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&lt;</w:t>
      </w:r>
      <w:proofErr w:type="spellStart"/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GuineaPigsForm</w:t>
      </w:r>
      <w:proofErr w:type="spellEnd"/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4D353"/>
          <w:sz w:val="21"/>
          <w:szCs w:val="21"/>
        </w:rPr>
        <w:t>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favoriteGP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4D353"/>
          <w:sz w:val="21"/>
          <w:szCs w:val="21"/>
        </w:rPr>
        <w:t>onSelectFavorite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favoriteChangeHandler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5D516F">
        <w:rPr>
          <w:rFonts w:ascii="Consolas" w:eastAsia="Times New Roman" w:hAnsi="Consolas" w:cs="Times New Roman"/>
          <w:color w:val="B4D353"/>
          <w:sz w:val="21"/>
          <w:szCs w:val="21"/>
        </w:rPr>
        <w:t>onResetFavorite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5D516F">
        <w:rPr>
          <w:rFonts w:ascii="Consolas" w:eastAsia="Times New Roman" w:hAnsi="Consolas" w:cs="Times New Roman"/>
          <w:color w:val="FF8973"/>
          <w:sz w:val="21"/>
          <w:szCs w:val="21"/>
        </w:rPr>
        <w:t>resetFavoriteHandler</w:t>
      </w:r>
      <w:proofErr w:type="spellEnd"/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5D516F">
        <w:rPr>
          <w:rFonts w:ascii="Consolas" w:eastAsia="Times New Roman" w:hAnsi="Consolas" w:cs="Times New Roman"/>
          <w:color w:val="EA6C8B"/>
          <w:sz w:val="21"/>
          <w:szCs w:val="21"/>
        </w:rPr>
        <w:t>/&gt;</w:t>
      </w: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5D5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&lt;/&gt;</w:t>
      </w: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lastRenderedPageBreak/>
        <w:t>  );</w:t>
      </w: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gramStart"/>
      <w:r w:rsidRPr="000B5AEB">
        <w:rPr>
          <w:rFonts w:ascii="Consolas" w:eastAsia="Times New Roman" w:hAnsi="Consolas" w:cs="Times New Roman"/>
          <w:color w:val="B3CCFF"/>
          <w:sz w:val="21"/>
          <w:szCs w:val="21"/>
          <w:lang w:val="fr-FR"/>
        </w:rPr>
        <w:t>export</w:t>
      </w:r>
      <w:proofErr w:type="gramEnd"/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0B5AEB">
        <w:rPr>
          <w:rFonts w:ascii="Consolas" w:eastAsia="Times New Roman" w:hAnsi="Consolas" w:cs="Times New Roman"/>
          <w:color w:val="B3CCFF"/>
          <w:sz w:val="21"/>
          <w:szCs w:val="21"/>
          <w:lang w:val="fr-FR"/>
        </w:rPr>
        <w:t>default</w:t>
      </w:r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0B5AEB">
        <w:rPr>
          <w:rFonts w:ascii="Consolas" w:eastAsia="Times New Roman" w:hAnsi="Consolas" w:cs="Times New Roman"/>
          <w:color w:val="FF8973"/>
          <w:sz w:val="21"/>
          <w:szCs w:val="21"/>
          <w:lang w:val="fr-FR"/>
        </w:rPr>
        <w:t>GuineaPigsContainer</w:t>
      </w:r>
      <w:proofErr w:type="spellEnd"/>
      <w:r w:rsidRPr="000B5AE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:rsidR="005D516F" w:rsidRPr="000B5AEB" w:rsidRDefault="005D516F" w:rsidP="005D516F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:rsidR="005D516F" w:rsidRDefault="005D516F">
      <w:pPr>
        <w:rPr>
          <w:lang w:val="fr-FR"/>
        </w:rPr>
      </w:pPr>
    </w:p>
    <w:p w:rsidR="0023255C" w:rsidRPr="000B5AEB" w:rsidRDefault="0023255C" w:rsidP="0023255C">
      <w:pPr>
        <w:pStyle w:val="Titre3"/>
        <w:shd w:val="clear" w:color="auto" w:fill="FFFFFF"/>
        <w:rPr>
          <w:rFonts w:ascii="Segoe UI" w:hAnsi="Segoe UI" w:cs="Segoe UI"/>
          <w:color w:val="0A0D1C"/>
          <w:lang w:val="fr-FR"/>
        </w:rPr>
      </w:pPr>
      <w:r w:rsidRPr="000B5AEB">
        <w:rPr>
          <w:rFonts w:ascii="Segoe UI" w:hAnsi="Segoe UI" w:cs="Segoe UI"/>
          <w:color w:val="0A0D1C"/>
          <w:lang w:val="fr-FR"/>
        </w:rPr>
        <w:t>Revoir</w:t>
      </w:r>
    </w:p>
    <w:p w:rsidR="0023255C" w:rsidRPr="000B5AEB" w:rsidRDefault="0023255C" w:rsidP="0023255C">
      <w:pPr>
        <w:shd w:val="clear" w:color="auto" w:fill="FFFFFF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Style w:val="gamut-uidoxx-styledtext"/>
          <w:rFonts w:ascii="Segoe UI" w:hAnsi="Segoe UI" w:cs="Segoe UI"/>
          <w:color w:val="10162F"/>
          <w:sz w:val="27"/>
          <w:szCs w:val="27"/>
          <w:lang w:val="fr-FR"/>
        </w:rPr>
        <w:t>&lt;1 min</w:t>
      </w:r>
    </w:p>
    <w:p w:rsidR="0023255C" w:rsidRPr="000B5AEB" w:rsidRDefault="0023255C" w:rsidP="0023255C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Félicitations ! Vous avez appris votre premier modèle de programmation pour organiser votre code </w:t>
      </w:r>
      <w:proofErr w:type="spellStart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. Vous avez divisé un composant </w:t>
      </w:r>
      <w:proofErr w:type="spellStart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 complexe en un composant conteneur et quelques composants de présentation.</w:t>
      </w:r>
    </w:p>
    <w:p w:rsidR="0023255C" w:rsidRPr="000B5AEB" w:rsidRDefault="0023255C" w:rsidP="0023255C">
      <w:pPr>
        <w:pStyle w:val="g-md-p"/>
        <w:shd w:val="clear" w:color="auto" w:fill="FFFFFF"/>
        <w:spacing w:before="0" w:before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Voici les étapes que nous avons suivies :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J'ai identifié que le composant d'origine devait être </w:t>
      </w:r>
      <w:proofErr w:type="spellStart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refactorisé</w:t>
      </w:r>
      <w:proofErr w:type="spellEnd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 : il gérait les calculs/la logique et la présentation/le rendu.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Création d'un composant conteneur contenant toute la logique avec état.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Création d'une fonction qui appelle la méthode de définition d'état fournie par</w:t>
      </w:r>
    </w:p>
    <w:p w:rsidR="0023255C" w:rsidRPr="000B5AEB" w:rsidRDefault="000B5AEB" w:rsidP="0023255C">
      <w:pPr>
        <w:shd w:val="clear" w:color="auto" w:fill="FFFFFF"/>
        <w:spacing w:after="0"/>
        <w:ind w:left="720"/>
        <w:rPr>
          <w:rStyle w:val="gamut-18awgza-styledtext"/>
          <w:bdr w:val="none" w:sz="0" w:space="0" w:color="auto" w:frame="1"/>
          <w:lang w:val="fr-FR"/>
        </w:rPr>
      </w:pPr>
      <w:hyperlink r:id="rId11" w:tgtFrame="_blank" w:history="1">
        <w:proofErr w:type="spellStart"/>
        <w:r w:rsidR="0023255C" w:rsidRPr="000B5AEB">
          <w:rPr>
            <w:rStyle w:val="CodeHTML"/>
            <w:rFonts w:ascii="Consolas" w:eastAsiaTheme="minorHAnsi" w:hAnsi="Consolas"/>
            <w:color w:val="0A0D1C"/>
            <w:u w:val="single"/>
            <w:bdr w:val="none" w:sz="0" w:space="0" w:color="auto" w:frame="1"/>
            <w:shd w:val="clear" w:color="auto" w:fill="EEEEEE"/>
            <w:lang w:val="fr-FR"/>
          </w:rPr>
          <w:t>useState</w:t>
        </w:r>
        <w:proofErr w:type="spellEnd"/>
        <w:r w:rsidR="0023255C" w:rsidRPr="000B5AEB">
          <w:rPr>
            <w:rStyle w:val="CodeHTML"/>
            <w:rFonts w:ascii="Consolas" w:eastAsiaTheme="minorHAnsi" w:hAnsi="Consolas"/>
            <w:color w:val="0A0D1C"/>
            <w:u w:val="single"/>
            <w:bdr w:val="none" w:sz="0" w:space="0" w:color="auto" w:frame="1"/>
            <w:shd w:val="clear" w:color="auto" w:fill="EEEEEE"/>
            <w:lang w:val="fr-FR"/>
          </w:rPr>
          <w:t>()</w:t>
        </w:r>
      </w:hyperlink>
    </w:p>
    <w:p w:rsidR="0023255C" w:rsidRPr="000B5AEB" w:rsidRDefault="0023255C" w:rsidP="0023255C">
      <w:pPr>
        <w:shd w:val="clear" w:color="auto" w:fill="FFFFFF"/>
        <w:ind w:left="720"/>
        <w:rPr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23255C" w:rsidRDefault="0023255C" w:rsidP="0023255C">
      <w:pPr>
        <w:shd w:val="clear" w:color="auto" w:fill="FFFFFF"/>
        <w:spacing w:beforeAutospacing="1" w:afterAutospacing="1"/>
        <w:ind w:left="720"/>
        <w:rPr>
          <w:rFonts w:ascii="Segoe UI" w:hAnsi="Segoe UI" w:cs="Segoe UI"/>
          <w:color w:val="10162F"/>
          <w:sz w:val="27"/>
          <w:szCs w:val="27"/>
        </w:rPr>
      </w:pPr>
      <w:r>
        <w:rPr>
          <w:rFonts w:ascii="Segoe UI" w:hAnsi="Segoe UI" w:cs="Segoe UI"/>
          <w:color w:val="10162F"/>
          <w:sz w:val="27"/>
          <w:szCs w:val="27"/>
        </w:rPr>
        <w:t>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Composants de présentation créés et exportés contenant uniquement</w:t>
      </w:r>
    </w:p>
    <w:p w:rsidR="0023255C" w:rsidRPr="000B5AEB" w:rsidRDefault="000B5AEB" w:rsidP="0023255C">
      <w:pPr>
        <w:shd w:val="clear" w:color="auto" w:fill="FFFFFF"/>
        <w:spacing w:after="0"/>
        <w:ind w:left="720"/>
        <w:rPr>
          <w:rStyle w:val="gamut-18awgza-styledtext"/>
          <w:bdr w:val="none" w:sz="0" w:space="0" w:color="auto" w:frame="1"/>
          <w:lang w:val="fr-FR"/>
        </w:rPr>
      </w:pPr>
      <w:hyperlink r:id="rId12" w:tgtFrame="_blank" w:history="1">
        <w:r w:rsidR="0023255C" w:rsidRPr="000B5AEB"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  <w:lang w:val="fr-FR"/>
          </w:rPr>
          <w:t>JSX</w:t>
        </w:r>
      </w:hyperlink>
    </w:p>
    <w:p w:rsidR="0023255C" w:rsidRPr="000B5AEB" w:rsidRDefault="0023255C" w:rsidP="0023255C">
      <w:pPr>
        <w:shd w:val="clear" w:color="auto" w:fill="FFFFFF"/>
        <w:ind w:left="720"/>
        <w:rPr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23255C" w:rsidRDefault="0023255C" w:rsidP="0023255C">
      <w:pPr>
        <w:shd w:val="clear" w:color="auto" w:fill="FFFFFF"/>
        <w:spacing w:beforeAutospacing="1" w:afterAutospacing="1"/>
        <w:ind w:left="720"/>
        <w:rPr>
          <w:rFonts w:ascii="Segoe UI" w:hAnsi="Segoe UI" w:cs="Segoe UI"/>
          <w:color w:val="10162F"/>
          <w:sz w:val="27"/>
          <w:szCs w:val="27"/>
        </w:rPr>
      </w:pPr>
      <w:r>
        <w:rPr>
          <w:rFonts w:ascii="Segoe UI" w:hAnsi="Segoe UI" w:cs="Segoe UI"/>
          <w:color w:val="10162F"/>
          <w:sz w:val="27"/>
          <w:szCs w:val="27"/>
        </w:rPr>
        <w:t>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J'ai importé les composants de présentation dans le composant conteneur.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lastRenderedPageBreak/>
        <w:t>J'ai utilisé les composants de présentation dans l'instruction de retour du composant conteneur.</w:t>
      </w:r>
    </w:p>
    <w:p w:rsidR="0023255C" w:rsidRPr="000B5AEB" w:rsidRDefault="0023255C" w:rsidP="002325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État passé et fonctions utilisées pour changer l'état comme</w:t>
      </w:r>
    </w:p>
    <w:p w:rsidR="0023255C" w:rsidRPr="000B5AEB" w:rsidRDefault="000B5AEB" w:rsidP="0023255C">
      <w:pPr>
        <w:shd w:val="clear" w:color="auto" w:fill="FFFFFF"/>
        <w:spacing w:after="0"/>
        <w:ind w:left="720"/>
        <w:rPr>
          <w:rStyle w:val="gamut-18awgza-styledtext"/>
          <w:bdr w:val="none" w:sz="0" w:space="0" w:color="auto" w:frame="1"/>
          <w:lang w:val="fr-FR"/>
        </w:rPr>
      </w:pPr>
      <w:hyperlink r:id="rId13" w:tgtFrame="_blank" w:history="1">
        <w:r w:rsidR="0023255C" w:rsidRPr="000B5AEB">
          <w:rPr>
            <w:rStyle w:val="Lienhypertexte"/>
            <w:rFonts w:ascii="Segoe UI" w:hAnsi="Segoe UI" w:cs="Segoe UI"/>
            <w:color w:val="3A10E5"/>
            <w:sz w:val="27"/>
            <w:szCs w:val="27"/>
            <w:bdr w:val="none" w:sz="0" w:space="0" w:color="auto" w:frame="1"/>
            <w:lang w:val="fr-FR"/>
          </w:rPr>
          <w:t>accessoires</w:t>
        </w:r>
      </w:hyperlink>
    </w:p>
    <w:p w:rsidR="0023255C" w:rsidRPr="000B5AEB" w:rsidRDefault="0023255C" w:rsidP="0023255C">
      <w:pPr>
        <w:shd w:val="clear" w:color="auto" w:fill="FFFFFF"/>
        <w:ind w:left="720"/>
        <w:rPr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bdr w:val="none" w:sz="0" w:space="0" w:color="auto" w:frame="1"/>
          <w:lang w:val="fr-FR"/>
        </w:rPr>
        <w:t>Aperçu : Documents Chargement de la description du lien</w:t>
      </w:r>
    </w:p>
    <w:p w:rsidR="0023255C" w:rsidRPr="000B5AEB" w:rsidRDefault="0023255C" w:rsidP="0023255C">
      <w:pPr>
        <w:shd w:val="clear" w:color="auto" w:fill="FFFFFF"/>
        <w:spacing w:beforeAutospacing="1" w:afterAutospacing="1"/>
        <w:ind w:left="720"/>
        <w:rPr>
          <w:rFonts w:ascii="Segoe UI" w:hAnsi="Segoe UI" w:cs="Segoe UI"/>
          <w:color w:val="10162F"/>
          <w:sz w:val="27"/>
          <w:szCs w:val="27"/>
          <w:lang w:val="fr-FR"/>
        </w:rPr>
      </w:pPr>
      <w:proofErr w:type="gramStart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aux</w:t>
      </w:r>
      <w:proofErr w:type="gramEnd"/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 xml:space="preserve"> composants de présentation rendus.</w:t>
      </w:r>
    </w:p>
    <w:p w:rsidR="0023255C" w:rsidRPr="000B5AEB" w:rsidRDefault="0023255C" w:rsidP="0023255C">
      <w:pPr>
        <w:pStyle w:val="g-md-p"/>
        <w:shd w:val="clear" w:color="auto" w:fill="FFFFFF"/>
        <w:spacing w:before="0" w:beforeAutospacing="0" w:after="0" w:afterAutospacing="0"/>
        <w:rPr>
          <w:rFonts w:ascii="Segoe UI" w:hAnsi="Segoe UI" w:cs="Segoe UI"/>
          <w:color w:val="10162F"/>
          <w:sz w:val="27"/>
          <w:szCs w:val="27"/>
          <w:lang w:val="fr-FR"/>
        </w:rPr>
      </w:pPr>
      <w:r w:rsidRPr="000B5AEB">
        <w:rPr>
          <w:rFonts w:ascii="Segoe UI" w:hAnsi="Segoe UI" w:cs="Segoe UI"/>
          <w:color w:val="10162F"/>
          <w:sz w:val="27"/>
          <w:szCs w:val="27"/>
          <w:lang w:val="fr-FR"/>
        </w:rPr>
        <w:t>Dans ce modèle de programmation, le composant conteneur détermine ce qu'il faut afficher grâce à l'état. Le composant de présentation affiche l'état grâce aux propriétés. Si un composant effectue une part importante du travail dans les deux domaines, c'est un signe que vous devriez utiliser ce modèle !</w:t>
      </w:r>
    </w:p>
    <w:p w:rsidR="0023255C" w:rsidRPr="00957D4D" w:rsidRDefault="0023255C">
      <w:pPr>
        <w:rPr>
          <w:lang w:val="fr-FR"/>
        </w:rPr>
      </w:pPr>
    </w:p>
    <w:sectPr w:rsidR="0023255C" w:rsidRPr="00957D4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500A73"/>
    <w:multiLevelType w:val="multilevel"/>
    <w:tmpl w:val="0CC6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4D"/>
    <w:rsid w:val="000B5AEB"/>
    <w:rsid w:val="00217687"/>
    <w:rsid w:val="0023255C"/>
    <w:rsid w:val="004C521D"/>
    <w:rsid w:val="005D516F"/>
    <w:rsid w:val="00957D4D"/>
    <w:rsid w:val="009E6E74"/>
    <w:rsid w:val="00B9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7AB7"/>
  <w15:chartTrackingRefBased/>
  <w15:docId w15:val="{A05A35FB-3BFB-4E7D-9A57-CFE43101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57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57D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amut-uidoxx-styledtext">
    <w:name w:val="gamut-uidoxx-styledtext"/>
    <w:basedOn w:val="Policepardfaut"/>
    <w:rsid w:val="00957D4D"/>
  </w:style>
  <w:style w:type="paragraph" w:customStyle="1" w:styleId="g-md-p">
    <w:name w:val="g-md-p"/>
    <w:basedOn w:val="Normal"/>
    <w:rsid w:val="00957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957D4D"/>
    <w:rPr>
      <w:color w:val="0000FF"/>
      <w:u w:val="single"/>
    </w:rPr>
  </w:style>
  <w:style w:type="character" w:customStyle="1" w:styleId="gamut-18awgza-styledtext">
    <w:name w:val="gamut-18awgza-styledtext"/>
    <w:basedOn w:val="Policepardfaut"/>
    <w:rsid w:val="00957D4D"/>
  </w:style>
  <w:style w:type="character" w:styleId="CodeHTML">
    <w:name w:val="HTML Code"/>
    <w:basedOn w:val="Policepardfaut"/>
    <w:uiPriority w:val="99"/>
    <w:semiHidden/>
    <w:unhideWhenUsed/>
    <w:rsid w:val="0021768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1768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17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17687"/>
    <w:rPr>
      <w:rFonts w:ascii="Courier New" w:eastAsia="Times New Roman" w:hAnsi="Courier New" w:cs="Courier New"/>
      <w:sz w:val="20"/>
      <w:szCs w:val="20"/>
    </w:rPr>
  </w:style>
  <w:style w:type="character" w:customStyle="1" w:styleId="mtk12">
    <w:name w:val="mtk12"/>
    <w:basedOn w:val="Policepardfaut"/>
    <w:rsid w:val="00217687"/>
  </w:style>
  <w:style w:type="character" w:customStyle="1" w:styleId="mtk1">
    <w:name w:val="mtk1"/>
    <w:basedOn w:val="Policepardfaut"/>
    <w:rsid w:val="00217687"/>
  </w:style>
  <w:style w:type="character" w:customStyle="1" w:styleId="mtk16">
    <w:name w:val="mtk16"/>
    <w:basedOn w:val="Policepardfaut"/>
    <w:rsid w:val="00217687"/>
  </w:style>
  <w:style w:type="character" w:customStyle="1" w:styleId="mtk9">
    <w:name w:val="mtk9"/>
    <w:basedOn w:val="Policepardfaut"/>
    <w:rsid w:val="00217687"/>
  </w:style>
  <w:style w:type="character" w:customStyle="1" w:styleId="mtk8">
    <w:name w:val="mtk8"/>
    <w:basedOn w:val="Policepardfaut"/>
    <w:rsid w:val="00217687"/>
  </w:style>
  <w:style w:type="character" w:customStyle="1" w:styleId="mtk10">
    <w:name w:val="mtk10"/>
    <w:basedOn w:val="Policepardfaut"/>
    <w:rsid w:val="009E6E74"/>
  </w:style>
  <w:style w:type="character" w:customStyle="1" w:styleId="mtk5">
    <w:name w:val="mtk5"/>
    <w:basedOn w:val="Policepardfaut"/>
    <w:rsid w:val="009E6E74"/>
  </w:style>
  <w:style w:type="character" w:customStyle="1" w:styleId="mtk4">
    <w:name w:val="mtk4"/>
    <w:basedOn w:val="Policepardfaut"/>
    <w:rsid w:val="009E6E74"/>
  </w:style>
  <w:style w:type="character" w:customStyle="1" w:styleId="mtk7">
    <w:name w:val="mtk7"/>
    <w:basedOn w:val="Policepardfaut"/>
    <w:rsid w:val="009E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8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2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6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94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9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2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5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53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5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10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resources/docs/react/props" TargetMode="External"/><Relationship Id="rId13" Type="http://schemas.openxmlformats.org/officeDocument/2006/relationships/hyperlink" Target="https://www.codecademy.com/resources/docs/react/pro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react/props" TargetMode="External"/><Relationship Id="rId12" Type="http://schemas.openxmlformats.org/officeDocument/2006/relationships/hyperlink" Target="https://www.codecademy.com/resources/docs/react/j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resources/docs/react/jsx" TargetMode="External"/><Relationship Id="rId11" Type="http://schemas.openxmlformats.org/officeDocument/2006/relationships/hyperlink" Target="https://www.codecademy.com/resources/docs/react/hooks/useState" TargetMode="External"/><Relationship Id="rId5" Type="http://schemas.openxmlformats.org/officeDocument/2006/relationships/hyperlink" Target="https://www.codecademy.com/resources/docs/react/prop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decademy.com/resources/docs/react/pro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resources/docs/react/js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1268</Words>
  <Characters>7230</Characters>
  <Application>Microsoft Office Word</Application>
  <DocSecurity>0</DocSecurity>
  <Lines>60</Lines>
  <Paragraphs>16</Paragraphs>
  <ScaleCrop>false</ScaleCrop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7</cp:revision>
  <dcterms:created xsi:type="dcterms:W3CDTF">2025-08-26T07:25:00Z</dcterms:created>
  <dcterms:modified xsi:type="dcterms:W3CDTF">2025-08-31T13:04:00Z</dcterms:modified>
</cp:coreProperties>
</file>