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Original Lesson Plans - 01/05-01/09</w:t>
      </w:r>
    </w:p>
    <w:p>
      <w:r>
        <w:t>Teacher: Test Teacher</w:t>
      </w:r>
    </w:p>
    <w:p>
      <w:r>
        <w:t>Generated: 2025-12-28 20:31</w:t>
      </w:r>
    </w:p>
    <w:p>
      <w:r>
        <w:br w:type="page"/>
      </w:r>
    </w:p>
    <w:p>
      <w:pPr>
        <w:pStyle w:val="Heading1"/>
        <w:jc w:val="center"/>
      </w:pPr>
      <w:r>
        <w:t>Slot 1: ELA</w:t>
      </w:r>
    </w:p>
    <w:p>
      <w:r>
        <w:t>Source: Lesson Plan Template.docx</w:t>
      </w:r>
    </w:p>
    <w:p>
      <w:r>
        <w:t>Teacher: Test Teacher | Grade: 3 | Subject: ELA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t>Section</w:t>
            </w:r>
          </w:p>
        </w:tc>
        <w:tc>
          <w:tcPr>
            <w:tcW w:type="dxa" w:w="2040"/>
          </w:tcPr>
          <w:p>
            <w:r>
              <w:t>Monday</w:t>
            </w:r>
          </w:p>
        </w:tc>
        <w:tc>
          <w:tcPr>
            <w:tcW w:type="dxa" w:w="2040"/>
          </w:tcPr>
          <w:p>
            <w:r>
              <w:t>Tuesday</w:t>
            </w:r>
          </w:p>
        </w:tc>
        <w:tc>
          <w:tcPr>
            <w:tcW w:type="dxa" w:w="2040"/>
          </w:tcPr>
          <w:p>
            <w:r>
              <w:t>Wednesday</w:t>
            </w:r>
          </w:p>
        </w:tc>
        <w:tc>
          <w:tcPr>
            <w:tcW w:type="dxa" w:w="2040"/>
          </w:tcPr>
          <w:p>
            <w:r>
              <w:t>Thursday</w:t>
            </w:r>
          </w:p>
        </w:tc>
        <w:tc>
          <w:tcPr>
            <w:tcW w:type="dxa" w:w="2040"/>
          </w:tcPr>
          <w:p>
            <w:r>
              <w:t>Friday</w:t>
            </w:r>
          </w:p>
        </w:tc>
      </w:tr>
      <w:tr>
        <w:tc>
          <w:tcPr>
            <w:tcW w:type="dxa" w:w="2040"/>
          </w:tcPr>
          <w:p>
            <w:r>
              <w:rPr>
                <w:b/>
              </w:rPr>
              <w:t>Unit/Lesson</w:t>
            </w:r>
          </w:p>
        </w:tc>
        <w:tc>
          <w:tcPr>
            <w:tcW w:type="dxa" w:w="2040"/>
          </w:tcPr>
          <w:p>
            <w:r>
              <w:t>N/A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>
              <w:rPr>
                <w:b/>
              </w:rPr>
              <w:t>Anticipatory Set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>
              <w:rPr>
                <w:b/>
              </w:rPr>
              <w:t>Instruction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>
              <w:rPr>
                <w:b/>
              </w:rPr>
              <w:t>Tailored Instruction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>
              <w:rPr>
                <w:b/>
              </w:rPr>
              <w:t>Misconception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>
              <w:rPr>
                <w:b/>
              </w:rPr>
              <w:t>Materials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>
              <w:rPr>
                <w:b/>
              </w:rPr>
              <w:t>Assessment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>
              <w:rPr>
                <w:b/>
              </w:rPr>
              <w:t>Homework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>
              <w:rPr>
                <w:b/>
              </w:rPr>
              <w:t>Hyperlinks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</w:tbl>
    <w:p/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