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
          <w:szCs w:val="2"/>
          <w:highlight w:val="cyan"/>
        </w:rPr>
      </w:pPr>
      <w:r w:rsidDel="00000000" w:rsidR="00000000" w:rsidRPr="00000000">
        <w:rPr>
          <w:rtl w:val="0"/>
        </w:rPr>
      </w:r>
    </w:p>
    <w:tbl>
      <w:tblPr>
        <w:tblStyle w:val="Table1"/>
        <w:tblW w:w="14460.00000000000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2.0000000000005"/>
        <w:gridCol w:w="2892.0000000000005"/>
        <w:gridCol w:w="2892.0000000000005"/>
        <w:gridCol w:w="2892.0000000000005"/>
        <w:gridCol w:w="2892.0000000000005"/>
        <w:tblGridChange w:id="0">
          <w:tblGrid>
            <w:gridCol w:w="2892.0000000000005"/>
            <w:gridCol w:w="2892.0000000000005"/>
            <w:gridCol w:w="2892.0000000000005"/>
            <w:gridCol w:w="2892.0000000000005"/>
            <w:gridCol w:w="2892.0000000000005"/>
          </w:tblGrid>
        </w:tblGridChange>
      </w:tblGrid>
      <w:tr>
        <w:trPr>
          <w:cantSplit w:val="0"/>
          <w:trHeight w:val="4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0"/>
                <w:szCs w:val="20"/>
              </w:rPr>
            </w:pPr>
            <w:r w:rsidDel="00000000" w:rsidR="00000000" w:rsidRPr="00000000">
              <w:rPr>
                <w:b w:val="1"/>
                <w:sz w:val="20"/>
                <w:szCs w:val="20"/>
                <w:rtl w:val="0"/>
              </w:rPr>
              <w:t xml:space="preserve">Name:  Davies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0"/>
                <w:szCs w:val="20"/>
              </w:rPr>
            </w:pPr>
            <w:r w:rsidDel="00000000" w:rsidR="00000000" w:rsidRPr="00000000">
              <w:rPr>
                <w:b w:val="1"/>
                <w:sz w:val="20"/>
                <w:szCs w:val="20"/>
                <w:rtl w:val="0"/>
              </w:rPr>
              <w:t xml:space="preserve">Grade: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0"/>
                <w:szCs w:val="20"/>
              </w:rPr>
            </w:pPr>
            <w:r w:rsidDel="00000000" w:rsidR="00000000" w:rsidRPr="00000000">
              <w:rPr>
                <w:b w:val="1"/>
                <w:sz w:val="20"/>
                <w:szCs w:val="20"/>
                <w:rtl w:val="0"/>
              </w:rPr>
              <w:t xml:space="preserve">Homeroom: T2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20"/>
                <w:szCs w:val="20"/>
              </w:rPr>
            </w:pPr>
            <w:r w:rsidDel="00000000" w:rsidR="00000000" w:rsidRPr="00000000">
              <w:rPr>
                <w:b w:val="1"/>
                <w:sz w:val="20"/>
                <w:szCs w:val="20"/>
                <w:rtl w:val="0"/>
              </w:rPr>
              <w:t xml:space="preserve">Subject: ELA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20"/>
                <w:szCs w:val="20"/>
              </w:rPr>
            </w:pPr>
            <w:r w:rsidDel="00000000" w:rsidR="00000000" w:rsidRPr="00000000">
              <w:rPr>
                <w:b w:val="1"/>
                <w:sz w:val="20"/>
                <w:szCs w:val="20"/>
                <w:rtl w:val="0"/>
              </w:rPr>
              <w:t xml:space="preserve">Week of: 9/15/25</w:t>
            </w:r>
          </w:p>
        </w:tc>
      </w:tr>
    </w:tbl>
    <w:p w:rsidR="00000000" w:rsidDel="00000000" w:rsidP="00000000" w:rsidRDefault="00000000" w:rsidRPr="00000000" w14:paraId="00000007">
      <w:pPr>
        <w:rPr>
          <w:b w:val="1"/>
          <w:sz w:val="10"/>
          <w:szCs w:val="10"/>
        </w:rPr>
      </w:pPr>
      <w:r w:rsidDel="00000000" w:rsidR="00000000" w:rsidRPr="00000000">
        <w:rPr>
          <w:rtl w:val="0"/>
        </w:rPr>
      </w:r>
    </w:p>
    <w:tbl>
      <w:tblPr>
        <w:tblStyle w:val="Table2"/>
        <w:tblW w:w="1444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gridCol w:w="2407.5"/>
        <w:gridCol w:w="2407.5"/>
        <w:tblGridChange w:id="0">
          <w:tblGrid>
            <w:gridCol w:w="2407.5"/>
            <w:gridCol w:w="2407.5"/>
            <w:gridCol w:w="2407.5"/>
            <w:gridCol w:w="2407.5"/>
            <w:gridCol w:w="2407.5"/>
            <w:gridCol w:w="240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sz w:val="20"/>
                <w:szCs w:val="20"/>
              </w:rPr>
            </w:pPr>
            <w:r w:rsidDel="00000000" w:rsidR="00000000" w:rsidRPr="00000000">
              <w:rPr>
                <w:b w:val="1"/>
                <w:sz w:val="20"/>
                <w:szCs w:val="20"/>
                <w:rtl w:val="0"/>
              </w:rPr>
              <w:t xml:space="preserve">MONDAY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sz w:val="20"/>
                <w:szCs w:val="20"/>
              </w:rPr>
            </w:pPr>
            <w:r w:rsidDel="00000000" w:rsidR="00000000" w:rsidRPr="00000000">
              <w:rPr>
                <w:b w:val="1"/>
                <w:sz w:val="20"/>
                <w:szCs w:val="20"/>
                <w:rtl w:val="0"/>
              </w:rPr>
              <w:t xml:space="preserve">TUESDAY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sz w:val="20"/>
                <w:szCs w:val="20"/>
              </w:rPr>
            </w:pPr>
            <w:r w:rsidDel="00000000" w:rsidR="00000000" w:rsidRPr="00000000">
              <w:rPr>
                <w:b w:val="1"/>
                <w:sz w:val="20"/>
                <w:szCs w:val="20"/>
                <w:rtl w:val="0"/>
              </w:rPr>
              <w:t xml:space="preserve">WEDNESDAY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sz w:val="20"/>
                <w:szCs w:val="20"/>
              </w:rPr>
            </w:pPr>
            <w:r w:rsidDel="00000000" w:rsidR="00000000" w:rsidRPr="00000000">
              <w:rPr>
                <w:b w:val="1"/>
                <w:sz w:val="20"/>
                <w:szCs w:val="20"/>
                <w:rtl w:val="0"/>
              </w:rPr>
              <w:t xml:space="preserve">THURSDAY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sz w:val="20"/>
                <w:szCs w:val="20"/>
              </w:rPr>
            </w:pPr>
            <w:r w:rsidDel="00000000" w:rsidR="00000000" w:rsidRPr="00000000">
              <w:rPr>
                <w:b w:val="1"/>
                <w:sz w:val="20"/>
                <w:szCs w:val="20"/>
                <w:rtl w:val="0"/>
              </w:rPr>
              <w:t xml:space="preserve">FRIDAY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0"/>
                <w:szCs w:val="20"/>
              </w:rPr>
            </w:pPr>
            <w:r w:rsidDel="00000000" w:rsidR="00000000" w:rsidRPr="00000000">
              <w:rPr>
                <w:b w:val="1"/>
                <w:sz w:val="20"/>
                <w:szCs w:val="20"/>
                <w:rtl w:val="0"/>
              </w:rPr>
              <w:t xml:space="preserve">Unit, Lesson #, Module:</w:t>
            </w:r>
          </w:p>
          <w:p w:rsidR="00000000" w:rsidDel="00000000" w:rsidP="00000000" w:rsidRDefault="00000000" w:rsidRPr="00000000" w14:paraId="0000000F">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1: Forces and Motion</w:t>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Lesson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Unit 1: Forces and Motion</w:t>
              </w:r>
            </w:hyperlink>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Lesson 5 Day 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Unit 1: Forces and Motion</w:t>
              </w:r>
            </w:hyperlink>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Lesson 5 Day 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Unit 1, Lesson 6 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Unit 1, Lesson 6 day 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sz w:val="20"/>
                <w:szCs w:val="20"/>
              </w:rPr>
            </w:pPr>
            <w:r w:rsidDel="00000000" w:rsidR="00000000" w:rsidRPr="00000000">
              <w:rPr>
                <w:b w:val="1"/>
                <w:sz w:val="20"/>
                <w:szCs w:val="20"/>
                <w:rtl w:val="0"/>
              </w:rPr>
              <w:t xml:space="preserve">Objective:</w:t>
            </w:r>
          </w:p>
          <w:p w:rsidR="00000000" w:rsidDel="00000000" w:rsidP="00000000" w:rsidRDefault="00000000" w:rsidRPr="00000000" w14:paraId="00000019">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I am learning about the author’s purpose for writing a text; to inform, to entertain, to persuade.</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TWR: I can write complete sentences that are related to the content that I am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I can use clues in various texts to distinguish between fiction and nonfiction. </w:t>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TWR: I can change fragments into complete sentences, adding capitalization and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I can find textual evidence to support the relationship between scientific concepts in a text.</w:t>
            </w:r>
          </w:p>
          <w:p w:rsidR="00000000" w:rsidDel="00000000" w:rsidP="00000000" w:rsidRDefault="00000000" w:rsidRPr="00000000" w14:paraId="00000021">
            <w:pPr>
              <w:spacing w:line="240" w:lineRule="auto"/>
              <w:rPr>
                <w:sz w:val="20"/>
                <w:szCs w:val="20"/>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sz w:val="20"/>
                <w:szCs w:val="20"/>
                <w:rtl w:val="0"/>
              </w:rPr>
              <w:t xml:space="preserve">TWR: I can expand a kernel to create a more detailed sentence.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I am learning how to summarize a story using the elements that make up a story.</w:t>
            </w:r>
          </w:p>
          <w:p w:rsidR="00000000" w:rsidDel="00000000" w:rsidP="00000000" w:rsidRDefault="00000000" w:rsidRPr="00000000" w14:paraId="00000024">
            <w:pPr>
              <w:spacing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TWR: I can change fragments into complete sentences related to the content that I am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I am learning how to identify story elements in a narrative to summarize a story. </w:t>
            </w:r>
          </w:p>
          <w:p w:rsidR="00000000" w:rsidDel="00000000" w:rsidP="00000000" w:rsidRDefault="00000000" w:rsidRPr="00000000" w14:paraId="00000027">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TWR: </w:t>
            </w:r>
            <w:r w:rsidDel="00000000" w:rsidR="00000000" w:rsidRPr="00000000">
              <w:rPr>
                <w:sz w:val="20"/>
                <w:szCs w:val="20"/>
                <w:rtl w:val="0"/>
              </w:rPr>
              <w:t xml:space="preserve">I can change fragments into complete sentences, adding capitalization and punctuation.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20"/>
                <w:szCs w:val="20"/>
              </w:rPr>
            </w:pPr>
            <w:r w:rsidDel="00000000" w:rsidR="00000000" w:rsidRPr="00000000">
              <w:rPr>
                <w:b w:val="1"/>
                <w:sz w:val="20"/>
                <w:szCs w:val="20"/>
                <w:rtl w:val="0"/>
              </w:rPr>
              <w:t xml:space="preserve">Anticipatory Set:</w:t>
            </w:r>
          </w:p>
          <w:p w:rsidR="00000000" w:rsidDel="00000000" w:rsidP="00000000" w:rsidRDefault="00000000" w:rsidRPr="00000000" w14:paraId="0000002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Activate Prior Knowledge</w:t>
            </w:r>
          </w:p>
          <w:p w:rsidR="00000000" w:rsidDel="00000000" w:rsidP="00000000" w:rsidRDefault="00000000" w:rsidRPr="00000000" w14:paraId="0000002C">
            <w:pPr>
              <w:spacing w:line="240" w:lineRule="auto"/>
              <w:rPr>
                <w:rFonts w:ascii="Times New Roman" w:cs="Times New Roman" w:eastAsia="Times New Roman" w:hAnsi="Times New Roman"/>
                <w:b w:val="1"/>
              </w:rPr>
            </w:pPr>
            <w:r w:rsidDel="00000000" w:rsidR="00000000" w:rsidRPr="00000000">
              <w:rPr>
                <w:sz w:val="20"/>
                <w:szCs w:val="20"/>
                <w:rtl w:val="0"/>
              </w:rPr>
              <w:t xml:space="preserve">If you were an author, what would you write about and why?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Activate Prior Knowledge</w:t>
            </w:r>
          </w:p>
          <w:p w:rsidR="00000000" w:rsidDel="00000000" w:rsidP="00000000" w:rsidRDefault="00000000" w:rsidRPr="00000000" w14:paraId="0000002E">
            <w:pPr>
              <w:spacing w:line="240" w:lineRule="auto"/>
              <w:rPr>
                <w:rFonts w:ascii="Times New Roman" w:cs="Times New Roman" w:eastAsia="Times New Roman" w:hAnsi="Times New Roman"/>
                <w:b w:val="1"/>
                <w:sz w:val="20"/>
                <w:szCs w:val="20"/>
              </w:rPr>
            </w:pPr>
            <w:r w:rsidDel="00000000" w:rsidR="00000000" w:rsidRPr="00000000">
              <w:rPr>
                <w:sz w:val="18"/>
                <w:szCs w:val="18"/>
                <w:rtl w:val="0"/>
              </w:rPr>
              <w:t xml:space="preserve">Review the texts we have read in class so far. Create a list of students’ favorite texts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Activate Prior Knowledge</w:t>
            </w:r>
          </w:p>
          <w:p w:rsidR="00000000" w:rsidDel="00000000" w:rsidP="00000000" w:rsidRDefault="00000000" w:rsidRPr="00000000" w14:paraId="00000030">
            <w:pPr>
              <w:spacing w:line="240" w:lineRule="auto"/>
              <w:rPr>
                <w:rFonts w:ascii="Times New Roman" w:cs="Times New Roman" w:eastAsia="Times New Roman" w:hAnsi="Times New Roman"/>
                <w:b w:val="1"/>
              </w:rPr>
            </w:pPr>
            <w:r w:rsidDel="00000000" w:rsidR="00000000" w:rsidRPr="00000000">
              <w:rPr>
                <w:sz w:val="20"/>
                <w:szCs w:val="20"/>
                <w:rtl w:val="0"/>
              </w:rPr>
              <w:t xml:space="preserve">What is a force? Use evidence from the text to support your answer.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Teacher explains that we can read alone when we read to ourselves, or we can read to someone else. When we read to someone else, we have different reading behaviors. Refer to or create </w:t>
            </w:r>
            <w:r w:rsidDel="00000000" w:rsidR="00000000" w:rsidRPr="00000000">
              <w:rPr>
                <w:b w:val="1"/>
                <w:sz w:val="20"/>
                <w:szCs w:val="20"/>
                <w:rtl w:val="0"/>
              </w:rPr>
              <w:t xml:space="preserve">Reasons to Read to Someone</w:t>
            </w:r>
            <w:r w:rsidDel="00000000" w:rsidR="00000000" w:rsidRPr="00000000">
              <w:rPr>
                <w:sz w:val="20"/>
                <w:szCs w:val="20"/>
                <w:rtl w:val="0"/>
              </w:rPr>
              <w:t xml:space="preserve"> anchor chart (optional).</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Teacher demonstrates how to read with someone in a read-aloud. Ask students to observe things the teacher does as it is modeled. </w:t>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At the end of the reading, say, </w:t>
            </w:r>
            <w:r w:rsidDel="00000000" w:rsidR="00000000" w:rsidRPr="00000000">
              <w:rPr>
                <w:i w:val="1"/>
                <w:sz w:val="20"/>
                <w:szCs w:val="20"/>
                <w:rtl w:val="0"/>
              </w:rPr>
              <w:t xml:space="preserve">“What did you notice about my reading habits when I work with a partner?”</w:t>
            </w:r>
            <w:r w:rsidDel="00000000" w:rsidR="00000000" w:rsidRPr="00000000">
              <w:rPr>
                <w:sz w:val="20"/>
                <w:szCs w:val="20"/>
                <w:rtl w:val="0"/>
              </w:rPr>
              <w:t xml:space="preserve"> Discuss what was seen. </w:t>
            </w:r>
          </w:p>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Teacher explains that just like when we read to ourselves, students and teachers have different jobs when they read to someone. Make an anchor chart that compares </w:t>
            </w:r>
            <w:r w:rsidDel="00000000" w:rsidR="00000000" w:rsidRPr="00000000">
              <w:rPr>
                <w:b w:val="1"/>
                <w:sz w:val="20"/>
                <w:szCs w:val="20"/>
                <w:rtl w:val="0"/>
              </w:rPr>
              <w:t xml:space="preserve">Student/Teacher Behaviors</w:t>
            </w:r>
            <w:r w:rsidDel="00000000" w:rsidR="00000000" w:rsidRPr="00000000">
              <w:rPr>
                <w:sz w:val="20"/>
                <w:szCs w:val="20"/>
                <w:rtl w:val="0"/>
              </w:rPr>
              <w:t xml:space="preserve"> during paired reading time. </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Introduce </w:t>
            </w:r>
            <w:r w:rsidDel="00000000" w:rsidR="00000000" w:rsidRPr="00000000">
              <w:rPr>
                <w:b w:val="1"/>
                <w:sz w:val="20"/>
                <w:szCs w:val="20"/>
                <w:rtl w:val="0"/>
              </w:rPr>
              <w:t xml:space="preserve">Voice Level Chart.</w:t>
            </w:r>
            <w:r w:rsidDel="00000000" w:rsidR="00000000" w:rsidRPr="00000000">
              <w:rPr>
                <w:sz w:val="20"/>
                <w:szCs w:val="20"/>
                <w:rtl w:val="0"/>
              </w:rPr>
              <w:t xml:space="preserve"> </w:t>
            </w:r>
            <w:r w:rsidDel="00000000" w:rsidR="00000000" w:rsidRPr="00000000">
              <w:rPr>
                <w:i w:val="1"/>
                <w:sz w:val="20"/>
                <w:szCs w:val="20"/>
                <w:rtl w:val="0"/>
              </w:rPr>
              <w:t xml:space="preserve">“During our reading block, we must be respectful of everyone. When we read to ourselves, we read quietly or silently and do not talk so we can all concentrate on our books. When we read to someone, we read together quietly so we don’t disturb the learning of others.”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b w:val="1"/>
                <w:sz w:val="20"/>
                <w:szCs w:val="20"/>
                <w:rtl w:val="0"/>
              </w:rPr>
              <w:t xml:space="preserve"> </w:t>
            </w:r>
            <w:r w:rsidDel="00000000" w:rsidR="00000000" w:rsidRPr="00000000">
              <w:rPr>
                <w:sz w:val="20"/>
                <w:szCs w:val="20"/>
                <w:rtl w:val="0"/>
              </w:rPr>
              <w:t xml:space="preserve">Think about a time when you read a story or a story was read to you. Who and what was in the story that made it entertaining? What events happened in the story?</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20"/>
                <w:szCs w:val="20"/>
              </w:rPr>
            </w:pPr>
            <w:r w:rsidDel="00000000" w:rsidR="00000000" w:rsidRPr="00000000">
              <w:rPr>
                <w:b w:val="1"/>
                <w:sz w:val="20"/>
                <w:szCs w:val="20"/>
                <w:rtl w:val="0"/>
              </w:rPr>
              <w:t xml:space="preserve">Tailored 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Needs:</w:t>
            </w:r>
          </w:p>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charts</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vocabulary</w:t>
            </w:r>
          </w:p>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stems</w:t>
            </w:r>
          </w:p>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templates</w:t>
            </w:r>
          </w:p>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dictionaries</w:t>
            </w:r>
          </w:p>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IEP and 504 accommodations</w:t>
            </w:r>
          </w:p>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Translate/Google Read Aloud</w:t>
            </w:r>
          </w:p>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G&amp;T:</w:t>
            </w:r>
          </w:p>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Bloom’s Taxonomy</w:t>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Needs:</w:t>
            </w:r>
          </w:p>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Fiction vs Nonfiction anchor chart</w:t>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vocabulary</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stems</w:t>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templates</w:t>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dictionaries</w:t>
            </w:r>
          </w:p>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IEP and 504 accommodations</w:t>
            </w:r>
          </w:p>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Translate/Google Read Aloud</w:t>
            </w:r>
          </w:p>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G&amp;T:</w:t>
            </w:r>
          </w:p>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Bloom’s Taxonomy</w:t>
            </w:r>
          </w:p>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color w:val="0000ff"/>
              </w:rPr>
            </w:pPr>
            <w:hyperlink r:id="rId10">
              <w:r w:rsidDel="00000000" w:rsidR="00000000" w:rsidRPr="00000000">
                <w:rPr>
                  <w:color w:val="0000ff"/>
                  <w:sz w:val="20"/>
                  <w:szCs w:val="20"/>
                  <w:u w:val="single"/>
                  <w:rtl w:val="0"/>
                </w:rPr>
                <w:t xml:space="preserve">carousel activity</w:t>
              </w:r>
            </w:hyperlink>
            <w:r w:rsidDel="00000000" w:rsidR="00000000" w:rsidRPr="00000000">
              <w:rPr>
                <w:color w:val="0000ff"/>
                <w:sz w:val="20"/>
                <w:szCs w:val="20"/>
                <w:rtl w:val="0"/>
              </w:rPr>
              <w:t xml:space="preserve">/</w:t>
            </w:r>
            <w:hyperlink r:id="rId11">
              <w:r w:rsidDel="00000000" w:rsidR="00000000" w:rsidRPr="00000000">
                <w:rPr>
                  <w:color w:val="0000ff"/>
                  <w:sz w:val="20"/>
                  <w:szCs w:val="20"/>
                  <w:u w:val="single"/>
                  <w:rtl w:val="0"/>
                </w:rPr>
                <w:t xml:space="preserve">gallery walk</w:t>
              </w:r>
            </w:hyperlink>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Needs:</w:t>
            </w:r>
          </w:p>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Text-dependent question anchor chart</w:t>
            </w:r>
          </w:p>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Teacher-led small group</w:t>
            </w:r>
          </w:p>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vocabulary</w:t>
            </w:r>
          </w:p>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stems</w:t>
            </w:r>
          </w:p>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templates</w:t>
            </w:r>
          </w:p>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dictionaries</w:t>
            </w:r>
          </w:p>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IEP and 504 accommodations</w:t>
            </w:r>
          </w:p>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Translate/Google Read Aloud</w:t>
            </w:r>
          </w:p>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G&amp;T:</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Bloom’s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Needs:</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purpose anchor chart</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 organizer</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vocabulary</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stems</w:t>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templates</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dictionaries</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IEP and 504 accommodations</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Translate/Google Read Aloud</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G&amp;T:</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Bloom’s Taxonomy</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Needs:</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purpose anchor chart</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 organizer</w:t>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vocabulary</w:t>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stems</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templates</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dictionaries</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IEP and 504 accommodations</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Translate/Google Read Aloud</w:t>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G&amp;T:</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Bloom’s Taxonomy</w:t>
            </w:r>
          </w:p>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sz w:val="20"/>
                <w:szCs w:val="20"/>
              </w:rPr>
            </w:pPr>
            <w:r w:rsidDel="00000000" w:rsidR="00000000" w:rsidRPr="00000000">
              <w:rPr>
                <w:b w:val="1"/>
                <w:sz w:val="20"/>
                <w:szCs w:val="20"/>
                <w:rtl w:val="0"/>
              </w:rPr>
              <w:t xml:space="preserve">Misconception:</w:t>
            </w:r>
          </w:p>
          <w:p w:rsidR="00000000" w:rsidDel="00000000" w:rsidP="00000000" w:rsidRDefault="00000000" w:rsidRPr="00000000" w14:paraId="0000007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Students may have the misconception that objects will move without force. </w:t>
            </w:r>
          </w:p>
          <w:p w:rsidR="00000000" w:rsidDel="00000000" w:rsidP="00000000" w:rsidRDefault="00000000" w:rsidRPr="00000000" w14:paraId="0000007C">
            <w:pPr>
              <w:widowControl w:val="0"/>
              <w:spacing w:after="200" w:line="240" w:lineRule="auto"/>
              <w:rPr>
                <w:sz w:val="20"/>
                <w:szCs w:val="20"/>
              </w:rPr>
            </w:pPr>
            <w:r w:rsidDel="00000000" w:rsidR="00000000" w:rsidRPr="00000000">
              <w:rPr>
                <w:rtl w:val="0"/>
              </w:rPr>
            </w:r>
          </w:p>
          <w:p w:rsidR="00000000" w:rsidDel="00000000" w:rsidP="00000000" w:rsidRDefault="00000000" w:rsidRPr="00000000" w14:paraId="0000007D">
            <w:pPr>
              <w:widowControl w:val="0"/>
              <w:spacing w:after="200" w:line="240" w:lineRule="auto"/>
              <w:rPr>
                <w:rFonts w:ascii="Times New Roman" w:cs="Times New Roman" w:eastAsia="Times New Roman" w:hAnsi="Times New Roman"/>
              </w:rPr>
            </w:pPr>
            <w:r w:rsidDel="00000000" w:rsidR="00000000" w:rsidRPr="00000000">
              <w:rPr>
                <w:sz w:val="20"/>
                <w:szCs w:val="20"/>
                <w:rtl w:val="0"/>
              </w:rPr>
              <w:t xml:space="preserve">Students may have the misconception that a force is required to keep an object moving in a given direction.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sz w:val="20"/>
                <w:szCs w:val="20"/>
                <w:rtl w:val="0"/>
              </w:rPr>
              <w:t xml:space="preserve">Students may identify clues that are not relevant to figuring out the genre.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Students may have the misconception that objects will move without force. </w:t>
            </w:r>
          </w:p>
          <w:p w:rsidR="00000000" w:rsidDel="00000000" w:rsidP="00000000" w:rsidRDefault="00000000" w:rsidRPr="00000000" w14:paraId="00000080">
            <w:pPr>
              <w:widowControl w:val="0"/>
              <w:spacing w:after="200" w:line="240" w:lineRule="auto"/>
              <w:rPr>
                <w:sz w:val="20"/>
                <w:szCs w:val="20"/>
              </w:rPr>
            </w:pPr>
            <w:r w:rsidDel="00000000" w:rsidR="00000000" w:rsidRPr="00000000">
              <w:rPr>
                <w:rtl w:val="0"/>
              </w:rPr>
            </w:r>
          </w:p>
          <w:p w:rsidR="00000000" w:rsidDel="00000000" w:rsidP="00000000" w:rsidRDefault="00000000" w:rsidRPr="00000000" w14:paraId="00000081">
            <w:pPr>
              <w:widowControl w:val="0"/>
              <w:spacing w:after="200" w:line="240" w:lineRule="auto"/>
              <w:rPr>
                <w:rFonts w:ascii="Times New Roman" w:cs="Times New Roman" w:eastAsia="Times New Roman" w:hAnsi="Times New Roman"/>
              </w:rPr>
            </w:pPr>
            <w:r w:rsidDel="00000000" w:rsidR="00000000" w:rsidRPr="00000000">
              <w:rPr>
                <w:sz w:val="20"/>
                <w:szCs w:val="20"/>
                <w:rtl w:val="0"/>
              </w:rPr>
              <w:t xml:space="preserve">Students may have the misconception that a force is required to keep an object moving in a given direction.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sz w:val="20"/>
                <w:szCs w:val="20"/>
                <w:rtl w:val="0"/>
              </w:rPr>
              <w:t xml:space="preserve">Students may continue to struggle with identifying the subject and predicate in a sentence.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sz w:val="20"/>
                <w:szCs w:val="20"/>
                <w:rtl w:val="0"/>
              </w:rPr>
              <w:t xml:space="preserve">Students may continue to struggle with identifying the subject and predicate in a sentence.</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sz w:val="20"/>
                <w:szCs w:val="20"/>
              </w:rPr>
            </w:pPr>
            <w:r w:rsidDel="00000000" w:rsidR="00000000" w:rsidRPr="00000000">
              <w:rPr>
                <w:b w:val="1"/>
                <w:sz w:val="20"/>
                <w:szCs w:val="20"/>
                <w:rtl w:val="0"/>
              </w:rPr>
              <w:t xml:space="preserve">Assessment:</w:t>
            </w:r>
          </w:p>
          <w:p w:rsidR="00000000" w:rsidDel="00000000" w:rsidP="00000000" w:rsidRDefault="00000000" w:rsidRPr="00000000" w14:paraId="00000085">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0"/>
                <w:szCs w:val="20"/>
              </w:rPr>
            </w:pPr>
            <w:hyperlink r:id="rId12">
              <w:r w:rsidDel="00000000" w:rsidR="00000000" w:rsidRPr="00000000">
                <w:rPr>
                  <w:sz w:val="20"/>
                  <w:szCs w:val="20"/>
                  <w:u w:val="single"/>
                  <w:rtl w:val="0"/>
                </w:rPr>
                <w:t xml:space="preserve">Author's Purpose Graphic Organizer</w:t>
              </w:r>
            </w:hyperlink>
            <w:r w:rsidDel="00000000" w:rsidR="00000000" w:rsidRPr="00000000">
              <w:rPr>
                <w:sz w:val="20"/>
                <w:szCs w:val="20"/>
                <w:rtl w:val="0"/>
              </w:rPr>
              <w:t xml:space="preserve">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rPr>
            </w:pPr>
            <w:hyperlink r:id="rId13">
              <w:r w:rsidDel="00000000" w:rsidR="00000000" w:rsidRPr="00000000">
                <w:rPr>
                  <w:sz w:val="20"/>
                  <w:szCs w:val="20"/>
                  <w:u w:val="single"/>
                  <w:rtl w:val="0"/>
                </w:rPr>
                <w:t xml:space="preserve">Author’s Purpose Activity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Post-it note clues during independent reading</w:t>
            </w:r>
          </w:p>
          <w:p w:rsidR="00000000" w:rsidDel="00000000" w:rsidP="00000000" w:rsidRDefault="00000000" w:rsidRPr="00000000" w14:paraId="000000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color w:val="0000ff"/>
                <w:sz w:val="20"/>
                <w:szCs w:val="20"/>
              </w:rPr>
            </w:pPr>
            <w:r w:rsidDel="00000000" w:rsidR="00000000" w:rsidRPr="00000000">
              <w:rPr>
                <w:sz w:val="20"/>
                <w:szCs w:val="20"/>
                <w:rtl w:val="0"/>
              </w:rPr>
              <w:t xml:space="preserve">Sentences and Fragments </w:t>
            </w:r>
            <w:hyperlink r:id="rId14">
              <w:r w:rsidDel="00000000" w:rsidR="00000000" w:rsidRPr="00000000">
                <w:rPr>
                  <w:color w:val="0000ff"/>
                  <w:sz w:val="20"/>
                  <w:szCs w:val="20"/>
                  <w:u w:val="single"/>
                  <w:rtl w:val="0"/>
                </w:rPr>
                <w:t xml:space="preserve">activity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20"/>
                <w:szCs w:val="20"/>
                <w:u w:val="single"/>
              </w:rPr>
            </w:pPr>
            <w:hyperlink r:id="rId15">
              <w:r w:rsidDel="00000000" w:rsidR="00000000" w:rsidRPr="00000000">
                <w:rPr>
                  <w:color w:val="0000ff"/>
                  <w:sz w:val="20"/>
                  <w:szCs w:val="20"/>
                  <w:u w:val="single"/>
                  <w:rtl w:val="0"/>
                </w:rPr>
                <w:t xml:space="preserve">text-dependent questions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D">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08E">
            <w:pPr>
              <w:spacing w:line="240" w:lineRule="auto"/>
              <w:rPr>
                <w:color w:val="0000ff"/>
                <w:sz w:val="20"/>
                <w:szCs w:val="20"/>
                <w:u w:val="single"/>
              </w:rPr>
            </w:pPr>
            <w:r w:rsidDel="00000000" w:rsidR="00000000" w:rsidRPr="00000000">
              <w:rPr>
                <w:sz w:val="20"/>
                <w:szCs w:val="20"/>
                <w:rtl w:val="0"/>
              </w:rPr>
              <w:t xml:space="preserve">Sentence Expansion </w:t>
            </w:r>
            <w:hyperlink r:id="rId16">
              <w:r w:rsidDel="00000000" w:rsidR="00000000" w:rsidRPr="00000000">
                <w:rPr>
                  <w:color w:val="0000ff"/>
                  <w:sz w:val="20"/>
                  <w:szCs w:val="20"/>
                  <w:u w:val="single"/>
                  <w:rtl w:val="0"/>
                </w:rPr>
                <w:t xml:space="preserve">activity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numPr>
                <w:ilvl w:val="0"/>
                <w:numId w:val="3"/>
              </w:numPr>
              <w:spacing w:line="240" w:lineRule="auto"/>
              <w:ind w:left="720" w:hanging="360"/>
              <w:rPr>
                <w:sz w:val="20"/>
                <w:szCs w:val="20"/>
              </w:rPr>
            </w:pPr>
            <w:r w:rsidDel="00000000" w:rsidR="00000000" w:rsidRPr="00000000">
              <w:rPr>
                <w:sz w:val="20"/>
                <w:szCs w:val="20"/>
                <w:rtl w:val="0"/>
              </w:rPr>
              <w:t xml:space="preserve">Anecdotal Notes</w:t>
            </w:r>
          </w:p>
          <w:p w:rsidR="00000000" w:rsidDel="00000000" w:rsidP="00000000" w:rsidRDefault="00000000" w:rsidRPr="00000000" w14:paraId="00000090">
            <w:pPr>
              <w:numPr>
                <w:ilvl w:val="0"/>
                <w:numId w:val="3"/>
              </w:numPr>
              <w:spacing w:line="240" w:lineRule="auto"/>
              <w:ind w:left="720" w:hanging="360"/>
              <w:rPr>
                <w:sz w:val="20"/>
                <w:szCs w:val="20"/>
              </w:rPr>
            </w:pPr>
            <w:r w:rsidDel="00000000" w:rsidR="00000000" w:rsidRPr="00000000">
              <w:rPr>
                <w:sz w:val="20"/>
                <w:szCs w:val="20"/>
                <w:rtl w:val="0"/>
              </w:rPr>
              <w:t xml:space="preserve">Standards Specific Tracker</w:t>
            </w:r>
          </w:p>
          <w:p w:rsidR="00000000" w:rsidDel="00000000" w:rsidP="00000000" w:rsidRDefault="00000000" w:rsidRPr="00000000" w14:paraId="00000091">
            <w:pPr>
              <w:numPr>
                <w:ilvl w:val="0"/>
                <w:numId w:val="3"/>
              </w:numPr>
              <w:spacing w:line="240" w:lineRule="auto"/>
              <w:ind w:left="720" w:hanging="360"/>
              <w:rPr>
                <w:sz w:val="20"/>
                <w:szCs w:val="20"/>
              </w:rPr>
            </w:pPr>
            <w:r w:rsidDel="00000000" w:rsidR="00000000" w:rsidRPr="00000000">
              <w:rPr>
                <w:sz w:val="20"/>
                <w:szCs w:val="20"/>
                <w:rtl w:val="0"/>
              </w:rPr>
              <w:t xml:space="preserve">Turn &amp; Talk</w:t>
            </w:r>
          </w:p>
          <w:p w:rsidR="00000000" w:rsidDel="00000000" w:rsidP="00000000" w:rsidRDefault="00000000" w:rsidRPr="00000000" w14:paraId="00000092">
            <w:pPr>
              <w:numPr>
                <w:ilvl w:val="0"/>
                <w:numId w:val="3"/>
              </w:numPr>
              <w:spacing w:line="240" w:lineRule="auto"/>
              <w:ind w:left="720" w:hanging="360"/>
              <w:rPr>
                <w:sz w:val="20"/>
                <w:szCs w:val="20"/>
              </w:rPr>
            </w:pPr>
            <w:hyperlink r:id="rId17">
              <w:r w:rsidDel="00000000" w:rsidR="00000000" w:rsidRPr="00000000">
                <w:rPr>
                  <w:sz w:val="20"/>
                  <w:szCs w:val="20"/>
                  <w:u w:val="single"/>
                  <w:rtl w:val="0"/>
                </w:rPr>
                <w:t xml:space="preserve">Higher Order Thinking Questions</w:t>
              </w:r>
            </w:hyperlink>
            <w:r w:rsidDel="00000000" w:rsidR="00000000" w:rsidRPr="00000000">
              <w:rPr>
                <w:rtl w:val="0"/>
              </w:rPr>
            </w:r>
          </w:p>
          <w:p w:rsidR="00000000" w:rsidDel="00000000" w:rsidP="00000000" w:rsidRDefault="00000000" w:rsidRPr="00000000" w14:paraId="00000093">
            <w:pPr>
              <w:numPr>
                <w:ilvl w:val="0"/>
                <w:numId w:val="3"/>
              </w:numPr>
              <w:spacing w:line="240" w:lineRule="auto"/>
              <w:ind w:left="720" w:hanging="360"/>
              <w:rPr>
                <w:sz w:val="20"/>
                <w:szCs w:val="20"/>
              </w:rPr>
            </w:pPr>
            <w:r w:rsidDel="00000000" w:rsidR="00000000" w:rsidRPr="00000000">
              <w:rPr>
                <w:sz w:val="20"/>
                <w:szCs w:val="20"/>
                <w:rtl w:val="0"/>
              </w:rPr>
              <w:t xml:space="preserve">Review the story map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numPr>
                <w:ilvl w:val="0"/>
                <w:numId w:val="7"/>
              </w:numPr>
              <w:spacing w:line="240" w:lineRule="auto"/>
              <w:ind w:left="720" w:hanging="360"/>
              <w:rPr>
                <w:sz w:val="20"/>
                <w:szCs w:val="20"/>
              </w:rPr>
            </w:pPr>
            <w:r w:rsidDel="00000000" w:rsidR="00000000" w:rsidRPr="00000000">
              <w:rPr>
                <w:sz w:val="20"/>
                <w:szCs w:val="20"/>
                <w:rtl w:val="0"/>
              </w:rPr>
              <w:t xml:space="preserve">Anecdotal Notes</w:t>
            </w:r>
          </w:p>
          <w:p w:rsidR="00000000" w:rsidDel="00000000" w:rsidP="00000000" w:rsidRDefault="00000000" w:rsidRPr="00000000" w14:paraId="00000095">
            <w:pPr>
              <w:numPr>
                <w:ilvl w:val="0"/>
                <w:numId w:val="7"/>
              </w:numPr>
              <w:spacing w:line="240" w:lineRule="auto"/>
              <w:ind w:left="720" w:hanging="360"/>
              <w:rPr>
                <w:sz w:val="20"/>
                <w:szCs w:val="20"/>
              </w:rPr>
            </w:pPr>
            <w:r w:rsidDel="00000000" w:rsidR="00000000" w:rsidRPr="00000000">
              <w:rPr>
                <w:sz w:val="20"/>
                <w:szCs w:val="20"/>
                <w:rtl w:val="0"/>
              </w:rPr>
              <w:t xml:space="preserve">Standards Specific Tracker</w:t>
            </w:r>
          </w:p>
          <w:p w:rsidR="00000000" w:rsidDel="00000000" w:rsidP="00000000" w:rsidRDefault="00000000" w:rsidRPr="00000000" w14:paraId="00000096">
            <w:pPr>
              <w:numPr>
                <w:ilvl w:val="0"/>
                <w:numId w:val="7"/>
              </w:numPr>
              <w:spacing w:line="240" w:lineRule="auto"/>
              <w:ind w:left="720" w:hanging="360"/>
              <w:rPr>
                <w:sz w:val="20"/>
                <w:szCs w:val="20"/>
              </w:rPr>
            </w:pPr>
            <w:r w:rsidDel="00000000" w:rsidR="00000000" w:rsidRPr="00000000">
              <w:rPr>
                <w:sz w:val="20"/>
                <w:szCs w:val="20"/>
                <w:rtl w:val="0"/>
              </w:rPr>
              <w:t xml:space="preserve">Turn &amp; Talk</w:t>
            </w:r>
          </w:p>
          <w:p w:rsidR="00000000" w:rsidDel="00000000" w:rsidP="00000000" w:rsidRDefault="00000000" w:rsidRPr="00000000" w14:paraId="00000097">
            <w:pPr>
              <w:numPr>
                <w:ilvl w:val="0"/>
                <w:numId w:val="7"/>
              </w:numPr>
              <w:spacing w:line="240" w:lineRule="auto"/>
              <w:ind w:left="720" w:hanging="360"/>
              <w:rPr>
                <w:sz w:val="20"/>
                <w:szCs w:val="20"/>
              </w:rPr>
            </w:pPr>
            <w:hyperlink r:id="rId18">
              <w:r w:rsidDel="00000000" w:rsidR="00000000" w:rsidRPr="00000000">
                <w:rPr>
                  <w:sz w:val="20"/>
                  <w:szCs w:val="20"/>
                  <w:u w:val="single"/>
                  <w:rtl w:val="0"/>
                </w:rPr>
                <w:t xml:space="preserve">Higher Order Thinking Questions</w:t>
              </w:r>
            </w:hyperlink>
            <w:r w:rsidDel="00000000" w:rsidR="00000000" w:rsidRPr="00000000">
              <w:rPr>
                <w:rtl w:val="0"/>
              </w:rPr>
            </w:r>
          </w:p>
          <w:p w:rsidR="00000000" w:rsidDel="00000000" w:rsidP="00000000" w:rsidRDefault="00000000" w:rsidRPr="00000000" w14:paraId="00000098">
            <w:pPr>
              <w:numPr>
                <w:ilvl w:val="0"/>
                <w:numId w:val="7"/>
              </w:numPr>
              <w:spacing w:line="240" w:lineRule="auto"/>
              <w:ind w:left="720" w:hanging="360"/>
              <w:rPr>
                <w:sz w:val="20"/>
                <w:szCs w:val="20"/>
              </w:rPr>
            </w:pPr>
            <w:r w:rsidDel="00000000" w:rsidR="00000000" w:rsidRPr="00000000">
              <w:rPr>
                <w:sz w:val="20"/>
                <w:szCs w:val="20"/>
                <w:rtl w:val="0"/>
              </w:rPr>
              <w:t xml:space="preserve">Review the story map process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sz w:val="20"/>
                <w:szCs w:val="20"/>
              </w:rPr>
            </w:pPr>
            <w:r w:rsidDel="00000000" w:rsidR="00000000" w:rsidRPr="00000000">
              <w:rPr>
                <w:b w:val="1"/>
                <w:sz w:val="20"/>
                <w:szCs w:val="20"/>
                <w:rtl w:val="0"/>
              </w:rPr>
              <w:t xml:space="preserve">Homework:</w:t>
            </w:r>
          </w:p>
          <w:p w:rsidR="00000000" w:rsidDel="00000000" w:rsidP="00000000" w:rsidRDefault="00000000" w:rsidRPr="00000000" w14:paraId="0000009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Reading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Reading log</w:t>
            </w:r>
          </w:p>
        </w:tc>
      </w:tr>
    </w:tbl>
    <w:p w:rsidR="00000000" w:rsidDel="00000000" w:rsidP="00000000" w:rsidRDefault="00000000" w:rsidRPr="00000000" w14:paraId="000000A0">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1">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2">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3">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4">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5">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6">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8">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9">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A">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B">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C">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D">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E">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0AF">
      <w:pPr>
        <w:rPr>
          <w:b w:val="1"/>
          <w:sz w:val="2"/>
          <w:szCs w:val="2"/>
          <w:highlight w:val="cyan"/>
        </w:rPr>
      </w:pPr>
      <w:r w:rsidDel="00000000" w:rsidR="00000000" w:rsidRPr="00000000">
        <w:rPr>
          <w:rtl w:val="0"/>
        </w:rPr>
      </w:r>
    </w:p>
    <w:tbl>
      <w:tblPr>
        <w:tblStyle w:val="Table3"/>
        <w:tblW w:w="14520.00000000000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4.0000000000005"/>
        <w:gridCol w:w="2904.0000000000005"/>
        <w:gridCol w:w="2904.0000000000005"/>
        <w:gridCol w:w="2904.0000000000005"/>
        <w:gridCol w:w="2904.0000000000005"/>
        <w:tblGridChange w:id="0">
          <w:tblGrid>
            <w:gridCol w:w="2904.0000000000005"/>
            <w:gridCol w:w="2904.0000000000005"/>
            <w:gridCol w:w="2904.0000000000005"/>
            <w:gridCol w:w="2904.0000000000005"/>
            <w:gridCol w:w="2904.0000000000005"/>
          </w:tblGrid>
        </w:tblGridChange>
      </w:tblGrid>
      <w:tr>
        <w:trPr>
          <w:cantSplit w:val="0"/>
          <w:trHeight w:val="4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sz w:val="20"/>
                <w:szCs w:val="20"/>
              </w:rPr>
            </w:pPr>
            <w:r w:rsidDel="00000000" w:rsidR="00000000" w:rsidRPr="00000000">
              <w:rPr>
                <w:b w:val="1"/>
                <w:sz w:val="20"/>
                <w:szCs w:val="20"/>
                <w:rtl w:val="0"/>
              </w:rPr>
              <w:t xml:space="preserve">Name: Davies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sz w:val="20"/>
                <w:szCs w:val="20"/>
              </w:rPr>
            </w:pPr>
            <w:r w:rsidDel="00000000" w:rsidR="00000000" w:rsidRPr="00000000">
              <w:rPr>
                <w:b w:val="1"/>
                <w:sz w:val="20"/>
                <w:szCs w:val="20"/>
                <w:rtl w:val="0"/>
              </w:rPr>
              <w:t xml:space="preserve">Grade: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sz w:val="20"/>
                <w:szCs w:val="20"/>
              </w:rPr>
            </w:pPr>
            <w:r w:rsidDel="00000000" w:rsidR="00000000" w:rsidRPr="00000000">
              <w:rPr>
                <w:b w:val="1"/>
                <w:sz w:val="20"/>
                <w:szCs w:val="20"/>
                <w:rtl w:val="0"/>
              </w:rPr>
              <w:t xml:space="preserve">Homeroom: T2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sz w:val="20"/>
                <w:szCs w:val="20"/>
              </w:rPr>
            </w:pPr>
            <w:r w:rsidDel="00000000" w:rsidR="00000000" w:rsidRPr="00000000">
              <w:rPr>
                <w:b w:val="1"/>
                <w:sz w:val="20"/>
                <w:szCs w:val="20"/>
                <w:rtl w:val="0"/>
              </w:rPr>
              <w:t xml:space="preserve">Subject: Math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sz w:val="20"/>
                <w:szCs w:val="20"/>
              </w:rPr>
            </w:pPr>
            <w:r w:rsidDel="00000000" w:rsidR="00000000" w:rsidRPr="00000000">
              <w:rPr>
                <w:b w:val="1"/>
                <w:sz w:val="20"/>
                <w:szCs w:val="20"/>
                <w:rtl w:val="0"/>
              </w:rPr>
              <w:t xml:space="preserve">Week of: 9/15-9/19</w:t>
            </w:r>
          </w:p>
        </w:tc>
      </w:tr>
    </w:tbl>
    <w:p w:rsidR="00000000" w:rsidDel="00000000" w:rsidP="00000000" w:rsidRDefault="00000000" w:rsidRPr="00000000" w14:paraId="000000B5">
      <w:pPr>
        <w:rPr>
          <w:b w:val="1"/>
          <w:sz w:val="10"/>
          <w:szCs w:val="10"/>
        </w:rPr>
      </w:pPr>
      <w:r w:rsidDel="00000000" w:rsidR="00000000" w:rsidRPr="00000000">
        <w:rPr>
          <w:rtl w:val="0"/>
        </w:rPr>
      </w:r>
    </w:p>
    <w:tbl>
      <w:tblPr>
        <w:tblStyle w:val="Table4"/>
        <w:tblW w:w="14520.00000000000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0000000000005"/>
        <w:gridCol w:w="2420.0000000000005"/>
        <w:gridCol w:w="2420.0000000000005"/>
        <w:gridCol w:w="2420.0000000000005"/>
        <w:gridCol w:w="2420.0000000000005"/>
        <w:gridCol w:w="2420.0000000000005"/>
        <w:tblGridChange w:id="0">
          <w:tblGrid>
            <w:gridCol w:w="2420.0000000000005"/>
            <w:gridCol w:w="2420.0000000000005"/>
            <w:gridCol w:w="2420.0000000000005"/>
            <w:gridCol w:w="2420.0000000000005"/>
            <w:gridCol w:w="2420.0000000000005"/>
            <w:gridCol w:w="2420.00000000000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sz w:val="20"/>
                <w:szCs w:val="20"/>
              </w:rPr>
            </w:pPr>
            <w:r w:rsidDel="00000000" w:rsidR="00000000" w:rsidRPr="00000000">
              <w:rPr>
                <w:b w:val="1"/>
                <w:sz w:val="20"/>
                <w:szCs w:val="20"/>
                <w:rtl w:val="0"/>
              </w:rPr>
              <w:t xml:space="preserve">MONDAY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sz w:val="20"/>
                <w:szCs w:val="20"/>
              </w:rPr>
            </w:pPr>
            <w:r w:rsidDel="00000000" w:rsidR="00000000" w:rsidRPr="00000000">
              <w:rPr>
                <w:b w:val="1"/>
                <w:sz w:val="20"/>
                <w:szCs w:val="20"/>
                <w:rtl w:val="0"/>
              </w:rPr>
              <w:t xml:space="preserve">TUESDAY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sz w:val="20"/>
                <w:szCs w:val="20"/>
              </w:rPr>
            </w:pPr>
            <w:r w:rsidDel="00000000" w:rsidR="00000000" w:rsidRPr="00000000">
              <w:rPr>
                <w:b w:val="1"/>
                <w:sz w:val="20"/>
                <w:szCs w:val="20"/>
                <w:rtl w:val="0"/>
              </w:rPr>
              <w:t xml:space="preserve">WEDNESDAY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sz w:val="20"/>
                <w:szCs w:val="20"/>
              </w:rPr>
            </w:pPr>
            <w:r w:rsidDel="00000000" w:rsidR="00000000" w:rsidRPr="00000000">
              <w:rPr>
                <w:b w:val="1"/>
                <w:sz w:val="20"/>
                <w:szCs w:val="20"/>
                <w:rtl w:val="0"/>
              </w:rPr>
              <w:t xml:space="preserve">THURSDAY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sz w:val="20"/>
                <w:szCs w:val="20"/>
              </w:rPr>
            </w:pPr>
            <w:r w:rsidDel="00000000" w:rsidR="00000000" w:rsidRPr="00000000">
              <w:rPr>
                <w:b w:val="1"/>
                <w:sz w:val="20"/>
                <w:szCs w:val="20"/>
                <w:rtl w:val="0"/>
              </w:rPr>
              <w:t xml:space="preserve">FRIDAY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sz w:val="20"/>
                <w:szCs w:val="20"/>
              </w:rPr>
            </w:pPr>
            <w:r w:rsidDel="00000000" w:rsidR="00000000" w:rsidRPr="00000000">
              <w:rPr>
                <w:b w:val="1"/>
                <w:sz w:val="20"/>
                <w:szCs w:val="20"/>
                <w:rtl w:val="0"/>
              </w:rPr>
              <w:t xml:space="preserve">Unit, Lesson #, Module:</w:t>
            </w:r>
          </w:p>
          <w:p w:rsidR="00000000" w:rsidDel="00000000" w:rsidP="00000000" w:rsidRDefault="00000000" w:rsidRPr="00000000" w14:paraId="000000BD">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5"/>
              <w:keepNext w:val="0"/>
              <w:keepLines w:val="0"/>
              <w:widowControl w:val="0"/>
              <w:spacing w:after="0" w:before="0" w:line="240" w:lineRule="auto"/>
              <w:rPr>
                <w:rFonts w:ascii="Times New Roman" w:cs="Times New Roman" w:eastAsia="Times New Roman" w:hAnsi="Times New Roman"/>
                <w:color w:val="000000"/>
                <w:sz w:val="18"/>
                <w:szCs w:val="18"/>
              </w:rPr>
            </w:pPr>
            <w:bookmarkStart w:colFirst="0" w:colLast="0" w:name="_9bszux5petvq" w:id="0"/>
            <w:bookmarkEnd w:id="0"/>
            <w:r w:rsidDel="00000000" w:rsidR="00000000" w:rsidRPr="00000000">
              <w:rPr>
                <w:rFonts w:ascii="Times New Roman" w:cs="Times New Roman" w:eastAsia="Times New Roman" w:hAnsi="Times New Roman"/>
                <w:color w:val="000000"/>
                <w:sz w:val="18"/>
                <w:szCs w:val="18"/>
                <w:rtl w:val="0"/>
              </w:rPr>
              <w:t xml:space="preserve">Unit 1 Section A Lesson 6</w:t>
            </w:r>
          </w:p>
          <w:p w:rsidR="00000000" w:rsidDel="00000000" w:rsidP="00000000" w:rsidRDefault="00000000" w:rsidRPr="00000000" w14:paraId="000000BF">
            <w:pPr>
              <w:pStyle w:val="Heading5"/>
              <w:widowControl w:val="0"/>
              <w:spacing w:after="0" w:before="0" w:line="240" w:lineRule="auto"/>
              <w:rPr>
                <w:rFonts w:ascii="Times New Roman" w:cs="Times New Roman" w:eastAsia="Times New Roman" w:hAnsi="Times New Roman"/>
                <w:sz w:val="18"/>
                <w:szCs w:val="18"/>
              </w:rPr>
            </w:pPr>
            <w:bookmarkStart w:colFirst="0" w:colLast="0" w:name="_m4eo3ggyck1w" w:id="1"/>
            <w:bookmarkEnd w:id="1"/>
            <w:hyperlink r:id="rId19">
              <w:r w:rsidDel="00000000" w:rsidR="00000000" w:rsidRPr="00000000">
                <w:rPr>
                  <w:rFonts w:ascii="Times New Roman" w:cs="Times New Roman" w:eastAsia="Times New Roman" w:hAnsi="Times New Roman"/>
                  <w:b w:val="1"/>
                  <w:color w:val="0000ee"/>
                  <w:sz w:val="18"/>
                  <w:szCs w:val="18"/>
                  <w:u w:val="single"/>
                  <w:rtl w:val="0"/>
                </w:rPr>
                <w:t xml:space="preserve">3.1.6 Teacher Guide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Style w:val="Heading5"/>
              <w:keepNext w:val="0"/>
              <w:keepLines w:val="0"/>
              <w:widowControl w:val="0"/>
              <w:spacing w:after="0" w:before="0" w:line="240" w:lineRule="auto"/>
              <w:rPr>
                <w:rFonts w:ascii="Times New Roman" w:cs="Times New Roman" w:eastAsia="Times New Roman" w:hAnsi="Times New Roman"/>
                <w:color w:val="000000"/>
                <w:sz w:val="18"/>
                <w:szCs w:val="18"/>
              </w:rPr>
            </w:pPr>
            <w:bookmarkStart w:colFirst="0" w:colLast="0" w:name="_qcxh29ycwc7o" w:id="2"/>
            <w:bookmarkEnd w:id="2"/>
            <w:r w:rsidDel="00000000" w:rsidR="00000000" w:rsidRPr="00000000">
              <w:rPr>
                <w:rFonts w:ascii="Times New Roman" w:cs="Times New Roman" w:eastAsia="Times New Roman" w:hAnsi="Times New Roman"/>
                <w:color w:val="000000"/>
                <w:sz w:val="18"/>
                <w:szCs w:val="18"/>
                <w:rtl w:val="0"/>
              </w:rPr>
              <w:t xml:space="preserve">Unit 1 Section A Lesson 7</w:t>
            </w:r>
          </w:p>
          <w:p w:rsidR="00000000" w:rsidDel="00000000" w:rsidP="00000000" w:rsidRDefault="00000000" w:rsidRPr="00000000" w14:paraId="000000C1">
            <w:pPr>
              <w:pStyle w:val="Heading5"/>
              <w:widowControl w:val="0"/>
              <w:spacing w:after="0" w:before="0" w:line="240" w:lineRule="auto"/>
              <w:rPr>
                <w:rFonts w:ascii="Times New Roman" w:cs="Times New Roman" w:eastAsia="Times New Roman" w:hAnsi="Times New Roman"/>
                <w:sz w:val="18"/>
                <w:szCs w:val="18"/>
              </w:rPr>
            </w:pPr>
            <w:bookmarkStart w:colFirst="0" w:colLast="0" w:name="_r3jpao94829q" w:id="3"/>
            <w:bookmarkEnd w:id="3"/>
            <w:r w:rsidDel="00000000" w:rsidR="00000000" w:rsidRPr="00000000">
              <w:rPr>
                <w:rFonts w:ascii="Times New Roman" w:cs="Times New Roman" w:eastAsia="Times New Roman" w:hAnsi="Times New Roman"/>
                <w:b w:val="1"/>
                <w:color w:val="000000"/>
                <w:sz w:val="18"/>
                <w:szCs w:val="18"/>
                <w:rtl w:val="0"/>
              </w:rPr>
              <w:t xml:space="preserve"> </w:t>
            </w:r>
            <w:hyperlink r:id="rId20">
              <w:r w:rsidDel="00000000" w:rsidR="00000000" w:rsidRPr="00000000">
                <w:rPr>
                  <w:rFonts w:ascii="Times New Roman" w:cs="Times New Roman" w:eastAsia="Times New Roman" w:hAnsi="Times New Roman"/>
                  <w:b w:val="1"/>
                  <w:color w:val="0000ee"/>
                  <w:sz w:val="18"/>
                  <w:szCs w:val="18"/>
                  <w:u w:val="single"/>
                  <w:rtl w:val="0"/>
                </w:rPr>
                <w:t xml:space="preserve">3.1.7 Teacher Guide</w:t>
              </w:r>
            </w:hyperlink>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5"/>
              <w:keepNext w:val="0"/>
              <w:keepLines w:val="0"/>
              <w:spacing w:after="0" w:before="0" w:line="240" w:lineRule="auto"/>
              <w:rPr>
                <w:rFonts w:ascii="Times New Roman" w:cs="Times New Roman" w:eastAsia="Times New Roman" w:hAnsi="Times New Roman"/>
                <w:color w:val="000000"/>
                <w:sz w:val="18"/>
                <w:szCs w:val="18"/>
              </w:rPr>
            </w:pPr>
            <w:bookmarkStart w:colFirst="0" w:colLast="0" w:name="_p92ow52ztzko" w:id="4"/>
            <w:bookmarkEnd w:id="4"/>
            <w:r w:rsidDel="00000000" w:rsidR="00000000" w:rsidRPr="00000000">
              <w:rPr>
                <w:rFonts w:ascii="Times New Roman" w:cs="Times New Roman" w:eastAsia="Times New Roman" w:hAnsi="Times New Roman"/>
                <w:color w:val="000000"/>
                <w:sz w:val="18"/>
                <w:szCs w:val="18"/>
                <w:rtl w:val="0"/>
              </w:rPr>
              <w:t xml:space="preserve">Unit 1 Section A Lesson 8</w:t>
            </w:r>
          </w:p>
          <w:p w:rsidR="00000000" w:rsidDel="00000000" w:rsidP="00000000" w:rsidRDefault="00000000" w:rsidRPr="00000000" w14:paraId="000000C3">
            <w:pPr>
              <w:pStyle w:val="Heading5"/>
              <w:widowControl w:val="0"/>
              <w:spacing w:after="0" w:before="0" w:line="240" w:lineRule="auto"/>
              <w:rPr>
                <w:rFonts w:ascii="Times New Roman" w:cs="Times New Roman" w:eastAsia="Times New Roman" w:hAnsi="Times New Roman"/>
                <w:sz w:val="18"/>
                <w:szCs w:val="18"/>
              </w:rPr>
            </w:pPr>
            <w:bookmarkStart w:colFirst="0" w:colLast="0" w:name="_ve8nzwbakxi" w:id="5"/>
            <w:bookmarkEnd w:id="5"/>
            <w:r w:rsidDel="00000000" w:rsidR="00000000" w:rsidRPr="00000000">
              <w:rPr>
                <w:rFonts w:ascii="Times New Roman" w:cs="Times New Roman" w:eastAsia="Times New Roman" w:hAnsi="Times New Roman"/>
                <w:b w:val="1"/>
                <w:color w:val="000000"/>
                <w:sz w:val="18"/>
                <w:szCs w:val="18"/>
                <w:rtl w:val="0"/>
              </w:rPr>
              <w:t xml:space="preserve"> </w:t>
            </w:r>
            <w:hyperlink r:id="rId21">
              <w:r w:rsidDel="00000000" w:rsidR="00000000" w:rsidRPr="00000000">
                <w:rPr>
                  <w:rFonts w:ascii="Times New Roman" w:cs="Times New Roman" w:eastAsia="Times New Roman" w:hAnsi="Times New Roman"/>
                  <w:b w:val="1"/>
                  <w:color w:val="0000ee"/>
                  <w:sz w:val="18"/>
                  <w:szCs w:val="18"/>
                  <w:u w:val="single"/>
                  <w:rtl w:val="0"/>
                </w:rPr>
                <w:t xml:space="preserve">3.1.8 Teacher Guide</w:t>
              </w:r>
            </w:hyperlink>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5"/>
              <w:keepNext w:val="0"/>
              <w:keepLines w:val="0"/>
              <w:spacing w:after="0" w:before="0" w:line="240" w:lineRule="auto"/>
              <w:rPr>
                <w:rFonts w:ascii="Times New Roman" w:cs="Times New Roman" w:eastAsia="Times New Roman" w:hAnsi="Times New Roman"/>
                <w:color w:val="000000"/>
                <w:sz w:val="18"/>
                <w:szCs w:val="18"/>
              </w:rPr>
            </w:pPr>
            <w:bookmarkStart w:colFirst="0" w:colLast="0" w:name="_re9p5d9z5gz1" w:id="6"/>
            <w:bookmarkEnd w:id="6"/>
            <w:r w:rsidDel="00000000" w:rsidR="00000000" w:rsidRPr="00000000">
              <w:rPr>
                <w:rFonts w:ascii="Times New Roman" w:cs="Times New Roman" w:eastAsia="Times New Roman" w:hAnsi="Times New Roman"/>
                <w:color w:val="000000"/>
                <w:sz w:val="18"/>
                <w:szCs w:val="18"/>
                <w:rtl w:val="0"/>
              </w:rPr>
              <w:t xml:space="preserve">Unit 1 Section A Lesson 9</w:t>
            </w:r>
          </w:p>
          <w:p w:rsidR="00000000" w:rsidDel="00000000" w:rsidP="00000000" w:rsidRDefault="00000000" w:rsidRPr="00000000" w14:paraId="000000C5">
            <w:pPr>
              <w:pStyle w:val="Heading5"/>
              <w:widowControl w:val="0"/>
              <w:spacing w:after="0" w:before="0" w:line="240" w:lineRule="auto"/>
              <w:rPr>
                <w:rFonts w:ascii="Times New Roman" w:cs="Times New Roman" w:eastAsia="Times New Roman" w:hAnsi="Times New Roman"/>
                <w:sz w:val="18"/>
                <w:szCs w:val="18"/>
              </w:rPr>
            </w:pPr>
            <w:bookmarkStart w:colFirst="0" w:colLast="0" w:name="_4zufv7prgm51" w:id="7"/>
            <w:bookmarkEnd w:id="7"/>
            <w:r w:rsidDel="00000000" w:rsidR="00000000" w:rsidRPr="00000000">
              <w:rPr>
                <w:rFonts w:ascii="Times New Roman" w:cs="Times New Roman" w:eastAsia="Times New Roman" w:hAnsi="Times New Roman"/>
                <w:b w:val="1"/>
                <w:color w:val="000000"/>
                <w:sz w:val="18"/>
                <w:szCs w:val="18"/>
                <w:rtl w:val="0"/>
              </w:rPr>
              <w:t xml:space="preserve">  </w:t>
            </w:r>
            <w:hyperlink r:id="rId22">
              <w:r w:rsidDel="00000000" w:rsidR="00000000" w:rsidRPr="00000000">
                <w:rPr>
                  <w:rFonts w:ascii="Times New Roman" w:cs="Times New Roman" w:eastAsia="Times New Roman" w:hAnsi="Times New Roman"/>
                  <w:b w:val="1"/>
                  <w:color w:val="0000ee"/>
                  <w:sz w:val="18"/>
                  <w:szCs w:val="18"/>
                  <w:u w:val="single"/>
                  <w:rtl w:val="0"/>
                </w:rPr>
                <w:t xml:space="preserve">3.1.9 Teacher Guide</w:t>
              </w:r>
            </w:hyperlink>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1 Section B Lesson 10</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18"/>
                <w:szCs w:val="18"/>
              </w:rPr>
            </w:pPr>
            <w:hyperlink r:id="rId23">
              <w:r w:rsidDel="00000000" w:rsidR="00000000" w:rsidRPr="00000000">
                <w:rPr>
                  <w:rFonts w:ascii="Times New Roman" w:cs="Times New Roman" w:eastAsia="Times New Roman" w:hAnsi="Times New Roman"/>
                  <w:color w:val="0000ee"/>
                  <w:sz w:val="18"/>
                  <w:szCs w:val="18"/>
                  <w:u w:val="single"/>
                  <w:rtl w:val="0"/>
                </w:rPr>
                <w:t xml:space="preserve">3.1.10 Teacher Guide</w:t>
              </w:r>
            </w:hyperlink>
            <w:r w:rsidDel="00000000" w:rsidR="00000000" w:rsidRPr="00000000">
              <w:rPr>
                <w:rtl w:val="0"/>
              </w:rPr>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sz w:val="20"/>
                <w:szCs w:val="20"/>
              </w:rPr>
            </w:pPr>
            <w:r w:rsidDel="00000000" w:rsidR="00000000" w:rsidRPr="00000000">
              <w:rPr>
                <w:b w:val="1"/>
                <w:sz w:val="20"/>
                <w:szCs w:val="20"/>
                <w:rtl w:val="0"/>
              </w:rPr>
              <w:t xml:space="preserve">Objective:</w:t>
            </w:r>
          </w:p>
          <w:p w:rsidR="00000000" w:rsidDel="00000000" w:rsidP="00000000" w:rsidRDefault="00000000" w:rsidRPr="00000000" w14:paraId="000000C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represent data using a scaled bar graph and explain (orally) how a scale was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solve problems based on data represented in bar graphs.</w:t>
            </w:r>
          </w:p>
          <w:p w:rsidR="00000000" w:rsidDel="00000000" w:rsidP="00000000" w:rsidRDefault="00000000" w:rsidRPr="00000000" w14:paraId="000000C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solve problems using data shown on bar graphs.</w:t>
            </w:r>
          </w:p>
          <w:p w:rsidR="00000000" w:rsidDel="00000000" w:rsidP="00000000" w:rsidRDefault="00000000" w:rsidRPr="00000000" w14:paraId="000000CF">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represent a situation involving equal groups with drawings or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interpret a situation with equal groups and represent it with a drawing or diagram.</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sz w:val="20"/>
                <w:szCs w:val="20"/>
              </w:rPr>
            </w:pPr>
            <w:r w:rsidDel="00000000" w:rsidR="00000000" w:rsidRPr="00000000">
              <w:rPr>
                <w:b w:val="1"/>
                <w:sz w:val="20"/>
                <w:szCs w:val="20"/>
                <w:rtl w:val="0"/>
              </w:rPr>
              <w:t xml:space="preserve">Anticipatory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Warm-up: Notice and Wonder: Bar Graph Scales (10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Warm-up: How Many Do You See: Groups of Dots (10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Warm-up: Number Talk: Repeated Addition (10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Warm-up: Number Talk: More Addition (10 minutes)</w:t>
            </w:r>
          </w:p>
          <w:p w:rsidR="00000000" w:rsidDel="00000000" w:rsidP="00000000" w:rsidRDefault="00000000" w:rsidRPr="00000000" w14:paraId="000000D8">
            <w:pPr>
              <w:widowControl w:val="0"/>
              <w:spacing w:after="20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Warm-up: Notice and Wonder: Socks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sz w:val="20"/>
                <w:szCs w:val="20"/>
              </w:rPr>
            </w:pPr>
            <w:r w:rsidDel="00000000" w:rsidR="00000000" w:rsidRPr="00000000">
              <w:rPr>
                <w:b w:val="1"/>
                <w:sz w:val="20"/>
                <w:szCs w:val="20"/>
                <w:rtl w:val="0"/>
              </w:rPr>
              <w:t xml:space="preserve">Tailored 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Activity 1: Represent Pattern Blocks (20 minutes)</w:t>
            </w:r>
          </w:p>
          <w:p w:rsidR="00000000" w:rsidDel="00000000" w:rsidP="00000000" w:rsidRDefault="00000000" w:rsidRPr="00000000" w14:paraId="000000D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access to pattern blocks to model the collection of pattern blocks in the student-facing task statement. </w:t>
            </w:r>
          </w:p>
          <w:p w:rsidR="00000000" w:rsidDel="00000000" w:rsidP="00000000" w:rsidRDefault="00000000" w:rsidRPr="00000000" w14:paraId="000000D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Activity 2: Represent More Data in a Scaled Bar Graph (15 minutes)</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During small-group discussion, invite students to take turns sharing their responses. Ask students to restate what they heard using precise mathematical language and their own words. </w:t>
            </w:r>
          </w:p>
          <w:p w:rsidR="00000000" w:rsidDel="00000000" w:rsidP="00000000" w:rsidRDefault="00000000" w:rsidRPr="00000000" w14:paraId="000000E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1">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i w:val="1"/>
                <w:sz w:val="18"/>
                <w:szCs w:val="18"/>
                <w:rtl w:val="0"/>
              </w:rPr>
              <w:t xml:space="preserve">Illustrative Mathematics</w:t>
            </w:r>
            <w:r w:rsidDel="00000000" w:rsidR="00000000" w:rsidRPr="00000000">
              <w:rPr>
                <w:rFonts w:ascii="Times New Roman" w:cs="Times New Roman" w:eastAsia="Times New Roman" w:hAnsi="Times New Roman"/>
                <w:b w:val="1"/>
                <w:sz w:val="18"/>
                <w:szCs w:val="18"/>
                <w:rtl w:val="0"/>
              </w:rPr>
              <w:t xml:space="preserve"> Suggested Center(s)</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18"/>
                <w:szCs w:val="18"/>
              </w:rPr>
            </w:pPr>
            <w:hyperlink r:id="rId24">
              <w:r w:rsidDel="00000000" w:rsidR="00000000" w:rsidRPr="00000000">
                <w:rPr>
                  <w:rFonts w:ascii="Times New Roman" w:cs="Times New Roman" w:eastAsia="Times New Roman" w:hAnsi="Times New Roman"/>
                  <w:color w:val="0000ee"/>
                  <w:sz w:val="18"/>
                  <w:szCs w:val="18"/>
                  <w:u w:val="single"/>
                  <w:rtl w:val="0"/>
                </w:rPr>
                <w:t xml:space="preserve">Sort and Display</w:t>
              </w:r>
            </w:hyperlink>
            <w:r w:rsidDel="00000000" w:rsidR="00000000" w:rsidRPr="00000000">
              <w:rPr>
                <w:rFonts w:ascii="Times New Roman" w:cs="Times New Roman" w:eastAsia="Times New Roman" w:hAnsi="Times New Roman"/>
                <w:sz w:val="18"/>
                <w:szCs w:val="18"/>
                <w:rtl w:val="0"/>
              </w:rPr>
              <w:t xml:space="preserve">: </w:t>
            </w:r>
            <w:hyperlink r:id="rId25">
              <w:r w:rsidDel="00000000" w:rsidR="00000000" w:rsidRPr="00000000">
                <w:rPr>
                  <w:rFonts w:ascii="Times New Roman" w:cs="Times New Roman" w:eastAsia="Times New Roman" w:hAnsi="Times New Roman"/>
                  <w:color w:val="1155cc"/>
                  <w:sz w:val="18"/>
                  <w:szCs w:val="18"/>
                  <w:u w:val="single"/>
                  <w:rtl w:val="0"/>
                </w:rPr>
                <w:t xml:space="preserve">Stage 3</w:t>
              </w:r>
            </w:hyperlink>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18"/>
                <w:szCs w:val="18"/>
              </w:rPr>
            </w:pPr>
            <w:hyperlink r:id="rId26">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27">
              <w:r w:rsidDel="00000000" w:rsidR="00000000" w:rsidRPr="00000000">
                <w:rPr>
                  <w:rFonts w:ascii="Times New Roman" w:cs="Times New Roman" w:eastAsia="Times New Roman" w:hAnsi="Times New Roman"/>
                  <w:color w:val="1155cc"/>
                  <w:sz w:val="18"/>
                  <w:szCs w:val="18"/>
                  <w:u w:val="single"/>
                  <w:rtl w:val="0"/>
                </w:rPr>
                <w:t xml:space="preserve">Stage 6</w:t>
              </w:r>
            </w:hyperlink>
            <w:r w:rsidDel="00000000" w:rsidR="00000000" w:rsidRPr="00000000">
              <w:rPr>
                <w:rtl w:val="0"/>
              </w:rPr>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Gifted and Talented</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18"/>
                <w:szCs w:val="18"/>
              </w:rPr>
            </w:pPr>
            <w:hyperlink r:id="rId28">
              <w:r w:rsidDel="00000000" w:rsidR="00000000" w:rsidRPr="00000000">
                <w:rPr>
                  <w:rFonts w:ascii="Times New Roman" w:cs="Times New Roman" w:eastAsia="Times New Roman" w:hAnsi="Times New Roman"/>
                  <w:color w:val="0000ee"/>
                  <w:sz w:val="18"/>
                  <w:szCs w:val="18"/>
                  <w:u w:val="single"/>
                  <w:rtl w:val="0"/>
                </w:rPr>
                <w:t xml:space="preserve">3.1 Section A: Additional Practice Problems</w:t>
              </w:r>
            </w:hyperlink>
            <w:r w:rsidDel="00000000" w:rsidR="00000000" w:rsidRPr="00000000">
              <w:rPr>
                <w:rFonts w:ascii="Times New Roman" w:cs="Times New Roman" w:eastAsia="Times New Roman" w:hAnsi="Times New Roman"/>
                <w:sz w:val="18"/>
                <w:szCs w:val="18"/>
                <w:rtl w:val="0"/>
              </w:rPr>
              <w:t xml:space="preserve">: Problem 14</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18"/>
                <w:szCs w:val="18"/>
              </w:rPr>
            </w:pPr>
            <w:hyperlink r:id="rId29">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 Directions</w:t>
              </w:r>
            </w:hyperlink>
            <w:r w:rsidDel="00000000" w:rsidR="00000000" w:rsidRPr="00000000">
              <w:rPr>
                <w:rFonts w:ascii="Times New Roman" w:cs="Times New Roman" w:eastAsia="Times New Roman" w:hAnsi="Times New Roman"/>
                <w:sz w:val="18"/>
                <w:szCs w:val="18"/>
                <w:rtl w:val="0"/>
              </w:rPr>
              <w:t xml:space="preserve">: </w:t>
            </w:r>
            <w:hyperlink r:id="rId30">
              <w:r w:rsidDel="00000000" w:rsidR="00000000" w:rsidRPr="00000000">
                <w:rPr>
                  <w:rFonts w:ascii="Times New Roman" w:cs="Times New Roman" w:eastAsia="Times New Roman" w:hAnsi="Times New Roman"/>
                  <w:color w:val="1155cc"/>
                  <w:sz w:val="18"/>
                  <w:szCs w:val="18"/>
                  <w:u w:val="single"/>
                  <w:rtl w:val="0"/>
                </w:rPr>
                <w:t xml:space="preserve">Stage 7</w:t>
              </w:r>
            </w:hyperlink>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Early Finishers:</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18"/>
                <w:szCs w:val="18"/>
              </w:rPr>
            </w:pPr>
            <w:hyperlink r:id="rId31">
              <w:r w:rsidDel="00000000" w:rsidR="00000000" w:rsidRPr="00000000">
                <w:rPr>
                  <w:rFonts w:ascii="Times New Roman" w:cs="Times New Roman" w:eastAsia="Times New Roman" w:hAnsi="Times New Roman"/>
                  <w:color w:val="0000ee"/>
                  <w:sz w:val="18"/>
                  <w:szCs w:val="18"/>
                  <w:u w:val="single"/>
                  <w:rtl w:val="0"/>
                </w:rPr>
                <w:t xml:space="preserve">3.1 Section A: Additional Practice Problems</w:t>
              </w:r>
            </w:hyperlink>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Activity 1: Questions about Favorite Time of the Year (15 minutes)</w:t>
            </w:r>
          </w:p>
          <w:p w:rsidR="00000000" w:rsidDel="00000000" w:rsidP="00000000" w:rsidRDefault="00000000" w:rsidRPr="00000000" w14:paraId="000000F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b w:val="1"/>
                <w:sz w:val="18"/>
                <w:szCs w:val="18"/>
                <w:shd w:fill="ff9900" w:val="clear"/>
              </w:rPr>
            </w:pPr>
            <w:r w:rsidDel="00000000" w:rsidR="00000000" w:rsidRPr="00000000">
              <w:rPr>
                <w:rFonts w:ascii="Times New Roman" w:cs="Times New Roman" w:eastAsia="Times New Roman" w:hAnsi="Times New Roman"/>
                <w:b w:val="1"/>
                <w:sz w:val="18"/>
                <w:szCs w:val="18"/>
                <w:shd w:fill="ff9900" w:val="clear"/>
                <w:rtl w:val="0"/>
              </w:rPr>
              <w:t xml:space="preserve">Activity 2: Questions About Bugs in the Garden (20 minutes)</w:t>
            </w:r>
          </w:p>
          <w:p w:rsidR="00000000" w:rsidDel="00000000" w:rsidP="00000000" w:rsidRDefault="00000000" w:rsidRPr="00000000" w14:paraId="000000F3">
            <w:pP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u w:val="single"/>
                <w:shd w:fill="ff9900" w:val="clear"/>
                <w:rtl w:val="0"/>
              </w:rPr>
              <w:t xml:space="preserve">*Note for </w:t>
            </w:r>
            <w:r w:rsidDel="00000000" w:rsidR="00000000" w:rsidRPr="00000000">
              <w:rPr>
                <w:rFonts w:ascii="Times New Roman" w:cs="Times New Roman" w:eastAsia="Times New Roman" w:hAnsi="Times New Roman"/>
                <w:i w:val="1"/>
                <w:sz w:val="18"/>
                <w:szCs w:val="18"/>
                <w:u w:val="single"/>
                <w:shd w:fill="ff9900" w:val="clear"/>
                <w:rtl w:val="0"/>
              </w:rPr>
              <w:t xml:space="preserve">Building Thinking Classrooms</w:t>
            </w:r>
            <w:r w:rsidDel="00000000" w:rsidR="00000000" w:rsidRPr="00000000">
              <w:rPr>
                <w:rFonts w:ascii="Times New Roman" w:cs="Times New Roman" w:eastAsia="Times New Roman" w:hAnsi="Times New Roman"/>
                <w:sz w:val="18"/>
                <w:szCs w:val="18"/>
                <w:shd w:fill="ff9900" w:val="clear"/>
                <w:rtl w:val="0"/>
              </w:rPr>
              <w:t xml:space="preserve">:</w:t>
            </w:r>
            <w:r w:rsidDel="00000000" w:rsidR="00000000" w:rsidRPr="00000000">
              <w:rPr>
                <w:rFonts w:ascii="Times New Roman" w:cs="Times New Roman" w:eastAsia="Times New Roman" w:hAnsi="Times New Roman"/>
                <w:sz w:val="18"/>
                <w:szCs w:val="18"/>
                <w:highlight w:val="white"/>
                <w:rtl w:val="0"/>
              </w:rPr>
              <w:t xml:space="preserve"> Consider taping a copy of each page of the student task </w:t>
            </w:r>
            <w:r w:rsidDel="00000000" w:rsidR="00000000" w:rsidRPr="00000000">
              <w:rPr>
                <w:rFonts w:ascii="Times New Roman" w:cs="Times New Roman" w:eastAsia="Times New Roman" w:hAnsi="Times New Roman"/>
                <w:sz w:val="18"/>
                <w:szCs w:val="18"/>
                <w:highlight w:val="white"/>
                <w:rtl w:val="0"/>
              </w:rPr>
              <w:t xml:space="preserve">statement</w:t>
            </w:r>
            <w:r w:rsidDel="00000000" w:rsidR="00000000" w:rsidRPr="00000000">
              <w:rPr>
                <w:rFonts w:ascii="Times New Roman" w:cs="Times New Roman" w:eastAsia="Times New Roman" w:hAnsi="Times New Roman"/>
                <w:sz w:val="18"/>
                <w:szCs w:val="18"/>
                <w:highlight w:val="white"/>
                <w:rtl w:val="0"/>
              </w:rPr>
              <w:t xml:space="preserve"> in a sheet protector to each thinking board. Student groups could then reference and annotate the graph, and complete the remainder of the task on their thinking boards. </w:t>
            </w:r>
          </w:p>
          <w:p w:rsidR="00000000" w:rsidDel="00000000" w:rsidP="00000000" w:rsidRDefault="00000000" w:rsidRPr="00000000" w14:paraId="000000F4">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i w:val="1"/>
                <w:sz w:val="18"/>
                <w:szCs w:val="18"/>
                <w:rtl w:val="0"/>
              </w:rPr>
              <w:t xml:space="preserve">Illustrative Mathematics</w:t>
            </w:r>
            <w:r w:rsidDel="00000000" w:rsidR="00000000" w:rsidRPr="00000000">
              <w:rPr>
                <w:rFonts w:ascii="Times New Roman" w:cs="Times New Roman" w:eastAsia="Times New Roman" w:hAnsi="Times New Roman"/>
                <w:b w:val="1"/>
                <w:sz w:val="18"/>
                <w:szCs w:val="18"/>
                <w:rtl w:val="0"/>
              </w:rPr>
              <w:t xml:space="preserve"> Suggested Center(s)</w:t>
            </w: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18"/>
                <w:szCs w:val="18"/>
              </w:rPr>
            </w:pPr>
            <w:hyperlink r:id="rId32">
              <w:r w:rsidDel="00000000" w:rsidR="00000000" w:rsidRPr="00000000">
                <w:rPr>
                  <w:rFonts w:ascii="Times New Roman" w:cs="Times New Roman" w:eastAsia="Times New Roman" w:hAnsi="Times New Roman"/>
                  <w:color w:val="0000ee"/>
                  <w:sz w:val="18"/>
                  <w:szCs w:val="18"/>
                  <w:u w:val="single"/>
                  <w:rtl w:val="0"/>
                </w:rPr>
                <w:t xml:space="preserve">Sort and Display</w:t>
              </w:r>
            </w:hyperlink>
            <w:r w:rsidDel="00000000" w:rsidR="00000000" w:rsidRPr="00000000">
              <w:rPr>
                <w:rFonts w:ascii="Times New Roman" w:cs="Times New Roman" w:eastAsia="Times New Roman" w:hAnsi="Times New Roman"/>
                <w:sz w:val="18"/>
                <w:szCs w:val="18"/>
                <w:rtl w:val="0"/>
              </w:rPr>
              <w:t xml:space="preserve">: </w:t>
            </w:r>
            <w:hyperlink r:id="rId33">
              <w:r w:rsidDel="00000000" w:rsidR="00000000" w:rsidRPr="00000000">
                <w:rPr>
                  <w:rFonts w:ascii="Times New Roman" w:cs="Times New Roman" w:eastAsia="Times New Roman" w:hAnsi="Times New Roman"/>
                  <w:color w:val="1155cc"/>
                  <w:sz w:val="18"/>
                  <w:szCs w:val="18"/>
                  <w:u w:val="single"/>
                  <w:rtl w:val="0"/>
                </w:rPr>
                <w:t xml:space="preserve">Stage 3</w:t>
              </w:r>
            </w:hyperlink>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18"/>
                <w:szCs w:val="18"/>
              </w:rPr>
            </w:pPr>
            <w:hyperlink r:id="rId34">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35">
              <w:r w:rsidDel="00000000" w:rsidR="00000000" w:rsidRPr="00000000">
                <w:rPr>
                  <w:rFonts w:ascii="Times New Roman" w:cs="Times New Roman" w:eastAsia="Times New Roman" w:hAnsi="Times New Roman"/>
                  <w:color w:val="1155cc"/>
                  <w:sz w:val="18"/>
                  <w:szCs w:val="18"/>
                  <w:u w:val="single"/>
                  <w:rtl w:val="0"/>
                </w:rPr>
                <w:t xml:space="preserve">Stage 6</w:t>
              </w:r>
            </w:hyperlink>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Gifted and Talented</w:t>
            </w: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18"/>
                <w:szCs w:val="18"/>
              </w:rPr>
            </w:pPr>
            <w:hyperlink r:id="rId36">
              <w:r w:rsidDel="00000000" w:rsidR="00000000" w:rsidRPr="00000000">
                <w:rPr>
                  <w:rFonts w:ascii="Times New Roman" w:cs="Times New Roman" w:eastAsia="Times New Roman" w:hAnsi="Times New Roman"/>
                  <w:color w:val="0000ee"/>
                  <w:sz w:val="18"/>
                  <w:szCs w:val="18"/>
                  <w:u w:val="single"/>
                  <w:rtl w:val="0"/>
                </w:rPr>
                <w:t xml:space="preserve">3.1 Section A: Practice Problems</w:t>
              </w:r>
            </w:hyperlink>
            <w:r w:rsidDel="00000000" w:rsidR="00000000" w:rsidRPr="00000000">
              <w:rPr>
                <w:rFonts w:ascii="Times New Roman" w:cs="Times New Roman" w:eastAsia="Times New Roman" w:hAnsi="Times New Roman"/>
                <w:sz w:val="18"/>
                <w:szCs w:val="18"/>
                <w:rtl w:val="0"/>
              </w:rPr>
              <w:t xml:space="preserve">: Problem 15 </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18"/>
                <w:szCs w:val="18"/>
              </w:rPr>
            </w:pPr>
            <w:hyperlink r:id="rId37">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38">
              <w:r w:rsidDel="00000000" w:rsidR="00000000" w:rsidRPr="00000000">
                <w:rPr>
                  <w:rFonts w:ascii="Times New Roman" w:cs="Times New Roman" w:eastAsia="Times New Roman" w:hAnsi="Times New Roman"/>
                  <w:color w:val="1155cc"/>
                  <w:sz w:val="18"/>
                  <w:szCs w:val="18"/>
                  <w:u w:val="single"/>
                  <w:rtl w:val="0"/>
                </w:rPr>
                <w:t xml:space="preserve">Stage 7</w:t>
              </w:r>
            </w:hyperlink>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Early Finishers:</w:t>
            </w: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18"/>
                <w:szCs w:val="18"/>
              </w:rPr>
            </w:pPr>
            <w:hyperlink r:id="rId39">
              <w:r w:rsidDel="00000000" w:rsidR="00000000" w:rsidRPr="00000000">
                <w:rPr>
                  <w:rFonts w:ascii="Times New Roman" w:cs="Times New Roman" w:eastAsia="Times New Roman" w:hAnsi="Times New Roman"/>
                  <w:color w:val="0000ee"/>
                  <w:sz w:val="18"/>
                  <w:szCs w:val="18"/>
                  <w:u w:val="single"/>
                  <w:rtl w:val="0"/>
                </w:rPr>
                <w:t xml:space="preserve">3.1 Section A: Additional Practice Problems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b w:val="1"/>
                <w:sz w:val="18"/>
                <w:szCs w:val="18"/>
                <w:shd w:fill="ff9900" w:val="clear"/>
              </w:rPr>
            </w:pPr>
            <w:r w:rsidDel="00000000" w:rsidR="00000000" w:rsidRPr="00000000">
              <w:rPr>
                <w:rFonts w:ascii="Times New Roman" w:cs="Times New Roman" w:eastAsia="Times New Roman" w:hAnsi="Times New Roman"/>
                <w:b w:val="1"/>
                <w:sz w:val="18"/>
                <w:szCs w:val="18"/>
                <w:shd w:fill="ff9900" w:val="clear"/>
                <w:rtl w:val="0"/>
              </w:rPr>
              <w:t xml:space="preserve">Activity 1: New School Year (20 minutes)</w:t>
            </w:r>
          </w:p>
          <w:p w:rsidR="00000000" w:rsidDel="00000000" w:rsidP="00000000" w:rsidRDefault="00000000" w:rsidRPr="00000000" w14:paraId="0000010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Three Reads routine has students read a problem three times for different purposes to support them to make sense of the problem and persevere in solving it. </w:t>
            </w:r>
          </w:p>
          <w:p w:rsidR="00000000" w:rsidDel="00000000" w:rsidP="00000000" w:rsidRDefault="00000000" w:rsidRPr="00000000" w14:paraId="0000010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Activity 2: Use Bar Graphs to Solve Problems (15 minutes)</w:t>
            </w:r>
          </w:p>
          <w:p w:rsidR="00000000" w:rsidDel="00000000" w:rsidP="00000000" w:rsidRDefault="00000000" w:rsidRPr="00000000" w14:paraId="0000010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Access by Recruiting Interest. Provide choice. Invite students to decide which problem to start with or decide the order to complete the task.</w:t>
            </w:r>
          </w:p>
          <w:p w:rsidR="00000000" w:rsidDel="00000000" w:rsidP="00000000" w:rsidRDefault="00000000" w:rsidRPr="00000000" w14:paraId="0000010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i w:val="1"/>
                <w:sz w:val="18"/>
                <w:szCs w:val="18"/>
                <w:rtl w:val="0"/>
              </w:rPr>
              <w:t xml:space="preserve">Illustrative Mathematics</w:t>
            </w:r>
            <w:r w:rsidDel="00000000" w:rsidR="00000000" w:rsidRPr="00000000">
              <w:rPr>
                <w:rFonts w:ascii="Times New Roman" w:cs="Times New Roman" w:eastAsia="Times New Roman" w:hAnsi="Times New Roman"/>
                <w:b w:val="1"/>
                <w:sz w:val="18"/>
                <w:szCs w:val="18"/>
                <w:rtl w:val="0"/>
              </w:rPr>
              <w:t xml:space="preserve"> Suggested Center(s)</w:t>
            </w: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18"/>
                <w:szCs w:val="18"/>
              </w:rPr>
            </w:pPr>
            <w:hyperlink r:id="rId40">
              <w:r w:rsidDel="00000000" w:rsidR="00000000" w:rsidRPr="00000000">
                <w:rPr>
                  <w:rFonts w:ascii="Times New Roman" w:cs="Times New Roman" w:eastAsia="Times New Roman" w:hAnsi="Times New Roman"/>
                  <w:color w:val="0000ee"/>
                  <w:sz w:val="18"/>
                  <w:szCs w:val="18"/>
                  <w:u w:val="single"/>
                  <w:rtl w:val="0"/>
                </w:rPr>
                <w:t xml:space="preserve">Sort and Display</w:t>
              </w:r>
            </w:hyperlink>
            <w:r w:rsidDel="00000000" w:rsidR="00000000" w:rsidRPr="00000000">
              <w:rPr>
                <w:rFonts w:ascii="Times New Roman" w:cs="Times New Roman" w:eastAsia="Times New Roman" w:hAnsi="Times New Roman"/>
                <w:sz w:val="18"/>
                <w:szCs w:val="18"/>
                <w:rtl w:val="0"/>
              </w:rPr>
              <w:t xml:space="preserve">: </w:t>
            </w:r>
            <w:hyperlink r:id="rId41">
              <w:r w:rsidDel="00000000" w:rsidR="00000000" w:rsidRPr="00000000">
                <w:rPr>
                  <w:rFonts w:ascii="Times New Roman" w:cs="Times New Roman" w:eastAsia="Times New Roman" w:hAnsi="Times New Roman"/>
                  <w:color w:val="1155cc"/>
                  <w:sz w:val="18"/>
                  <w:szCs w:val="18"/>
                  <w:u w:val="single"/>
                  <w:rtl w:val="0"/>
                </w:rPr>
                <w:t xml:space="preserve">Stage 3</w:t>
              </w:r>
            </w:hyperlink>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18"/>
                <w:szCs w:val="18"/>
              </w:rPr>
            </w:pPr>
            <w:hyperlink r:id="rId42">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43">
              <w:r w:rsidDel="00000000" w:rsidR="00000000" w:rsidRPr="00000000">
                <w:rPr>
                  <w:rFonts w:ascii="Times New Roman" w:cs="Times New Roman" w:eastAsia="Times New Roman" w:hAnsi="Times New Roman"/>
                  <w:color w:val="1155cc"/>
                  <w:sz w:val="18"/>
                  <w:szCs w:val="18"/>
                  <w:u w:val="single"/>
                  <w:rtl w:val="0"/>
                </w:rPr>
                <w:t xml:space="preserve">Stage 6</w:t>
              </w:r>
            </w:hyperlink>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Gifted and Talented</w:t>
            </w: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18"/>
                <w:szCs w:val="18"/>
              </w:rPr>
            </w:pPr>
            <w:hyperlink r:id="rId44">
              <w:r w:rsidDel="00000000" w:rsidR="00000000" w:rsidRPr="00000000">
                <w:rPr>
                  <w:rFonts w:ascii="Times New Roman" w:cs="Times New Roman" w:eastAsia="Times New Roman" w:hAnsi="Times New Roman"/>
                  <w:color w:val="0000ee"/>
                  <w:sz w:val="18"/>
                  <w:szCs w:val="18"/>
                  <w:u w:val="single"/>
                  <w:rtl w:val="0"/>
                </w:rPr>
                <w:t xml:space="preserve">3.1 Section A: Additional Practice Problems</w:t>
              </w:r>
            </w:hyperlink>
            <w:r w:rsidDel="00000000" w:rsidR="00000000" w:rsidRPr="00000000">
              <w:rPr>
                <w:rFonts w:ascii="Times New Roman" w:cs="Times New Roman" w:eastAsia="Times New Roman" w:hAnsi="Times New Roman"/>
                <w:sz w:val="18"/>
                <w:szCs w:val="18"/>
                <w:rtl w:val="0"/>
              </w:rPr>
              <w:t xml:space="preserve">: Problem 9 </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18"/>
                <w:szCs w:val="18"/>
              </w:rPr>
            </w:pPr>
            <w:hyperlink r:id="rId45">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46">
              <w:r w:rsidDel="00000000" w:rsidR="00000000" w:rsidRPr="00000000">
                <w:rPr>
                  <w:rFonts w:ascii="Times New Roman" w:cs="Times New Roman" w:eastAsia="Times New Roman" w:hAnsi="Times New Roman"/>
                  <w:color w:val="1155cc"/>
                  <w:sz w:val="18"/>
                  <w:szCs w:val="18"/>
                  <w:u w:val="single"/>
                  <w:rtl w:val="0"/>
                </w:rPr>
                <w:t xml:space="preserve">Stage 7</w:t>
              </w:r>
            </w:hyperlink>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Early Finishers:</w:t>
            </w: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18"/>
                <w:szCs w:val="18"/>
              </w:rPr>
            </w:pPr>
            <w:hyperlink r:id="rId47">
              <w:r w:rsidDel="00000000" w:rsidR="00000000" w:rsidRPr="00000000">
                <w:rPr>
                  <w:rFonts w:ascii="Times New Roman" w:cs="Times New Roman" w:eastAsia="Times New Roman" w:hAnsi="Times New Roman"/>
                  <w:color w:val="0000ee"/>
                  <w:sz w:val="18"/>
                  <w:szCs w:val="18"/>
                  <w:u w:val="single"/>
                  <w:rtl w:val="0"/>
                </w:rPr>
                <w:t xml:space="preserve">3.1 Section A: Additional Practice Problems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b w:val="1"/>
                <w:sz w:val="18"/>
                <w:szCs w:val="18"/>
                <w:shd w:fill="ff9900" w:val="clear"/>
              </w:rPr>
            </w:pPr>
            <w:r w:rsidDel="00000000" w:rsidR="00000000" w:rsidRPr="00000000">
              <w:rPr>
                <w:rFonts w:ascii="Times New Roman" w:cs="Times New Roman" w:eastAsia="Times New Roman" w:hAnsi="Times New Roman"/>
                <w:b w:val="1"/>
                <w:sz w:val="18"/>
                <w:szCs w:val="18"/>
                <w:shd w:fill="ff9900" w:val="clear"/>
                <w:rtl w:val="0"/>
              </w:rPr>
              <w:t xml:space="preserve">Activity 1: From Scaled Graphs to Equal Groups (15 minutes)</w:t>
            </w:r>
          </w:p>
          <w:p w:rsidR="00000000" w:rsidDel="00000000" w:rsidP="00000000" w:rsidRDefault="00000000" w:rsidRPr="00000000" w14:paraId="00000111">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Activity 2: Equal Group Situations (20 minutes)</w:t>
            </w:r>
          </w:p>
          <w:p w:rsidR="00000000" w:rsidDel="00000000" w:rsidP="00000000" w:rsidRDefault="00000000" w:rsidRPr="00000000" w14:paraId="00000113">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During the Launch, involve both partners in sharing their response with the whole class. While one student speaks, invite the other student to follow along and point to where the numbers are in their representations.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i w:val="1"/>
                <w:sz w:val="18"/>
                <w:szCs w:val="18"/>
                <w:rtl w:val="0"/>
              </w:rPr>
              <w:t xml:space="preserve">Illustrative Mathematics</w:t>
            </w:r>
            <w:r w:rsidDel="00000000" w:rsidR="00000000" w:rsidRPr="00000000">
              <w:rPr>
                <w:rFonts w:ascii="Times New Roman" w:cs="Times New Roman" w:eastAsia="Times New Roman" w:hAnsi="Times New Roman"/>
                <w:b w:val="1"/>
                <w:sz w:val="18"/>
                <w:szCs w:val="18"/>
                <w:rtl w:val="0"/>
              </w:rPr>
              <w:t xml:space="preserve"> Suggested Center(s)</w:t>
            </w: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18"/>
                <w:szCs w:val="18"/>
              </w:rPr>
            </w:pPr>
            <w:hyperlink r:id="rId48">
              <w:r w:rsidDel="00000000" w:rsidR="00000000" w:rsidRPr="00000000">
                <w:rPr>
                  <w:rFonts w:ascii="Times New Roman" w:cs="Times New Roman" w:eastAsia="Times New Roman" w:hAnsi="Times New Roman"/>
                  <w:color w:val="0000ee"/>
                  <w:sz w:val="18"/>
                  <w:szCs w:val="18"/>
                  <w:u w:val="single"/>
                  <w:rtl w:val="0"/>
                </w:rPr>
                <w:t xml:space="preserve">Capture Squares Directions  </w:t>
              </w:r>
            </w:hyperlink>
            <w:r w:rsidDel="00000000" w:rsidR="00000000" w:rsidRPr="00000000">
              <w:rPr>
                <w:rFonts w:ascii="Times New Roman" w:cs="Times New Roman" w:eastAsia="Times New Roman" w:hAnsi="Times New Roman"/>
                <w:sz w:val="18"/>
                <w:szCs w:val="18"/>
                <w:rtl w:val="0"/>
              </w:rPr>
              <w:t xml:space="preserve">: </w:t>
            </w:r>
            <w:hyperlink r:id="rId49">
              <w:r w:rsidDel="00000000" w:rsidR="00000000" w:rsidRPr="00000000">
                <w:rPr>
                  <w:rFonts w:ascii="Times New Roman" w:cs="Times New Roman" w:eastAsia="Times New Roman" w:hAnsi="Times New Roman"/>
                  <w:color w:val="1155cc"/>
                  <w:sz w:val="18"/>
                  <w:szCs w:val="18"/>
                  <w:u w:val="single"/>
                  <w:rtl w:val="0"/>
                </w:rPr>
                <w:t xml:space="preserve">Stage 4</w:t>
              </w:r>
            </w:hyperlink>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18"/>
                <w:szCs w:val="18"/>
              </w:rPr>
            </w:pPr>
            <w:hyperlink r:id="rId50">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51">
              <w:r w:rsidDel="00000000" w:rsidR="00000000" w:rsidRPr="00000000">
                <w:rPr>
                  <w:rFonts w:ascii="Times New Roman" w:cs="Times New Roman" w:eastAsia="Times New Roman" w:hAnsi="Times New Roman"/>
                  <w:color w:val="1155cc"/>
                  <w:sz w:val="18"/>
                  <w:szCs w:val="18"/>
                  <w:u w:val="single"/>
                  <w:rtl w:val="0"/>
                </w:rPr>
                <w:t xml:space="preserve">Stage 6</w:t>
              </w:r>
            </w:hyperlink>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Gifted and Talented</w:t>
            </w: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18"/>
                <w:szCs w:val="18"/>
              </w:rPr>
            </w:pPr>
            <w:hyperlink r:id="rId52">
              <w:r w:rsidDel="00000000" w:rsidR="00000000" w:rsidRPr="00000000">
                <w:rPr>
                  <w:rFonts w:ascii="Times New Roman" w:cs="Times New Roman" w:eastAsia="Times New Roman" w:hAnsi="Times New Roman"/>
                  <w:color w:val="0000ee"/>
                  <w:sz w:val="18"/>
                  <w:szCs w:val="18"/>
                  <w:u w:val="single"/>
                  <w:rtl w:val="0"/>
                </w:rPr>
                <w:t xml:space="preserve">3.1 Section B: Practice Problems</w:t>
              </w:r>
            </w:hyperlink>
            <w:r w:rsidDel="00000000" w:rsidR="00000000" w:rsidRPr="00000000">
              <w:rPr>
                <w:rFonts w:ascii="Times New Roman" w:cs="Times New Roman" w:eastAsia="Times New Roman" w:hAnsi="Times New Roman"/>
                <w:sz w:val="18"/>
                <w:szCs w:val="18"/>
                <w:rtl w:val="0"/>
              </w:rPr>
              <w:t xml:space="preserve">: Problem 9 </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18"/>
                <w:szCs w:val="18"/>
              </w:rPr>
            </w:pPr>
            <w:hyperlink r:id="rId53">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54">
              <w:r w:rsidDel="00000000" w:rsidR="00000000" w:rsidRPr="00000000">
                <w:rPr>
                  <w:rFonts w:ascii="Times New Roman" w:cs="Times New Roman" w:eastAsia="Times New Roman" w:hAnsi="Times New Roman"/>
                  <w:color w:val="1155cc"/>
                  <w:sz w:val="18"/>
                  <w:szCs w:val="18"/>
                  <w:u w:val="single"/>
                  <w:rtl w:val="0"/>
                </w:rPr>
                <w:t xml:space="preserve">Stage 7</w:t>
              </w:r>
            </w:hyperlink>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Early Finishers:</w:t>
            </w: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18"/>
                <w:szCs w:val="18"/>
              </w:rPr>
            </w:pPr>
            <w:hyperlink r:id="rId55">
              <w:r w:rsidDel="00000000" w:rsidR="00000000" w:rsidRPr="00000000">
                <w:rPr>
                  <w:rFonts w:ascii="Times New Roman" w:cs="Times New Roman" w:eastAsia="Times New Roman" w:hAnsi="Times New Roman"/>
                  <w:color w:val="0000ee"/>
                  <w:sz w:val="18"/>
                  <w:szCs w:val="18"/>
                  <w:u w:val="single"/>
                  <w:rtl w:val="0"/>
                </w:rPr>
                <w:t xml:space="preserve">3.1 Section B: Additional Practice Problems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shd w:fill="ff9900" w:val="clear"/>
                <w:rtl w:val="0"/>
              </w:rPr>
              <w:t xml:space="preserve">Activity 1: Scaled Picture Graph to Diagram (15 minutes)</w:t>
            </w:r>
            <w:r w:rsidDel="00000000" w:rsidR="00000000" w:rsidRPr="00000000">
              <w:rPr>
                <w:rtl w:val="0"/>
              </w:rPr>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will compare a scaled picture graph with a tape diagram. </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ELLs:</w:t>
            </w:r>
          </w:p>
          <w:p w:rsidR="00000000" w:rsidDel="00000000" w:rsidP="00000000" w:rsidRDefault="00000000" w:rsidRPr="00000000" w14:paraId="0000012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students compare the diagram and the scaled picture graph, display sentence frames to support whole-class discussion.</w:t>
            </w:r>
          </w:p>
          <w:p w:rsidR="00000000" w:rsidDel="00000000" w:rsidP="00000000" w:rsidRDefault="00000000" w:rsidRPr="00000000" w14:paraId="0000012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Activity 2: </w:t>
            </w:r>
            <w:hyperlink r:id="rId56">
              <w:r w:rsidDel="00000000" w:rsidR="00000000" w:rsidRPr="00000000">
                <w:rPr>
                  <w:rFonts w:ascii="Times New Roman" w:cs="Times New Roman" w:eastAsia="Times New Roman" w:hAnsi="Times New Roman"/>
                  <w:b w:val="1"/>
                  <w:color w:val="1155cc"/>
                  <w:sz w:val="18"/>
                  <w:szCs w:val="18"/>
                  <w:u w:val="single"/>
                  <w:rtl w:val="0"/>
                </w:rPr>
                <w:t xml:space="preserve">Card Sort/Equal Groups</w:t>
              </w:r>
            </w:hyperlink>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will sort matching equal group and tape diagram cards. </w:t>
            </w:r>
          </w:p>
          <w:p w:rsidR="00000000" w:rsidDel="00000000" w:rsidP="00000000" w:rsidRDefault="00000000" w:rsidRPr="00000000" w14:paraId="0000012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Students with diverse needs:</w:t>
            </w:r>
            <w:r w:rsidDel="00000000" w:rsidR="00000000" w:rsidRPr="00000000">
              <w:rPr>
                <w:rFonts w:ascii="Times New Roman" w:cs="Times New Roman" w:eastAsia="Times New Roman" w:hAnsi="Times New Roman"/>
                <w:sz w:val="18"/>
                <w:szCs w:val="18"/>
                <w:rtl w:val="0"/>
              </w:rPr>
              <w:t xml:space="preserve"> Chunk this task into more manageable parts by giving only some cards at a time.</w:t>
            </w:r>
          </w:p>
          <w:p w:rsidR="00000000" w:rsidDel="00000000" w:rsidP="00000000" w:rsidRDefault="00000000" w:rsidRPr="00000000" w14:paraId="00000129">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i w:val="1"/>
                <w:sz w:val="18"/>
                <w:szCs w:val="18"/>
                <w:rtl w:val="0"/>
              </w:rPr>
              <w:t xml:space="preserve">Illustrative Mathematics</w:t>
            </w:r>
            <w:r w:rsidDel="00000000" w:rsidR="00000000" w:rsidRPr="00000000">
              <w:rPr>
                <w:rFonts w:ascii="Times New Roman" w:cs="Times New Roman" w:eastAsia="Times New Roman" w:hAnsi="Times New Roman"/>
                <w:b w:val="1"/>
                <w:sz w:val="18"/>
                <w:szCs w:val="18"/>
                <w:rtl w:val="0"/>
              </w:rPr>
              <w:t xml:space="preserve"> Suggested Center(s)</w:t>
            </w: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18"/>
                <w:szCs w:val="18"/>
              </w:rPr>
            </w:pPr>
            <w:hyperlink r:id="rId57">
              <w:r w:rsidDel="00000000" w:rsidR="00000000" w:rsidRPr="00000000">
                <w:rPr>
                  <w:rFonts w:ascii="Times New Roman" w:cs="Times New Roman" w:eastAsia="Times New Roman" w:hAnsi="Times New Roman"/>
                  <w:color w:val="0000ee"/>
                  <w:sz w:val="18"/>
                  <w:szCs w:val="18"/>
                  <w:u w:val="single"/>
                  <w:rtl w:val="0"/>
                </w:rPr>
                <w:t xml:space="preserve">Capture Squares </w:t>
              </w:r>
            </w:hyperlink>
            <w:r w:rsidDel="00000000" w:rsidR="00000000" w:rsidRPr="00000000">
              <w:rPr>
                <w:rFonts w:ascii="Times New Roman" w:cs="Times New Roman" w:eastAsia="Times New Roman" w:hAnsi="Times New Roman"/>
                <w:sz w:val="18"/>
                <w:szCs w:val="18"/>
                <w:rtl w:val="0"/>
              </w:rPr>
              <w:t xml:space="preserve">: </w:t>
            </w:r>
            <w:hyperlink r:id="rId58">
              <w:r w:rsidDel="00000000" w:rsidR="00000000" w:rsidRPr="00000000">
                <w:rPr>
                  <w:rFonts w:ascii="Times New Roman" w:cs="Times New Roman" w:eastAsia="Times New Roman" w:hAnsi="Times New Roman"/>
                  <w:color w:val="1155cc"/>
                  <w:sz w:val="18"/>
                  <w:szCs w:val="18"/>
                  <w:u w:val="single"/>
                  <w:rtl w:val="0"/>
                </w:rPr>
                <w:t xml:space="preserve">Stage 4</w:t>
              </w:r>
            </w:hyperlink>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18"/>
                <w:szCs w:val="18"/>
              </w:rPr>
            </w:pPr>
            <w:hyperlink r:id="rId59">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60">
              <w:r w:rsidDel="00000000" w:rsidR="00000000" w:rsidRPr="00000000">
                <w:rPr>
                  <w:rFonts w:ascii="Times New Roman" w:cs="Times New Roman" w:eastAsia="Times New Roman" w:hAnsi="Times New Roman"/>
                  <w:color w:val="1155cc"/>
                  <w:sz w:val="18"/>
                  <w:szCs w:val="18"/>
                  <w:u w:val="single"/>
                  <w:rtl w:val="0"/>
                </w:rPr>
                <w:t xml:space="preserve">Stage 7</w:t>
              </w:r>
            </w:hyperlink>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Gifted and Talented</w:t>
            </w: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18"/>
                <w:szCs w:val="18"/>
              </w:rPr>
            </w:pPr>
            <w:hyperlink r:id="rId61">
              <w:r w:rsidDel="00000000" w:rsidR="00000000" w:rsidRPr="00000000">
                <w:rPr>
                  <w:rFonts w:ascii="Times New Roman" w:cs="Times New Roman" w:eastAsia="Times New Roman" w:hAnsi="Times New Roman"/>
                  <w:color w:val="0000ee"/>
                  <w:sz w:val="18"/>
                  <w:szCs w:val="18"/>
                  <w:u w:val="single"/>
                  <w:rtl w:val="0"/>
                </w:rPr>
                <w:t xml:space="preserve">3.1 Section B: Practice Problems</w:t>
              </w:r>
            </w:hyperlink>
            <w:r w:rsidDel="00000000" w:rsidR="00000000" w:rsidRPr="00000000">
              <w:rPr>
                <w:rFonts w:ascii="Times New Roman" w:cs="Times New Roman" w:eastAsia="Times New Roman" w:hAnsi="Times New Roman"/>
                <w:sz w:val="18"/>
                <w:szCs w:val="18"/>
                <w:rtl w:val="0"/>
              </w:rPr>
              <w:t xml:space="preserve">: Problem 10 </w:t>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sz w:val="18"/>
                <w:szCs w:val="18"/>
              </w:rPr>
            </w:pPr>
            <w:hyperlink r:id="rId62">
              <w:r w:rsidDel="00000000" w:rsidR="00000000" w:rsidRPr="00000000">
                <w:rPr>
                  <w:rFonts w:ascii="Times New Roman" w:cs="Times New Roman" w:eastAsia="Times New Roman" w:hAnsi="Times New Roman"/>
                  <w:color w:val="0000ee"/>
                  <w:sz w:val="18"/>
                  <w:szCs w:val="18"/>
                  <w:u w:val="single"/>
                  <w:rtl w:val="0"/>
                </w:rPr>
                <w:t xml:space="preserve">Five in a Row: Addition and Subtraction</w:t>
              </w:r>
            </w:hyperlink>
            <w:r w:rsidDel="00000000" w:rsidR="00000000" w:rsidRPr="00000000">
              <w:rPr>
                <w:rFonts w:ascii="Times New Roman" w:cs="Times New Roman" w:eastAsia="Times New Roman" w:hAnsi="Times New Roman"/>
                <w:sz w:val="18"/>
                <w:szCs w:val="18"/>
                <w:rtl w:val="0"/>
              </w:rPr>
              <w:t xml:space="preserve">: </w:t>
            </w:r>
            <w:hyperlink r:id="rId63">
              <w:r w:rsidDel="00000000" w:rsidR="00000000" w:rsidRPr="00000000">
                <w:rPr>
                  <w:rFonts w:ascii="Times New Roman" w:cs="Times New Roman" w:eastAsia="Times New Roman" w:hAnsi="Times New Roman"/>
                  <w:color w:val="1155cc"/>
                  <w:sz w:val="18"/>
                  <w:szCs w:val="18"/>
                  <w:u w:val="single"/>
                  <w:rtl w:val="0"/>
                </w:rPr>
                <w:t xml:space="preserve">Stage 8</w:t>
              </w:r>
            </w:hyperlink>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b w:val="1"/>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sz w:val="20"/>
                <w:szCs w:val="20"/>
              </w:rPr>
            </w:pPr>
            <w:r w:rsidDel="00000000" w:rsidR="00000000" w:rsidRPr="00000000">
              <w:rPr>
                <w:b w:val="1"/>
                <w:sz w:val="20"/>
                <w:szCs w:val="20"/>
                <w:rtl w:val="0"/>
              </w:rPr>
              <w:t xml:space="preserve">Misconceptions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Style w:val="Heading5"/>
              <w:keepNext w:val="0"/>
              <w:keepLines w:val="0"/>
              <w:spacing w:after="0" w:before="0" w:line="240" w:lineRule="auto"/>
              <w:rPr>
                <w:rFonts w:ascii="Times New Roman" w:cs="Times New Roman" w:eastAsia="Times New Roman" w:hAnsi="Times New Roman"/>
                <w:color w:val="000000"/>
                <w:sz w:val="18"/>
                <w:szCs w:val="18"/>
              </w:rPr>
            </w:pPr>
            <w:bookmarkStart w:colFirst="0" w:colLast="0" w:name="_zcopy7cqyya3" w:id="8"/>
            <w:bookmarkEnd w:id="8"/>
            <w:r w:rsidDel="00000000" w:rsidR="00000000" w:rsidRPr="00000000">
              <w:rPr>
                <w:rFonts w:ascii="Times New Roman" w:cs="Times New Roman" w:eastAsia="Times New Roman" w:hAnsi="Times New Roman"/>
                <w:color w:val="000000"/>
                <w:sz w:val="18"/>
                <w:szCs w:val="18"/>
                <w:rtl w:val="0"/>
              </w:rPr>
              <w:t xml:space="preserve">Students may not understand that each image represents multiple.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Style w:val="Heading5"/>
              <w:spacing w:after="0" w:before="0" w:line="240" w:lineRule="auto"/>
              <w:rPr>
                <w:rFonts w:ascii="Times New Roman" w:cs="Times New Roman" w:eastAsia="Times New Roman" w:hAnsi="Times New Roman"/>
                <w:color w:val="000000"/>
                <w:sz w:val="18"/>
                <w:szCs w:val="18"/>
              </w:rPr>
            </w:pPr>
            <w:bookmarkStart w:colFirst="0" w:colLast="0" w:name="_upq8g0pxevpb" w:id="9"/>
            <w:bookmarkEnd w:id="9"/>
            <w:r w:rsidDel="00000000" w:rsidR="00000000" w:rsidRPr="00000000">
              <w:rPr>
                <w:rFonts w:ascii="Times New Roman" w:cs="Times New Roman" w:eastAsia="Times New Roman" w:hAnsi="Times New Roman"/>
                <w:color w:val="000000"/>
                <w:sz w:val="18"/>
                <w:szCs w:val="18"/>
                <w:rtl w:val="0"/>
              </w:rPr>
              <w:t xml:space="preserve">Students may make mistakes in asking and answering questions when an image represents more than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may only do one step in the two step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may misrepresent a given problem either by scaling or not scaling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may confuse number of groups vs. number of objects in each group.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sz w:val="20"/>
                <w:szCs w:val="20"/>
              </w:rPr>
            </w:pPr>
            <w:r w:rsidDel="00000000" w:rsidR="00000000" w:rsidRPr="00000000">
              <w:rPr>
                <w:b w:val="1"/>
                <w:sz w:val="20"/>
                <w:szCs w:val="20"/>
                <w:rtl w:val="0"/>
              </w:rPr>
              <w:t xml:space="preserve">Assessment:</w:t>
            </w:r>
          </w:p>
          <w:p w:rsidR="00000000" w:rsidDel="00000000" w:rsidP="00000000" w:rsidRDefault="00000000" w:rsidRPr="00000000" w14:paraId="00000139">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18"/>
                <w:szCs w:val="18"/>
              </w:rPr>
            </w:pPr>
            <w:hyperlink r:id="rId64">
              <w:r w:rsidDel="00000000" w:rsidR="00000000" w:rsidRPr="00000000">
                <w:rPr>
                  <w:rFonts w:ascii="Times New Roman" w:cs="Times New Roman" w:eastAsia="Times New Roman" w:hAnsi="Times New Roman"/>
                  <w:color w:val="0000ee"/>
                  <w:sz w:val="18"/>
                  <w:szCs w:val="18"/>
                  <w:u w:val="single"/>
                  <w:rtl w:val="0"/>
                </w:rPr>
                <w:t xml:space="preserve">3.1.6 Cool Down</w:t>
              </w:r>
            </w:hyperlink>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18"/>
                <w:szCs w:val="18"/>
              </w:rPr>
            </w:pPr>
            <w:hyperlink r:id="rId65">
              <w:r w:rsidDel="00000000" w:rsidR="00000000" w:rsidRPr="00000000">
                <w:rPr>
                  <w:rFonts w:ascii="Times New Roman" w:cs="Times New Roman" w:eastAsia="Times New Roman" w:hAnsi="Times New Roman"/>
                  <w:color w:val="0000ee"/>
                  <w:sz w:val="18"/>
                  <w:szCs w:val="18"/>
                  <w:u w:val="single"/>
                  <w:rtl w:val="0"/>
                </w:rPr>
                <w:t xml:space="preserve">3.1.7 Cool Down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8"/>
                <w:szCs w:val="18"/>
              </w:rPr>
            </w:pPr>
            <w:hyperlink r:id="rId66">
              <w:r w:rsidDel="00000000" w:rsidR="00000000" w:rsidRPr="00000000">
                <w:rPr>
                  <w:rFonts w:ascii="Times New Roman" w:cs="Times New Roman" w:eastAsia="Times New Roman" w:hAnsi="Times New Roman"/>
                  <w:color w:val="0000ee"/>
                  <w:sz w:val="18"/>
                  <w:szCs w:val="18"/>
                  <w:u w:val="single"/>
                  <w:rtl w:val="0"/>
                </w:rPr>
                <w:t xml:space="preserve">3.1.8 Cool Down</w:t>
              </w:r>
            </w:hyperlink>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18"/>
                <w:szCs w:val="18"/>
              </w:rPr>
            </w:pPr>
            <w:hyperlink r:id="rId67">
              <w:r w:rsidDel="00000000" w:rsidR="00000000" w:rsidRPr="00000000">
                <w:rPr>
                  <w:rFonts w:ascii="Times New Roman" w:cs="Times New Roman" w:eastAsia="Times New Roman" w:hAnsi="Times New Roman"/>
                  <w:color w:val="1155cc"/>
                  <w:sz w:val="18"/>
                  <w:szCs w:val="18"/>
                  <w:u w:val="single"/>
                  <w:rtl w:val="0"/>
                </w:rPr>
                <w:t xml:space="preserve">Item UIN - 0533-M00524</w:t>
              </w:r>
            </w:hyperlink>
            <w:r w:rsidDel="00000000" w:rsidR="00000000" w:rsidRPr="00000000">
              <w:rPr>
                <w:rFonts w:ascii="Times New Roman" w:cs="Times New Roman" w:eastAsia="Times New Roman" w:hAnsi="Times New Roman"/>
                <w:sz w:val="18"/>
                <w:szCs w:val="18"/>
                <w:rtl w:val="0"/>
              </w:rPr>
              <w:t xml:space="preserve">, </w:t>
            </w:r>
            <w:hyperlink r:id="rId68">
              <w:r w:rsidDel="00000000" w:rsidR="00000000" w:rsidRPr="00000000">
                <w:rPr>
                  <w:rFonts w:ascii="Times New Roman" w:cs="Times New Roman" w:eastAsia="Times New Roman" w:hAnsi="Times New Roman"/>
                  <w:color w:val="1155cc"/>
                  <w:sz w:val="18"/>
                  <w:szCs w:val="18"/>
                  <w:u w:val="single"/>
                  <w:rtl w:val="0"/>
                </w:rPr>
                <w:t xml:space="preserve">Item UIN - 0533-M00524_SP</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18"/>
                <w:szCs w:val="18"/>
              </w:rPr>
            </w:pPr>
            <w:hyperlink r:id="rId69">
              <w:r w:rsidDel="00000000" w:rsidR="00000000" w:rsidRPr="00000000">
                <w:rPr>
                  <w:rFonts w:ascii="Times New Roman" w:cs="Times New Roman" w:eastAsia="Times New Roman" w:hAnsi="Times New Roman"/>
                  <w:color w:val="1155cc"/>
                  <w:sz w:val="18"/>
                  <w:szCs w:val="18"/>
                  <w:u w:val="single"/>
                  <w:rtl w:val="0"/>
                </w:rPr>
                <w:t xml:space="preserve">Item UIN - VH055575</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18"/>
                <w:szCs w:val="18"/>
              </w:rPr>
            </w:pPr>
            <w:hyperlink r:id="rId70">
              <w:r w:rsidDel="00000000" w:rsidR="00000000" w:rsidRPr="00000000">
                <w:rPr>
                  <w:rFonts w:ascii="Times New Roman" w:cs="Times New Roman" w:eastAsia="Times New Roman" w:hAnsi="Times New Roman"/>
                  <w:color w:val="0000ee"/>
                  <w:sz w:val="18"/>
                  <w:szCs w:val="18"/>
                  <w:u w:val="single"/>
                  <w:rtl w:val="0"/>
                </w:rPr>
                <w:t xml:space="preserve">3.1.9 Cool Down</w:t>
              </w:r>
            </w:hyperlink>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18"/>
                <w:szCs w:val="18"/>
              </w:rPr>
            </w:pPr>
            <w:hyperlink r:id="rId71">
              <w:r w:rsidDel="00000000" w:rsidR="00000000" w:rsidRPr="00000000">
                <w:rPr>
                  <w:rFonts w:ascii="Times New Roman" w:cs="Times New Roman" w:eastAsia="Times New Roman" w:hAnsi="Times New Roman"/>
                  <w:color w:val="1155cc"/>
                  <w:sz w:val="18"/>
                  <w:szCs w:val="18"/>
                  <w:u w:val="single"/>
                  <w:rtl w:val="0"/>
                </w:rPr>
                <w:t xml:space="preserve">Item UIN - M03102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18"/>
                <w:szCs w:val="18"/>
              </w:rPr>
            </w:pPr>
            <w:hyperlink r:id="rId72">
              <w:r w:rsidDel="00000000" w:rsidR="00000000" w:rsidRPr="00000000">
                <w:rPr>
                  <w:rFonts w:ascii="Times New Roman" w:cs="Times New Roman" w:eastAsia="Times New Roman" w:hAnsi="Times New Roman"/>
                  <w:color w:val="0000ee"/>
                  <w:sz w:val="18"/>
                  <w:szCs w:val="18"/>
                  <w:u w:val="single"/>
                  <w:rtl w:val="0"/>
                </w:rPr>
                <w:t xml:space="preserve">3.1.10 Cool Down</w:t>
              </w:r>
            </w:hyperlink>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sz w:val="20"/>
                <w:szCs w:val="20"/>
              </w:rPr>
            </w:pPr>
            <w:r w:rsidDel="00000000" w:rsidR="00000000" w:rsidRPr="00000000">
              <w:rPr>
                <w:b w:val="1"/>
                <w:sz w:val="20"/>
                <w:szCs w:val="20"/>
                <w:rtl w:val="0"/>
              </w:rPr>
              <w:t xml:space="preserve">Homework:</w:t>
            </w:r>
          </w:p>
          <w:p w:rsidR="00000000" w:rsidDel="00000000" w:rsidP="00000000" w:rsidRDefault="00000000" w:rsidRPr="00000000" w14:paraId="00000146">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Times New Roman" w:cs="Times New Roman" w:eastAsia="Times New Roman" w:hAnsi="Times New Roman"/>
                <w:sz w:val="18"/>
                <w:szCs w:val="18"/>
              </w:rPr>
            </w:pPr>
            <w:hyperlink r:id="rId73">
              <w:r w:rsidDel="00000000" w:rsidR="00000000" w:rsidRPr="00000000">
                <w:rPr>
                  <w:rFonts w:ascii="Times New Roman" w:cs="Times New Roman" w:eastAsia="Times New Roman" w:hAnsi="Times New Roman"/>
                  <w:color w:val="0000ee"/>
                  <w:sz w:val="18"/>
                  <w:szCs w:val="18"/>
                  <w:u w:val="single"/>
                  <w:rtl w:val="0"/>
                </w:rPr>
                <w:t xml:space="preserve">3.1 Section A: Practice Problems</w:t>
              </w:r>
            </w:hyperlink>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18"/>
                <w:szCs w:val="18"/>
              </w:rPr>
            </w:pPr>
            <w:hyperlink r:id="rId74">
              <w:r w:rsidDel="00000000" w:rsidR="00000000" w:rsidRPr="00000000">
                <w:rPr>
                  <w:rFonts w:ascii="Times New Roman" w:cs="Times New Roman" w:eastAsia="Times New Roman" w:hAnsi="Times New Roman"/>
                  <w:color w:val="0000ee"/>
                  <w:sz w:val="18"/>
                  <w:szCs w:val="18"/>
                  <w:u w:val="single"/>
                  <w:rtl w:val="0"/>
                </w:rPr>
                <w:t xml:space="preserve">3.1 Section A: Practice Problems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rFonts w:ascii="Times New Roman" w:cs="Times New Roman" w:eastAsia="Times New Roman" w:hAnsi="Times New Roman"/>
                <w:sz w:val="18"/>
                <w:szCs w:val="18"/>
              </w:rPr>
            </w:pPr>
            <w:hyperlink r:id="rId75">
              <w:r w:rsidDel="00000000" w:rsidR="00000000" w:rsidRPr="00000000">
                <w:rPr>
                  <w:rFonts w:ascii="Times New Roman" w:cs="Times New Roman" w:eastAsia="Times New Roman" w:hAnsi="Times New Roman"/>
                  <w:color w:val="0000ee"/>
                  <w:sz w:val="18"/>
                  <w:szCs w:val="18"/>
                  <w:u w:val="single"/>
                  <w:rtl w:val="0"/>
                </w:rPr>
                <w:t xml:space="preserve">3.1 Section A: Practice Problems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18"/>
                <w:szCs w:val="18"/>
              </w:rPr>
            </w:pPr>
            <w:hyperlink r:id="rId76">
              <w:r w:rsidDel="00000000" w:rsidR="00000000" w:rsidRPr="00000000">
                <w:rPr>
                  <w:rFonts w:ascii="Times New Roman" w:cs="Times New Roman" w:eastAsia="Times New Roman" w:hAnsi="Times New Roman"/>
                  <w:color w:val="0000ee"/>
                  <w:sz w:val="18"/>
                  <w:szCs w:val="18"/>
                  <w:u w:val="single"/>
                  <w:rtl w:val="0"/>
                </w:rPr>
                <w:t xml:space="preserve">3.1 Section B: Practice Problems</w:t>
              </w:r>
            </w:hyperlink>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18"/>
                <w:szCs w:val="18"/>
              </w:rPr>
            </w:pPr>
            <w:hyperlink r:id="rId77">
              <w:r w:rsidDel="00000000" w:rsidR="00000000" w:rsidRPr="00000000">
                <w:rPr>
                  <w:rFonts w:ascii="Times New Roman" w:cs="Times New Roman" w:eastAsia="Times New Roman" w:hAnsi="Times New Roman"/>
                  <w:color w:val="0000ee"/>
                  <w:sz w:val="18"/>
                  <w:szCs w:val="18"/>
                  <w:u w:val="single"/>
                  <w:rtl w:val="0"/>
                </w:rPr>
                <w:t xml:space="preserve">3.1 Section B: Practice Problems</w:t>
              </w:r>
            </w:hyperlink>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Problem 2</w:t>
            </w:r>
          </w:p>
        </w:tc>
      </w:tr>
    </w:tbl>
    <w:p w:rsidR="00000000" w:rsidDel="00000000" w:rsidP="00000000" w:rsidRDefault="00000000" w:rsidRPr="00000000" w14:paraId="0000014F">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0">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1">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2">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3">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4">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5">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6">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8">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9">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A">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B">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C">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D">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E">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5F">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0">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1">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2">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3">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4">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5">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6">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8">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9">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A">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B">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C">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D">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16E">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6F">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0">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1">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2">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3">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4">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175">
      <w:pPr>
        <w:rPr>
          <w:b w:val="1"/>
          <w:sz w:val="2"/>
          <w:szCs w:val="2"/>
          <w:highlight w:val="cyan"/>
        </w:rPr>
      </w:pPr>
      <w:r w:rsidDel="00000000" w:rsidR="00000000" w:rsidRPr="00000000">
        <w:rPr>
          <w:rtl w:val="0"/>
        </w:rPr>
      </w:r>
    </w:p>
    <w:tbl>
      <w:tblPr>
        <w:tblStyle w:val="Table5"/>
        <w:tblW w:w="14460.00000000000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2.0000000000005"/>
        <w:gridCol w:w="2892.0000000000005"/>
        <w:gridCol w:w="2892.0000000000005"/>
        <w:gridCol w:w="2892.0000000000005"/>
        <w:gridCol w:w="2892.0000000000005"/>
        <w:tblGridChange w:id="0">
          <w:tblGrid>
            <w:gridCol w:w="2892.0000000000005"/>
            <w:gridCol w:w="2892.0000000000005"/>
            <w:gridCol w:w="2892.0000000000005"/>
            <w:gridCol w:w="2892.0000000000005"/>
            <w:gridCol w:w="2892.0000000000005"/>
          </w:tblGrid>
        </w:tblGridChange>
      </w:tblGrid>
      <w:tr>
        <w:trPr>
          <w:cantSplit w:val="0"/>
          <w:trHeight w:val="4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sz w:val="20"/>
                <w:szCs w:val="20"/>
              </w:rPr>
            </w:pPr>
            <w:r w:rsidDel="00000000" w:rsidR="00000000" w:rsidRPr="00000000">
              <w:rPr>
                <w:b w:val="1"/>
                <w:sz w:val="20"/>
                <w:szCs w:val="20"/>
                <w:rtl w:val="0"/>
              </w:rPr>
              <w:t xml:space="preserve">Name: Davies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sz w:val="20"/>
                <w:szCs w:val="20"/>
              </w:rPr>
            </w:pPr>
            <w:r w:rsidDel="00000000" w:rsidR="00000000" w:rsidRPr="00000000">
              <w:rPr>
                <w:b w:val="1"/>
                <w:sz w:val="20"/>
                <w:szCs w:val="20"/>
                <w:rtl w:val="0"/>
              </w:rPr>
              <w:t xml:space="preserve">Grade: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sz w:val="20"/>
                <w:szCs w:val="20"/>
              </w:rPr>
            </w:pPr>
            <w:r w:rsidDel="00000000" w:rsidR="00000000" w:rsidRPr="00000000">
              <w:rPr>
                <w:b w:val="1"/>
                <w:sz w:val="20"/>
                <w:szCs w:val="20"/>
                <w:rtl w:val="0"/>
              </w:rPr>
              <w:t xml:space="preserve">Homeroom: T2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sz w:val="20"/>
                <w:szCs w:val="20"/>
              </w:rPr>
            </w:pPr>
            <w:r w:rsidDel="00000000" w:rsidR="00000000" w:rsidRPr="00000000">
              <w:rPr>
                <w:b w:val="1"/>
                <w:sz w:val="20"/>
                <w:szCs w:val="20"/>
                <w:rtl w:val="0"/>
              </w:rPr>
              <w:t xml:space="preserve">Subject: Science/Health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sz w:val="20"/>
                <w:szCs w:val="20"/>
              </w:rPr>
            </w:pPr>
            <w:r w:rsidDel="00000000" w:rsidR="00000000" w:rsidRPr="00000000">
              <w:rPr>
                <w:b w:val="1"/>
                <w:sz w:val="20"/>
                <w:szCs w:val="20"/>
                <w:rtl w:val="0"/>
              </w:rPr>
              <w:t xml:space="preserve">Week of: 9/2-9/5</w:t>
            </w:r>
          </w:p>
        </w:tc>
      </w:tr>
    </w:tbl>
    <w:p w:rsidR="00000000" w:rsidDel="00000000" w:rsidP="00000000" w:rsidRDefault="00000000" w:rsidRPr="00000000" w14:paraId="0000017B">
      <w:pPr>
        <w:rPr>
          <w:b w:val="1"/>
          <w:sz w:val="10"/>
          <w:szCs w:val="10"/>
        </w:rPr>
      </w:pPr>
      <w:r w:rsidDel="00000000" w:rsidR="00000000" w:rsidRPr="00000000">
        <w:rPr>
          <w:rtl w:val="0"/>
        </w:rPr>
      </w:r>
    </w:p>
    <w:tbl>
      <w:tblPr>
        <w:tblStyle w:val="Table6"/>
        <w:tblW w:w="1444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gridCol w:w="2407.5"/>
        <w:gridCol w:w="2407.5"/>
        <w:tblGridChange w:id="0">
          <w:tblGrid>
            <w:gridCol w:w="2407.5"/>
            <w:gridCol w:w="2407.5"/>
            <w:gridCol w:w="2407.5"/>
            <w:gridCol w:w="2407.5"/>
            <w:gridCol w:w="2407.5"/>
            <w:gridCol w:w="240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b w:val="1"/>
                <w:sz w:val="20"/>
                <w:szCs w:val="20"/>
              </w:rPr>
            </w:pPr>
            <w:r w:rsidDel="00000000" w:rsidR="00000000" w:rsidRPr="00000000">
              <w:rPr>
                <w:b w:val="1"/>
                <w:sz w:val="20"/>
                <w:szCs w:val="20"/>
                <w:rtl w:val="0"/>
              </w:rPr>
              <w:t xml:space="preserve">MONDAY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b w:val="1"/>
                <w:sz w:val="20"/>
                <w:szCs w:val="20"/>
              </w:rPr>
            </w:pPr>
            <w:r w:rsidDel="00000000" w:rsidR="00000000" w:rsidRPr="00000000">
              <w:rPr>
                <w:b w:val="1"/>
                <w:sz w:val="20"/>
                <w:szCs w:val="20"/>
                <w:rtl w:val="0"/>
              </w:rPr>
              <w:t xml:space="preserve">TUESDAY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b w:val="1"/>
                <w:sz w:val="20"/>
                <w:szCs w:val="20"/>
              </w:rPr>
            </w:pPr>
            <w:r w:rsidDel="00000000" w:rsidR="00000000" w:rsidRPr="00000000">
              <w:rPr>
                <w:b w:val="1"/>
                <w:sz w:val="20"/>
                <w:szCs w:val="20"/>
                <w:rtl w:val="0"/>
              </w:rPr>
              <w:t xml:space="preserve">WEDNESDAY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b w:val="1"/>
                <w:sz w:val="20"/>
                <w:szCs w:val="20"/>
              </w:rPr>
            </w:pPr>
            <w:r w:rsidDel="00000000" w:rsidR="00000000" w:rsidRPr="00000000">
              <w:rPr>
                <w:b w:val="1"/>
                <w:sz w:val="20"/>
                <w:szCs w:val="20"/>
                <w:rtl w:val="0"/>
              </w:rPr>
              <w:t xml:space="preserve">THURSDAY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sz w:val="20"/>
                <w:szCs w:val="20"/>
              </w:rPr>
            </w:pPr>
            <w:r w:rsidDel="00000000" w:rsidR="00000000" w:rsidRPr="00000000">
              <w:rPr>
                <w:b w:val="1"/>
                <w:sz w:val="20"/>
                <w:szCs w:val="20"/>
                <w:rtl w:val="0"/>
              </w:rPr>
              <w:t xml:space="preserve">FRIDAY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sz w:val="20"/>
                <w:szCs w:val="20"/>
              </w:rPr>
            </w:pPr>
            <w:r w:rsidDel="00000000" w:rsidR="00000000" w:rsidRPr="00000000">
              <w:rPr>
                <w:b w:val="1"/>
                <w:sz w:val="20"/>
                <w:szCs w:val="20"/>
                <w:rtl w:val="0"/>
              </w:rPr>
              <w:t xml:space="preserve">Unit, Lesson #, Module:</w:t>
            </w:r>
          </w:p>
          <w:p w:rsidR="00000000" w:rsidDel="00000000" w:rsidP="00000000" w:rsidRDefault="00000000" w:rsidRPr="00000000" w14:paraId="00000183">
            <w:pPr>
              <w:widowControl w:val="0"/>
              <w:spacing w:line="240" w:lineRule="auto"/>
              <w:rPr>
                <w:b w:val="1"/>
                <w:sz w:val="20"/>
                <w:szCs w:val="20"/>
              </w:rPr>
            </w:pPr>
            <w:r w:rsidDel="00000000" w:rsidR="00000000" w:rsidRPr="00000000">
              <w:rPr>
                <w:rtl w:val="0"/>
              </w:rPr>
            </w:r>
          </w:p>
        </w:tc>
        <w:tc>
          <w:tcPr>
            <w:vAlign w:val="center"/>
          </w:tcPr>
          <w:p w:rsidR="00000000" w:rsidDel="00000000" w:rsidP="00000000" w:rsidRDefault="00000000" w:rsidRPr="00000000" w14:paraId="00000184">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Lesson 1, Day 4 - Explain</w:t>
            </w:r>
          </w:p>
          <w:p w:rsidR="00000000" w:rsidDel="00000000" w:rsidP="00000000" w:rsidRDefault="00000000" w:rsidRPr="00000000" w14:paraId="0000018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3-PS2-1: 3-PS2-2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b w:val="1"/>
                <w:sz w:val="18"/>
                <w:szCs w:val="18"/>
              </w:rPr>
            </w:pPr>
            <w:hyperlink r:id="rId78">
              <w:r w:rsidDel="00000000" w:rsidR="00000000" w:rsidRPr="00000000">
                <w:rPr>
                  <w:rFonts w:ascii="Times New Roman" w:cs="Times New Roman" w:eastAsia="Times New Roman" w:hAnsi="Times New Roman"/>
                  <w:b w:val="1"/>
                  <w:color w:val="1155cc"/>
                  <w:sz w:val="18"/>
                  <w:szCs w:val="18"/>
                  <w:u w:val="single"/>
                  <w:rtl w:val="0"/>
                </w:rPr>
                <w:t xml:space="preserve">Lesson 1, Day 5 - Elaborate and Evaluate</w:t>
              </w:r>
            </w:hyperlink>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3-PS2-1: 3-PS2-2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b w:val="1"/>
                <w:sz w:val="18"/>
                <w:szCs w:val="18"/>
              </w:rPr>
            </w:pPr>
            <w:hyperlink r:id="rId79">
              <w:r w:rsidDel="00000000" w:rsidR="00000000" w:rsidRPr="00000000">
                <w:rPr>
                  <w:rFonts w:ascii="Times New Roman" w:cs="Times New Roman" w:eastAsia="Times New Roman" w:hAnsi="Times New Roman"/>
                  <w:b w:val="1"/>
                  <w:color w:val="1155cc"/>
                  <w:sz w:val="18"/>
                  <w:szCs w:val="18"/>
                  <w:u w:val="single"/>
                  <w:rtl w:val="0"/>
                </w:rPr>
                <w:t xml:space="preserve">Lesson 2, Day 1 - Assess and Engage</w:t>
              </w:r>
            </w:hyperlink>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3-PS2-1: 3-PS2-2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b w:val="1"/>
                <w:sz w:val="18"/>
                <w:szCs w:val="18"/>
              </w:rPr>
            </w:pPr>
            <w:hyperlink r:id="rId80">
              <w:r w:rsidDel="00000000" w:rsidR="00000000" w:rsidRPr="00000000">
                <w:rPr>
                  <w:rFonts w:ascii="Times New Roman" w:cs="Times New Roman" w:eastAsia="Times New Roman" w:hAnsi="Times New Roman"/>
                  <w:b w:val="1"/>
                  <w:color w:val="1155cc"/>
                  <w:sz w:val="18"/>
                  <w:szCs w:val="18"/>
                  <w:u w:val="single"/>
                  <w:rtl w:val="0"/>
                </w:rPr>
                <w:t xml:space="preserve">Lesson 2, Day 2 - Explore</w:t>
              </w:r>
            </w:hyperlink>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3-PS2-1: 3-PS2-2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b w:val="1"/>
                <w:sz w:val="18"/>
                <w:szCs w:val="18"/>
              </w:rPr>
            </w:pPr>
            <w:hyperlink r:id="rId81">
              <w:r w:rsidDel="00000000" w:rsidR="00000000" w:rsidRPr="00000000">
                <w:rPr>
                  <w:rFonts w:ascii="Times New Roman" w:cs="Times New Roman" w:eastAsia="Times New Roman" w:hAnsi="Times New Roman"/>
                  <w:b w:val="1"/>
                  <w:color w:val="1155cc"/>
                  <w:sz w:val="18"/>
                  <w:szCs w:val="18"/>
                  <w:u w:val="single"/>
                  <w:rtl w:val="0"/>
                </w:rPr>
                <w:t xml:space="preserve">Lesson 2 Day 3 - Explain</w:t>
              </w:r>
            </w:hyperlink>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18"/>
                <w:szCs w:val="18"/>
                <w:rtl w:val="0"/>
              </w:rPr>
              <w:t xml:space="preserve">3-PS2-1: 3-PS2-2</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sz w:val="20"/>
                <w:szCs w:val="20"/>
              </w:rPr>
            </w:pPr>
            <w:r w:rsidDel="00000000" w:rsidR="00000000" w:rsidRPr="00000000">
              <w:rPr>
                <w:b w:val="1"/>
                <w:sz w:val="20"/>
                <w:szCs w:val="20"/>
                <w:rtl w:val="0"/>
              </w:rPr>
              <w:t xml:space="preserve">Objective:</w:t>
            </w:r>
          </w:p>
          <w:p w:rsidR="00000000" w:rsidDel="00000000" w:rsidP="00000000" w:rsidRDefault="00000000" w:rsidRPr="00000000" w14:paraId="0000018F">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19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SWABT calculate the speed of a wind-up toy by using their own measurements of multiple trials.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sz w:val="20"/>
                <w:szCs w:val="20"/>
              </w:rPr>
            </w:pPr>
            <w:r w:rsidDel="00000000" w:rsidR="00000000" w:rsidRPr="00000000">
              <w:rPr>
                <w:rFonts w:ascii="Times New Roman" w:cs="Times New Roman" w:eastAsia="Times New Roman" w:hAnsi="Times New Roman"/>
                <w:sz w:val="16"/>
                <w:szCs w:val="16"/>
                <w:rtl w:val="0"/>
              </w:rPr>
              <w:t xml:space="preserve">SWBAT determine that the ways people move have changed over time and think about how the distance and the speed at which people can move has changed over time by conducting  an investigation.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rPr>
            </w:pPr>
            <w:r w:rsidDel="00000000" w:rsidR="00000000" w:rsidRPr="00000000">
              <w:rPr>
                <w:rFonts w:ascii="Times New Roman" w:cs="Times New Roman" w:eastAsia="Times New Roman" w:hAnsi="Times New Roman"/>
                <w:sz w:val="18"/>
                <w:szCs w:val="18"/>
                <w:rtl w:val="0"/>
              </w:rPr>
              <w:t xml:space="preserve">SWBAT determine what a phenomenon is using </w:t>
            </w:r>
            <w:r w:rsidDel="00000000" w:rsidR="00000000" w:rsidRPr="00000000">
              <w:rPr>
                <w:rFonts w:ascii="Times New Roman" w:cs="Times New Roman" w:eastAsia="Times New Roman" w:hAnsi="Times New Roman"/>
                <w:b w:val="1"/>
                <w:sz w:val="18"/>
                <w:szCs w:val="18"/>
                <w:rtl w:val="0"/>
              </w:rPr>
              <w:t xml:space="preserve">Page Keeley Science Probe - Golf Ball.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Fonts w:ascii="Times New Roman" w:cs="Times New Roman" w:eastAsia="Times New Roman" w:hAnsi="Times New Roman"/>
                <w:sz w:val="18"/>
                <w:szCs w:val="18"/>
                <w:rtl w:val="0"/>
              </w:rPr>
              <w:t xml:space="preserve">SWBAT determine the relationship between force and motion through an investigation and by 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Fonts w:ascii="Times New Roman" w:cs="Times New Roman" w:eastAsia="Times New Roman" w:hAnsi="Times New Roman"/>
                <w:sz w:val="18"/>
                <w:szCs w:val="18"/>
                <w:rtl w:val="0"/>
              </w:rPr>
              <w:t xml:space="preserve">SWBAT explain how changing strength and direction changes an object's motion.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sz w:val="20"/>
                <w:szCs w:val="20"/>
              </w:rPr>
            </w:pPr>
            <w:r w:rsidDel="00000000" w:rsidR="00000000" w:rsidRPr="00000000">
              <w:rPr>
                <w:b w:val="1"/>
                <w:sz w:val="20"/>
                <w:szCs w:val="20"/>
                <w:rtl w:val="0"/>
              </w:rPr>
              <w:t xml:space="preserve">Anticipatory Set:</w:t>
            </w:r>
          </w:p>
          <w:p w:rsidR="00000000" w:rsidDel="00000000" w:rsidP="00000000" w:rsidRDefault="00000000" w:rsidRPr="00000000" w14:paraId="00000196">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hd w:fill="ffffff" w:val="clear"/>
              <w:spacing w:line="276.00000208074397"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Begin the lesson by asking students to recall how they know that an object is in motion</w:t>
            </w:r>
          </w:p>
          <w:p w:rsidR="00000000" w:rsidDel="00000000" w:rsidP="00000000" w:rsidRDefault="00000000" w:rsidRPr="00000000" w14:paraId="00000198">
            <w:pPr>
              <w:shd w:fill="ffffff" w:val="clear"/>
              <w:spacing w:line="276.00000208074397"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should recall that they know that an object is in motion if it changes position</w:t>
            </w:r>
          </w:p>
          <w:p w:rsidR="00000000" w:rsidDel="00000000" w:rsidP="00000000" w:rsidRDefault="00000000" w:rsidRPr="00000000" w14:paraId="00000199">
            <w:pPr>
              <w:shd w:fill="ffffff" w:val="clear"/>
              <w:spacing w:after="120" w:line="276.00000208074397"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students cannot recall what motion is, please revisit some of the material in previous lesson</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Investigate, and Communicate: Moving Through Time Science File</w:t>
            </w:r>
          </w:p>
          <w:p w:rsidR="00000000" w:rsidDel="00000000" w:rsidP="00000000" w:rsidRDefault="00000000" w:rsidRPr="00000000" w14:paraId="0000019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Have students read the Moving Through Time Science File. Students will learn how the ways that people move have changed over</w:t>
            </w:r>
          </w:p>
          <w:p w:rsidR="00000000" w:rsidDel="00000000" w:rsidP="00000000" w:rsidRDefault="00000000" w:rsidRPr="00000000" w14:paraId="0000019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Encourage students to think about how the distance and speed at which people can move have changed over time.</w:t>
            </w:r>
          </w:p>
          <w:p w:rsidR="00000000" w:rsidDel="00000000" w:rsidP="00000000" w:rsidRDefault="00000000" w:rsidRPr="00000000" w14:paraId="0000019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ASK:</w:t>
            </w:r>
          </w:p>
          <w:p w:rsidR="00000000" w:rsidDel="00000000" w:rsidP="00000000" w:rsidRDefault="00000000" w:rsidRPr="00000000" w14:paraId="0000019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What were some advantages and disadvantages of bicycles? </w:t>
            </w:r>
          </w:p>
          <w:p w:rsidR="00000000" w:rsidDel="00000000" w:rsidP="00000000" w:rsidRDefault="00000000" w:rsidRPr="00000000" w14:paraId="000001A0">
            <w:pPr>
              <w:widowControl w:val="0"/>
              <w:spacing w:line="240" w:lineRule="auto"/>
              <w:rPr/>
            </w:pPr>
            <w:r w:rsidDel="00000000" w:rsidR="00000000" w:rsidRPr="00000000">
              <w:rPr>
                <w:rtl w:val="0"/>
              </w:rPr>
            </w:r>
          </w:p>
        </w:tc>
        <w:tc>
          <w:tcPr>
            <w:vAlign w:val="top"/>
          </w:tcPr>
          <w:p w:rsidR="00000000" w:rsidDel="00000000" w:rsidP="00000000" w:rsidRDefault="00000000" w:rsidRPr="00000000" w14:paraId="000001A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●Show the photos and ask students what questions they have about the building being knocked down and have them record them on page 21 in the Be a Scientist Notebook. </w:t>
            </w:r>
          </w:p>
          <w:p w:rsidR="00000000" w:rsidDel="00000000" w:rsidP="00000000" w:rsidRDefault="00000000" w:rsidRPr="00000000" w14:paraId="000001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ASK:</w:t>
            </w:r>
          </w:p>
          <w:p w:rsidR="00000000" w:rsidDel="00000000" w:rsidP="00000000" w:rsidRDefault="00000000" w:rsidRPr="00000000" w14:paraId="000001A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What did you see in the photos?</w:t>
            </w:r>
          </w:p>
          <w:p w:rsidR="00000000" w:rsidDel="00000000" w:rsidP="00000000" w:rsidRDefault="00000000" w:rsidRPr="00000000" w14:paraId="000001A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What did you notice about the building?</w:t>
            </w:r>
          </w:p>
          <w:p w:rsidR="00000000" w:rsidDel="00000000" w:rsidP="00000000" w:rsidRDefault="00000000" w:rsidRPr="00000000" w14:paraId="000001A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What did you wonder about knocking down buildings?</w:t>
            </w:r>
          </w:p>
          <w:p w:rsidR="00000000" w:rsidDel="00000000" w:rsidP="00000000" w:rsidRDefault="00000000" w:rsidRPr="00000000" w14:paraId="000001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What interests you about the building being demolished?</w:t>
            </w:r>
          </w:p>
          <w:p w:rsidR="00000000" w:rsidDel="00000000" w:rsidP="00000000" w:rsidRDefault="00000000" w:rsidRPr="00000000" w14:paraId="000001A7">
            <w:pPr>
              <w:spacing w:line="240" w:lineRule="auto"/>
              <w:rPr>
                <w:rFonts w:ascii="Times New Roman" w:cs="Times New Roman" w:eastAsia="Times New Roman" w:hAnsi="Times New Roman"/>
                <w:sz w:val="18"/>
                <w:szCs w:val="18"/>
              </w:rPr>
            </w:pPr>
            <w:r w:rsidDel="00000000" w:rsidR="00000000" w:rsidRPr="00000000">
              <w:rPr>
                <w:rtl w:val="0"/>
              </w:rPr>
            </w:r>
          </w:p>
        </w:tc>
        <w:tc>
          <w:tcPr>
            <w:vAlign w:val="top"/>
          </w:tcPr>
          <w:p w:rsidR="00000000" w:rsidDel="00000000" w:rsidP="00000000" w:rsidRDefault="00000000" w:rsidRPr="00000000" w14:paraId="000001A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will conduct their own investigation on force and motion.</w:t>
            </w:r>
          </w:p>
          <w:p w:rsidR="00000000" w:rsidDel="00000000" w:rsidP="00000000" w:rsidRDefault="00000000" w:rsidRPr="00000000" w14:paraId="000001A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Page 23 in the Be a Scientist Notebook </w:t>
            </w:r>
          </w:p>
          <w:p w:rsidR="00000000" w:rsidDel="00000000" w:rsidP="00000000" w:rsidRDefault="00000000" w:rsidRPr="00000000" w14:paraId="000001A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Help students make a prediction. </w:t>
            </w:r>
          </w:p>
          <w:p w:rsidR="00000000" w:rsidDel="00000000" w:rsidP="00000000" w:rsidRDefault="00000000" w:rsidRPr="00000000" w14:paraId="000001A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Carry Out an Investigation</w:t>
            </w:r>
          </w:p>
          <w:p w:rsidR="00000000" w:rsidDel="00000000" w:rsidP="00000000" w:rsidRDefault="00000000" w:rsidRPr="00000000" w14:paraId="000001A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Record Data</w:t>
            </w:r>
          </w:p>
          <w:p w:rsidR="00000000" w:rsidDel="00000000" w:rsidP="00000000" w:rsidRDefault="00000000" w:rsidRPr="00000000" w14:paraId="000001A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Make sure students are recording their data correctly in the table. Be sure that students release the car from the same location on the ramp each time.</w:t>
            </w:r>
          </w:p>
          <w:p w:rsidR="00000000" w:rsidDel="00000000" w:rsidP="00000000" w:rsidRDefault="00000000" w:rsidRPr="00000000" w14:paraId="000001AE">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hyperlink r:id="rId82">
              <w:r w:rsidDel="00000000" w:rsidR="00000000" w:rsidRPr="00000000">
                <w:rPr>
                  <w:rFonts w:ascii="Times New Roman" w:cs="Times New Roman" w:eastAsia="Times New Roman" w:hAnsi="Times New Roman"/>
                  <w:color w:val="1155cc"/>
                  <w:sz w:val="20"/>
                  <w:szCs w:val="20"/>
                  <w:u w:val="single"/>
                  <w:rtl w:val="0"/>
                </w:rPr>
                <w:t xml:space="preserve">Changing forces simulation</w:t>
              </w:r>
            </w:hyperlink>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ASK:</w:t>
            </w:r>
          </w:p>
          <w:p w:rsidR="00000000" w:rsidDel="00000000" w:rsidP="00000000" w:rsidRDefault="00000000" w:rsidRPr="00000000" w14:paraId="000001B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Why is friction a contact force? Sample answer: It occurs between objects that are touching.</w:t>
            </w:r>
          </w:p>
          <w:p w:rsidR="00000000" w:rsidDel="00000000" w:rsidP="00000000" w:rsidRDefault="00000000" w:rsidRPr="00000000" w14:paraId="000001B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 what direction does friction act? Sample answer: in the opposite direction of the motion</w:t>
            </w:r>
          </w:p>
          <w:p w:rsidR="00000000" w:rsidDel="00000000" w:rsidP="00000000" w:rsidRDefault="00000000" w:rsidRPr="00000000" w14:paraId="000001B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What types of surfaces typically have the least friction between them? Sample answer: smooth, slippery surfaces</w:t>
            </w:r>
          </w:p>
          <w:p w:rsidR="00000000" w:rsidDel="00000000" w:rsidP="00000000" w:rsidRDefault="00000000" w:rsidRPr="00000000" w14:paraId="000001B4">
            <w:pPr>
              <w:spacing w:line="240" w:lineRule="auto"/>
              <w:rPr>
                <w:sz w:val="4"/>
                <w:szCs w:val="4"/>
              </w:rPr>
            </w:pPr>
            <w:r w:rsidDel="00000000" w:rsidR="00000000" w:rsidRPr="00000000">
              <w:rPr>
                <w:rFonts w:ascii="Times New Roman" w:cs="Times New Roman" w:eastAsia="Times New Roman" w:hAnsi="Times New Roman"/>
                <w:sz w:val="16"/>
                <w:szCs w:val="16"/>
                <w:rtl w:val="0"/>
              </w:rPr>
              <w:t xml:space="preserve">○ How is friction helpful? Sample answer: it helps brakes stop a bike, it helps shoes push off the floor to walk.</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sz w:val="20"/>
                <w:szCs w:val="20"/>
              </w:rPr>
            </w:pPr>
            <w:r w:rsidDel="00000000" w:rsidR="00000000" w:rsidRPr="00000000">
              <w:rPr>
                <w:b w:val="1"/>
                <w:sz w:val="20"/>
                <w:szCs w:val="20"/>
                <w:rtl w:val="0"/>
              </w:rPr>
              <w:t xml:space="preserve">Tailored Instruction:</w:t>
            </w:r>
          </w:p>
        </w:tc>
        <w:tc>
          <w:tcPr>
            <w:vAlign w:val="top"/>
          </w:tcPr>
          <w:p w:rsidR="00000000" w:rsidDel="00000000" w:rsidP="00000000" w:rsidRDefault="00000000" w:rsidRPr="00000000" w14:paraId="000001B6">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English Language Learners/Sociocultural Implications:</w:t>
            </w:r>
          </w:p>
          <w:p w:rsidR="00000000" w:rsidDel="00000000" w:rsidP="00000000" w:rsidRDefault="00000000" w:rsidRPr="00000000" w14:paraId="000001B7">
            <w:pPr>
              <w:numPr>
                <w:ilvl w:val="0"/>
                <w:numId w:val="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B8">
            <w:pPr>
              <w:numPr>
                <w:ilvl w:val="0"/>
                <w:numId w:val="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B9">
            <w:pPr>
              <w:numPr>
                <w:ilvl w:val="0"/>
                <w:numId w:val="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p w:rsidR="00000000" w:rsidDel="00000000" w:rsidP="00000000" w:rsidRDefault="00000000" w:rsidRPr="00000000" w14:paraId="000001BA">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Special Needs:</w:t>
            </w:r>
          </w:p>
          <w:p w:rsidR="00000000" w:rsidDel="00000000" w:rsidP="00000000" w:rsidRDefault="00000000" w:rsidRPr="00000000" w14:paraId="000001BB">
            <w:pPr>
              <w:numPr>
                <w:ilvl w:val="0"/>
                <w:numId w:val="1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BC">
            <w:pPr>
              <w:numPr>
                <w:ilvl w:val="0"/>
                <w:numId w:val="1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BD">
            <w:pPr>
              <w:numPr>
                <w:ilvl w:val="0"/>
                <w:numId w:val="1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tc>
        <w:tc>
          <w:tcPr>
            <w:vAlign w:val="top"/>
          </w:tcPr>
          <w:p w:rsidR="00000000" w:rsidDel="00000000" w:rsidP="00000000" w:rsidRDefault="00000000" w:rsidRPr="00000000" w14:paraId="000001BE">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English Language Learners/Sociocultural Implications:</w:t>
            </w:r>
          </w:p>
          <w:p w:rsidR="00000000" w:rsidDel="00000000" w:rsidP="00000000" w:rsidRDefault="00000000" w:rsidRPr="00000000" w14:paraId="000001BF">
            <w:pPr>
              <w:numPr>
                <w:ilvl w:val="0"/>
                <w:numId w:val="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C0">
            <w:pPr>
              <w:numPr>
                <w:ilvl w:val="0"/>
                <w:numId w:val="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C1">
            <w:pPr>
              <w:numPr>
                <w:ilvl w:val="0"/>
                <w:numId w:val="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p w:rsidR="00000000" w:rsidDel="00000000" w:rsidP="00000000" w:rsidRDefault="00000000" w:rsidRPr="00000000" w14:paraId="000001C2">
            <w:pPr>
              <w:numPr>
                <w:ilvl w:val="0"/>
                <w:numId w:val="1"/>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Display worksheet/</w:t>
            </w:r>
          </w:p>
          <w:p w:rsidR="00000000" w:rsidDel="00000000" w:rsidP="00000000" w:rsidRDefault="00000000" w:rsidRPr="00000000" w14:paraId="000001C3">
            <w:pPr>
              <w:spacing w:line="240"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textbook on SmartBoard</w:t>
            </w:r>
          </w:p>
          <w:p w:rsidR="00000000" w:rsidDel="00000000" w:rsidP="00000000" w:rsidRDefault="00000000" w:rsidRPr="00000000" w14:paraId="000001C4">
            <w:pPr>
              <w:spacing w:line="240" w:lineRule="auto"/>
              <w:ind w:left="720"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Special Needs:</w:t>
            </w:r>
          </w:p>
          <w:p w:rsidR="00000000" w:rsidDel="00000000" w:rsidP="00000000" w:rsidRDefault="00000000" w:rsidRPr="00000000" w14:paraId="000001C6">
            <w:pPr>
              <w:numPr>
                <w:ilvl w:val="0"/>
                <w:numId w:val="10"/>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C7">
            <w:pPr>
              <w:numPr>
                <w:ilvl w:val="0"/>
                <w:numId w:val="10"/>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C8">
            <w:pPr>
              <w:numPr>
                <w:ilvl w:val="0"/>
                <w:numId w:val="10"/>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tc>
        <w:tc>
          <w:tcPr>
            <w:vAlign w:val="top"/>
          </w:tcPr>
          <w:p w:rsidR="00000000" w:rsidDel="00000000" w:rsidP="00000000" w:rsidRDefault="00000000" w:rsidRPr="00000000" w14:paraId="000001C9">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English Language Learners/Sociocultural Implications:</w:t>
            </w:r>
          </w:p>
          <w:p w:rsidR="00000000" w:rsidDel="00000000" w:rsidP="00000000" w:rsidRDefault="00000000" w:rsidRPr="00000000" w14:paraId="000001CA">
            <w:pPr>
              <w:numPr>
                <w:ilvl w:val="0"/>
                <w:numId w:val="4"/>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CB">
            <w:pPr>
              <w:numPr>
                <w:ilvl w:val="0"/>
                <w:numId w:val="4"/>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CC">
            <w:pPr>
              <w:numPr>
                <w:ilvl w:val="0"/>
                <w:numId w:val="4"/>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p w:rsidR="00000000" w:rsidDel="00000000" w:rsidP="00000000" w:rsidRDefault="00000000" w:rsidRPr="00000000" w14:paraId="000001CD">
            <w:pPr>
              <w:numPr>
                <w:ilvl w:val="0"/>
                <w:numId w:val="4"/>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Display worksheet/</w:t>
            </w:r>
          </w:p>
          <w:p w:rsidR="00000000" w:rsidDel="00000000" w:rsidP="00000000" w:rsidRDefault="00000000" w:rsidRPr="00000000" w14:paraId="000001CE">
            <w:pPr>
              <w:spacing w:line="240"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textbook on SmartBoard</w:t>
            </w:r>
          </w:p>
          <w:p w:rsidR="00000000" w:rsidDel="00000000" w:rsidP="00000000" w:rsidRDefault="00000000" w:rsidRPr="00000000" w14:paraId="000001CF">
            <w:pPr>
              <w:spacing w:line="240" w:lineRule="auto"/>
              <w:ind w:left="720"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Special Needs:</w:t>
            </w:r>
          </w:p>
          <w:p w:rsidR="00000000" w:rsidDel="00000000" w:rsidP="00000000" w:rsidRDefault="00000000" w:rsidRPr="00000000" w14:paraId="000001D1">
            <w:pPr>
              <w:numPr>
                <w:ilvl w:val="0"/>
                <w:numId w:val="1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D2">
            <w:pPr>
              <w:numPr>
                <w:ilvl w:val="0"/>
                <w:numId w:val="1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D3">
            <w:pPr>
              <w:numPr>
                <w:ilvl w:val="0"/>
                <w:numId w:val="12"/>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tc>
        <w:tc>
          <w:tcPr>
            <w:vAlign w:val="top"/>
          </w:tcPr>
          <w:p w:rsidR="00000000" w:rsidDel="00000000" w:rsidP="00000000" w:rsidRDefault="00000000" w:rsidRPr="00000000" w14:paraId="000001D4">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English Language Learners/Sociocultural Implications:</w:t>
            </w:r>
          </w:p>
          <w:p w:rsidR="00000000" w:rsidDel="00000000" w:rsidP="00000000" w:rsidRDefault="00000000" w:rsidRPr="00000000" w14:paraId="000001D5">
            <w:pPr>
              <w:numPr>
                <w:ilvl w:val="0"/>
                <w:numId w:val="8"/>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D6">
            <w:pPr>
              <w:numPr>
                <w:ilvl w:val="0"/>
                <w:numId w:val="8"/>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D7">
            <w:pPr>
              <w:numPr>
                <w:ilvl w:val="0"/>
                <w:numId w:val="8"/>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p w:rsidR="00000000" w:rsidDel="00000000" w:rsidP="00000000" w:rsidRDefault="00000000" w:rsidRPr="00000000" w14:paraId="000001D8">
            <w:pPr>
              <w:numPr>
                <w:ilvl w:val="0"/>
                <w:numId w:val="8"/>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Display worksheet/</w:t>
            </w:r>
          </w:p>
          <w:p w:rsidR="00000000" w:rsidDel="00000000" w:rsidP="00000000" w:rsidRDefault="00000000" w:rsidRPr="00000000" w14:paraId="000001D9">
            <w:pPr>
              <w:spacing w:line="240"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textbook on SmartBoard</w:t>
            </w:r>
          </w:p>
          <w:p w:rsidR="00000000" w:rsidDel="00000000" w:rsidP="00000000" w:rsidRDefault="00000000" w:rsidRPr="00000000" w14:paraId="000001DA">
            <w:pPr>
              <w:spacing w:line="240" w:lineRule="auto"/>
              <w:ind w:left="720"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DB">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Special Needs:</w:t>
            </w:r>
          </w:p>
          <w:p w:rsidR="00000000" w:rsidDel="00000000" w:rsidP="00000000" w:rsidRDefault="00000000" w:rsidRPr="00000000" w14:paraId="000001DC">
            <w:pPr>
              <w:numPr>
                <w:ilvl w:val="0"/>
                <w:numId w:val="5"/>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DD">
            <w:pPr>
              <w:numPr>
                <w:ilvl w:val="0"/>
                <w:numId w:val="5"/>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DE">
            <w:pPr>
              <w:numPr>
                <w:ilvl w:val="0"/>
                <w:numId w:val="5"/>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tc>
        <w:tc>
          <w:tcPr>
            <w:vAlign w:val="top"/>
          </w:tcPr>
          <w:p w:rsidR="00000000" w:rsidDel="00000000" w:rsidP="00000000" w:rsidRDefault="00000000" w:rsidRPr="00000000" w14:paraId="000001DF">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English Language Learners/Sociocultural Implications:</w:t>
            </w:r>
          </w:p>
          <w:p w:rsidR="00000000" w:rsidDel="00000000" w:rsidP="00000000" w:rsidRDefault="00000000" w:rsidRPr="00000000" w14:paraId="000001E0">
            <w:pPr>
              <w:numPr>
                <w:ilvl w:val="0"/>
                <w:numId w:val="9"/>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E1">
            <w:pPr>
              <w:numPr>
                <w:ilvl w:val="0"/>
                <w:numId w:val="9"/>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E2">
            <w:pPr>
              <w:numPr>
                <w:ilvl w:val="0"/>
                <w:numId w:val="9"/>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p w:rsidR="00000000" w:rsidDel="00000000" w:rsidP="00000000" w:rsidRDefault="00000000" w:rsidRPr="00000000" w14:paraId="000001E3">
            <w:pPr>
              <w:numPr>
                <w:ilvl w:val="0"/>
                <w:numId w:val="9"/>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Display worksheet/</w:t>
            </w:r>
          </w:p>
          <w:p w:rsidR="00000000" w:rsidDel="00000000" w:rsidP="00000000" w:rsidRDefault="00000000" w:rsidRPr="00000000" w14:paraId="000001E4">
            <w:pPr>
              <w:spacing w:line="240"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textbook on SmartBoard</w:t>
            </w:r>
          </w:p>
          <w:p w:rsidR="00000000" w:rsidDel="00000000" w:rsidP="00000000" w:rsidRDefault="00000000" w:rsidRPr="00000000" w14:paraId="000001E5">
            <w:pPr>
              <w:spacing w:line="240" w:lineRule="auto"/>
              <w:ind w:left="720"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Special Needs:</w:t>
            </w:r>
          </w:p>
          <w:p w:rsidR="00000000" w:rsidDel="00000000" w:rsidP="00000000" w:rsidRDefault="00000000" w:rsidRPr="00000000" w14:paraId="000001E7">
            <w:pPr>
              <w:numPr>
                <w:ilvl w:val="0"/>
                <w:numId w:val="6"/>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vocabulary anchor chart.</w:t>
            </w:r>
          </w:p>
          <w:p w:rsidR="00000000" w:rsidDel="00000000" w:rsidP="00000000" w:rsidRDefault="00000000" w:rsidRPr="00000000" w14:paraId="000001E8">
            <w:pPr>
              <w:numPr>
                <w:ilvl w:val="0"/>
                <w:numId w:val="6"/>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an anchor chart the class can utilize/reference throughout the module.</w:t>
            </w:r>
          </w:p>
          <w:p w:rsidR="00000000" w:rsidDel="00000000" w:rsidP="00000000" w:rsidRDefault="00000000" w:rsidRPr="00000000" w14:paraId="000001E9">
            <w:pPr>
              <w:numPr>
                <w:ilvl w:val="0"/>
                <w:numId w:val="6"/>
              </w:numPr>
              <w:spacing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partnering strategy to allow students to work in teams.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sz w:val="20"/>
                <w:szCs w:val="20"/>
              </w:rPr>
            </w:pPr>
            <w:r w:rsidDel="00000000" w:rsidR="00000000" w:rsidRPr="00000000">
              <w:rPr>
                <w:b w:val="1"/>
                <w:sz w:val="20"/>
                <w:szCs w:val="20"/>
                <w:rtl w:val="0"/>
              </w:rPr>
              <w:t xml:space="preserve">Misconception:</w:t>
            </w:r>
          </w:p>
          <w:p w:rsidR="00000000" w:rsidDel="00000000" w:rsidP="00000000" w:rsidRDefault="00000000" w:rsidRPr="00000000" w14:paraId="000001EB">
            <w:pPr>
              <w:widowControl w:val="0"/>
              <w:spacing w:line="240" w:lineRule="auto"/>
              <w:rPr>
                <w:b w:val="1"/>
                <w:sz w:val="20"/>
                <w:szCs w:val="20"/>
              </w:rPr>
            </w:pPr>
            <w:r w:rsidDel="00000000" w:rsidR="00000000" w:rsidRPr="00000000">
              <w:rPr>
                <w:rtl w:val="0"/>
              </w:rPr>
            </w:r>
          </w:p>
        </w:tc>
        <w:tc>
          <w:tcPr>
            <w:shd w:fill="auto" w:val="clear"/>
          </w:tcPr>
          <w:p w:rsidR="00000000" w:rsidDel="00000000" w:rsidP="00000000" w:rsidRDefault="00000000" w:rsidRPr="00000000" w14:paraId="000001E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may have the misconception that a change in position fully explains motion, but motion also involves distance and time. </w:t>
            </w:r>
          </w:p>
          <w:p w:rsidR="00000000" w:rsidDel="00000000" w:rsidP="00000000" w:rsidRDefault="00000000" w:rsidRPr="00000000" w14:paraId="000001E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may also think that speed and velocity are the same; however, velocity incorporates both speed and the direction of the moving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may have the misconception that a change in position fully explains motion, but motion also involves distance and time. </w:t>
            </w:r>
          </w:p>
          <w:p w:rsidR="00000000" w:rsidDel="00000000" w:rsidP="00000000" w:rsidRDefault="00000000" w:rsidRPr="00000000" w14:paraId="000001EF">
            <w:pPr>
              <w:spacing w:line="240" w:lineRule="auto"/>
              <w:rPr/>
            </w:pPr>
            <w:r w:rsidDel="00000000" w:rsidR="00000000" w:rsidRPr="00000000">
              <w:rPr>
                <w:rFonts w:ascii="Times New Roman" w:cs="Times New Roman" w:eastAsia="Times New Roman" w:hAnsi="Times New Roman"/>
                <w:sz w:val="16"/>
                <w:szCs w:val="16"/>
                <w:rtl w:val="0"/>
              </w:rPr>
              <w:t xml:space="preserve">Students may also think that speed and velocity are the same; however, velocity incorporates both speed and the direction of the moving 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Students may have the misconception that if a force is acting on an object, the object must move. However, balanced forces act together on an object without changing its motion. </w:t>
            </w:r>
          </w:p>
          <w:p w:rsidR="00000000" w:rsidDel="00000000" w:rsidP="00000000" w:rsidRDefault="00000000" w:rsidRPr="00000000" w14:paraId="000001F1">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F2">
            <w:pPr>
              <w:spacing w:line="240" w:lineRule="auto"/>
              <w:rPr>
                <w:sz w:val="12"/>
                <w:szCs w:val="12"/>
              </w:rPr>
            </w:pPr>
            <w:r w:rsidDel="00000000" w:rsidR="00000000" w:rsidRPr="00000000">
              <w:rPr>
                <w:rFonts w:ascii="Times New Roman" w:cs="Times New Roman" w:eastAsia="Times New Roman" w:hAnsi="Times New Roman"/>
                <w:sz w:val="14"/>
                <w:szCs w:val="14"/>
                <w:rtl w:val="0"/>
              </w:rPr>
              <w:t xml:space="preserve">Students also may think that a constant force is needed to keep an object moving at a constant speed, rather than just an initial pushing force, for example. The mass of an object affects the force needed to move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Students may have the misconception that if a force is acting on an object, the object must move. However, balanced forces act together on an object without changing its motion. </w:t>
            </w:r>
          </w:p>
          <w:p w:rsidR="00000000" w:rsidDel="00000000" w:rsidP="00000000" w:rsidRDefault="00000000" w:rsidRPr="00000000" w14:paraId="000001F4">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F5">
            <w:pPr>
              <w:spacing w:line="240" w:lineRule="auto"/>
              <w:rPr>
                <w:sz w:val="10"/>
                <w:szCs w:val="10"/>
              </w:rPr>
            </w:pPr>
            <w:r w:rsidDel="00000000" w:rsidR="00000000" w:rsidRPr="00000000">
              <w:rPr>
                <w:rFonts w:ascii="Times New Roman" w:cs="Times New Roman" w:eastAsia="Times New Roman" w:hAnsi="Times New Roman"/>
                <w:sz w:val="14"/>
                <w:szCs w:val="14"/>
                <w:rtl w:val="0"/>
              </w:rPr>
              <w:t xml:space="preserve">Students also may think that a constant force is needed to keep an object moving at a constant speed, rather than just an initial pushing force, for example. The mass of an object affects the force needed to move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Students may have the misconception that if a force is acting on an object, the object must move. However, balanced forces act together on an object without changing its motion. </w:t>
            </w:r>
          </w:p>
          <w:p w:rsidR="00000000" w:rsidDel="00000000" w:rsidP="00000000" w:rsidRDefault="00000000" w:rsidRPr="00000000" w14:paraId="000001F7">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F8">
            <w:pPr>
              <w:spacing w:line="240" w:lineRule="auto"/>
              <w:rPr>
                <w:sz w:val="10"/>
                <w:szCs w:val="10"/>
              </w:rPr>
            </w:pPr>
            <w:r w:rsidDel="00000000" w:rsidR="00000000" w:rsidRPr="00000000">
              <w:rPr>
                <w:rFonts w:ascii="Times New Roman" w:cs="Times New Roman" w:eastAsia="Times New Roman" w:hAnsi="Times New Roman"/>
                <w:sz w:val="14"/>
                <w:szCs w:val="14"/>
                <w:rtl w:val="0"/>
              </w:rPr>
              <w:t xml:space="preserve">Students also may think that a constant force is needed to keep an object moving at a constant speed, rather than just an initial pushing force, for example. The mass of an object affects the force needed to move it.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sz w:val="20"/>
                <w:szCs w:val="20"/>
              </w:rPr>
            </w:pPr>
            <w:r w:rsidDel="00000000" w:rsidR="00000000" w:rsidRPr="00000000">
              <w:rPr>
                <w:b w:val="1"/>
                <w:sz w:val="20"/>
                <w:szCs w:val="20"/>
                <w:rtl w:val="0"/>
              </w:rPr>
              <w:t xml:space="preserve">Assessment:</w:t>
            </w:r>
          </w:p>
          <w:p w:rsidR="00000000" w:rsidDel="00000000" w:rsidP="00000000" w:rsidRDefault="00000000" w:rsidRPr="00000000" w14:paraId="000001FA">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1FB">
            <w:pPr>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hyperlink r:id="rId83">
              <w:r w:rsidDel="00000000" w:rsidR="00000000" w:rsidRPr="00000000">
                <w:rPr>
                  <w:rFonts w:ascii="Times New Roman" w:cs="Times New Roman" w:eastAsia="Times New Roman" w:hAnsi="Times New Roman"/>
                  <w:color w:val="0000ee"/>
                  <w:sz w:val="18"/>
                  <w:szCs w:val="18"/>
                  <w:u w:val="single"/>
                  <w:rtl w:val="0"/>
                </w:rPr>
                <w:t xml:space="preserve">Student - Motion and Forces Lesson 1 Assessment.docx</w:t>
              </w:r>
            </w:hyperlink>
            <w:r w:rsidDel="00000000" w:rsidR="00000000" w:rsidRPr="00000000">
              <w:rPr>
                <w:rtl w:val="0"/>
              </w:rPr>
            </w:r>
          </w:p>
        </w:tc>
        <w:tc>
          <w:tcPr>
            <w:vAlign w:val="top"/>
          </w:tcPr>
          <w:p w:rsidR="00000000" w:rsidDel="00000000" w:rsidP="00000000" w:rsidRDefault="00000000" w:rsidRPr="00000000" w14:paraId="000001FD">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Students will read the Essential Question on page 22 in the Be a Scientist Notebook and use prior knowledge and observations to try to answer the question.</w:t>
            </w:r>
          </w:p>
        </w:tc>
        <w:tc>
          <w:tcPr>
            <w:vAlign w:val="top"/>
          </w:tcPr>
          <w:p w:rsidR="00000000" w:rsidDel="00000000" w:rsidP="00000000" w:rsidRDefault="00000000" w:rsidRPr="00000000" w14:paraId="000001FE">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Students will write a prediction on page 23 in the Be a Scientist Notebook based on their observations. and they will then explain it. </w:t>
            </w:r>
          </w:p>
        </w:tc>
        <w:tc>
          <w:tcPr>
            <w:vAlign w:val="top"/>
          </w:tcPr>
          <w:p w:rsidR="00000000" w:rsidDel="00000000" w:rsidP="00000000" w:rsidRDefault="00000000" w:rsidRPr="00000000" w14:paraId="000001F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will complete the questions on page 26 in the Be a Scientist Notebook.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sz w:val="20"/>
                <w:szCs w:val="20"/>
              </w:rPr>
            </w:pPr>
            <w:r w:rsidDel="00000000" w:rsidR="00000000" w:rsidRPr="00000000">
              <w:rPr>
                <w:b w:val="1"/>
                <w:sz w:val="20"/>
                <w:szCs w:val="20"/>
                <w:rtl w:val="0"/>
              </w:rPr>
              <w:t xml:space="preserve">Homework:</w:t>
            </w:r>
          </w:p>
          <w:p w:rsidR="00000000" w:rsidDel="00000000" w:rsidP="00000000" w:rsidRDefault="00000000" w:rsidRPr="00000000" w14:paraId="00000201">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2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answer the questions about page 16 in the Be a Scientist Notebook.</w:t>
            </w:r>
          </w:p>
        </w:tc>
        <w:tc>
          <w:tcPr>
            <w:vAlign w:val="top"/>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20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22 in the Be a Scientist Notebook.</w:t>
            </w:r>
          </w:p>
        </w:tc>
        <w:tc>
          <w:tcPr>
            <w:vAlign w:val="top"/>
          </w:tcPr>
          <w:p w:rsidR="00000000" w:rsidDel="00000000" w:rsidP="00000000" w:rsidRDefault="00000000" w:rsidRPr="00000000" w14:paraId="0000020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24 in the Be a Scientist Notebook.</w:t>
            </w:r>
          </w:p>
        </w:tc>
        <w:tc>
          <w:tcPr>
            <w:vAlign w:val="top"/>
          </w:tcPr>
          <w:p w:rsidR="00000000" w:rsidDel="00000000" w:rsidP="00000000" w:rsidRDefault="00000000" w:rsidRPr="00000000" w14:paraId="0000020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Write 5 facts about force and friction </w:t>
            </w:r>
          </w:p>
        </w:tc>
      </w:tr>
    </w:tbl>
    <w:p w:rsidR="00000000" w:rsidDel="00000000" w:rsidP="00000000" w:rsidRDefault="00000000" w:rsidRPr="00000000" w14:paraId="0000020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8">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9">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A">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B">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C">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D">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E">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0F">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0">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1">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2">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3">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4">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5">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6">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p w:rsidR="00000000" w:rsidDel="00000000" w:rsidP="00000000" w:rsidRDefault="00000000" w:rsidRPr="00000000" w14:paraId="00000218">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219">
      <w:pPr>
        <w:rPr>
          <w:b w:val="1"/>
          <w:sz w:val="2"/>
          <w:szCs w:val="2"/>
          <w:highlight w:val="cyan"/>
        </w:rPr>
      </w:pPr>
      <w:r w:rsidDel="00000000" w:rsidR="00000000" w:rsidRPr="00000000">
        <w:rPr>
          <w:rtl w:val="0"/>
        </w:rPr>
      </w:r>
    </w:p>
    <w:tbl>
      <w:tblPr>
        <w:tblStyle w:val="Table7"/>
        <w:tblW w:w="14460.00000000000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2.0000000000005"/>
        <w:gridCol w:w="2892.0000000000005"/>
        <w:gridCol w:w="2892.0000000000005"/>
        <w:gridCol w:w="2892.0000000000005"/>
        <w:gridCol w:w="2892.0000000000005"/>
        <w:tblGridChange w:id="0">
          <w:tblGrid>
            <w:gridCol w:w="2892.0000000000005"/>
            <w:gridCol w:w="2892.0000000000005"/>
            <w:gridCol w:w="2892.0000000000005"/>
            <w:gridCol w:w="2892.0000000000005"/>
            <w:gridCol w:w="2892.0000000000005"/>
          </w:tblGrid>
        </w:tblGridChange>
      </w:tblGrid>
      <w:tr>
        <w:trPr>
          <w:cantSplit w:val="0"/>
          <w:trHeight w:val="4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b w:val="1"/>
                <w:sz w:val="20"/>
                <w:szCs w:val="20"/>
              </w:rPr>
            </w:pPr>
            <w:r w:rsidDel="00000000" w:rsidR="00000000" w:rsidRPr="00000000">
              <w:rPr>
                <w:b w:val="1"/>
                <w:sz w:val="20"/>
                <w:szCs w:val="20"/>
                <w:rtl w:val="0"/>
              </w:rPr>
              <w:t xml:space="preserve">Name: Davies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sz w:val="20"/>
                <w:szCs w:val="20"/>
              </w:rPr>
            </w:pPr>
            <w:r w:rsidDel="00000000" w:rsidR="00000000" w:rsidRPr="00000000">
              <w:rPr>
                <w:b w:val="1"/>
                <w:sz w:val="20"/>
                <w:szCs w:val="20"/>
                <w:rtl w:val="0"/>
              </w:rPr>
              <w:t xml:space="preserve">Grade: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sz w:val="20"/>
                <w:szCs w:val="20"/>
              </w:rPr>
            </w:pPr>
            <w:r w:rsidDel="00000000" w:rsidR="00000000" w:rsidRPr="00000000">
              <w:rPr>
                <w:b w:val="1"/>
                <w:sz w:val="20"/>
                <w:szCs w:val="20"/>
                <w:rtl w:val="0"/>
              </w:rPr>
              <w:t xml:space="preserve">Homeroom: T2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sz w:val="20"/>
                <w:szCs w:val="20"/>
              </w:rPr>
            </w:pPr>
            <w:r w:rsidDel="00000000" w:rsidR="00000000" w:rsidRPr="00000000">
              <w:rPr>
                <w:b w:val="1"/>
                <w:sz w:val="20"/>
                <w:szCs w:val="20"/>
                <w:rtl w:val="0"/>
              </w:rPr>
              <w:t xml:space="preserve">Subject: Social Studies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sz w:val="20"/>
                <w:szCs w:val="20"/>
              </w:rPr>
            </w:pPr>
            <w:r w:rsidDel="00000000" w:rsidR="00000000" w:rsidRPr="00000000">
              <w:rPr>
                <w:b w:val="1"/>
                <w:sz w:val="20"/>
                <w:szCs w:val="20"/>
                <w:rtl w:val="0"/>
              </w:rPr>
              <w:t xml:space="preserve">Week of: 9/2-9/5</w:t>
            </w:r>
          </w:p>
        </w:tc>
      </w:tr>
    </w:tbl>
    <w:p w:rsidR="00000000" w:rsidDel="00000000" w:rsidP="00000000" w:rsidRDefault="00000000" w:rsidRPr="00000000" w14:paraId="0000021F">
      <w:pPr>
        <w:rPr>
          <w:b w:val="1"/>
          <w:sz w:val="10"/>
          <w:szCs w:val="10"/>
        </w:rPr>
      </w:pPr>
      <w:r w:rsidDel="00000000" w:rsidR="00000000" w:rsidRPr="00000000">
        <w:rPr>
          <w:rtl w:val="0"/>
        </w:rPr>
      </w:r>
    </w:p>
    <w:tbl>
      <w:tblPr>
        <w:tblStyle w:val="Table8"/>
        <w:tblW w:w="144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
        <w:gridCol w:w="2410"/>
        <w:gridCol w:w="2410"/>
        <w:gridCol w:w="2410"/>
        <w:gridCol w:w="2410"/>
        <w:gridCol w:w="2410"/>
        <w:tblGridChange w:id="0">
          <w:tblGrid>
            <w:gridCol w:w="2410"/>
            <w:gridCol w:w="2410"/>
            <w:gridCol w:w="2410"/>
            <w:gridCol w:w="2410"/>
            <w:gridCol w:w="2410"/>
            <w:gridCol w:w="24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b w:val="1"/>
                <w:sz w:val="20"/>
                <w:szCs w:val="20"/>
              </w:rPr>
            </w:pPr>
            <w:r w:rsidDel="00000000" w:rsidR="00000000" w:rsidRPr="00000000">
              <w:rPr>
                <w:b w:val="1"/>
                <w:sz w:val="20"/>
                <w:szCs w:val="20"/>
                <w:rtl w:val="0"/>
              </w:rPr>
              <w:t xml:space="preserve">MONDAY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b w:val="1"/>
                <w:sz w:val="20"/>
                <w:szCs w:val="20"/>
              </w:rPr>
            </w:pPr>
            <w:r w:rsidDel="00000000" w:rsidR="00000000" w:rsidRPr="00000000">
              <w:rPr>
                <w:b w:val="1"/>
                <w:sz w:val="20"/>
                <w:szCs w:val="20"/>
                <w:rtl w:val="0"/>
              </w:rPr>
              <w:t xml:space="preserve">TUESDAY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b w:val="1"/>
                <w:sz w:val="20"/>
                <w:szCs w:val="20"/>
              </w:rPr>
            </w:pPr>
            <w:r w:rsidDel="00000000" w:rsidR="00000000" w:rsidRPr="00000000">
              <w:rPr>
                <w:b w:val="1"/>
                <w:sz w:val="20"/>
                <w:szCs w:val="20"/>
                <w:rtl w:val="0"/>
              </w:rPr>
              <w:t xml:space="preserve">WEDNESDAY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b w:val="1"/>
                <w:sz w:val="20"/>
                <w:szCs w:val="20"/>
              </w:rPr>
            </w:pPr>
            <w:r w:rsidDel="00000000" w:rsidR="00000000" w:rsidRPr="00000000">
              <w:rPr>
                <w:b w:val="1"/>
                <w:sz w:val="20"/>
                <w:szCs w:val="20"/>
                <w:rtl w:val="0"/>
              </w:rPr>
              <w:t xml:space="preserve">THURSDAY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b w:val="1"/>
                <w:sz w:val="20"/>
                <w:szCs w:val="20"/>
              </w:rPr>
            </w:pPr>
            <w:r w:rsidDel="00000000" w:rsidR="00000000" w:rsidRPr="00000000">
              <w:rPr>
                <w:b w:val="1"/>
                <w:sz w:val="20"/>
                <w:szCs w:val="20"/>
                <w:rtl w:val="0"/>
              </w:rPr>
              <w:t xml:space="preserve">FRIDAY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sz w:val="20"/>
                <w:szCs w:val="20"/>
              </w:rPr>
            </w:pPr>
            <w:r w:rsidDel="00000000" w:rsidR="00000000" w:rsidRPr="00000000">
              <w:rPr>
                <w:b w:val="1"/>
                <w:sz w:val="20"/>
                <w:szCs w:val="20"/>
                <w:rtl w:val="0"/>
              </w:rPr>
              <w:t xml:space="preserve">Unit, Lesson #, Module:</w:t>
            </w:r>
          </w:p>
          <w:p w:rsidR="00000000" w:rsidDel="00000000" w:rsidP="00000000" w:rsidRDefault="00000000" w:rsidRPr="00000000" w14:paraId="0000022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Fonts w:ascii="Times New Roman" w:cs="Times New Roman" w:eastAsia="Times New Roman" w:hAnsi="Times New Roman"/>
                <w:sz w:val="18"/>
                <w:szCs w:val="18"/>
                <w:rtl w:val="0"/>
              </w:rPr>
              <w:t xml:space="preserve">Unit 1, Lesson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Fonts w:ascii="Times New Roman" w:cs="Times New Roman" w:eastAsia="Times New Roman" w:hAnsi="Times New Roman"/>
                <w:sz w:val="18"/>
                <w:szCs w:val="18"/>
                <w:rtl w:val="0"/>
              </w:rPr>
              <w:t xml:space="preserve">Unit 1, Lesson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Patriot Day (Reviewing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Fonts w:ascii="Times New Roman" w:cs="Times New Roman" w:eastAsia="Times New Roman" w:hAnsi="Times New Roman"/>
                <w:sz w:val="18"/>
                <w:szCs w:val="18"/>
                <w:rtl w:val="0"/>
              </w:rPr>
              <w:t xml:space="preserve">Unit 1, Lesson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1 Lesson 10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sz w:val="20"/>
                <w:szCs w:val="20"/>
              </w:rPr>
            </w:pPr>
            <w:r w:rsidDel="00000000" w:rsidR="00000000" w:rsidRPr="00000000">
              <w:rPr>
                <w:b w:val="1"/>
                <w:sz w:val="20"/>
                <w:szCs w:val="20"/>
                <w:rtl w:val="0"/>
              </w:rPr>
              <w:t xml:space="preserve">Objective:</w:t>
            </w:r>
          </w:p>
          <w:p w:rsidR="00000000" w:rsidDel="00000000" w:rsidP="00000000" w:rsidRDefault="00000000" w:rsidRPr="00000000" w14:paraId="0000022E">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2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compare and contrast two communities by identifying their geographic features. </w:t>
            </w:r>
          </w:p>
        </w:tc>
        <w:tc>
          <w:tcPr>
            <w:vAlign w:val="top"/>
          </w:tcPr>
          <w:p w:rsidR="00000000" w:rsidDel="00000000" w:rsidP="00000000" w:rsidRDefault="00000000" w:rsidRPr="00000000" w14:paraId="000002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compare and contrast goods vs. services and make a list of goods and services in their community.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SWBAT summarize the events of 9/11 and explain the impacts of that day that are still felt in our nation today.</w:t>
            </w:r>
            <w:r w:rsidDel="00000000" w:rsidR="00000000" w:rsidRPr="00000000">
              <w:rPr>
                <w:rtl w:val="0"/>
              </w:rPr>
            </w:r>
          </w:p>
        </w:tc>
        <w:tc>
          <w:tcPr>
            <w:vAlign w:val="top"/>
          </w:tcPr>
          <w:p w:rsidR="00000000" w:rsidDel="00000000" w:rsidP="00000000" w:rsidRDefault="00000000" w:rsidRPr="00000000" w14:paraId="0000023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identify the goods and services provided by different community helpers. </w:t>
            </w:r>
          </w:p>
        </w:tc>
        <w:tc>
          <w:tcPr>
            <w:vAlign w:val="top"/>
          </w:tcPr>
          <w:p w:rsidR="00000000" w:rsidDel="00000000" w:rsidP="00000000" w:rsidRDefault="00000000" w:rsidRPr="00000000" w14:paraId="000002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SWBAT </w:t>
            </w:r>
            <w:r w:rsidDel="00000000" w:rsidR="00000000" w:rsidRPr="00000000">
              <w:rPr>
                <w:rFonts w:ascii="Times New Roman" w:cs="Times New Roman" w:eastAsia="Times New Roman" w:hAnsi="Times New Roman"/>
                <w:sz w:val="18"/>
                <w:szCs w:val="18"/>
                <w:rtl w:val="0"/>
              </w:rPr>
              <w:t xml:space="preserve">identify</w:t>
            </w:r>
            <w:r w:rsidDel="00000000" w:rsidR="00000000" w:rsidRPr="00000000">
              <w:rPr>
                <w:rFonts w:ascii="Times New Roman" w:cs="Times New Roman" w:eastAsia="Times New Roman" w:hAnsi="Times New Roman"/>
                <w:sz w:val="18"/>
                <w:szCs w:val="18"/>
                <w:rtl w:val="0"/>
              </w:rPr>
              <w:t xml:space="preserve"> the cardinal and intermediate points on a compass rose.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sz w:val="20"/>
                <w:szCs w:val="20"/>
              </w:rPr>
            </w:pPr>
            <w:r w:rsidDel="00000000" w:rsidR="00000000" w:rsidRPr="00000000">
              <w:rPr>
                <w:b w:val="1"/>
                <w:sz w:val="20"/>
                <w:szCs w:val="20"/>
                <w:rtl w:val="0"/>
              </w:rPr>
              <w:t xml:space="preserve">Anticipatory Set:</w:t>
            </w:r>
          </w:p>
          <w:p w:rsidR="00000000" w:rsidDel="00000000" w:rsidP="00000000" w:rsidRDefault="00000000" w:rsidRPr="00000000" w14:paraId="00000235">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2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Lesson opener: Review landforms </w:t>
            </w:r>
          </w:p>
          <w:p w:rsidR="00000000" w:rsidDel="00000000" w:rsidP="00000000" w:rsidRDefault="00000000" w:rsidRPr="00000000" w14:paraId="0000023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Rereading “Geography Review on pg. I8 of “Our Communities” textbook</w:t>
            </w:r>
          </w:p>
          <w:p w:rsidR="00000000" w:rsidDel="00000000" w:rsidP="00000000" w:rsidRDefault="00000000" w:rsidRPr="00000000" w14:paraId="0000023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 about two different communities on </w:t>
            </w:r>
            <w:hyperlink r:id="rId84">
              <w:r w:rsidDel="00000000" w:rsidR="00000000" w:rsidRPr="00000000">
                <w:rPr>
                  <w:rFonts w:ascii="Times New Roman" w:cs="Times New Roman" w:eastAsia="Times New Roman" w:hAnsi="Times New Roman"/>
                  <w:color w:val="1155cc"/>
                  <w:sz w:val="18"/>
                  <w:szCs w:val="18"/>
                  <w:u w:val="single"/>
                  <w:rtl w:val="0"/>
                </w:rPr>
                <w:t xml:space="preserve">All About 2 Different Communities Handout</w:t>
              </w:r>
            </w:hyperlink>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18"/>
                <w:szCs w:val="18"/>
              </w:rPr>
            </w:pPr>
            <w:r w:rsidDel="00000000" w:rsidR="00000000" w:rsidRPr="00000000">
              <w:rPr>
                <w:rtl w:val="0"/>
              </w:rPr>
            </w:r>
          </w:p>
        </w:tc>
        <w:tc>
          <w:tcPr>
            <w:vAlign w:val="top"/>
          </w:tcPr>
          <w:p w:rsidR="00000000" w:rsidDel="00000000" w:rsidP="00000000" w:rsidRDefault="00000000" w:rsidRPr="00000000" w14:paraId="000002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Lesson opener: </w:t>
            </w:r>
          </w:p>
          <w:p w:rsidR="00000000" w:rsidDel="00000000" w:rsidP="00000000" w:rsidRDefault="00000000" w:rsidRPr="00000000" w14:paraId="0000023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Introduce vocabulary:</w:t>
            </w:r>
          </w:p>
          <w:p w:rsidR="00000000" w:rsidDel="00000000" w:rsidP="00000000" w:rsidRDefault="00000000" w:rsidRPr="00000000" w14:paraId="00000240">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goods, services, banks</w:t>
            </w:r>
          </w:p>
          <w:p w:rsidR="00000000" w:rsidDel="00000000" w:rsidP="00000000" w:rsidRDefault="00000000" w:rsidRPr="00000000" w14:paraId="00000241">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 pg. 24-25 in “Our Communities” Textbook</w:t>
            </w:r>
          </w:p>
          <w:p w:rsidR="00000000" w:rsidDel="00000000" w:rsidP="00000000" w:rsidRDefault="00000000" w:rsidRPr="00000000" w14:paraId="0000024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Watch video </w:t>
            </w:r>
            <w:hyperlink r:id="rId85">
              <w:r w:rsidDel="00000000" w:rsidR="00000000" w:rsidRPr="00000000">
                <w:rPr>
                  <w:rFonts w:ascii="Times New Roman" w:cs="Times New Roman" w:eastAsia="Times New Roman" w:hAnsi="Times New Roman"/>
                  <w:color w:val="1155cc"/>
                  <w:sz w:val="18"/>
                  <w:szCs w:val="18"/>
                  <w:u w:val="single"/>
                  <w:rtl w:val="0"/>
                </w:rPr>
                <w:t xml:space="preserve">Good</w:t>
              </w:r>
            </w:hyperlink>
            <w:r w:rsidDel="00000000" w:rsidR="00000000" w:rsidRPr="00000000">
              <w:fldChar w:fldCharType="begin"/>
              <w:instrText xml:space="preserve"> HYPERLINK "https://www.youtube.com/watch?v=Umq76iNkhx0" </w:instrText>
              <w:fldChar w:fldCharType="separate"/>
            </w: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sz w:val="18"/>
                <w:szCs w:val="18"/>
              </w:rPr>
            </w:pPr>
            <w:r w:rsidDel="00000000" w:rsidR="00000000" w:rsidRPr="00000000">
              <w:fldChar w:fldCharType="end"/>
            </w:r>
            <w:hyperlink r:id="rId86">
              <w:r w:rsidDel="00000000" w:rsidR="00000000" w:rsidRPr="00000000">
                <w:rPr>
                  <w:rFonts w:ascii="Times New Roman" w:cs="Times New Roman" w:eastAsia="Times New Roman" w:hAnsi="Times New Roman"/>
                  <w:color w:val="1155cc"/>
                  <w:sz w:val="18"/>
                  <w:szCs w:val="18"/>
                  <w:u w:val="single"/>
                  <w:rtl w:val="0"/>
                </w:rPr>
                <w:t xml:space="preserve">s vs. Services</w:t>
              </w:r>
            </w:hyperlink>
            <w:r w:rsidDel="00000000" w:rsidR="00000000" w:rsidRPr="00000000">
              <w:rPr>
                <w:rtl w:val="0"/>
              </w:rPr>
            </w:r>
          </w:p>
          <w:p w:rsidR="00000000" w:rsidDel="00000000" w:rsidP="00000000" w:rsidRDefault="00000000" w:rsidRPr="00000000" w14:paraId="0000024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Have students create a list of goods and a list of services in their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Lesson opener: Ask students what they already know about 9/11 to elicit background knowledge and to clear up any misconceptions.</w:t>
            </w:r>
          </w:p>
          <w:p w:rsidR="00000000" w:rsidDel="00000000" w:rsidP="00000000" w:rsidRDefault="00000000" w:rsidRPr="00000000" w14:paraId="00000249">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sz w:val="16"/>
                <w:szCs w:val="16"/>
                <w:rtl w:val="0"/>
              </w:rPr>
              <w:t xml:space="preserve">Introduce Vocabulary:</w:t>
            </w: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-terrorist</w:t>
            </w:r>
          </w:p>
          <w:p w:rsidR="00000000" w:rsidDel="00000000" w:rsidP="00000000" w:rsidRDefault="00000000" w:rsidRPr="00000000" w14:paraId="0000024C">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-patriot</w:t>
            </w:r>
          </w:p>
          <w:p w:rsidR="00000000" w:rsidDel="00000000" w:rsidP="00000000" w:rsidRDefault="00000000" w:rsidRPr="00000000" w14:paraId="0000024D">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-united</w:t>
            </w:r>
          </w:p>
          <w:p w:rsidR="00000000" w:rsidDel="00000000" w:rsidP="00000000" w:rsidRDefault="00000000" w:rsidRPr="00000000" w14:paraId="0000024E">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-volunteer</w:t>
            </w:r>
          </w:p>
          <w:p w:rsidR="00000000" w:rsidDel="00000000" w:rsidP="00000000" w:rsidRDefault="00000000" w:rsidRPr="00000000" w14:paraId="0000024F">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-nation</w:t>
            </w:r>
          </w:p>
          <w:p w:rsidR="00000000" w:rsidDel="00000000" w:rsidP="00000000" w:rsidRDefault="00000000" w:rsidRPr="00000000" w14:paraId="00000250">
            <w:pPr>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-resilience</w:t>
            </w:r>
          </w:p>
          <w:p w:rsidR="00000000" w:rsidDel="00000000" w:rsidP="00000000" w:rsidRDefault="00000000" w:rsidRPr="00000000" w14:paraId="00000251">
            <w:pPr>
              <w:spacing w:line="240" w:lineRule="auto"/>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25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Cause &amp; Effect:</w:t>
            </w:r>
          </w:p>
          <w:p w:rsidR="00000000" w:rsidDel="00000000" w:rsidP="00000000" w:rsidRDefault="00000000" w:rsidRPr="00000000" w14:paraId="0000025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Explain how because of the events of 9/11, we have certain protocols in place today to keep our nation safe, such as taking off our shoes in airports, passing through so much security, etc.</w:t>
            </w:r>
          </w:p>
          <w:p w:rsidR="00000000" w:rsidDel="00000000" w:rsidP="00000000" w:rsidRDefault="00000000" w:rsidRPr="00000000" w14:paraId="00000254">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5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-Discuss how Americans were resilient after 9/11.</w:t>
            </w:r>
          </w:p>
          <w:p w:rsidR="00000000" w:rsidDel="00000000" w:rsidP="00000000" w:rsidRDefault="00000000" w:rsidRPr="00000000" w14:paraId="00000256">
            <w:pPr>
              <w:spacing w:line="240"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0000ee"/>
                  <w:sz w:val="16"/>
                  <w:szCs w:val="16"/>
                  <w:u w:val="single"/>
                  <w:rtl w:val="0"/>
                </w:rPr>
                <w:t xml:space="preserve">PatriotDayActivities-1.pdf</w:t>
              </w:r>
            </w:hyperlink>
            <w:r w:rsidDel="00000000" w:rsidR="00000000" w:rsidRPr="00000000">
              <w:rPr>
                <w:rtl w:val="0"/>
              </w:rPr>
            </w:r>
          </w:p>
        </w:tc>
        <w:tc>
          <w:tcPr>
            <w:vAlign w:val="top"/>
          </w:tcPr>
          <w:p w:rsidR="00000000" w:rsidDel="00000000" w:rsidP="00000000" w:rsidRDefault="00000000" w:rsidRPr="00000000" w14:paraId="000002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Reread pg. 24-25 in “Our Communities” textbook. </w:t>
            </w:r>
          </w:p>
          <w:p w:rsidR="00000000" w:rsidDel="00000000" w:rsidP="00000000" w:rsidRDefault="00000000" w:rsidRPr="00000000" w14:paraId="0000025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Ask students: Why is it important that people do jobs in our community? </w:t>
            </w:r>
          </w:p>
          <w:p w:rsidR="00000000" w:rsidDel="00000000" w:rsidP="00000000" w:rsidRDefault="00000000" w:rsidRPr="00000000" w14:paraId="0000025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would a community with no jobs look like? </w:t>
            </w:r>
          </w:p>
          <w:p w:rsidR="00000000" w:rsidDel="00000000" w:rsidP="00000000" w:rsidRDefault="00000000" w:rsidRPr="00000000" w14:paraId="0000025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Cornell Notes: Have students use Cornell notes to explain and depict the important vocabulary words from this week’s 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Maps and Globe Skills</w:t>
            </w:r>
          </w:p>
          <w:p w:rsidR="00000000" w:rsidDel="00000000" w:rsidP="00000000" w:rsidRDefault="00000000" w:rsidRPr="00000000" w14:paraId="000002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vocabulary</w:t>
            </w:r>
          </w:p>
          <w:p w:rsidR="00000000" w:rsidDel="00000000" w:rsidP="00000000" w:rsidRDefault="00000000" w:rsidRPr="00000000" w14:paraId="0000025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a map of North America.</w:t>
            </w:r>
          </w:p>
          <w:p w:rsidR="00000000" w:rsidDel="00000000" w:rsidP="00000000" w:rsidRDefault="00000000" w:rsidRPr="00000000" w14:paraId="00000260">
            <w:pPr>
              <w:widowControl w:val="0"/>
              <w:pBdr>
                <w:top w:color="auto" w:space="0" w:sz="0" w:val="none"/>
                <w:bottom w:color="auto" w:space="0" w:sz="0" w:val="none"/>
                <w:right w:color="auto" w:space="0" w:sz="0" w:val="none"/>
                <w:between w:color="auto" w:space="0" w:sz="0" w:val="none"/>
              </w:pBdr>
              <w:shd w:fill="ffffff" w:val="clear"/>
              <w:spacing w:after="60"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sz w:val="20"/>
                <w:szCs w:val="20"/>
              </w:rPr>
            </w:pPr>
            <w:r w:rsidDel="00000000" w:rsidR="00000000" w:rsidRPr="00000000">
              <w:rPr>
                <w:b w:val="1"/>
                <w:sz w:val="20"/>
                <w:szCs w:val="20"/>
                <w:rtl w:val="0"/>
              </w:rPr>
              <w:t xml:space="preserve">Tailored 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 Support:</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a VISUAL word bank of words they may need to use. </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of visuals/anchor charts.</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-Reword/ translate any questions/concepts the students do not understand. </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-Guiding through Cornell Note Taking</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Needs Support:</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sentence frames to facilitate conversation and daily instructional tasks.</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-Guiding through Cornell Note Taking</w:t>
            </w:r>
          </w:p>
          <w:p w:rsidR="00000000" w:rsidDel="00000000" w:rsidP="00000000" w:rsidRDefault="00000000" w:rsidRPr="00000000" w14:paraId="0000026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 Support:</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a VISUAL word bank of words they may need to use. </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of visuals/anchor charts.</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-Reword/ translate any questions/concepts the students do not understand. </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-Subtitles in Portuguese/Spanish on video</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-Guiding through Cornell Note Taking</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Needs Support:</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sentence frames to facilitate conversation and daily instructional tasks.</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 Support:</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a VISUAL word bank of words they may need to use. </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of visuals/anchor charts.</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-Reword/ translate any questions/concepts the students do not understand. </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Needs Support:</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sentence frames to facilitate conversation and daily instructional tasks.</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8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 Support:</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a VISUAL word bank of words they may need to use. </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of visuals/anchor charts.</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-Reword/ translate any questions/concepts the students do not understand. </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-Guiding through Cornell Note Taking</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Needs Support:</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Provide students with sentence frames to facilitate conversation and daily instructional tasks.</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-Guiding through Cornell Note 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Reword/ translate any questions/concepts the students do not understand. ;/ </w:t>
            </w:r>
          </w:p>
          <w:p w:rsidR="00000000" w:rsidDel="00000000" w:rsidP="00000000" w:rsidRDefault="00000000" w:rsidRPr="00000000" w14:paraId="000002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students with sentence frames to facilitate conversation and daily instructional tasks.</w:t>
            </w:r>
          </w:p>
          <w:p w:rsidR="00000000" w:rsidDel="00000000" w:rsidP="00000000" w:rsidRDefault="00000000" w:rsidRPr="00000000" w14:paraId="000002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students with a word bank of words they may need to use. </w:t>
            </w:r>
          </w:p>
          <w:p w:rsidR="00000000" w:rsidDel="00000000" w:rsidP="00000000" w:rsidRDefault="00000000" w:rsidRPr="00000000" w14:paraId="0000028D">
            <w:pPr>
              <w:spacing w:line="240" w:lineRule="auto"/>
              <w:rPr/>
            </w:pPr>
            <w:r w:rsidDel="00000000" w:rsidR="00000000" w:rsidRPr="00000000">
              <w:rPr>
                <w:rFonts w:ascii="Times New Roman" w:cs="Times New Roman" w:eastAsia="Times New Roman" w:hAnsi="Times New Roman"/>
                <w:sz w:val="18"/>
                <w:szCs w:val="18"/>
                <w:rtl w:val="0"/>
              </w:rPr>
              <w:t xml:space="preserve">Use of visuals/anchor charts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sz w:val="20"/>
                <w:szCs w:val="20"/>
              </w:rPr>
            </w:pPr>
            <w:r w:rsidDel="00000000" w:rsidR="00000000" w:rsidRPr="00000000">
              <w:rPr>
                <w:b w:val="1"/>
                <w:sz w:val="20"/>
                <w:szCs w:val="20"/>
                <w:rtl w:val="0"/>
              </w:rPr>
              <w:t xml:space="preserve">Misconception:</w:t>
            </w:r>
          </w:p>
          <w:p w:rsidR="00000000" w:rsidDel="00000000" w:rsidP="00000000" w:rsidRDefault="00000000" w:rsidRPr="00000000" w14:paraId="0000028F">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Fonts w:ascii="Times New Roman" w:cs="Times New Roman" w:eastAsia="Times New Roman" w:hAnsi="Times New Roman"/>
                <w:sz w:val="18"/>
                <w:szCs w:val="18"/>
                <w:rtl w:val="0"/>
              </w:rPr>
              <w:t xml:space="preserve">Students may confuse different landforms and climates, especially those different from what they’re accustomed 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may confuse services and good when speaking of a services that provide goods (ie. grocery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Students may not understand how a group of people could cause so much harm to others. Discuss that this is not ALL people in a group, so we cannot stereotype, which happened a lot after 9/11.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Fonts w:ascii="Times New Roman" w:cs="Times New Roman" w:eastAsia="Times New Roman" w:hAnsi="Times New Roman"/>
                <w:sz w:val="18"/>
                <w:szCs w:val="18"/>
                <w:rtl w:val="0"/>
              </w:rPr>
              <w:t xml:space="preserve">Students may confuse services and good when speaking of a services that provide goods (ie. grocery stores)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may struggle with the concept of directions (N, W, E, S): Introduce Never Eat Soggy Waffles to help with memorization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sz w:val="20"/>
                <w:szCs w:val="20"/>
              </w:rPr>
            </w:pPr>
            <w:r w:rsidDel="00000000" w:rsidR="00000000" w:rsidRPr="00000000">
              <w:rPr>
                <w:b w:val="1"/>
                <w:sz w:val="20"/>
                <w:szCs w:val="20"/>
                <w:rtl w:val="0"/>
              </w:rPr>
              <w:t xml:space="preserve">Assessment:</w:t>
            </w:r>
          </w:p>
          <w:p w:rsidR="00000000" w:rsidDel="00000000" w:rsidP="00000000" w:rsidRDefault="00000000" w:rsidRPr="00000000" w14:paraId="00000296">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Fonts w:ascii="Times New Roman" w:cs="Times New Roman" w:eastAsia="Times New Roman" w:hAnsi="Times New Roman"/>
                <w:sz w:val="18"/>
                <w:szCs w:val="18"/>
                <w:rtl w:val="0"/>
              </w:rPr>
              <w:t xml:space="preserve">Have students discuss similarities and differences between the two communities in small groups. Then compare and contrast the two communities by completing a </w:t>
            </w:r>
            <w:hyperlink r:id="rId88">
              <w:r w:rsidDel="00000000" w:rsidR="00000000" w:rsidRPr="00000000">
                <w:rPr>
                  <w:rFonts w:ascii="Times New Roman" w:cs="Times New Roman" w:eastAsia="Times New Roman" w:hAnsi="Times New Roman"/>
                  <w:color w:val="1155cc"/>
                  <w:sz w:val="18"/>
                  <w:szCs w:val="18"/>
                  <w:u w:val="single"/>
                  <w:rtl w:val="0"/>
                </w:rPr>
                <w:t xml:space="preserve">Venn Diagram</w:t>
              </w:r>
            </w:hyperlink>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18"/>
                <w:szCs w:val="18"/>
              </w:rPr>
            </w:pPr>
            <w:hyperlink r:id="rId89">
              <w:r w:rsidDel="00000000" w:rsidR="00000000" w:rsidRPr="00000000">
                <w:rPr>
                  <w:rFonts w:ascii="Times New Roman" w:cs="Times New Roman" w:eastAsia="Times New Roman" w:hAnsi="Times New Roman"/>
                  <w:color w:val="1155cc"/>
                  <w:sz w:val="18"/>
                  <w:szCs w:val="18"/>
                  <w:u w:val="single"/>
                  <w:rtl w:val="0"/>
                </w:rPr>
                <w:t xml:space="preserve">Good vs Services Kahoot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Completion of </w:t>
            </w:r>
            <w:hyperlink r:id="rId90">
              <w:r w:rsidDel="00000000" w:rsidR="00000000" w:rsidRPr="00000000">
                <w:rPr>
                  <w:rFonts w:ascii="Times New Roman" w:cs="Times New Roman" w:eastAsia="Times New Roman" w:hAnsi="Times New Roman"/>
                  <w:color w:val="1155cc"/>
                  <w:sz w:val="16"/>
                  <w:szCs w:val="16"/>
                  <w:u w:val="single"/>
                  <w:rtl w:val="0"/>
                </w:rPr>
                <w:t xml:space="preserve">reporters questions</w:t>
              </w:r>
            </w:hyperlink>
            <w:r w:rsidDel="00000000" w:rsidR="00000000" w:rsidRPr="00000000">
              <w:rPr>
                <w:rFonts w:ascii="Times New Roman" w:cs="Times New Roman" w:eastAsia="Times New Roman" w:hAnsi="Times New Roman"/>
                <w:sz w:val="16"/>
                <w:szCs w:val="16"/>
                <w:rtl w:val="0"/>
              </w:rPr>
              <w:t xml:space="preserve"> to help write their summary of the events of 9/11 and how the American people bounced 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Fonts w:ascii="Times New Roman" w:cs="Times New Roman" w:eastAsia="Times New Roman" w:hAnsi="Times New Roman"/>
                <w:sz w:val="18"/>
                <w:szCs w:val="18"/>
                <w:rtl w:val="0"/>
              </w:rPr>
              <w:t xml:space="preserve">Have students complete </w:t>
            </w:r>
            <w:hyperlink r:id="rId91">
              <w:r w:rsidDel="00000000" w:rsidR="00000000" w:rsidRPr="00000000">
                <w:rPr>
                  <w:rFonts w:ascii="Times New Roman" w:cs="Times New Roman" w:eastAsia="Times New Roman" w:hAnsi="Times New Roman"/>
                  <w:color w:val="1155cc"/>
                  <w:sz w:val="18"/>
                  <w:szCs w:val="18"/>
                  <w:u w:val="single"/>
                  <w:rtl w:val="0"/>
                </w:rPr>
                <w:t xml:space="preserve">Jobs and Services</w:t>
              </w:r>
            </w:hyperlink>
            <w:r w:rsidDel="00000000" w:rsidR="00000000" w:rsidRPr="00000000">
              <w:rPr>
                <w:rFonts w:ascii="Times New Roman" w:cs="Times New Roman" w:eastAsia="Times New Roman" w:hAnsi="Times New Roman"/>
                <w:sz w:val="18"/>
                <w:szCs w:val="18"/>
                <w:rtl w:val="0"/>
              </w:rPr>
              <w:t xml:space="preserve"> handout individually or in small groups.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will complete a cute and paste activity to identify the cardinal and intermediate points on a compass rose.</w:t>
            </w:r>
          </w:p>
          <w:p w:rsidR="00000000" w:rsidDel="00000000" w:rsidP="00000000" w:rsidRDefault="00000000" w:rsidRPr="00000000" w14:paraId="0000029D">
            <w:pPr>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sz w:val="20"/>
                <w:szCs w:val="20"/>
              </w:rPr>
            </w:pPr>
            <w:r w:rsidDel="00000000" w:rsidR="00000000" w:rsidRPr="00000000">
              <w:rPr>
                <w:b w:val="1"/>
                <w:sz w:val="20"/>
                <w:szCs w:val="20"/>
                <w:rtl w:val="0"/>
              </w:rPr>
              <w:t xml:space="preserve">Homework:</w:t>
            </w:r>
          </w:p>
          <w:p w:rsidR="00000000" w:rsidDel="00000000" w:rsidP="00000000" w:rsidRDefault="00000000" w:rsidRPr="00000000" w14:paraId="0000029F">
            <w:pPr>
              <w:widowControl w:val="0"/>
              <w:spacing w:line="240" w:lineRule="auto"/>
              <w:rPr>
                <w:b w:val="1"/>
                <w:sz w:val="20"/>
                <w:szCs w:val="20"/>
              </w:rPr>
            </w:pPr>
            <w:r w:rsidDel="00000000" w:rsidR="00000000" w:rsidRPr="00000000">
              <w:rPr>
                <w:rtl w:val="0"/>
              </w:rPr>
            </w:r>
          </w:p>
        </w:tc>
        <w:tc>
          <w:tcPr>
            <w:vAlign w:val="top"/>
          </w:tcPr>
          <w:p w:rsidR="00000000" w:rsidDel="00000000" w:rsidP="00000000" w:rsidRDefault="00000000" w:rsidRPr="00000000" w14:paraId="000002A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the following:</w:t>
            </w:r>
          </w:p>
          <w:p w:rsidR="00000000" w:rsidDel="00000000" w:rsidP="00000000" w:rsidRDefault="00000000" w:rsidRPr="00000000" w14:paraId="000002A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How are communities different?</w:t>
            </w:r>
          </w:p>
          <w:p w:rsidR="00000000" w:rsidDel="00000000" w:rsidP="00000000" w:rsidRDefault="00000000" w:rsidRPr="00000000" w14:paraId="000002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 the term </w:t>
            </w:r>
            <w:r w:rsidDel="00000000" w:rsidR="00000000" w:rsidRPr="00000000">
              <w:rPr>
                <w:rFonts w:ascii="Times New Roman" w:cs="Times New Roman" w:eastAsia="Times New Roman" w:hAnsi="Times New Roman"/>
                <w:b w:val="1"/>
                <w:sz w:val="18"/>
                <w:szCs w:val="18"/>
                <w:rtl w:val="0"/>
              </w:rPr>
              <w:t xml:space="preserve">climate</w:t>
            </w:r>
            <w:r w:rsidDel="00000000" w:rsidR="00000000" w:rsidRPr="00000000">
              <w:rPr>
                <w:rFonts w:ascii="Times New Roman" w:cs="Times New Roman" w:eastAsia="Times New Roman" w:hAnsi="Times New Roman"/>
                <w:sz w:val="18"/>
                <w:szCs w:val="18"/>
                <w:rtl w:val="0"/>
              </w:rPr>
              <w:t xml:space="preserve"> in a sentence to describe your community’s climate. </w:t>
            </w:r>
          </w:p>
        </w:tc>
        <w:tc>
          <w:tcPr>
            <w:vAlign w:val="top"/>
          </w:tcPr>
          <w:p w:rsidR="00000000" w:rsidDel="00000000" w:rsidP="00000000" w:rsidRDefault="00000000" w:rsidRPr="00000000" w14:paraId="000002A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is one job that you might like to have when you are older? How would that job help your community? </w:t>
            </w:r>
          </w:p>
        </w:tc>
        <w:tc>
          <w:tcPr>
            <w:vAlign w:val="top"/>
          </w:tcPr>
          <w:p w:rsidR="00000000" w:rsidDel="00000000" w:rsidP="00000000" w:rsidRDefault="00000000" w:rsidRPr="00000000" w14:paraId="000002A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Continue work on </w:t>
            </w:r>
            <w:hyperlink r:id="rId92">
              <w:r w:rsidDel="00000000" w:rsidR="00000000" w:rsidRPr="00000000">
                <w:rPr>
                  <w:rFonts w:ascii="Times New Roman" w:cs="Times New Roman" w:eastAsia="Times New Roman" w:hAnsi="Times New Roman"/>
                  <w:color w:val="1155cc"/>
                  <w:sz w:val="16"/>
                  <w:szCs w:val="16"/>
                  <w:u w:val="single"/>
                  <w:rtl w:val="0"/>
                </w:rPr>
                <w:t xml:space="preserve">Community Scavenger Hunt</w:t>
              </w:r>
            </w:hyperlink>
            <w:r w:rsidDel="00000000" w:rsidR="00000000" w:rsidRPr="00000000">
              <w:rPr>
                <w:rFonts w:ascii="Times New Roman" w:cs="Times New Roman" w:eastAsia="Times New Roman" w:hAnsi="Times New Roman"/>
                <w:sz w:val="16"/>
                <w:szCs w:val="16"/>
                <w:rtl w:val="0"/>
              </w:rPr>
              <w:t xml:space="preserve"> </w:t>
            </w:r>
          </w:p>
        </w:tc>
        <w:tc>
          <w:tcPr>
            <w:vAlign w:val="top"/>
          </w:tcPr>
          <w:p w:rsidR="00000000" w:rsidDel="00000000" w:rsidP="00000000" w:rsidRDefault="00000000" w:rsidRPr="00000000" w14:paraId="000002A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Brainstorm at least 3 ways that kids can help their community. </w:t>
            </w:r>
          </w:p>
        </w:tc>
        <w:tc>
          <w:tcPr>
            <w:vAlign w:val="top"/>
          </w:tcPr>
          <w:p w:rsidR="00000000" w:rsidDel="00000000" w:rsidP="00000000" w:rsidRDefault="00000000" w:rsidRPr="00000000" w14:paraId="000002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classwork is not complete students will finish </w:t>
            </w:r>
            <w:r w:rsidDel="00000000" w:rsidR="00000000" w:rsidRPr="00000000">
              <w:rPr>
                <w:rFonts w:ascii="Times New Roman" w:cs="Times New Roman" w:eastAsia="Times New Roman" w:hAnsi="Times New Roman"/>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homework.</w:t>
            </w:r>
          </w:p>
        </w:tc>
      </w:tr>
    </w:tbl>
    <w:p w:rsidR="00000000" w:rsidDel="00000000" w:rsidP="00000000" w:rsidRDefault="00000000" w:rsidRPr="00000000" w14:paraId="000002A7">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tbl>
      <w:tblPr>
        <w:tblStyle w:val="Table9"/>
        <w:tblW w:w="1453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35"/>
        <w:tblGridChange w:id="0">
          <w:tblGrid>
            <w:gridCol w:w="145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Required Signatures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certify that these lessons are aligned with the New Jersey Student Learning Standards (NJSLS) and the Newark Board of Education (NBOE) curriculum.</w:t>
            </w:r>
          </w:p>
          <w:p w:rsidR="00000000" w:rsidDel="00000000" w:rsidP="00000000" w:rsidRDefault="00000000" w:rsidRPr="00000000" w14:paraId="000002A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Teacher Signature: </w:t>
            </w: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843892" cy="353690"/>
                      <wp:effectExtent b="0" l="0" r="0" t="0"/>
                      <wp:docPr id="1" name=""/>
                      <a:graphic>
                        <a:graphicData uri="http://schemas.microsoft.com/office/word/2010/wordprocessingShape">
                          <wps:wsp>
                            <wps:cNvSpPr/>
                            <wps:cNvPr id="2" name="Shape 2"/>
                            <wps:spPr>
                              <a:xfrm>
                                <a:off x="386484" y="1279878"/>
                                <a:ext cx="5064950" cy="2135875"/>
                              </a:xfrm>
                              <a:custGeom>
                                <a:rect b="b" l="l" r="r" t="t"/>
                                <a:pathLst>
                                  <a:path extrusionOk="0" h="85435" w="202598">
                                    <a:moveTo>
                                      <a:pt x="65343" y="34479"/>
                                    </a:moveTo>
                                    <a:cubicBezTo>
                                      <a:pt x="72945" y="25277"/>
                                      <a:pt x="86081" y="14691"/>
                                      <a:pt x="82802" y="3214"/>
                                    </a:cubicBezTo>
                                    <a:cubicBezTo>
                                      <a:pt x="82118" y="822"/>
                                      <a:pt x="78376" y="620"/>
                                      <a:pt x="75900" y="372"/>
                                    </a:cubicBezTo>
                                    <a:cubicBezTo>
                                      <a:pt x="64670" y="-751"/>
                                      <a:pt x="53213" y="1159"/>
                                      <a:pt x="42199" y="3620"/>
                                    </a:cubicBezTo>
                                    <a:cubicBezTo>
                                      <a:pt x="32152" y="5865"/>
                                      <a:pt x="21858" y="10566"/>
                                      <a:pt x="14994" y="18238"/>
                                    </a:cubicBezTo>
                                    <a:cubicBezTo>
                                      <a:pt x="5548" y="28797"/>
                                      <a:pt x="3769" y="44505"/>
                                      <a:pt x="1189" y="58436"/>
                                    </a:cubicBezTo>
                                    <a:cubicBezTo>
                                      <a:pt x="223" y="63653"/>
                                      <a:pt x="-1534" y="71228"/>
                                      <a:pt x="2813" y="74271"/>
                                    </a:cubicBezTo>
                                    <a:cubicBezTo>
                                      <a:pt x="5033" y="75825"/>
                                      <a:pt x="8224" y="74677"/>
                                      <a:pt x="10934" y="74677"/>
                                    </a:cubicBezTo>
                                    <a:cubicBezTo>
                                      <a:pt x="20226" y="74677"/>
                                      <a:pt x="29533" y="72096"/>
                                      <a:pt x="38138" y="68587"/>
                                    </a:cubicBezTo>
                                    <a:cubicBezTo>
                                      <a:pt x="65546" y="57411"/>
                                      <a:pt x="93343" y="45987"/>
                                      <a:pt x="117722" y="29201"/>
                                    </a:cubicBezTo>
                                    <a:cubicBezTo>
                                      <a:pt x="127071" y="22764"/>
                                      <a:pt x="135731" y="15335"/>
                                      <a:pt x="144114" y="7681"/>
                                    </a:cubicBezTo>
                                    <a:cubicBezTo>
                                      <a:pt x="144697" y="7149"/>
                                      <a:pt x="146430" y="4149"/>
                                      <a:pt x="146551" y="4432"/>
                                    </a:cubicBezTo>
                                    <a:cubicBezTo>
                                      <a:pt x="148169" y="8210"/>
                                      <a:pt x="144834" y="12583"/>
                                      <a:pt x="142896" y="16207"/>
                                    </a:cubicBezTo>
                                    <a:cubicBezTo>
                                      <a:pt x="138248" y="24895"/>
                                      <a:pt x="131747" y="32548"/>
                                      <a:pt x="125031" y="39758"/>
                                    </a:cubicBezTo>
                                    <a:cubicBezTo>
                                      <a:pt x="111413" y="54377"/>
                                      <a:pt x="95757" y="68134"/>
                                      <a:pt x="77524" y="76301"/>
                                    </a:cubicBezTo>
                                    <a:cubicBezTo>
                                      <a:pt x="63427" y="82615"/>
                                      <a:pt x="45728" y="89136"/>
                                      <a:pt x="31642" y="82798"/>
                                    </a:cubicBezTo>
                                    <a:cubicBezTo>
                                      <a:pt x="29599" y="81879"/>
                                      <a:pt x="26553" y="81960"/>
                                      <a:pt x="25551" y="79956"/>
                                    </a:cubicBezTo>
                                    <a:cubicBezTo>
                                      <a:pt x="23305" y="75462"/>
                                      <a:pt x="24461" y="69395"/>
                                      <a:pt x="26769" y="64932"/>
                                    </a:cubicBezTo>
                                    <a:cubicBezTo>
                                      <a:pt x="39681" y="39964"/>
                                      <a:pt x="71805" y="28428"/>
                                      <a:pt x="99044" y="21486"/>
                                    </a:cubicBezTo>
                                    <a:cubicBezTo>
                                      <a:pt x="111128" y="18406"/>
                                      <a:pt x="132457" y="11686"/>
                                      <a:pt x="136400" y="23516"/>
                                    </a:cubicBezTo>
                                    <a:cubicBezTo>
                                      <a:pt x="140446" y="35655"/>
                                      <a:pt x="131666" y="51236"/>
                                      <a:pt x="121376" y="58842"/>
                                    </a:cubicBezTo>
                                    <a:cubicBezTo>
                                      <a:pt x="100569" y="74221"/>
                                      <a:pt x="46315" y="87843"/>
                                      <a:pt x="43823" y="62090"/>
                                    </a:cubicBezTo>
                                    <a:cubicBezTo>
                                      <a:pt x="43288" y="56565"/>
                                      <a:pt x="42385" y="50896"/>
                                      <a:pt x="43417" y="45442"/>
                                    </a:cubicBezTo>
                                    <a:cubicBezTo>
                                      <a:pt x="44805" y="38105"/>
                                      <a:pt x="51557" y="30821"/>
                                      <a:pt x="58846" y="29201"/>
                                    </a:cubicBezTo>
                                    <a:cubicBezTo>
                                      <a:pt x="69895" y="26746"/>
                                      <a:pt x="79561" y="38454"/>
                                      <a:pt x="89299" y="44224"/>
                                    </a:cubicBezTo>
                                    <a:cubicBezTo>
                                      <a:pt x="105943" y="54087"/>
                                      <a:pt x="125184" y="62724"/>
                                      <a:pt x="144520" y="62090"/>
                                    </a:cubicBezTo>
                                    <a:cubicBezTo>
                                      <a:pt x="156464" y="61698"/>
                                      <a:pt x="168001" y="57427"/>
                                      <a:pt x="179440" y="53969"/>
                                    </a:cubicBezTo>
                                    <a:cubicBezTo>
                                      <a:pt x="184479" y="52446"/>
                                      <a:pt x="189409" y="50571"/>
                                      <a:pt x="194463" y="49097"/>
                                    </a:cubicBezTo>
                                    <a:cubicBezTo>
                                      <a:pt x="196429" y="48524"/>
                                      <a:pt x="202599" y="48171"/>
                                      <a:pt x="200554" y="48285"/>
                                    </a:cubicBezTo>
                                    <a:cubicBezTo>
                                      <a:pt x="151229" y="51025"/>
                                      <a:pt x="101752" y="48691"/>
                                      <a:pt x="52350" y="4869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843892" cy="353690"/>
                      <wp:effectExtent b="0" l="0" r="0" t="0"/>
                      <wp:docPr id="1" name="image1.png"/>
                      <a:graphic>
                        <a:graphicData uri="http://schemas.openxmlformats.org/drawingml/2006/picture">
                          <pic:pic>
                            <pic:nvPicPr>
                              <pic:cNvPr id="0" name="image1.png"/>
                              <pic:cNvPicPr preferRelativeResize="0"/>
                            </pic:nvPicPr>
                            <pic:blipFill>
                              <a:blip r:embed="rId93"/>
                              <a:srcRect/>
                              <a:stretch>
                                <a:fillRect/>
                              </a:stretch>
                            </pic:blipFill>
                            <pic:spPr>
                              <a:xfrm>
                                <a:off x="0" y="0"/>
                                <a:ext cx="843892" cy="35369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rtl w:val="0"/>
              </w:rPr>
              <w:t xml:space="preserve">Date: 9/12/25</w:t>
            </w:r>
          </w:p>
        </w:tc>
      </w:tr>
      <w:tr>
        <w:trPr>
          <w:cantSplit w:val="0"/>
          <w:tblHeader w:val="0"/>
        </w:trPr>
        <w:tc>
          <w:tcPr>
            <w:tcBorders>
              <w:bottom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and approved these lesson plans.</w:t>
            </w:r>
          </w:p>
          <w:p w:rsidR="00000000" w:rsidDel="00000000" w:rsidP="00000000" w:rsidRDefault="00000000" w:rsidRPr="00000000" w14:paraId="000002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Administrator Signature: _________________________________________________Date: __________________</w:t>
            </w:r>
          </w:p>
        </w:tc>
      </w:tr>
      <w:tr>
        <w:trPr>
          <w:cantSplit w:val="0"/>
          <w:trHeight w:val="542.9785156249999"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Administrative Feedback:</w:t>
            </w:r>
          </w:p>
        </w:tc>
      </w:tr>
    </w:tbl>
    <w:p w:rsidR="00000000" w:rsidDel="00000000" w:rsidP="00000000" w:rsidRDefault="00000000" w:rsidRPr="00000000" w14:paraId="000002B0">
      <w:pPr>
        <w:keepNext w:val="1"/>
        <w:spacing w:line="240" w:lineRule="auto"/>
        <w:rPr>
          <w:b w:val="1"/>
          <w:sz w:val="26"/>
          <w:szCs w:val="26"/>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SWNC8fYX5gsXsZfquQNKxfnWAQt2IOpxP8ab7Q_ddlA/edit?usp=drive_link" TargetMode="External"/><Relationship Id="rId84" Type="http://schemas.openxmlformats.org/officeDocument/2006/relationships/hyperlink" Target="https://drive.google.com/file/d/1lQEvkOo4M2whu1aSdmhsLLaqrlFVqZE1/view?usp=sharing" TargetMode="External"/><Relationship Id="rId83" Type="http://schemas.openxmlformats.org/officeDocument/2006/relationships/hyperlink" Target="https://drive.google.com/file/d/198TvwNcL3S7wDMn15-iV1kcoKxrDO63z/view" TargetMode="External"/><Relationship Id="rId42" Type="http://schemas.openxmlformats.org/officeDocument/2006/relationships/hyperlink" Target="https://docs.google.com/presentation/d/1gC146BOvGo0gtfIqIXBTVUcIN3f5WgO4k-k7iJdGFLQ/edit?usp=sharing" TargetMode="External"/><Relationship Id="rId86" Type="http://schemas.openxmlformats.org/officeDocument/2006/relationships/hyperlink" Target="https://www.youtube.com/watch?v=Umq76iNkhx0" TargetMode="External"/><Relationship Id="rId41" Type="http://schemas.openxmlformats.org/officeDocument/2006/relationships/hyperlink" Target="https://newarkps.ilclassroom.com/wikis/9991531-sort-and-display-1-3" TargetMode="External"/><Relationship Id="rId85" Type="http://schemas.openxmlformats.org/officeDocument/2006/relationships/hyperlink" Target="https://www.youtube.com/watch?v=Umq76iNkhx0" TargetMode="External"/><Relationship Id="rId44" Type="http://schemas.openxmlformats.org/officeDocument/2006/relationships/hyperlink" Target="https://drive.google.com/file/d/1Yw5IdDPMvsZe6-VBBIN9Wk-e_RqUN_mT/view?usp=sharing" TargetMode="External"/><Relationship Id="rId88" Type="http://schemas.openxmlformats.org/officeDocument/2006/relationships/hyperlink" Target="https://drive.google.com/file/d/1MnMpfLGqIYdGGnPG-Lt-4Rl77jqfzZqW/view?usp=sharing" TargetMode="External"/><Relationship Id="rId43" Type="http://schemas.openxmlformats.org/officeDocument/2006/relationships/hyperlink" Target="https://newarkps.ilclassroom.com/wikis/9984491-five-in-a-row-addition-and-subtraction-1-3" TargetMode="External"/><Relationship Id="rId87" Type="http://schemas.openxmlformats.org/officeDocument/2006/relationships/hyperlink" Target="https://drive.google.com/file/d/1AE982xSebm8HhSIV2v9PQkaNQZASd9Pq/view?usp=drive_link" TargetMode="External"/><Relationship Id="rId46" Type="http://schemas.openxmlformats.org/officeDocument/2006/relationships/hyperlink" Target="https://newarkps.ilclassroom.com/wikis/9984491-five-in-a-row-addition-and-subtraction-1-3" TargetMode="External"/><Relationship Id="rId45" Type="http://schemas.openxmlformats.org/officeDocument/2006/relationships/hyperlink" Target="https://docs.google.com/presentation/d/1gC146BOvGo0gtfIqIXBTVUcIN3f5WgO4k-k7iJdGFLQ/edit?usp=sharing" TargetMode="External"/><Relationship Id="rId89" Type="http://schemas.openxmlformats.org/officeDocument/2006/relationships/hyperlink" Target="https://create.kahoot.it/details/ceb301a5-3c91-4a52-91bb-ba9750c256ea" TargetMode="External"/><Relationship Id="rId80" Type="http://schemas.openxmlformats.org/officeDocument/2006/relationships/hyperlink" Target="https://drive.google.com/drive/folders/1lO9GR8XxDmUo6p6pT5ucNui7Adp7TH2b" TargetMode="External"/><Relationship Id="rId82" Type="http://schemas.openxmlformats.org/officeDocument/2006/relationships/hyperlink" Target="https://connected.mcgraw-hill.com/connected/redirectWithThumbnail.do?assetId=WRB9XEEHZ8NWLQGV3R4XNJQMBY&amp;bookId=RWY3OCGSF6QJMEC1YYJC95XCHE" TargetMode="External"/><Relationship Id="rId81" Type="http://schemas.openxmlformats.org/officeDocument/2006/relationships/hyperlink" Target="https://drive.google.com/drive/folders/1lO9GR8XxDmUo6p6pT5ucNui7Adp7TH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IRSapyfm7WKzx67iVLgdcBa7fFpNYf7RaFbOhN6S7k/edit#heading=h.ihv636" TargetMode="External"/><Relationship Id="rId48" Type="http://schemas.openxmlformats.org/officeDocument/2006/relationships/hyperlink" Target="https://docs.google.com/presentation/d/102LkVT-DFCSLHmQB6BJ4-3pC3Oy9IuMhJibv5l5YoGo/edit?slide=id.g2edb505d4aa_3_123#slide=id.g2edb505d4aa_3_123" TargetMode="External"/><Relationship Id="rId47" Type="http://schemas.openxmlformats.org/officeDocument/2006/relationships/hyperlink" Target="https://drive.google.com/file/d/1Yw5IdDPMvsZe6-VBBIN9Wk-e_RqUN_mT/view?usp=sharing" TargetMode="External"/><Relationship Id="rId49" Type="http://schemas.openxmlformats.org/officeDocument/2006/relationships/hyperlink" Target="https://newarkps.ilclassroom.com/wikis/10000687-capture-squares-1-3?path=Wiki.10465245" TargetMode="External"/><Relationship Id="rId5" Type="http://schemas.openxmlformats.org/officeDocument/2006/relationships/styles" Target="styles.xml"/><Relationship Id="rId6" Type="http://schemas.openxmlformats.org/officeDocument/2006/relationships/hyperlink" Target="https://docs.google.com/document/d/1uIRSapyfm7WKzx67iVLgdcBa7fFpNYf7RaFbOhN6S7k/edit#heading=h.ihv636" TargetMode="External"/><Relationship Id="rId7" Type="http://schemas.openxmlformats.org/officeDocument/2006/relationships/hyperlink" Target="https://docs.google.com/document/d/1uIRSapyfm7WKzx67iVLgdcBa7fFpNYf7RaFbOhN6S7k/edit#heading=h.ihv636" TargetMode="External"/><Relationship Id="rId8" Type="http://schemas.openxmlformats.org/officeDocument/2006/relationships/hyperlink" Target="https://docs.google.com/document/d/1uIRSapyfm7WKzx67iVLgdcBa7fFpNYf7RaFbOhN6S7k/edit#heading=h.ihv636" TargetMode="External"/><Relationship Id="rId73" Type="http://schemas.openxmlformats.org/officeDocument/2006/relationships/hyperlink" Target="https://drive.google.com/file/d/1XraWDHlnXXi9J6i2kv1D17LOMUM-7SXY/view?usp=drive_link" TargetMode="External"/><Relationship Id="rId72" Type="http://schemas.openxmlformats.org/officeDocument/2006/relationships/hyperlink" Target="https://drive.google.com/file/d/1jJ1jeJII3NZ8vApXeexG4xNU4R7QBCh3/view?usp=drive_link" TargetMode="External"/><Relationship Id="rId31" Type="http://schemas.openxmlformats.org/officeDocument/2006/relationships/hyperlink" Target="https://drive.google.com/file/d/1Yw5IdDPMvsZe6-VBBIN9Wk-e_RqUN_mT/view?usp=sharing" TargetMode="External"/><Relationship Id="rId75" Type="http://schemas.openxmlformats.org/officeDocument/2006/relationships/hyperlink" Target="https://drive.google.com/file/d/1XraWDHlnXXi9J6i2kv1D17LOMUM-7SXY/view?usp=drive_link" TargetMode="External"/><Relationship Id="rId30" Type="http://schemas.openxmlformats.org/officeDocument/2006/relationships/hyperlink" Target="https://newarkps.ilclassroom.com/wikis/9984491-five-in-a-row-addition-and-subtraction-1-3" TargetMode="External"/><Relationship Id="rId74" Type="http://schemas.openxmlformats.org/officeDocument/2006/relationships/hyperlink" Target="https://drive.google.com/file/d/1XraWDHlnXXi9J6i2kv1D17LOMUM-7SXY/view?usp=drive_link" TargetMode="External"/><Relationship Id="rId33" Type="http://schemas.openxmlformats.org/officeDocument/2006/relationships/hyperlink" Target="https://newarkps.ilclassroom.com/wikis/9991531-sort-and-display-1-3" TargetMode="External"/><Relationship Id="rId77" Type="http://schemas.openxmlformats.org/officeDocument/2006/relationships/hyperlink" Target="https://drive.google.com/file/d/1StysAZqOooVSUiKEK1Gy_hzlHhdFE9gh/view?usp=drive_link" TargetMode="External"/><Relationship Id="rId32" Type="http://schemas.openxmlformats.org/officeDocument/2006/relationships/hyperlink" Target="https://docs.google.com/presentation/d/1SWNC8fYX5gsXsZfquQNKxfnWAQt2IOpxP8ab7Q_ddlA/edit?usp=drive_link" TargetMode="External"/><Relationship Id="rId76" Type="http://schemas.openxmlformats.org/officeDocument/2006/relationships/hyperlink" Target="https://drive.google.com/file/d/1StysAZqOooVSUiKEK1Gy_hzlHhdFE9gh/view?usp=drive_link" TargetMode="External"/><Relationship Id="rId35" Type="http://schemas.openxmlformats.org/officeDocument/2006/relationships/hyperlink" Target="https://newarkps.ilclassroom.com/wikis/9984491-five-in-a-row-addition-and-subtraction-1-3" TargetMode="External"/><Relationship Id="rId79" Type="http://schemas.openxmlformats.org/officeDocument/2006/relationships/hyperlink" Target="https://drive.google.com/drive/folders/1lO9GR8XxDmUo6p6pT5ucNui7Adp7TH2b" TargetMode="External"/><Relationship Id="rId34" Type="http://schemas.openxmlformats.org/officeDocument/2006/relationships/hyperlink" Target="https://docs.google.com/presentation/d/1gC146BOvGo0gtfIqIXBTVUcIN3f5WgO4k-k7iJdGFLQ/edit?usp=sharing" TargetMode="External"/><Relationship Id="rId78" Type="http://schemas.openxmlformats.org/officeDocument/2006/relationships/hyperlink" Target="https://drive.google.com/drive/folders/1lO9GR8XxDmUo6p6pT5ucNui7Adp7TH2b" TargetMode="External"/><Relationship Id="rId71" Type="http://schemas.openxmlformats.org/officeDocument/2006/relationships/hyperlink" Target="https://nj.digitalitemlibrary.com/home?subject=Math&amp;grades=Grade%203&amp;view=CCSS&amp;itemUIN=M03102" TargetMode="External"/><Relationship Id="rId70" Type="http://schemas.openxmlformats.org/officeDocument/2006/relationships/hyperlink" Target="https://drive.google.com/file/d/170ipuig1YVFXEn8KcjT2Plo3lsyNYoPB/view?usp=drive_link" TargetMode="External"/><Relationship Id="rId37" Type="http://schemas.openxmlformats.org/officeDocument/2006/relationships/hyperlink" Target="https://docs.google.com/presentation/d/1gC146BOvGo0gtfIqIXBTVUcIN3f5WgO4k-k7iJdGFLQ/edit?usp=sharing" TargetMode="External"/><Relationship Id="rId36" Type="http://schemas.openxmlformats.org/officeDocument/2006/relationships/hyperlink" Target="https://drive.google.com/file/d/1XraWDHlnXXi9J6i2kv1D17LOMUM-7SXY/view?usp=drive_link" TargetMode="External"/><Relationship Id="rId39" Type="http://schemas.openxmlformats.org/officeDocument/2006/relationships/hyperlink" Target="https://drive.google.com/file/d/1Yw5IdDPMvsZe6-VBBIN9Wk-e_RqUN_mT/view?usp=sharing" TargetMode="External"/><Relationship Id="rId38" Type="http://schemas.openxmlformats.org/officeDocument/2006/relationships/hyperlink" Target="https://newarkps.ilclassroom.com/wikis/9984491-five-in-a-row-addition-and-subtraction-1-3" TargetMode="External"/><Relationship Id="rId62" Type="http://schemas.openxmlformats.org/officeDocument/2006/relationships/hyperlink" Target="https://docs.google.com/presentation/d/1gC146BOvGo0gtfIqIXBTVUcIN3f5WgO4k-k7iJdGFLQ/edit?slide=id.g3506a9acb24_0_199#slide=id.g3506a9acb24_0_199" TargetMode="External"/><Relationship Id="rId61" Type="http://schemas.openxmlformats.org/officeDocument/2006/relationships/hyperlink" Target="https://drive.google.com/file/d/1StysAZqOooVSUiKEK1Gy_hzlHhdFE9gh/view?usp=drive_link" TargetMode="External"/><Relationship Id="rId20" Type="http://schemas.openxmlformats.org/officeDocument/2006/relationships/hyperlink" Target="https://drive.google.com/file/d/19Rfv7gR71SXLailq04NRBNUG-5nuxnQa/view?usp=drive_link" TargetMode="External"/><Relationship Id="rId64" Type="http://schemas.openxmlformats.org/officeDocument/2006/relationships/hyperlink" Target="https://drive.google.com/file/d/19LXwIi7vdhUzP48f3BQ3cLeSl4HwsZkK/view?usp=drive_link" TargetMode="External"/><Relationship Id="rId63" Type="http://schemas.openxmlformats.org/officeDocument/2006/relationships/hyperlink" Target="https://newarkps.ilclassroom.com/wikis/9984491-five-in-a-row-addition-and-subtraction-1-3?path=Wiki.10465245" TargetMode="External"/><Relationship Id="rId22" Type="http://schemas.openxmlformats.org/officeDocument/2006/relationships/hyperlink" Target="https://drive.google.com/file/d/1EY8PvZb0gLB9jQfT2KTa8tXxxcJDCzoF/view?usp=drive_link" TargetMode="External"/><Relationship Id="rId66" Type="http://schemas.openxmlformats.org/officeDocument/2006/relationships/hyperlink" Target="https://drive.google.com/file/d/1_Kk0dDdF6qqtrZf2TYgVQ7jJN99WBGkV/view?usp=drive_link" TargetMode="External"/><Relationship Id="rId21" Type="http://schemas.openxmlformats.org/officeDocument/2006/relationships/hyperlink" Target="https://drive.google.com/file/d/1Je_R-WTpG36-ZAHQKTgyy86WRzYQ6Bng/view?usp=drive_link" TargetMode="External"/><Relationship Id="rId65" Type="http://schemas.openxmlformats.org/officeDocument/2006/relationships/hyperlink" Target="https://drive.google.com/file/d/10LpeQFaR6AZZJ3Fq52n8pbl4UdkBRKMR/view?usp=drive_link" TargetMode="External"/><Relationship Id="rId24" Type="http://schemas.openxmlformats.org/officeDocument/2006/relationships/hyperlink" Target="https://docs.google.com/presentation/d/1SWNC8fYX5gsXsZfquQNKxfnWAQt2IOpxP8ab7Q_ddlA/edit?usp=drive_link" TargetMode="External"/><Relationship Id="rId68" Type="http://schemas.openxmlformats.org/officeDocument/2006/relationships/hyperlink" Target="https://nj.digitalitemlibrary.com/home?subject=Math&amp;grades=Grade%203&amp;view=CCSS&amp;itemUIN=0533-M00524_SP" TargetMode="External"/><Relationship Id="rId23" Type="http://schemas.openxmlformats.org/officeDocument/2006/relationships/hyperlink" Target="https://drive.google.com/file/d/1plTctiIxWjUw8IJnMvSCH7YEHVRm0M0T/view?usp=drive_link" TargetMode="External"/><Relationship Id="rId67" Type="http://schemas.openxmlformats.org/officeDocument/2006/relationships/hyperlink" Target="https://nj.digitalitemlibrary.com/home?subject=Math&amp;grades=Grade%203&amp;view=CCSS&amp;itemUIN=0533-M00524_AT" TargetMode="External"/><Relationship Id="rId60" Type="http://schemas.openxmlformats.org/officeDocument/2006/relationships/hyperlink" Target="https://newarkps.ilclassroom.com/wikis/9984491-five-in-a-row-addition-and-subtraction-1-3" TargetMode="External"/><Relationship Id="rId26" Type="http://schemas.openxmlformats.org/officeDocument/2006/relationships/hyperlink" Target="https://docs.google.com/presentation/d/1gC146BOvGo0gtfIqIXBTVUcIN3f5WgO4k-k7iJdGFLQ/edit?usp=sharing" TargetMode="External"/><Relationship Id="rId25" Type="http://schemas.openxmlformats.org/officeDocument/2006/relationships/hyperlink" Target="https://newarkps.ilclassroom.com/wikis/9991531-sort-and-display-1-3" TargetMode="External"/><Relationship Id="rId69" Type="http://schemas.openxmlformats.org/officeDocument/2006/relationships/hyperlink" Target="https://nj.digitalitemlibrary.com/home?subject=Math&amp;grades=Grade%203&amp;view=CCSS&amp;itemUIN=VH055575" TargetMode="External"/><Relationship Id="rId28" Type="http://schemas.openxmlformats.org/officeDocument/2006/relationships/hyperlink" Target="https://drive.google.com/file/d/1Yw5IdDPMvsZe6-VBBIN9Wk-e_RqUN_mT/view?usp=sharing" TargetMode="External"/><Relationship Id="rId27" Type="http://schemas.openxmlformats.org/officeDocument/2006/relationships/hyperlink" Target="https://newarkps.ilclassroom.com/wikis/9984491-five-in-a-row-addition-and-subtraction-1-3" TargetMode="External"/><Relationship Id="rId29" Type="http://schemas.openxmlformats.org/officeDocument/2006/relationships/hyperlink" Target="https://docs.google.com/presentation/d/1gC146BOvGo0gtfIqIXBTVUcIN3f5WgO4k-k7iJdGFLQ/edit?usp=sharing" TargetMode="External"/><Relationship Id="rId51" Type="http://schemas.openxmlformats.org/officeDocument/2006/relationships/hyperlink" Target="https://newarkps.ilclassroom.com/wikis/9984491-five-in-a-row-addition-and-subtraction-1-3" TargetMode="External"/><Relationship Id="rId50" Type="http://schemas.openxmlformats.org/officeDocument/2006/relationships/hyperlink" Target="https://docs.google.com/presentation/d/1gC146BOvGo0gtfIqIXBTVUcIN3f5WgO4k-k7iJdGFLQ/edit?usp=sharing" TargetMode="External"/><Relationship Id="rId53" Type="http://schemas.openxmlformats.org/officeDocument/2006/relationships/hyperlink" Target="https://docs.google.com/presentation/d/1gC146BOvGo0gtfIqIXBTVUcIN3f5WgO4k-k7iJdGFLQ/edit?usp=sharing" TargetMode="External"/><Relationship Id="rId52" Type="http://schemas.openxmlformats.org/officeDocument/2006/relationships/hyperlink" Target="https://drive.google.com/file/d/1StysAZqOooVSUiKEK1Gy_hzlHhdFE9gh/view?usp=drive_link" TargetMode="External"/><Relationship Id="rId11" Type="http://schemas.openxmlformats.org/officeDocument/2006/relationships/hyperlink" Target="https://drive.google.com/file/d/1tjwJSkeolK7YH8ejyG3D95UrQQ2kmEo2/view?usp=sharing" TargetMode="External"/><Relationship Id="rId55" Type="http://schemas.openxmlformats.org/officeDocument/2006/relationships/hyperlink" Target="https://drive.google.com/file/d/1QpDfXd3rP3zN0wcNaBDs4BlaBbvXqrBz/view?usp=drive_link" TargetMode="External"/><Relationship Id="rId10" Type="http://schemas.openxmlformats.org/officeDocument/2006/relationships/hyperlink" Target="https://drive.google.com/file/d/1RpsS1RdsdEfzayy-nJY8SAUIHmqCztXK/view?usp=sharing" TargetMode="External"/><Relationship Id="rId54" Type="http://schemas.openxmlformats.org/officeDocument/2006/relationships/hyperlink" Target="https://newarkps.ilclassroom.com/wikis/9984491-five-in-a-row-addition-and-subtraction-1-3" TargetMode="External"/><Relationship Id="rId13" Type="http://schemas.openxmlformats.org/officeDocument/2006/relationships/hyperlink" Target="https://drive.google.com/file/d/15LBE29CNKDxbszt-Sx3EcNYw2RPadxHt/view?usp=sharing" TargetMode="External"/><Relationship Id="rId57" Type="http://schemas.openxmlformats.org/officeDocument/2006/relationships/hyperlink" Target="https://docs.google.com/presentation/d/102LkVT-DFCSLHmQB6BJ4-3pC3Oy9IuMhJibv5l5YoGo/edit?slide=id.g2edb505d4aa_3_123#slide=id.g2edb505d4aa_3_123" TargetMode="External"/><Relationship Id="rId12" Type="http://schemas.openxmlformats.org/officeDocument/2006/relationships/hyperlink" Target="https://drive.google.com/file/d/1H3ytbqmtZJrpB7VOju6B8ggkNqxGmSQf/view?usp=sharing" TargetMode="External"/><Relationship Id="rId56" Type="http://schemas.openxmlformats.org/officeDocument/2006/relationships/hyperlink" Target="https://drive.google.com/file/d/1Cg85SiN62FfnWEXvjP4XVKU2meSqg85N/view" TargetMode="External"/><Relationship Id="rId91" Type="http://schemas.openxmlformats.org/officeDocument/2006/relationships/hyperlink" Target="https://drive.google.com/file/d/1oprZYRrl0VQs63aZZdPG9qs4qM07DV2x/view?usp=sharing" TargetMode="External"/><Relationship Id="rId90" Type="http://schemas.openxmlformats.org/officeDocument/2006/relationships/hyperlink" Target="https://drive.google.com/file/d/11gw5wiC-761_lHLKNLqgZnlZazye2Flp/view?usp=drive_link" TargetMode="External"/><Relationship Id="rId93" Type="http://schemas.openxmlformats.org/officeDocument/2006/relationships/image" Target="media/image1.png"/><Relationship Id="rId92" Type="http://schemas.openxmlformats.org/officeDocument/2006/relationships/hyperlink" Target="https://drive.google.com/file/d/14NvCHL-eos6Lhlq9FZ6rHjtyGQmJ5Uhh/view?usp=sharing" TargetMode="External"/><Relationship Id="rId15" Type="http://schemas.openxmlformats.org/officeDocument/2006/relationships/hyperlink" Target="https://docs.google.com/document/d/1osYLqUpoBQSfZ7V9FKUX92mQTtY6yF_PUjN2FSJcmdM/edit?usp=sharing" TargetMode="External"/><Relationship Id="rId59" Type="http://schemas.openxmlformats.org/officeDocument/2006/relationships/hyperlink" Target="https://docs.google.com/presentation/d/1gC146BOvGo0gtfIqIXBTVUcIN3f5WgO4k-k7iJdGFLQ/edit?usp=sharing" TargetMode="External"/><Relationship Id="rId14" Type="http://schemas.openxmlformats.org/officeDocument/2006/relationships/hyperlink" Target="https://docs.google.com/presentation/d/1Q_vwE9rUnkskCXkDrhHqQ3LmFNf6xDCYMr6gePhW4-A/edit?usp=drive_link" TargetMode="External"/><Relationship Id="rId58" Type="http://schemas.openxmlformats.org/officeDocument/2006/relationships/hyperlink" Target="https://newarkps.ilclassroom.com/wikis/10000687-capture-squares-1-3?path=Wiki.10465245" TargetMode="External"/><Relationship Id="rId17" Type="http://schemas.openxmlformats.org/officeDocument/2006/relationships/hyperlink" Target="https://drive.google.com/file/d/1dtyM86F4YtRT5KVPUsHY1pxAdosOzLB_/view?usp=sharing" TargetMode="External"/><Relationship Id="rId16" Type="http://schemas.openxmlformats.org/officeDocument/2006/relationships/hyperlink" Target="https://docs.google.com/presentation/d/1Q_vwE9rUnkskCXkDrhHqQ3LmFNf6xDCYMr6gePhW4-A/edit?usp=drive_link" TargetMode="External"/><Relationship Id="rId19" Type="http://schemas.openxmlformats.org/officeDocument/2006/relationships/hyperlink" Target="https://drive.google.com/file/d/1D_OsIkrbBJol8z5utmFXsAODh_gZtcqt/view?usp=drive_link" TargetMode="External"/><Relationship Id="rId18" Type="http://schemas.openxmlformats.org/officeDocument/2006/relationships/hyperlink" Target="https://drive.google.com/file/d/1dtyM86F4YtRT5KVPUsHY1pxAdosOzLB_/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