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2775" w:rsidRDefault="005932C8" w:rsidP="005932C8">
      <w:pPr>
        <w:jc w:val="center"/>
        <w:rPr>
          <w:rFonts w:ascii="Bodoni MT Black" w:hAnsi="Bodoni MT Black"/>
          <w:sz w:val="32"/>
          <w:u w:val="single"/>
          <w:lang w:val="es-ES"/>
        </w:rPr>
      </w:pPr>
      <w:r w:rsidRPr="005932C8">
        <w:rPr>
          <w:rFonts w:ascii="Bodoni MT Black" w:hAnsi="Bodoni MT Black"/>
          <w:sz w:val="32"/>
          <w:u w:val="single"/>
          <w:lang w:val="es-ES"/>
        </w:rPr>
        <w:t>CUESTIONARIO</w:t>
      </w:r>
    </w:p>
    <w:p w:rsidR="005932C8" w:rsidRDefault="005932C8" w:rsidP="005932C8">
      <w:pPr>
        <w:rPr>
          <w:rFonts w:ascii="Bodoni MT Black" w:hAnsi="Bodoni MT Black"/>
          <w:sz w:val="32"/>
          <w:u w:val="single"/>
          <w:lang w:val="es-ES"/>
        </w:rPr>
      </w:pP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1. ¿Qué es la ciberseguridad?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conjunto de métodos, procesos, herramientas y comportamientos destinados a proteger sistemas informáticos, redes y datos frente a ciberataques y accesos no autorizados.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2. ¿Por qué es importante la ciberseguridad?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Porque protege información sensible, garantiza la continuidad de los servicios digitales y reduce los riesgos asociados a amenazas informáticas.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3. ¿Cuál es el activo más valioso en la era digital?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5932C8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El archivo más valioso es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l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a información.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4. ¿Qué tecnologías han ampliado la superficie de ataque?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computación en la nube, la inteligencia artificial y el Internet de las Cosas (</w:t>
      </w:r>
      <w:proofErr w:type="spellStart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IoT</w:t>
      </w:r>
      <w:proofErr w:type="spellEnd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5. ¿Qué es la Tríada CIA?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modelo de seguridad basado en tres principios fundamentales: confidencialidad, integridad y disponibilidad.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6. ¿Qué significa la confidencialidad?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Garantiza que la información solo sea accesible para personas o procesos autorizados.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7. ¿Qué significa la integridad?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Asegura que los datos permanezcan exactos, completos y sin alteraciones no autorizadas.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8. ¿Qué significa la disponibilidad?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Garantiza que los usuarios autorizados puedan acceder a la información cuando la necesiten.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9. ¿Qué es la Defensa en Capas?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estrategia que utiliza múltiples controles de seguridad para proteger los sistemas en distintos niveles.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lastRenderedPageBreak/>
        <w:t>10. ¿En qué consiste el Principio del Menor Privilegio?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otorgar a los usuarios únicamente los permisos necesarios para realizar sus funciones.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11. ¿Qué es la Arquitectura Zero Trust?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modelo de seguridad basado en el principio de “nunca confiar, siempre verificar”.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12. ¿Qué es la ingeniería social?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técnica de manipulación psicológica utilizada para engañar a las personas y obtener información confidencial.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13. ¿Qué es el phishing?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tipo de ingeniería social que utiliza correos, mensajes o sitios falsos para robar información sensible.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 xml:space="preserve">14. ¿Qué es el 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Spear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 xml:space="preserve"> Phishing?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modalidad de phishing dirigida a objetivos específicos.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 xml:space="preserve">15. ¿Qué es el 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Whaling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variante de phishing orientada a directivos o personas de alto perfil.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16. ¿Qué es el malware?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cualquier software diseñado para infiltrarse, dañar o robar información de un sistema sin autorización.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17. ¿Cuáles son los principales tipos de malware?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Virus, gusanos, troyanos, spyware y </w:t>
      </w:r>
      <w:proofErr w:type="spellStart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ransomware</w:t>
      </w:r>
      <w:proofErr w:type="spellEnd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18. ¿Qué es un troyano?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programa malicioso que se disfraza de software legítimo para engañar al usuario.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19. ¿Qué es el spyware?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software que espía las actividades del usuario y recopila información sin su consentimiento.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lastRenderedPageBreak/>
        <w:t xml:space="preserve">20. ¿Qué es el 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ransomware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tipo de malware que cifra archivos o bloquea sistemas y exige un rescate para restaurar el acceso.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21. ¿Qué es un ataque DoS?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ataque que busca dejar fuera de servicio un sistema saturándolo con solicitudes.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 xml:space="preserve">22. ¿Qué diferencia existe entre DoS y 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DDoS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DoS proviene de una sola fuente, mientras que </w:t>
      </w:r>
      <w:proofErr w:type="spellStart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DDoS</w:t>
      </w:r>
      <w:proofErr w:type="spellEnd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ejecuta desde múltiples dispositivos comprometidos.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23. ¿Qué es un ataque de fuerza bruta?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intento repetitivo y automatizado de adivinar contraseñas hasta encontrar la correcta.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24. ¿Qué es una inyección SQL (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SQLi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)?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ataque que inserta código SQL malicioso en una aplicación para acceder o manipular bases de datos.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25. ¿Qué es un ataque Man-in-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the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-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Middle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 xml:space="preserve"> (</w:t>
      </w:r>
      <w:proofErr w:type="spellStart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MitM</w:t>
      </w:r>
      <w:proofErr w:type="spellEnd"/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)?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una interceptación de la comunicación entre dos partes para espiar o modificar la información transmitida.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26. ¿Qué ocurrió en el ataque a Colonial Pipeline en 2021?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</w:t>
      </w:r>
      <w:proofErr w:type="spellStart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ransomware</w:t>
      </w:r>
      <w:proofErr w:type="spellEnd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cifró información crítica y obligó a la empresa a suspender temporalmente sus operaciones.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27. ¿Qué demostró el caso de phishing contra Google y Facebook?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incluso grandes organizaciones pueden ser víctimas de ataques de ingeniería social.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28. ¿Qué fue WannaCry?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</w:t>
      </w:r>
      <w:proofErr w:type="spellStart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>ransomware</w:t>
      </w:r>
      <w:proofErr w:type="spellEnd"/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afectó más de 200.000 equipos en más de 150 países aprovechando vulnerabilidades de Windows.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lastRenderedPageBreak/>
        <w:t>29. ¿Qué medidas básicas de protección se recomiendan para estudiantes?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Utilizar contraseñas seguras, activar la autenticación en dos pasos, evitar descargas sospechosas, usar redes seguras, actualizar sistemas y realizar copias de seguridad.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8"/>
          <w:szCs w:val="27"/>
          <w:lang w:val="es-ES"/>
        </w:rPr>
        <w:t>30. ¿Cuáles son las principales estrategias de mitigación en ciberseguridad?</w:t>
      </w:r>
    </w:p>
    <w:p w:rsidR="005932C8" w:rsidRPr="005932C8" w:rsidRDefault="005932C8" w:rsidP="005932C8">
      <w:pPr>
        <w:spacing w:before="100" w:beforeAutospacing="1" w:after="100" w:afterAutospacing="1" w:line="240" w:lineRule="auto"/>
        <w:ind w:left="-426" w:right="-42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932C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5932C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Implementar MFA, gestionar parches y vulnerabilidades, capacitar usuarios, segmentar redes, aplicar Zero Trust y mantener respaldos periódicos.</w:t>
      </w:r>
    </w:p>
    <w:p w:rsidR="005932C8" w:rsidRPr="005932C8" w:rsidRDefault="005932C8" w:rsidP="005932C8">
      <w:pPr>
        <w:rPr>
          <w:rFonts w:ascii="Bodoni MT Black" w:hAnsi="Bodoni MT Black"/>
          <w:sz w:val="32"/>
          <w:u w:val="single"/>
          <w:lang w:val="es-ES"/>
        </w:rPr>
      </w:pPr>
    </w:p>
    <w:sectPr w:rsidR="005932C8" w:rsidRPr="005932C8" w:rsidSect="005932C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C8"/>
    <w:rsid w:val="00372775"/>
    <w:rsid w:val="003D7FBE"/>
    <w:rsid w:val="0059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57C3"/>
  <w15:chartTrackingRefBased/>
  <w15:docId w15:val="{F1227767-A015-4334-A652-9F5F0335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3">
    <w:name w:val="heading 3"/>
    <w:basedOn w:val="Normal"/>
    <w:link w:val="Ttulo3Car"/>
    <w:uiPriority w:val="9"/>
    <w:qFormat/>
    <w:rsid w:val="00593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932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3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593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4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2026-06-13T12:01:00Z</dcterms:created>
  <dcterms:modified xsi:type="dcterms:W3CDTF">2026-06-13T12:10:00Z</dcterms:modified>
</cp:coreProperties>
</file>