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LA REUNIÓN ORDINARIA DEL GRUPO EMPRENDEDOR</w:t>
      </w:r>
    </w:p>
    <w:p>
      <w:r>
        <w:t>Lugar: C/ Balmes 41 bajo, 07009 Palma, Islas Baleares</w:t>
        <w:br/>
        <w:t>Fecha y hora: 27 de octubre de 2026, de 10:00 a 11:15</w:t>
        <w:br/>
        <w:t>Convoca: Cristian Rodriguez, presidente (convocatoria de 9 de octubre de 2026)</w:t>
        <w:br/>
        <w:t>Asistentes: Álvaro Mulet, Nabil Azzouzi, Levis Apolinar y Cristian Rodriguez</w:t>
        <w:br/>
        <w:t>Secretario: Álvaro Mulet</w:t>
      </w:r>
    </w:p>
    <w:p>
      <w:pPr>
        <w:pStyle w:val="Heading2"/>
      </w:pPr>
      <w:r>
        <w:t>Orden del día</w:t>
      </w:r>
    </w:p>
    <w:p>
      <w:pPr>
        <w:pStyle w:val="ListNumber"/>
      </w:pPr>
      <w:r>
        <w:t>Constitución del grupo</w:t>
      </w:r>
    </w:p>
    <w:p>
      <w:pPr>
        <w:pStyle w:val="ListNumber"/>
      </w:pPr>
      <w:r>
        <w:t>Presentación de las propuestas</w:t>
      </w:r>
    </w:p>
    <w:p>
      <w:pPr>
        <w:pStyle w:val="ListNumber"/>
      </w:pPr>
      <w:r>
        <w:t>Decisión final</w:t>
      </w:r>
    </w:p>
    <w:p>
      <w:pPr>
        <w:pStyle w:val="Heading2"/>
      </w:pPr>
      <w:r>
        <w:t>Desarrollo</w:t>
      </w:r>
    </w:p>
    <w:p>
      <w:r>
        <w:t>1. Constitución del grupo. Estando presentes los cuatro socios, se declara constituido el grupo y se abre la sesión a las 10:00. Se nombra presidente a Cristian Rodriguez y secretario a Álvaro Mulet.</w:t>
      </w:r>
    </w:p>
    <w:p>
      <w:r>
        <w:t>2. Presentación de las propuestas. Cada socio presentó su idea de empresa: NBarber, Peluquería Levis, Mulet &amp; Co y la agencia de Cristian, que digitaliza el pequeño comercio de Baleares con webs, CRM y chatbots con inteligencia artificial. Se comentaron todas.</w:t>
      </w:r>
    </w:p>
    <w:p>
      <w:r>
        <w:t>3. Decisión final. El grupo eligió por unanimidad la propuesta de Cristian, por estas razones:</w:t>
      </w:r>
    </w:p>
    <w:p>
      <w:pPr>
        <w:pStyle w:val="ListBullet"/>
      </w:pPr>
      <w:r>
        <w:t>Resuelve un problema real: solo el 37 % de las empresas de menos de 10 trabajadores tiene web y cada vez cierran más tiendas pequeñas en Baleares.</w:t>
      </w:r>
    </w:p>
    <w:p>
      <w:pPr>
        <w:pStyle w:val="ListBullet"/>
      </w:pPr>
      <w:r>
        <w:t>Encaja con Baleares: negocios dependientes de la temporada, clientes en varios idiomas y dificultad para encontrar personal; un chatbot en cuatro idiomas responde a eso.</w:t>
      </w:r>
    </w:p>
    <w:p>
      <w:pPr>
        <w:pStyle w:val="ListBullet"/>
      </w:pPr>
      <w:r>
        <w:t>Exige poca inversión: no hace falta local, maquinaria ni stock.</w:t>
      </w:r>
    </w:p>
    <w:p>
      <w:pPr>
        <w:pStyle w:val="ListBullet"/>
      </w:pPr>
      <w:r>
        <w:t>Ya hay experiencia: Cristian hace webs y automatizaciones para negocios.</w:t>
      </w:r>
    </w:p>
    <w:p>
      <w:pPr>
        <w:pStyle w:val="ListBullet"/>
      </w:pPr>
      <w:r>
        <w:t>Da ingresos todo el año gracias a la cuota mensual de mantenimiento.</w:t>
      </w:r>
    </w:p>
    <w:p>
      <w:r>
        <w:t>Se acuerda también abrir una cuenta bancaria a nombre de la sociedad en constitución e ingresar un capital social de 3.000 € (750 € por socio).</w:t>
      </w:r>
    </w:p>
    <w:p>
      <w:r>
        <w:t>Sin más asuntos que tratar, se levanta la sesión a las 11:15.</w:t>
      </w:r>
    </w:p>
    <w:p>
      <w:r>
        <w:br/>
        <w:t>Firmas:</w:t>
        <w:br/>
        <w:br/>
        <w:t>______________   ______________   ______________  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